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2022-06-01 AM 1 ar</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259.jpg"/>
                  <a:graphic xmlns:a="http://schemas.openxmlformats.org/drawingml/2006/main">
                    <a:graphicData uri="http://schemas.openxmlformats.org/drawingml/2006/picture">
                      <pic:pic xmlns:pic="http://schemas.openxmlformats.org/drawingml/2006/picture">
                        <pic:nvPicPr>
                          <pic:cNvPr id="0" name="Picture 1" descr="259.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الله.</w:t>
            </w:r>
          </w:p>
        </w:tc>
        <w:tc>
          <w:p>
            <w:pPr>
              <w:jc w:val="center"/>
            </w:pPr>
            <w:hyperlink r:id="rId5">
              <w:r>
                <w:rPr>
                  <w:b w:val="true"/>
                  <w:color w:val="0000FF"/>
                  <w:sz w:val="18"/>
                  <w:u w:val="single"/>
                </w:rPr>
                <w:t>[00:43:00]</w:t>
              </w:r>
            </w:hyperlink>
          </w:p>
        </w:tc>
      </w:tr>
      <w:tr>
        <w:tc>
          <w:p/>
        </w:tc>
        <w:tc>
          <w:p>
            <w:pPr>
              <w:spacing w:afterLines="0" w:after="0"/>
              <w:jc w:val="left"/>
            </w:pPr>
            <w:r>
              <w:rPr>
                <w:i w:val="false"/>
              </w:rPr>
              <w:t>أسعد الله صبحكم أيها المندوبون المقرون أصبح الله أسعد الله صبحكم جميعا يسرني أن أعود إلى الجلسة</w:t>
            </w:r>
          </w:p>
        </w:tc>
        <w:tc>
          <w:p>
            <w:pPr>
              <w:jc w:val="center"/>
            </w:pPr>
            <w:hyperlink r:id="rId6">
              <w:r>
                <w:rPr>
                  <w:b w:val="true"/>
                  <w:color w:val="0000FF"/>
                  <w:sz w:val="18"/>
                  <w:u w:val="single"/>
                </w:rPr>
                <w:t>[00:43:19]</w:t>
              </w:r>
            </w:hyperlink>
          </w:p>
        </w:tc>
      </w:tr>
      <w:tr>
        <w:tc>
          <w:p>
            <w:pPr>
              <w:jc w:val="center"/>
            </w:pPr>
            <w:r>
              <w:rPr>
                <w:position w:val="20"/>
              </w:rPr>
              <w:drawing>
                <wp:inline distT="0" distR="0" distB="0" distL="0">
                  <wp:extent cx="1524000" cy="1016000"/>
                  <wp:docPr id="2" name="Drawing 2" descr="262.jpg"/>
                  <a:graphic xmlns:a="http://schemas.openxmlformats.org/drawingml/2006/main">
                    <a:graphicData uri="http://schemas.openxmlformats.org/drawingml/2006/picture">
                      <pic:pic xmlns:pic="http://schemas.openxmlformats.org/drawingml/2006/picture">
                        <pic:nvPicPr>
                          <pic:cNvPr id="0" name="Picture 2" descr="262.jpg"/>
                          <pic:cNvPicPr>
                            <a:picLocks noChangeAspect="true"/>
                          </pic:cNvPicPr>
                        </pic:nvPicPr>
                        <pic:blipFill>
                          <a:blip r:embed="rId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العامة أتمنى أن يكون الجميع قد استمتع بأمسية طيبة مساء يوم أمس ، قبل أن ننظر في الجوانب الرسمية الخاصة بهذا الاجتماع أود نادكو أعبر بشكل رسمي عن اعتذار</w:t>
            </w:r>
          </w:p>
        </w:tc>
        <w:tc>
          <w:p>
            <w:pPr>
              <w:jc w:val="center"/>
            </w:pPr>
            <w:hyperlink r:id="rId8">
              <w:r>
                <w:rPr>
                  <w:b w:val="true"/>
                  <w:color w:val="0000FF"/>
                  <w:sz w:val="18"/>
                  <w:u w:val="single"/>
                </w:rPr>
                <w:t>CHAIR [00:43:33]</w:t>
              </w:r>
            </w:hyperlink>
          </w:p>
        </w:tc>
      </w:tr>
      <w:tr>
        <w:tc>
          <w:p/>
        </w:tc>
        <w:tc>
          <w:p>
            <w:pPr>
              <w:spacing w:afterLines="0" w:after="0"/>
              <w:jc w:val="left"/>
            </w:pPr>
            <w:r>
              <w:rPr>
                <w:i w:val="false"/>
              </w:rPr>
              <w:t>بسبب هذا التأخير وعدم العودة إلى هذه القاعة يوم أمس لإحاطتكم علمابآخر التطورات ، باعتباري مندوبة سابقة لم أكن</w:t>
            </w:r>
          </w:p>
        </w:tc>
        <w:tc>
          <w:p>
            <w:pPr>
              <w:jc w:val="center"/>
            </w:pPr>
            <w:hyperlink r:id="rId9">
              <w:r>
                <w:rPr>
                  <w:b w:val="true"/>
                  <w:color w:val="0000FF"/>
                  <w:sz w:val="18"/>
                  <w:u w:val="single"/>
                </w:rPr>
                <w:t>CHAIR [00:43:47]</w:t>
              </w:r>
            </w:hyperlink>
          </w:p>
        </w:tc>
      </w:tr>
      <w:tr>
        <w:tc>
          <w:p/>
        </w:tc>
        <w:tc>
          <w:p>
            <w:pPr>
              <w:spacing w:afterLines="0" w:after="0"/>
              <w:jc w:val="left"/>
            </w:pPr>
            <w:r>
              <w:rPr>
                <w:i w:val="false"/>
              </w:rPr>
              <w:t>أبداأفهم لماذا كان يتم تعليق الجلسة ولم أكن أقوم بأي شيء لأني كنت أجهل ما يحدث عذراعلى عدم محطتكم علمابأحدث التطورات يوم أمس عقدنا</w:t>
            </w:r>
          </w:p>
        </w:tc>
        <w:tc>
          <w:p>
            <w:pPr>
              <w:jc w:val="center"/>
            </w:pPr>
            <w:hyperlink r:id="rId10">
              <w:r>
                <w:rPr>
                  <w:b w:val="true"/>
                  <w:color w:val="0000FF"/>
                  <w:sz w:val="18"/>
                  <w:u w:val="single"/>
                </w:rPr>
                <w:t>CHAIR [00:44:01]</w:t>
              </w:r>
            </w:hyperlink>
          </w:p>
        </w:tc>
      </w:tr>
      <w:tr>
        <w:tc>
          <w:p/>
        </w:tc>
        <w:tc>
          <w:p>
            <w:pPr>
              <w:spacing w:afterLines="0" w:after="0"/>
              <w:jc w:val="left"/>
            </w:pPr>
            <w:r>
              <w:rPr>
                <w:i w:val="false"/>
              </w:rPr>
              <w:t>عامة ثم رفعنا الجلسة عقدت بالتعاون مع الأمانة اجتماعات مع المنسقين الإقليميين</w:t>
            </w:r>
          </w:p>
        </w:tc>
        <w:tc>
          <w:p>
            <w:pPr>
              <w:jc w:val="center"/>
            </w:pPr>
            <w:hyperlink r:id="rId11">
              <w:r>
                <w:rPr>
                  <w:b w:val="true"/>
                  <w:color w:val="0000FF"/>
                  <w:sz w:val="18"/>
                  <w:u w:val="single"/>
                </w:rPr>
                <w:t>CHAIR [00:44:16]</w:t>
              </w:r>
            </w:hyperlink>
          </w:p>
        </w:tc>
      </w:tr>
      <w:tr>
        <w:tc>
          <w:p/>
        </w:tc>
        <w:tc>
          <w:p>
            <w:pPr>
              <w:spacing w:afterLines="0" w:after="0"/>
              <w:jc w:val="left"/>
            </w:pPr>
            <w:r>
              <w:rPr>
                <w:i w:val="false"/>
              </w:rPr>
              <w:t>أغلب المجموعات الإقليمية عقدت كذلك اجتماعات صباح اليوم ، وعقدنا للتو</w:t>
            </w:r>
          </w:p>
        </w:tc>
        <w:tc>
          <w:p>
            <w:pPr>
              <w:jc w:val="center"/>
            </w:pPr>
            <w:hyperlink r:id="rId12">
              <w:r>
                <w:rPr>
                  <w:b w:val="true"/>
                  <w:color w:val="0000FF"/>
                  <w:sz w:val="18"/>
                  <w:u w:val="single"/>
                </w:rPr>
                <w:t>CHAIR [00:44:27]</w:t>
              </w:r>
            </w:hyperlink>
          </w:p>
        </w:tc>
      </w:tr>
      <w:tr>
        <w:tc>
          <w:p/>
        </w:tc>
        <w:tc>
          <w:p>
            <w:pPr>
              <w:spacing w:afterLines="0" w:after="0"/>
              <w:jc w:val="left"/>
            </w:pPr>
            <w:r>
              <w:rPr>
                <w:i w:val="false"/>
              </w:rPr>
              <w:t>معامع فريق المنسقين الذي أبلغ عن نتائج تلك الاجتماعات ، وقبل أن نتحدث بشأن الأمور</w:t>
            </w:r>
          </w:p>
        </w:tc>
        <w:tc>
          <w:p>
            <w:pPr>
              <w:jc w:val="center"/>
            </w:pPr>
            <w:hyperlink r:id="rId13">
              <w:r>
                <w:rPr>
                  <w:b w:val="true"/>
                  <w:color w:val="0000FF"/>
                  <w:sz w:val="18"/>
                  <w:u w:val="single"/>
                </w:rPr>
                <w:t>CHAIR [00:44:41]</w:t>
              </w:r>
            </w:hyperlink>
          </w:p>
        </w:tc>
      </w:tr>
      <w:tr>
        <w:tc>
          <w:p/>
        </w:tc>
        <w:tc>
          <w:p>
            <w:pPr>
              <w:spacing w:afterLines="0" w:after="0"/>
              <w:jc w:val="left"/>
            </w:pPr>
            <w:r>
              <w:rPr>
                <w:i w:val="false"/>
              </w:rPr>
              <w:t>التي ناقشناها بمعية المنسقين الإقليميين ، أدعوكم إلى العودة أولاإلى البند الرابع على جدول الأعمال ، أي الباندا بشأن الصيف</w:t>
            </w:r>
          </w:p>
        </w:tc>
        <w:tc>
          <w:p>
            <w:pPr>
              <w:jc w:val="center"/>
            </w:pPr>
            <w:hyperlink r:id="rId14">
              <w:r>
                <w:rPr>
                  <w:b w:val="true"/>
                  <w:color w:val="0000FF"/>
                  <w:sz w:val="18"/>
                  <w:u w:val="single"/>
                </w:rPr>
                <w:t>CHAIR [00:44:54]</w:t>
              </w:r>
            </w:hyperlink>
          </w:p>
        </w:tc>
      </w:tr>
      <w:tr>
        <w:tc>
          <w:p/>
        </w:tc>
        <w:tc>
          <w:p>
            <w:pPr>
              <w:spacing w:afterLines="0" w:after="0"/>
              <w:jc w:val="left"/>
            </w:pPr>
            <w:r>
              <w:rPr>
                <w:b w:val="true"/>
              </w:rPr>
              <w:t xml:space="preserve">CHAIR: </w:t>
            </w:r>
            <w:r>
              <w:rPr>
                <w:i w:val="false"/>
              </w:rPr>
              <w:t>صندوقي الطوعية ويسرني أن أغتنم هذه الفرصة للإعلان عن أعضاء المجلس الاستشاري لهذا الصندوق ، صندوق التبرعات</w:t>
            </w:r>
          </w:p>
        </w:tc>
        <w:tc>
          <w:p>
            <w:pPr>
              <w:jc w:val="center"/>
            </w:pPr>
            <w:hyperlink r:id="rId15">
              <w:r>
                <w:rPr>
                  <w:b w:val="true"/>
                  <w:color w:val="0000FF"/>
                  <w:sz w:val="18"/>
                  <w:u w:val="single"/>
                </w:rPr>
                <w:t>CHAIR [00:45:09]</w:t>
              </w:r>
            </w:hyperlink>
          </w:p>
        </w:tc>
      </w:tr>
      <w:tr>
        <w:tc>
          <w:p/>
        </w:tc>
        <w:tc>
          <w:p>
            <w:pPr>
              <w:spacing w:afterLines="0" w:after="0"/>
              <w:jc w:val="left"/>
            </w:pPr>
            <w:r>
              <w:rPr>
                <w:i w:val="false"/>
              </w:rPr>
              <w:t>سيد ديلا كروت السيد هامونس السيد ميدي كوس من ألمانيا ، السيد مالينا من الشيلي السيد</w:t>
            </w:r>
          </w:p>
        </w:tc>
        <w:tc>
          <w:p>
            <w:pPr>
              <w:jc w:val="center"/>
            </w:pPr>
            <w:hyperlink r:id="rId16">
              <w:r>
                <w:rPr>
                  <w:b w:val="true"/>
                  <w:color w:val="0000FF"/>
                  <w:sz w:val="18"/>
                  <w:u w:val="single"/>
                </w:rPr>
                <w:t>CHAIR [00:45:24]</w:t>
              </w:r>
            </w:hyperlink>
          </w:p>
        </w:tc>
      </w:tr>
      <w:tr>
        <w:tc>
          <w:p/>
        </w:tc>
        <w:tc>
          <w:p>
            <w:pPr>
              <w:spacing w:afterLines="0" w:after="0"/>
              <w:jc w:val="left"/>
            </w:pPr>
            <w:r>
              <w:rPr>
                <w:i w:val="false"/>
              </w:rPr>
              <w:t>إن كابيني من جنوب إفريقيا ، عذراأنا سأتو نقطة الأسماء السيد نوف من أينور أييف السيد بول من الهند ،</w:t>
            </w:r>
          </w:p>
        </w:tc>
        <w:tc>
          <w:p>
            <w:pPr>
              <w:jc w:val="center"/>
            </w:pPr>
            <w:hyperlink r:id="rId17">
              <w:r>
                <w:rPr>
                  <w:b w:val="true"/>
                  <w:color w:val="0000FF"/>
                  <w:sz w:val="18"/>
                  <w:u w:val="single"/>
                </w:rPr>
                <w:t>CHAIR [00:45:37]</w:t>
              </w:r>
            </w:hyperlink>
          </w:p>
        </w:tc>
      </w:tr>
      <w:tr>
        <w:tc>
          <w:p/>
        </w:tc>
        <w:tc>
          <w:p>
            <w:pPr>
              <w:spacing w:afterLines="0" w:after="0"/>
              <w:jc w:val="left"/>
            </w:pPr>
            <w:r>
              <w:rPr>
                <w:i w:val="false"/>
              </w:rPr>
              <w:t>سيد زاتوك نياك من جمهورية سلوفاكيا ، التامس الشديدة الاعتذار لأهني متأكدة من إساءة مطقي لكل الأسماء تقول الرئيس بالنسبة لنواب الرئيس السيد</w:t>
            </w:r>
          </w:p>
        </w:tc>
        <w:tc>
          <w:p>
            <w:pPr>
              <w:jc w:val="center"/>
            </w:pPr>
            <w:hyperlink r:id="rId18">
              <w:r>
                <w:rPr>
                  <w:b w:val="true"/>
                  <w:color w:val="0000FF"/>
                  <w:sz w:val="18"/>
                  <w:u w:val="single"/>
                </w:rPr>
                <w:t>CHAIR [00:45:51]</w:t>
              </w:r>
            </w:hyperlink>
          </w:p>
        </w:tc>
      </w:tr>
      <w:tr>
        <w:tc>
          <w:p/>
        </w:tc>
        <w:tc>
          <w:p>
            <w:pPr>
              <w:spacing w:afterLines="0" w:after="0"/>
              <w:jc w:val="left"/>
            </w:pPr>
            <w:r>
              <w:rPr>
                <w:i w:val="false"/>
              </w:rPr>
              <w:t>ينصلاتي من جنوب إفريقيا سيترأس المجلس الاستشاري وأعضاء المجلس يحاطون علما بالجوانب التنظيمية من جانب الأمانة.</w:t>
            </w:r>
          </w:p>
        </w:tc>
        <w:tc>
          <w:p>
            <w:pPr>
              <w:jc w:val="center"/>
            </w:pPr>
            <w:hyperlink r:id="rId19">
              <w:r>
                <w:rPr>
                  <w:b w:val="true"/>
                  <w:color w:val="0000FF"/>
                  <w:sz w:val="18"/>
                  <w:u w:val="single"/>
                </w:rPr>
                <w:t>CHAIR [00:46:06]</w:t>
              </w:r>
            </w:hyperlink>
          </w:p>
        </w:tc>
      </w:tr>
      <w:tr>
        <w:tc>
          <w:p/>
        </w:tc>
        <w:tc>
          <w:p>
            <w:pPr>
              <w:spacing w:afterLines="0" w:after="0"/>
              <w:jc w:val="left"/>
            </w:pPr>
            <w:r>
              <w:rPr>
                <w:i w:val="false"/>
              </w:rPr>
              <w:t>أذكر الجميع بأن عمل الصندوق الطوعي لتبرعات أساسية في إطار عمل هذه اللجنة واستحضر</w:t>
            </w:r>
          </w:p>
        </w:tc>
        <w:tc>
          <w:p>
            <w:pPr>
              <w:jc w:val="center"/>
            </w:pPr>
            <w:hyperlink r:id="rId20">
              <w:r>
                <w:rPr>
                  <w:b w:val="true"/>
                  <w:color w:val="0000FF"/>
                  <w:sz w:val="18"/>
                  <w:u w:val="single"/>
                </w:rPr>
                <w:t>CHAIR [00:46:20]</w:t>
              </w:r>
            </w:hyperlink>
          </w:p>
        </w:tc>
      </w:tr>
      <w:tr>
        <w:tc>
          <w:p/>
        </w:tc>
        <w:tc>
          <w:p>
            <w:pPr>
              <w:spacing w:afterLines="0" w:after="0"/>
              <w:jc w:val="left"/>
            </w:pPr>
            <w:r>
              <w:rPr>
                <w:i w:val="false"/>
              </w:rPr>
              <w:t>أول مشاركة لي في اجتماعات اللجنة الحكومية الدولية حتى قبل تشييد هذا المبنى حيث نتواجد حالياكنا نتواجد في قعة المؤتمرات</w:t>
            </w:r>
          </w:p>
        </w:tc>
        <w:tc>
          <w:p>
            <w:pPr>
              <w:jc w:val="center"/>
            </w:pPr>
            <w:hyperlink r:id="rId21">
              <w:r>
                <w:rPr>
                  <w:b w:val="true"/>
                  <w:color w:val="0000FF"/>
                  <w:sz w:val="18"/>
                  <w:u w:val="single"/>
                </w:rPr>
                <w:t>CHAIR [00:46:32]</w:t>
              </w:r>
            </w:hyperlink>
          </w:p>
        </w:tc>
      </w:tr>
      <w:tr>
        <w:tc>
          <w:p/>
        </w:tc>
        <w:tc>
          <w:p>
            <w:pPr>
              <w:spacing w:afterLines="0" w:after="0"/>
              <w:jc w:val="left"/>
            </w:pPr>
            <w:r>
              <w:rPr>
                <w:i w:val="false"/>
              </w:rPr>
              <w:t>سابقة ، وآخر الصفين داخل القاعة كانا يمتلئان بممثلي الشعوب الأصلية وكنا نشهد تفاعلاوتتب</w:t>
            </w:r>
          </w:p>
        </w:tc>
        <w:tc>
          <w:p>
            <w:pPr>
              <w:jc w:val="center"/>
            </w:pPr>
            <w:hyperlink r:id="rId22">
              <w:r>
                <w:rPr>
                  <w:b w:val="true"/>
                  <w:color w:val="0000FF"/>
                  <w:sz w:val="18"/>
                  <w:u w:val="single"/>
                </w:rPr>
                <w:t>CHAIR [00:46:46]</w:t>
              </w:r>
            </w:hyperlink>
          </w:p>
        </w:tc>
      </w:tr>
      <w:tr>
        <w:tc>
          <w:p/>
        </w:tc>
        <w:tc>
          <w:p>
            <w:pPr>
              <w:spacing w:afterLines="0" w:after="0"/>
              <w:jc w:val="left"/>
            </w:pPr>
            <w:r>
              <w:rPr>
                <w:i w:val="false"/>
              </w:rPr>
              <w:t>أح لنا الفرصة بالحديث معهم على هامش الاجتماع ونأمل أن نشهد هذا المستوى من المشاركة ويظل ذلك رهنا بالموارد المالية المتاحة من خلال صندقية</w:t>
            </w:r>
          </w:p>
        </w:tc>
        <w:tc>
          <w:p>
            <w:pPr>
              <w:jc w:val="center"/>
            </w:pPr>
            <w:hyperlink r:id="rId23">
              <w:r>
                <w:rPr>
                  <w:b w:val="true"/>
                  <w:color w:val="0000FF"/>
                  <w:sz w:val="18"/>
                  <w:u w:val="single"/>
                </w:rPr>
                <w:t>CHAIR [00:47:01]</w:t>
              </w:r>
            </w:hyperlink>
          </w:p>
        </w:tc>
      </w:tr>
      <w:tr>
        <w:tc>
          <w:p/>
        </w:tc>
        <w:tc>
          <w:p>
            <w:pPr>
              <w:spacing w:afterLines="0" w:after="0"/>
              <w:jc w:val="left"/>
            </w:pPr>
            <w:r>
              <w:rPr>
                <w:i w:val="false"/>
              </w:rPr>
              <w:t>تبرعات لذلك نسأل إن كان بالإمكان أن تقدموا مساهمات لتمويل صندوق التبرعات نشكر نائب الرئيس الذي وافق على رئاسة الهيئة الاستشارية ،</w:t>
            </w:r>
          </w:p>
        </w:tc>
        <w:tc>
          <w:p>
            <w:pPr>
              <w:jc w:val="center"/>
            </w:pPr>
            <w:hyperlink r:id="rId24">
              <w:r>
                <w:rPr>
                  <w:b w:val="true"/>
                  <w:color w:val="0000FF"/>
                  <w:sz w:val="18"/>
                  <w:u w:val="single"/>
                </w:rPr>
                <w:t>CHAIR [00:47:15]</w:t>
              </w:r>
            </w:hyperlink>
          </w:p>
        </w:tc>
      </w:tr>
      <w:tr>
        <w:tc>
          <w:p/>
        </w:tc>
        <w:tc>
          <w:p>
            <w:pPr>
              <w:spacing w:afterLines="0" w:after="0"/>
              <w:jc w:val="left"/>
            </w:pPr>
            <w:r>
              <w:rPr>
                <w:b w:val="true"/>
              </w:rPr>
              <w:t xml:space="preserve">6. Genetic Resources: </w:t>
            </w:r>
            <w:r>
              <w:rPr>
                <w:i w:val="false"/>
              </w:rPr>
              <w:t>الآن أدعوكم جميعا إلى العودة إلى البند السادس من بنود جدول أعمال ، أتأسف على عدم الاجتماع ضمن جلسة عامة ولكن كان ينبغي أن نناقش الأمور التي أثيرت</w:t>
            </w:r>
          </w:p>
        </w:tc>
        <w:tc>
          <w:p>
            <w:pPr>
              <w:jc w:val="center"/>
            </w:pPr>
            <w:hyperlink r:id="rId25">
              <w:r>
                <w:rPr>
                  <w:b w:val="true"/>
                  <w:color w:val="0000FF"/>
                  <w:sz w:val="18"/>
                  <w:u w:val="single"/>
                </w:rPr>
                <w:t>6. Genetic Resources [00:47:29]</w:t>
              </w:r>
            </w:hyperlink>
          </w:p>
        </w:tc>
      </w:tr>
      <w:tr>
        <w:tc>
          <w:p/>
        </w:tc>
        <w:tc>
          <w:p>
            <w:pPr>
              <w:spacing w:afterLines="0" w:after="0"/>
              <w:jc w:val="left"/>
            </w:pPr>
            <w:r>
              <w:rPr>
                <w:b w:val="true"/>
              </w:rPr>
              <w:t xml:space="preserve">CHAIR: </w:t>
            </w:r>
            <w:r>
              <w:rPr>
                <w:i w:val="false"/>
              </w:rPr>
              <w:t>يوم أمس ، عقدنا اجتماعا وأبقام المنسقون الإقليميون بإبلاغنا بفحوى المحادثات ضمن كل مجموعة إقليمية ، في المرحلة القادمة سنستعين بالنص الموحد</w:t>
            </w:r>
          </w:p>
        </w:tc>
        <w:tc>
          <w:p>
            <w:pPr>
              <w:jc w:val="center"/>
            </w:pPr>
            <w:hyperlink r:id="rId26">
              <w:r>
                <w:rPr>
                  <w:b w:val="true"/>
                  <w:color w:val="0000FF"/>
                  <w:sz w:val="18"/>
                  <w:u w:val="single"/>
                </w:rPr>
                <w:t>CHAIR [00:47:43]</w:t>
              </w:r>
            </w:hyperlink>
          </w:p>
        </w:tc>
      </w:tr>
      <w:tr>
        <w:tc>
          <w:p/>
        </w:tc>
        <w:tc>
          <w:p>
            <w:pPr>
              <w:spacing w:afterLines="0" w:after="0"/>
              <w:jc w:val="left"/>
            </w:pPr>
            <w:r>
              <w:rPr>
                <w:i w:val="false"/>
              </w:rPr>
              <w:t>أي الوثيقة 43 على 4 والميسر المتواجد إلى يميني ، السيد بول سيقوم بإعداد التنقيح</w:t>
            </w:r>
          </w:p>
        </w:tc>
        <w:tc>
          <w:p>
            <w:pPr>
              <w:jc w:val="center"/>
            </w:pPr>
            <w:hyperlink r:id="rId27">
              <w:r>
                <w:rPr>
                  <w:b w:val="true"/>
                  <w:color w:val="0000FF"/>
                  <w:sz w:val="18"/>
                  <w:u w:val="single"/>
                </w:rPr>
                <w:t>CHAIR [00:47:58]</w:t>
              </w:r>
            </w:hyperlink>
          </w:p>
        </w:tc>
      </w:tr>
      <w:tr>
        <w:tc>
          <w:p/>
        </w:tc>
        <w:tc>
          <w:p>
            <w:pPr>
              <w:spacing w:afterLines="0" w:after="0"/>
              <w:jc w:val="left"/>
            </w:pPr>
            <w:r>
              <w:rPr>
                <w:i w:val="false"/>
              </w:rPr>
              <w:t>ولا لهذه الوثيقة لاحقا حوالي الساعة الخامسة ظهرا سنلتئم مجددا في إطار جلسة عامة وسنعرض</w:t>
            </w:r>
          </w:p>
        </w:tc>
        <w:tc>
          <w:p>
            <w:pPr>
              <w:jc w:val="center"/>
            </w:pPr>
            <w:hyperlink r:id="rId28">
              <w:r>
                <w:rPr>
                  <w:b w:val="true"/>
                  <w:color w:val="0000FF"/>
                  <w:sz w:val="18"/>
                  <w:u w:val="single"/>
                </w:rPr>
                <w:t>CHAIR [00:48:11]</w:t>
              </w:r>
            </w:hyperlink>
          </w:p>
        </w:tc>
      </w:tr>
      <w:tr>
        <w:tc>
          <w:p/>
        </w:tc>
        <w:tc>
          <w:p>
            <w:pPr>
              <w:spacing w:afterLines="0" w:after="0"/>
              <w:jc w:val="left"/>
            </w:pPr>
            <w:r>
              <w:rPr>
                <w:i w:val="false"/>
              </w:rPr>
              <w:t>المراجعة الأولى أو التنقيح الأول على أنظار دول الأعضاء ستتاح لكم الفرصة للاطلاع على التنقيح الأول ضمن مجموعة إقليمية وننوي أن نلتئم مجددا</w:t>
            </w:r>
          </w:p>
        </w:tc>
        <w:tc>
          <w:p>
            <w:pPr>
              <w:jc w:val="center"/>
            </w:pPr>
            <w:hyperlink r:id="rId29">
              <w:r>
                <w:rPr>
                  <w:b w:val="true"/>
                  <w:color w:val="0000FF"/>
                  <w:sz w:val="18"/>
                  <w:u w:val="single"/>
                </w:rPr>
                <w:t>CHAIR [00:48:24]</w:t>
              </w:r>
            </w:hyperlink>
          </w:p>
        </w:tc>
      </w:tr>
      <w:tr>
        <w:tc>
          <w:p/>
        </w:tc>
        <w:tc>
          <w:p>
            <w:pPr>
              <w:spacing w:afterLines="0" w:after="0"/>
              <w:jc w:val="left"/>
            </w:pPr>
            <w:r>
              <w:rPr>
                <w:i w:val="false"/>
              </w:rPr>
              <w:t>غدا الخميس صباحا الساعة العاشرة صباحا ، اليوم هو فاتح حزيران يونيو ليس كذلك اختلطت الأمور بالنسبة لي من حيث الروزنامة ، نلتئم مجددا اليوم السيد</w:t>
            </w:r>
          </w:p>
        </w:tc>
        <w:tc>
          <w:p>
            <w:pPr>
              <w:jc w:val="center"/>
            </w:pPr>
            <w:hyperlink r:id="rId30">
              <w:r>
                <w:rPr>
                  <w:b w:val="true"/>
                  <w:color w:val="0000FF"/>
                  <w:sz w:val="18"/>
                  <w:u w:val="single"/>
                </w:rPr>
                <w:t>CHAIR [00:48:39]</w:t>
              </w:r>
            </w:hyperlink>
          </w:p>
        </w:tc>
      </w:tr>
      <w:tr>
        <w:tc>
          <w:p/>
        </w:tc>
        <w:tc>
          <w:p>
            <w:pPr>
              <w:spacing w:afterLines="0" w:after="0"/>
              <w:jc w:val="left"/>
            </w:pPr>
            <w:r>
              <w:rPr>
                <w:i w:val="false"/>
              </w:rPr>
              <w:t>الخامسة ظهرا وآنذاك السيد بول سيعرض المراجعة الأولى لهذه الوثيقة ، أفتح الآن باب النقاش لاستماع إلى تساؤلاتكم أو تعليقاتكم</w:t>
            </w:r>
          </w:p>
        </w:tc>
        <w:tc>
          <w:p>
            <w:pPr>
              <w:jc w:val="center"/>
            </w:pPr>
            <w:hyperlink r:id="rId31">
              <w:r>
                <w:rPr>
                  <w:b w:val="true"/>
                  <w:color w:val="0000FF"/>
                  <w:sz w:val="18"/>
                  <w:u w:val="single"/>
                </w:rPr>
                <w:t>CHAIR [00:48:54]</w:t>
              </w:r>
            </w:hyperlink>
          </w:p>
        </w:tc>
      </w:tr>
      <w:tr>
        <w:tc>
          <w:p/>
        </w:tc>
        <w:tc>
          <w:p>
            <w:pPr>
              <w:spacing w:afterLines="0" w:after="0"/>
              <w:jc w:val="left"/>
            </w:pPr>
            <w:r>
              <w:rPr>
                <w:i w:val="false"/>
              </w:rPr>
              <w:t>المحتملة ؟</w:t>
            </w:r>
          </w:p>
        </w:tc>
        <w:tc>
          <w:p>
            <w:pPr>
              <w:jc w:val="center"/>
            </w:pPr>
            <w:hyperlink r:id="rId32">
              <w:r>
                <w:rPr>
                  <w:b w:val="true"/>
                  <w:color w:val="0000FF"/>
                  <w:sz w:val="18"/>
                  <w:u w:val="single"/>
                </w:rPr>
                <w:t>CHAIR [00:49:08]</w:t>
              </w:r>
            </w:hyperlink>
          </w:p>
        </w:tc>
      </w:tr>
      <w:tr>
        <w:tc>
          <w:p>
            <w:pPr>
              <w:jc w:val="center"/>
            </w:pPr>
            <w:r>
              <w:rPr>
                <w:position w:val="20"/>
              </w:rPr>
              <w:drawing>
                <wp:inline distT="0" distR="0" distB="0" distL="0">
                  <wp:extent cx="1524000" cy="1016000"/>
                  <wp:docPr id="3" name="Drawing 3" descr="296.jpg"/>
                  <a:graphic xmlns:a="http://schemas.openxmlformats.org/drawingml/2006/main">
                    <a:graphicData uri="http://schemas.openxmlformats.org/drawingml/2006/picture">
                      <pic:pic xmlns:pic="http://schemas.openxmlformats.org/drawingml/2006/picture">
                        <pic:nvPicPr>
                          <pic:cNvPr id="0" name="Picture 3" descr="296.jpg"/>
                          <pic:cNvPicPr>
                            <a:picLocks noChangeAspect="true"/>
                          </pic:cNvPicPr>
                        </pic:nvPicPr>
                        <pic:blipFill>
                          <a:blip r:embed="rId3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إن شاء الله</w:t>
            </w:r>
          </w:p>
        </w:tc>
        <w:tc>
          <w:p>
            <w:pPr>
              <w:jc w:val="center"/>
            </w:pPr>
            <w:hyperlink r:id="rId34">
              <w:r>
                <w:rPr>
                  <w:b w:val="true"/>
                  <w:color w:val="0000FF"/>
                  <w:sz w:val="18"/>
                  <w:u w:val="single"/>
                </w:rPr>
                <w:t>CHAIR [00:49:18]</w:t>
              </w:r>
            </w:hyperlink>
          </w:p>
        </w:tc>
      </w:tr>
      <w:tr>
        <w:tc>
          <w:p>
            <w:pPr>
              <w:jc w:val="center"/>
            </w:pPr>
            <w:r>
              <w:rPr>
                <w:position w:val="20"/>
              </w:rPr>
              <w:drawing>
                <wp:inline distT="0" distR="0" distB="0" distL="0">
                  <wp:extent cx="1524000" cy="1016000"/>
                  <wp:docPr id="4" name="Drawing 4" descr="298.jpg"/>
                  <a:graphic xmlns:a="http://schemas.openxmlformats.org/drawingml/2006/main">
                    <a:graphicData uri="http://schemas.openxmlformats.org/drawingml/2006/picture">
                      <pic:pic xmlns:pic="http://schemas.openxmlformats.org/drawingml/2006/picture">
                        <pic:nvPicPr>
                          <pic:cNvPr id="0" name="Picture 4" descr="298.jpg"/>
                          <pic:cNvPicPr>
                            <a:picLocks noChangeAspect="true"/>
                          </pic:cNvPicPr>
                        </pic:nvPicPr>
                        <pic:blipFill>
                          <a:blip r:embed="rId3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آه طلب للحديث من جانب مندوب جنوب إفريقيا الذي يشارك في الاجتماع عن بعد ، شكرا سيدتي الرئيسان فقط بحاجة إلى توضيحات</w:t>
            </w:r>
          </w:p>
        </w:tc>
        <w:tc>
          <w:p>
            <w:pPr>
              <w:jc w:val="center"/>
            </w:pPr>
            <w:hyperlink r:id="rId36">
              <w:r>
                <w:rPr>
                  <w:b w:val="true"/>
                  <w:color w:val="0000FF"/>
                  <w:sz w:val="18"/>
                  <w:u w:val="single"/>
                </w:rPr>
                <w:t>CHAIR [00:49:33]</w:t>
              </w:r>
            </w:hyperlink>
          </w:p>
        </w:tc>
      </w:tr>
      <w:tr>
        <w:tc>
          <w:p/>
        </w:tc>
        <w:tc>
          <w:p>
            <w:pPr>
              <w:spacing w:afterLines="0" w:after="0"/>
              <w:jc w:val="left"/>
            </w:pPr>
            <w:r>
              <w:rPr>
                <w:b w:val="true"/>
              </w:rPr>
              <w:t xml:space="preserve">SOUTH AFRICA: </w:t>
            </w:r>
            <w:r>
              <w:rPr>
                <w:i w:val="false"/>
              </w:rPr>
              <w:t>هل سنقوم بالتعقيب على المراجعة الأولى للنص الموحد ؟ ما هي المعلومات التي حصلتم عليها ؟</w:t>
            </w:r>
          </w:p>
        </w:tc>
        <w:tc>
          <w:p>
            <w:pPr>
              <w:jc w:val="center"/>
            </w:pPr>
            <w:hyperlink r:id="rId37">
              <w:r>
                <w:rPr>
                  <w:b w:val="true"/>
                  <w:color w:val="0000FF"/>
                  <w:sz w:val="18"/>
                  <w:u w:val="single"/>
                </w:rPr>
                <w:t>SOUTH AFRICA [00:49:47]</w:t>
              </w:r>
            </w:hyperlink>
          </w:p>
        </w:tc>
      </w:tr>
      <w:tr>
        <w:tc>
          <w:p>
            <w:pPr>
              <w:jc w:val="center"/>
            </w:pPr>
            <w:r>
              <w:rPr>
                <w:position w:val="20"/>
              </w:rPr>
              <w:drawing>
                <wp:inline distT="0" distR="0" distB="0" distL="0">
                  <wp:extent cx="1524000" cy="1016000"/>
                  <wp:docPr id="5" name="Drawing 5" descr="301.jpg"/>
                  <a:graphic xmlns:a="http://schemas.openxmlformats.org/drawingml/2006/main">
                    <a:graphicData uri="http://schemas.openxmlformats.org/drawingml/2006/picture">
                      <pic:pic xmlns:pic="http://schemas.openxmlformats.org/drawingml/2006/picture">
                        <pic:nvPicPr>
                          <pic:cNvPr id="0" name="Picture 5" descr="301.jpg"/>
                          <pic:cNvPicPr>
                            <a:picLocks noChangeAspect="true"/>
                          </pic:cNvPicPr>
                        </pic:nvPicPr>
                        <pic:blipFill>
                          <a:blip r:embed="rId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قمنا بإبداء تعليقات بشأن نص الرئيسة أو وثيقة الرئيسة ، هل بالإمكان توضيح هذه الجوانب ؟ شكرا جزيلا لجنوب أفريقيا ، أرى أن الجزائر</w:t>
            </w:r>
          </w:p>
        </w:tc>
        <w:tc>
          <w:p>
            <w:pPr>
              <w:jc w:val="center"/>
            </w:pPr>
            <w:hyperlink r:id="rId39">
              <w:r>
                <w:rPr>
                  <w:b w:val="true"/>
                  <w:color w:val="0000FF"/>
                  <w:sz w:val="18"/>
                  <w:u w:val="single"/>
                </w:rPr>
                <w:t>SOUTH AFRICA [00:50:00]</w:t>
              </w:r>
            </w:hyperlink>
          </w:p>
        </w:tc>
      </w:tr>
      <w:tr>
        <w:tc>
          <w:p>
            <w:pPr>
              <w:jc w:val="center"/>
            </w:pPr>
            <w:r>
              <w:rPr>
                <w:position w:val="20"/>
              </w:rPr>
              <w:drawing>
                <wp:inline distT="0" distR="0" distB="0" distL="0">
                  <wp:extent cx="1524000" cy="1016000"/>
                  <wp:docPr id="6" name="Drawing 6" descr="302.jpg"/>
                  <a:graphic xmlns:a="http://schemas.openxmlformats.org/drawingml/2006/main">
                    <a:graphicData uri="http://schemas.openxmlformats.org/drawingml/2006/picture">
                      <pic:pic xmlns:pic="http://schemas.openxmlformats.org/drawingml/2006/picture">
                        <pic:nvPicPr>
                          <pic:cNvPr id="0" name="Picture 6" descr="302.jpg"/>
                          <pic:cNvPicPr>
                            <a:picLocks noChangeAspect="true"/>
                          </pic:cNvPicPr>
                        </pic:nvPicPr>
                        <pic:blipFill>
                          <a:blip r:embed="rId4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(AFRICAN GROUP COORDINATOR): </w:t>
            </w:r>
            <w:r>
              <w:rPr>
                <w:i w:val="false"/>
              </w:rPr>
              <w:t>الكلمة للحديث بالنيابة عن المجموعة الإفريقية ، شكرا لك سيدتي الرئيسة فقط لأغراض الوضوح نريد أن نعلم إن كانت المداولات</w:t>
            </w:r>
          </w:p>
        </w:tc>
        <w:tc>
          <w:p>
            <w:pPr>
              <w:jc w:val="center"/>
            </w:pPr>
            <w:hyperlink r:id="rId41">
              <w:r>
                <w:rPr>
                  <w:b w:val="true"/>
                  <w:color w:val="0000FF"/>
                  <w:sz w:val="18"/>
                  <w:u w:val="single"/>
                </w:rPr>
                <w:t>ALGERIA (AFRICAN GROUP COORDINATOR) [00:50:15]</w:t>
              </w:r>
            </w:hyperlink>
          </w:p>
        </w:tc>
      </w:tr>
      <w:tr>
        <w:tc>
          <w:p>
            <w:pPr>
              <w:jc w:val="center"/>
            </w:pPr>
            <w:r>
              <w:rPr>
                <w:position w:val="20"/>
              </w:rPr>
              <w:drawing>
                <wp:inline distT="0" distR="0" distB="0" distL="0">
                  <wp:extent cx="1524000" cy="1016000"/>
                  <wp:docPr id="7" name="Drawing 7" descr="303.jpg"/>
                  <a:graphic xmlns:a="http://schemas.openxmlformats.org/drawingml/2006/main">
                    <a:graphicData uri="http://schemas.openxmlformats.org/drawingml/2006/picture">
                      <pic:pic xmlns:pic="http://schemas.openxmlformats.org/drawingml/2006/picture">
                        <pic:nvPicPr>
                          <pic:cNvPr id="0" name="Picture 7" descr="303.jpg"/>
                          <pic:cNvPicPr>
                            <a:picLocks noChangeAspect="true"/>
                          </pic:cNvPicPr>
                        </pic:nvPicPr>
                        <pic:blipFill>
                          <a:blip r:embed="rId4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تشمل فقط النص الموحد أو الوثيقة الموحدة أو كذلك وثيقة رئيسة ، تحدثتفقط عن الوثيقة الموحدة بينما وفق تأويلنا للأمور فإن الحديث</w:t>
            </w:r>
          </w:p>
        </w:tc>
        <w:tc>
          <w:p>
            <w:pPr>
              <w:jc w:val="center"/>
            </w:pPr>
            <w:hyperlink r:id="rId43">
              <w:r>
                <w:rPr>
                  <w:b w:val="true"/>
                  <w:color w:val="0000FF"/>
                  <w:sz w:val="18"/>
                  <w:u w:val="single"/>
                </w:rPr>
                <w:t>ALGERIA (AFRICAN GROUP COORDINATOR) [00:50:29]</w:t>
              </w:r>
            </w:hyperlink>
          </w:p>
        </w:tc>
      </w:tr>
      <w:tr>
        <w:tc>
          <w:p>
            <w:pPr>
              <w:jc w:val="center"/>
            </w:pPr>
            <w:r>
              <w:rPr>
                <w:position w:val="20"/>
              </w:rPr>
              <w:drawing>
                <wp:inline distT="0" distR="0" distB="0" distL="0">
                  <wp:extent cx="1524000" cy="1016000"/>
                  <wp:docPr id="8" name="Drawing 8" descr="305.jpg"/>
                  <a:graphic xmlns:a="http://schemas.openxmlformats.org/drawingml/2006/main">
                    <a:graphicData uri="http://schemas.openxmlformats.org/drawingml/2006/picture">
                      <pic:pic xmlns:pic="http://schemas.openxmlformats.org/drawingml/2006/picture">
                        <pic:nvPicPr>
                          <pic:cNvPr id="0" name="Picture 8" descr="305.jpg"/>
                          <pic:cNvPicPr>
                            <a:picLocks noChangeAspect="true"/>
                          </pic:cNvPicPr>
                        </pic:nvPicPr>
                        <pic:blipFill>
                          <a:blip r:embed="rId4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سيشمل كذلك وثيقة الرئيسة وليس فقط الوثيقة الموحدة ، شكرا، الكلمة الآن للميسرة السيد بول أسعد الله صبحكما أيها المندوبون الموقعون ،</w:t>
            </w:r>
          </w:p>
        </w:tc>
        <w:tc>
          <w:p>
            <w:pPr>
              <w:jc w:val="center"/>
            </w:pPr>
            <w:hyperlink r:id="rId45">
              <w:r>
                <w:rPr>
                  <w:b w:val="true"/>
                  <w:color w:val="0000FF"/>
                  <w:sz w:val="18"/>
                  <w:u w:val="single"/>
                </w:rPr>
                <w:t>CHAIR [00:50:44]</w:t>
              </w:r>
            </w:hyperlink>
          </w:p>
        </w:tc>
      </w:tr>
      <w:tr>
        <w:tc>
          <w:p>
            <w:pPr>
              <w:jc w:val="center"/>
            </w:pPr>
            <w:r>
              <w:rPr>
                <w:position w:val="20"/>
              </w:rPr>
              <w:drawing>
                <wp:inline distT="0" distR="0" distB="0" distL="0">
                  <wp:extent cx="1524000" cy="1016000"/>
                  <wp:docPr id="9" name="Drawing 9" descr="306.jpg"/>
                  <a:graphic xmlns:a="http://schemas.openxmlformats.org/drawingml/2006/main">
                    <a:graphicData uri="http://schemas.openxmlformats.org/drawingml/2006/picture">
                      <pic:pic xmlns:pic="http://schemas.openxmlformats.org/drawingml/2006/picture">
                        <pic:nvPicPr>
                          <pic:cNvPr id="0" name="Picture 9" descr="306.jpg"/>
                          <pic:cNvPicPr>
                            <a:picLocks noChangeAspect="true"/>
                          </pic:cNvPicPr>
                        </pic:nvPicPr>
                        <pic:blipFill>
                          <a:blip r:embed="rId4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في إطار آل برأيي بالمهام التي كلفت بها سأقوم بمراعاة المحادثات التي شهدناها</w:t>
            </w:r>
          </w:p>
        </w:tc>
        <w:tc>
          <w:p>
            <w:pPr>
              <w:jc w:val="center"/>
            </w:pPr>
            <w:hyperlink r:id="rId47">
              <w:r>
                <w:rPr>
                  <w:b w:val="true"/>
                  <w:color w:val="0000FF"/>
                  <w:sz w:val="18"/>
                  <w:u w:val="single"/>
                </w:rPr>
                <w:t>CHAIR [00:50:58]</w:t>
              </w:r>
            </w:hyperlink>
          </w:p>
        </w:tc>
      </w:tr>
      <w:tr>
        <w:tc>
          <w:p/>
        </w:tc>
        <w:tc>
          <w:p>
            <w:pPr>
              <w:spacing w:afterLines="0" w:after="0"/>
              <w:jc w:val="left"/>
            </w:pPr>
            <w:r>
              <w:rPr>
                <w:b w:val="true"/>
              </w:rPr>
              <w:t xml:space="preserve">FACILITATOR: </w:t>
            </w:r>
            <w:r>
              <w:rPr>
                <w:i w:val="false"/>
              </w:rPr>
              <w:t>يوم الجمعة كان في فريق الخبراء ، أود أن أذكر أنه لدى إجراء تلك المحادثات فإننا أخذنا في الحسبان الأمور التي وردت ضمن</w:t>
            </w:r>
          </w:p>
        </w:tc>
        <w:tc>
          <w:p>
            <w:pPr>
              <w:jc w:val="center"/>
            </w:pPr>
            <w:hyperlink r:id="rId48">
              <w:r>
                <w:rPr>
                  <w:b w:val="true"/>
                  <w:color w:val="0000FF"/>
                  <w:sz w:val="18"/>
                  <w:u w:val="single"/>
                </w:rPr>
                <w:t>FACILITATOR [00:51:10]</w:t>
              </w:r>
            </w:hyperlink>
          </w:p>
        </w:tc>
      </w:tr>
      <w:tr>
        <w:tc>
          <w:p/>
        </w:tc>
        <w:tc>
          <w:p>
            <w:pPr>
              <w:spacing w:afterLines="0" w:after="0"/>
              <w:jc w:val="left"/>
            </w:pPr>
            <w:r>
              <w:rPr>
                <w:i w:val="false"/>
              </w:rPr>
              <w:t>الوثيقة الموحدة وكذلك فحوى وثيقة الرئيسة ، وبالنسبة الوثيقة الرئيسة فالأحكام التي تضمنتها حظيت بمستوى عالمن أتون</w:t>
            </w:r>
          </w:p>
        </w:tc>
        <w:tc>
          <w:p>
            <w:pPr>
              <w:jc w:val="center"/>
            </w:pPr>
            <w:hyperlink r:id="rId49">
              <w:r>
                <w:rPr>
                  <w:b w:val="true"/>
                  <w:color w:val="0000FF"/>
                  <w:sz w:val="18"/>
                  <w:u w:val="single"/>
                </w:rPr>
                <w:t>FACILITATOR [00:51:25]</w:t>
              </w:r>
            </w:hyperlink>
          </w:p>
        </w:tc>
      </w:tr>
      <w:tr>
        <w:tc>
          <w:p/>
        </w:tc>
        <w:tc>
          <w:p>
            <w:pPr>
              <w:spacing w:afterLines="0" w:after="0"/>
              <w:jc w:val="left"/>
            </w:pPr>
            <w:r>
              <w:rPr>
                <w:i w:val="false"/>
              </w:rPr>
              <w:t>تأييد في إطار مشاوراتنا وفيما يخص اعتبار الوثيقة الموحدة كوثيقة عمل فإننا سنضيف إليها الأحكام التي وردت</w:t>
            </w:r>
          </w:p>
        </w:tc>
        <w:tc>
          <w:p>
            <w:pPr>
              <w:jc w:val="center"/>
            </w:pPr>
            <w:hyperlink r:id="rId50">
              <w:r>
                <w:rPr>
                  <w:b w:val="true"/>
                  <w:color w:val="0000FF"/>
                  <w:sz w:val="18"/>
                  <w:u w:val="single"/>
                </w:rPr>
                <w:t>FACILITATOR [00:51:39]</w:t>
              </w:r>
            </w:hyperlink>
          </w:p>
        </w:tc>
      </w:tr>
      <w:tr>
        <w:tc>
          <w:p/>
        </w:tc>
        <w:tc>
          <w:p>
            <w:pPr>
              <w:spacing w:afterLines="0" w:after="0"/>
              <w:jc w:val="left"/>
            </w:pPr>
            <w:r>
              <w:rPr>
                <w:i w:val="false"/>
              </w:rPr>
              <w:t>ضمن وثيقة الرئيسة ، هذا هو تأويلي للمهام التي كلفت بها وسأكون سعيدا بمراعاة أي رأي مختلف.</w:t>
            </w:r>
          </w:p>
        </w:tc>
        <w:tc>
          <w:p>
            <w:pPr>
              <w:jc w:val="center"/>
            </w:pPr>
            <w:hyperlink r:id="rId51">
              <w:r>
                <w:rPr>
                  <w:b w:val="true"/>
                  <w:color w:val="0000FF"/>
                  <w:sz w:val="18"/>
                  <w:u w:val="single"/>
                </w:rPr>
                <w:t>FACILITATOR [00:51:53]</w:t>
              </w:r>
            </w:hyperlink>
          </w:p>
        </w:tc>
      </w:tr>
      <w:tr>
        <w:tc>
          <w:p/>
        </w:tc>
        <w:tc>
          <w:p>
            <w:pPr>
              <w:spacing w:afterLines="0" w:after="0"/>
              <w:jc w:val="left"/>
            </w:pPr>
            <w:r>
              <w:rPr>
                <w:i w:val="false"/>
              </w:rPr>
              <w:t>أن تبقوا</w:t>
            </w:r>
          </w:p>
        </w:tc>
        <w:tc>
          <w:p>
            <w:pPr>
              <w:jc w:val="center"/>
            </w:pPr>
            <w:hyperlink r:id="rId52">
              <w:r>
                <w:rPr>
                  <w:b w:val="true"/>
                  <w:color w:val="0000FF"/>
                  <w:sz w:val="18"/>
                  <w:u w:val="single"/>
                </w:rPr>
                <w:t>FACILITATOR [00:52:07]</w:t>
              </w:r>
            </w:hyperlink>
          </w:p>
        </w:tc>
      </w:tr>
      <w:tr>
        <w:tc>
          <w:p>
            <w:pPr>
              <w:jc w:val="center"/>
            </w:pPr>
            <w:r>
              <w:rPr>
                <w:position w:val="20"/>
              </w:rPr>
              <w:drawing>
                <wp:inline distT="0" distR="0" distB="0" distL="0">
                  <wp:extent cx="1524000" cy="1016000"/>
                  <wp:docPr id="10" name="Drawing 10" descr="315.jpg"/>
                  <a:graphic xmlns:a="http://schemas.openxmlformats.org/drawingml/2006/main">
                    <a:graphicData uri="http://schemas.openxmlformats.org/drawingml/2006/picture">
                      <pic:pic xmlns:pic="http://schemas.openxmlformats.org/drawingml/2006/picture">
                        <pic:nvPicPr>
                          <pic:cNvPr id="0" name="Picture 10" descr="315.jpg"/>
                          <pic:cNvPicPr>
                            <a:picLocks noChangeAspect="true"/>
                          </pic:cNvPicPr>
                        </pic:nvPicPr>
                        <pic:blipFill>
                          <a:blip r:embed="rId5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لوفد آرمكسيك الموقع الذي طلب الكلمة تفضلوا. شكرا جزيلا لك سيدتي الرئيس أسعد الله صباحكم وظهيرتكم ، الأمور</w:t>
            </w:r>
          </w:p>
        </w:tc>
        <w:tc>
          <w:p>
            <w:pPr>
              <w:jc w:val="center"/>
            </w:pPr>
            <w:hyperlink r:id="rId54">
              <w:r>
                <w:rPr>
                  <w:b w:val="true"/>
                  <w:color w:val="0000FF"/>
                  <w:sz w:val="18"/>
                  <w:u w:val="single"/>
                </w:rPr>
                <w:t>MEXICO [00:52:22]</w:t>
              </w:r>
            </w:hyperlink>
          </w:p>
        </w:tc>
      </w:tr>
      <w:tr>
        <w:tc>
          <w:p>
            <w:pPr>
              <w:jc w:val="center"/>
            </w:pPr>
            <w:r>
              <w:rPr>
                <w:position w:val="20"/>
              </w:rPr>
              <w:drawing>
                <wp:inline distT="0" distR="0" distB="0" distL="0">
                  <wp:extent cx="1524000" cy="1016000"/>
                  <wp:docPr id="11" name="Drawing 11" descr="316.jpg"/>
                  <a:graphic xmlns:a="http://schemas.openxmlformats.org/drawingml/2006/main">
                    <a:graphicData uri="http://schemas.openxmlformats.org/drawingml/2006/picture">
                      <pic:pic xmlns:pic="http://schemas.openxmlformats.org/drawingml/2006/picture">
                        <pic:nvPicPr>
                          <pic:cNvPr id="0" name="Picture 11" descr="316.jpg"/>
                          <pic:cNvPicPr>
                            <a:picLocks noChangeAspect="true"/>
                          </pic:cNvPicPr>
                        </pic:nvPicPr>
                        <pic:blipFill>
                          <a:blip r:embed="rId5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واضحة بعد الاستماع إلى مداخلة السيد بول ، مداخلته كانت واضحة للغاية بشأن باقي مراحل هذه العملية ؟</w:t>
            </w:r>
          </w:p>
        </w:tc>
        <w:tc>
          <w:p>
            <w:pPr>
              <w:jc w:val="center"/>
            </w:pPr>
            <w:hyperlink r:id="rId56">
              <w:r>
                <w:rPr>
                  <w:b w:val="true"/>
                  <w:color w:val="0000FF"/>
                  <w:sz w:val="18"/>
                  <w:u w:val="single"/>
                </w:rPr>
                <w:t>MEXICO [00:52:36]</w:t>
              </w:r>
            </w:hyperlink>
          </w:p>
        </w:tc>
      </w:tr>
      <w:tr>
        <w:tc>
          <w:p>
            <w:pPr>
              <w:jc w:val="center"/>
            </w:pPr>
            <w:r>
              <w:rPr>
                <w:position w:val="20"/>
              </w:rPr>
              <w:drawing>
                <wp:inline distT="0" distR="0" distB="0" distL="0">
                  <wp:extent cx="1524000" cy="1016000"/>
                  <wp:docPr id="12" name="Drawing 12" descr="318.jpg"/>
                  <a:graphic xmlns:a="http://schemas.openxmlformats.org/drawingml/2006/main">
                    <a:graphicData uri="http://schemas.openxmlformats.org/drawingml/2006/picture">
                      <pic:pic xmlns:pic="http://schemas.openxmlformats.org/drawingml/2006/picture">
                        <pic:nvPicPr>
                          <pic:cNvPr id="0" name="Picture 12" descr="318.jpg"/>
                          <pic:cNvPicPr>
                            <a:picLocks noChangeAspect="true"/>
                          </pic:cNvPicPr>
                        </pic:nvPicPr>
                        <pic:blipFill>
                          <a:blip r:embed="rId5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هذا الأمر حصل توافق في الآراء بشأنه خلال محادثاتنا على مدى اليومين الماضيين ، نحن ننتظر الوثيقة التي سيعدها السيد بول من أجل</w:t>
            </w:r>
          </w:p>
        </w:tc>
        <w:tc>
          <w:p>
            <w:pPr>
              <w:jc w:val="center"/>
            </w:pPr>
            <w:hyperlink r:id="rId58">
              <w:r>
                <w:rPr>
                  <w:b w:val="true"/>
                  <w:color w:val="0000FF"/>
                  <w:sz w:val="18"/>
                  <w:u w:val="single"/>
                </w:rPr>
                <w:t>MEXICO [00:52:50]</w:t>
              </w:r>
            </w:hyperlink>
          </w:p>
        </w:tc>
      </w:tr>
      <w:tr>
        <w:tc>
          <w:p/>
        </w:tc>
        <w:tc>
          <w:p>
            <w:pPr>
              <w:spacing w:afterLines="0" w:after="0"/>
              <w:jc w:val="left"/>
            </w:pPr>
            <w:r>
              <w:rPr>
                <w:i w:val="false"/>
              </w:rPr>
              <w:t>النظر فيها والاطلاع على مضمونها ، شكرالكم ، شكراللمكسيك الكلمة الأعلى لوفد نيجيريا الموقر ، شكراسيدتي</w:t>
            </w:r>
          </w:p>
        </w:tc>
        <w:tc>
          <w:p>
            <w:pPr>
              <w:jc w:val="center"/>
            </w:pPr>
            <w:hyperlink r:id="rId59">
              <w:r>
                <w:rPr>
                  <w:b w:val="true"/>
                  <w:color w:val="0000FF"/>
                  <w:sz w:val="18"/>
                  <w:u w:val="single"/>
                </w:rPr>
                <w:t>MEXICO [00:53:04]</w:t>
              </w:r>
            </w:hyperlink>
          </w:p>
        </w:tc>
      </w:tr>
      <w:tr>
        <w:tc>
          <w:p>
            <w:pPr>
              <w:jc w:val="center"/>
            </w:pPr>
            <w:r>
              <w:rPr>
                <w:position w:val="20"/>
              </w:rPr>
              <w:drawing>
                <wp:inline distT="0" distR="0" distB="0" distL="0">
                  <wp:extent cx="1524000" cy="1016000"/>
                  <wp:docPr id="13" name="Drawing 13" descr="320.jpg"/>
                  <a:graphic xmlns:a="http://schemas.openxmlformats.org/drawingml/2006/main">
                    <a:graphicData uri="http://schemas.openxmlformats.org/drawingml/2006/picture">
                      <pic:pic xmlns:pic="http://schemas.openxmlformats.org/drawingml/2006/picture">
                        <pic:nvPicPr>
                          <pic:cNvPr id="0" name="Picture 13" descr="320.jpg"/>
                          <pic:cNvPicPr>
                            <a:picLocks noChangeAspect="true"/>
                          </pic:cNvPicPr>
                        </pic:nvPicPr>
                        <pic:blipFill>
                          <a:blip r:embed="rId6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الرئيسة ، وفد نيجيريا يستفسر الأمور فيما يخص التقرير المعروض على أنظارنا</w:t>
            </w:r>
          </w:p>
        </w:tc>
        <w:tc>
          <w:p>
            <w:pPr>
              <w:jc w:val="center"/>
            </w:pPr>
            <w:hyperlink r:id="rId61">
              <w:r>
                <w:rPr>
                  <w:b w:val="true"/>
                  <w:color w:val="0000FF"/>
                  <w:sz w:val="18"/>
                  <w:u w:val="single"/>
                </w:rPr>
                <w:t>NIGERIA [00:53:18]</w:t>
              </w:r>
            </w:hyperlink>
          </w:p>
        </w:tc>
      </w:tr>
      <w:tr>
        <w:tc>
          <w:p>
            <w:pPr>
              <w:jc w:val="center"/>
            </w:pPr>
            <w:r>
              <w:rPr>
                <w:position w:val="20"/>
              </w:rPr>
              <w:drawing>
                <wp:inline distT="0" distR="0" distB="0" distL="0">
                  <wp:extent cx="1524000" cy="1016000"/>
                  <wp:docPr id="14" name="Drawing 14" descr="322.jpg"/>
                  <a:graphic xmlns:a="http://schemas.openxmlformats.org/drawingml/2006/main">
                    <a:graphicData uri="http://schemas.openxmlformats.org/drawingml/2006/picture">
                      <pic:pic xmlns:pic="http://schemas.openxmlformats.org/drawingml/2006/picture">
                        <pic:nvPicPr>
                          <pic:cNvPr id="0" name="Picture 14" descr="322.jpg"/>
                          <pic:cNvPicPr>
                            <a:picLocks noChangeAspect="true"/>
                          </pic:cNvPicPr>
                        </pic:nvPicPr>
                        <pic:blipFill>
                          <a:blip r:embed="rId6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خلال أول أيام هذه الدورة وقمتم بإقناعنا بأن غالبية المحادثات في كنف فريق الخبراء ، ف الخبراء كانت تسترشد بما ورد في وثيقة</w:t>
            </w:r>
          </w:p>
        </w:tc>
        <w:tc>
          <w:p>
            <w:pPr>
              <w:jc w:val="center"/>
            </w:pPr>
            <w:hyperlink r:id="rId63">
              <w:r>
                <w:rPr>
                  <w:b w:val="true"/>
                  <w:color w:val="0000FF"/>
                  <w:sz w:val="18"/>
                  <w:u w:val="single"/>
                </w:rPr>
                <w:t>NIGERIA [00:53:31]</w:t>
              </w:r>
            </w:hyperlink>
          </w:p>
        </w:tc>
      </w:tr>
      <w:tr>
        <w:tc>
          <w:p>
            <w:pPr>
              <w:jc w:val="center"/>
            </w:pPr>
            <w:r>
              <w:rPr>
                <w:position w:val="20"/>
              </w:rPr>
              <w:drawing>
                <wp:inline distT="0" distR="0" distB="0" distL="0">
                  <wp:extent cx="1524000" cy="1016000"/>
                  <wp:docPr id="15" name="Drawing 15" descr="323.jpg"/>
                  <a:graphic xmlns:a="http://schemas.openxmlformats.org/drawingml/2006/main">
                    <a:graphicData uri="http://schemas.openxmlformats.org/drawingml/2006/picture">
                      <pic:pic xmlns:pic="http://schemas.openxmlformats.org/drawingml/2006/picture">
                        <pic:nvPicPr>
                          <pic:cNvPr id="0" name="Picture 15" descr="323.jpg"/>
                          <pic:cNvPicPr>
                            <a:picLocks noChangeAspect="true"/>
                          </pic:cNvPicPr>
                        </pic:nvPicPr>
                        <pic:blipFill>
                          <a:blip r:embed="rId6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الرئيسة ، بينما اليوم تذكرون مجددا بأنكم يعتمدون على وثيقة أخرى هي الوثيقة الموحدة ، هناك نوع من الالتباس فيما يخص هذه المسألة ،</w:t>
            </w:r>
          </w:p>
        </w:tc>
        <w:tc>
          <w:p>
            <w:pPr>
              <w:jc w:val="center"/>
            </w:pPr>
            <w:hyperlink r:id="rId65">
              <w:r>
                <w:rPr>
                  <w:b w:val="true"/>
                  <w:color w:val="0000FF"/>
                  <w:sz w:val="18"/>
                  <w:u w:val="single"/>
                </w:rPr>
                <w:t>NIGERIA [00:53:45]</w:t>
              </w:r>
            </w:hyperlink>
          </w:p>
        </w:tc>
      </w:tr>
      <w:tr>
        <w:tc>
          <w:p>
            <w:pPr>
              <w:jc w:val="center"/>
            </w:pPr>
            <w:r>
              <w:rPr>
                <w:position w:val="20"/>
              </w:rPr>
              <w:drawing>
                <wp:inline distT="0" distR="0" distB="0" distL="0">
                  <wp:extent cx="1524000" cy="1016000"/>
                  <wp:docPr id="16" name="Drawing 16" descr="325.jpg"/>
                  <a:graphic xmlns:a="http://schemas.openxmlformats.org/drawingml/2006/main">
                    <a:graphicData uri="http://schemas.openxmlformats.org/drawingml/2006/picture">
                      <pic:pic xmlns:pic="http://schemas.openxmlformats.org/drawingml/2006/picture">
                        <pic:nvPicPr>
                          <pic:cNvPr id="0" name="Picture 16" descr="325.jpg"/>
                          <pic:cNvPicPr>
                            <a:picLocks noChangeAspect="true"/>
                          </pic:cNvPicPr>
                        </pic:nvPicPr>
                        <pic:blipFill>
                          <a:blip r:embed="rId6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شكرالكسيدتي الرئيسة ، شكرالك سيدي مندوب النيجيريا المؤقت ، اسمحوا لي فقط بأن أشرح طريقة التعامل مع هذه الأمور ،</w:t>
            </w:r>
          </w:p>
        </w:tc>
        <w:tc>
          <w:p>
            <w:pPr>
              <w:jc w:val="center"/>
            </w:pPr>
            <w:hyperlink r:id="rId67">
              <w:r>
                <w:rPr>
                  <w:b w:val="true"/>
                  <w:color w:val="0000FF"/>
                  <w:sz w:val="18"/>
                  <w:u w:val="single"/>
                </w:rPr>
                <w:t>NIGERIA [00:54:00]</w:t>
              </w:r>
            </w:hyperlink>
          </w:p>
        </w:tc>
      </w:tr>
      <w:tr>
        <w:tc>
          <w:p/>
        </w:tc>
        <w:tc>
          <w:p>
            <w:pPr>
              <w:spacing w:afterLines="0" w:after="0"/>
              <w:jc w:val="left"/>
            </w:pPr>
            <w:r>
              <w:rPr>
                <w:b w:val="true"/>
              </w:rPr>
              <w:t xml:space="preserve">FACILITATOR: </w:t>
            </w:r>
            <w:r>
              <w:rPr>
                <w:i w:val="false"/>
              </w:rPr>
              <w:t>هو يظهر جليا أننا نتوافر الآن على نص سننكب على دراسته ويتعلق الأمر بالوثيقة الموحدة ولكني أود أن أؤكد قدر الإمكان أن</w:t>
            </w:r>
          </w:p>
        </w:tc>
        <w:tc>
          <w:p>
            <w:pPr>
              <w:jc w:val="center"/>
            </w:pPr>
            <w:hyperlink r:id="rId68">
              <w:r>
                <w:rPr>
                  <w:b w:val="true"/>
                  <w:color w:val="0000FF"/>
                  <w:sz w:val="18"/>
                  <w:u w:val="single"/>
                </w:rPr>
                <w:t>FACILITATOR [00:54:14]</w:t>
              </w:r>
            </w:hyperlink>
          </w:p>
        </w:tc>
      </w:tr>
      <w:tr>
        <w:tc>
          <w:p/>
        </w:tc>
        <w:tc>
          <w:p>
            <w:pPr>
              <w:spacing w:afterLines="0" w:after="0"/>
              <w:jc w:val="left"/>
            </w:pPr>
            <w:r>
              <w:rPr>
                <w:i w:val="false"/>
              </w:rPr>
              <w:t>الوثيقة الموحدة ستعكس الأمور التي ناقشناها يوم الأحد خاصة بالنسبة للأمور التي وردت ضمن وثيقة الرئيسة فبعد الفقرات</w:t>
            </w:r>
          </w:p>
        </w:tc>
        <w:tc>
          <w:p>
            <w:pPr>
              <w:jc w:val="center"/>
            </w:pPr>
            <w:hyperlink r:id="rId69">
              <w:r>
                <w:rPr>
                  <w:b w:val="true"/>
                  <w:color w:val="0000FF"/>
                  <w:sz w:val="18"/>
                  <w:u w:val="single"/>
                </w:rPr>
                <w:t>FACILITATOR [00:54:29]</w:t>
              </w:r>
            </w:hyperlink>
          </w:p>
        </w:tc>
      </w:tr>
      <w:tr>
        <w:tc>
          <w:p/>
        </w:tc>
        <w:tc>
          <w:p>
            <w:pPr>
              <w:spacing w:afterLines="0" w:after="0"/>
              <w:jc w:val="left"/>
            </w:pPr>
            <w:r>
              <w:rPr>
                <w:i w:val="false"/>
              </w:rPr>
              <w:t>أو الأحكام الوثيقة الرئيسة سيتم نقلها إلى الوثيقة الموحدة ، وهناك بعض الأحكام التي تمت الإشارة إليها والواردة ضمن الصيغة الحالية للوثيقة الموحدة ،</w:t>
            </w:r>
          </w:p>
        </w:tc>
        <w:tc>
          <w:p>
            <w:pPr>
              <w:jc w:val="center"/>
            </w:pPr>
            <w:hyperlink r:id="rId70">
              <w:r>
                <w:rPr>
                  <w:b w:val="true"/>
                  <w:color w:val="0000FF"/>
                  <w:sz w:val="18"/>
                  <w:u w:val="single"/>
                </w:rPr>
                <w:t>FACILITATOR [00:54:43]</w:t>
              </w:r>
            </w:hyperlink>
          </w:p>
        </w:tc>
      </w:tr>
      <w:tr>
        <w:tc>
          <w:p/>
        </w:tc>
        <w:tc>
          <w:p>
            <w:pPr>
              <w:spacing w:afterLines="0" w:after="0"/>
              <w:jc w:val="left"/>
            </w:pPr>
            <w:r>
              <w:rPr>
                <w:i w:val="false"/>
              </w:rPr>
              <w:t>ولكني أعي تمامافحوى الآراء التي تم الإعراب عنها خاصة وأنه تم الحديث عن فك متضمن للحد الأدنى من المعايير</w:t>
            </w:r>
          </w:p>
        </w:tc>
        <w:tc>
          <w:p>
            <w:pPr>
              <w:jc w:val="center"/>
            </w:pPr>
            <w:hyperlink r:id="rId71">
              <w:r>
                <w:rPr>
                  <w:b w:val="true"/>
                  <w:color w:val="0000FF"/>
                  <w:sz w:val="18"/>
                  <w:u w:val="single"/>
                </w:rPr>
                <w:t>FACILITATOR [00:54:57]</w:t>
              </w:r>
            </w:hyperlink>
          </w:p>
        </w:tc>
      </w:tr>
      <w:tr>
        <w:tc>
          <w:p/>
        </w:tc>
        <w:tc>
          <w:p>
            <w:pPr>
              <w:spacing w:afterLines="0" w:after="0"/>
              <w:jc w:val="left"/>
            </w:pPr>
            <w:r>
              <w:rPr>
                <w:i w:val="false"/>
              </w:rPr>
              <w:t>ذلك فإني سأنظر في إمكانية التشطيب على بعض الأحكام الواردة ضمن الوثيقة الموحدة والتي بدا لنا</w:t>
            </w:r>
          </w:p>
        </w:tc>
        <w:tc>
          <w:p>
            <w:pPr>
              <w:jc w:val="center"/>
            </w:pPr>
            <w:hyperlink r:id="rId72">
              <w:r>
                <w:rPr>
                  <w:b w:val="true"/>
                  <w:color w:val="0000FF"/>
                  <w:sz w:val="18"/>
                  <w:u w:val="single"/>
                </w:rPr>
                <w:t>FACILITATOR [00:55:11]</w:t>
              </w:r>
            </w:hyperlink>
          </w:p>
        </w:tc>
      </w:tr>
      <w:tr>
        <w:tc>
          <w:p/>
        </w:tc>
        <w:tc>
          <w:p>
            <w:pPr>
              <w:spacing w:afterLines="0" w:after="0"/>
              <w:jc w:val="left"/>
            </w:pPr>
            <w:r>
              <w:rPr>
                <w:i w:val="false"/>
              </w:rPr>
              <w:t>أنه من غير الملائمة نعتمدها في ظل الظروف الحالية نعم نحن بحاجة إلى عرض نص معين.</w:t>
            </w:r>
          </w:p>
        </w:tc>
        <w:tc>
          <w:p>
            <w:pPr>
              <w:jc w:val="center"/>
            </w:pPr>
            <w:hyperlink r:id="rId73">
              <w:r>
                <w:rPr>
                  <w:b w:val="true"/>
                  <w:color w:val="0000FF"/>
                  <w:sz w:val="18"/>
                  <w:u w:val="single"/>
                </w:rPr>
                <w:t>FACILITATOR [00:55:25]</w:t>
              </w:r>
            </w:hyperlink>
          </w:p>
        </w:tc>
      </w:tr>
      <w:tr>
        <w:tc>
          <w:p/>
        </w:tc>
        <w:tc>
          <w:p>
            <w:pPr>
              <w:spacing w:afterLines="0" w:after="0"/>
              <w:jc w:val="left"/>
            </w:pPr>
            <w:r>
              <w:rPr>
                <w:i w:val="false"/>
              </w:rPr>
              <w:t>ولكننا سننظر في إمكانية دمج فحوى الوثيقتين معا على نحو ملائم يتعلق الأمر بالوثيقة الموحدة</w:t>
            </w:r>
          </w:p>
        </w:tc>
        <w:tc>
          <w:p>
            <w:pPr>
              <w:jc w:val="center"/>
            </w:pPr>
            <w:hyperlink r:id="rId74">
              <w:r>
                <w:rPr>
                  <w:b w:val="true"/>
                  <w:color w:val="0000FF"/>
                  <w:sz w:val="18"/>
                  <w:u w:val="single"/>
                </w:rPr>
                <w:t>FACILITATOR [00:55:36]</w:t>
              </w:r>
            </w:hyperlink>
          </w:p>
        </w:tc>
      </w:tr>
      <w:tr>
        <w:tc>
          <w:p/>
        </w:tc>
        <w:tc>
          <w:p>
            <w:pPr>
              <w:spacing w:afterLines="0" w:after="0"/>
              <w:jc w:val="left"/>
            </w:pPr>
            <w:r>
              <w:rPr>
                <w:i w:val="false"/>
              </w:rPr>
              <w:t>ووثيقة الرئيسة ولكن الوثيقة الختامية التي نتوصل إليها التي تعتبر ثمرة عملية دمج الوثيقتين سنسميها الوثيقة الموحدة بصيغتها المنقحة ،</w:t>
            </w:r>
          </w:p>
        </w:tc>
        <w:tc>
          <w:p>
            <w:pPr>
              <w:jc w:val="center"/>
            </w:pPr>
            <w:hyperlink r:id="rId75">
              <w:r>
                <w:rPr>
                  <w:b w:val="true"/>
                  <w:color w:val="0000FF"/>
                  <w:sz w:val="18"/>
                  <w:u w:val="single"/>
                </w:rPr>
                <w:t>FACILITATOR [00:55:48]</w:t>
              </w:r>
            </w:hyperlink>
          </w:p>
        </w:tc>
      </w:tr>
      <w:tr>
        <w:tc>
          <w:p>
            <w:pPr>
              <w:jc w:val="center"/>
            </w:pPr>
            <w:r>
              <w:rPr>
                <w:position w:val="20"/>
              </w:rPr>
              <w:drawing>
                <wp:inline distT="0" distR="0" distB="0" distL="0">
                  <wp:extent cx="1524000" cy="1016000"/>
                  <wp:docPr id="17" name="Drawing 17" descr="337.jpg"/>
                  <a:graphic xmlns:a="http://schemas.openxmlformats.org/drawingml/2006/main">
                    <a:graphicData uri="http://schemas.openxmlformats.org/drawingml/2006/picture">
                      <pic:pic xmlns:pic="http://schemas.openxmlformats.org/drawingml/2006/picture">
                        <pic:nvPicPr>
                          <pic:cNvPr id="0" name="Picture 17" descr="337.jpg"/>
                          <pic:cNvPicPr>
                            <a:picLocks noChangeAspect="true"/>
                          </pic:cNvPicPr>
                        </pic:nvPicPr>
                        <pic:blipFill>
                          <a:blip r:embed="rId7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شكرا، شكرالك سيد بولو ، أذكر الجميع بأن التنقيح الأول لهذه الوثيقة سيكون متاحاللجميع ونأمل أن نلتئم مجدداالساعة الخامسة</w:t>
            </w:r>
          </w:p>
        </w:tc>
        <w:tc>
          <w:p>
            <w:pPr>
              <w:jc w:val="center"/>
            </w:pPr>
            <w:hyperlink r:id="rId77">
              <w:r>
                <w:rPr>
                  <w:b w:val="true"/>
                  <w:color w:val="0000FF"/>
                  <w:sz w:val="18"/>
                  <w:u w:val="single"/>
                </w:rPr>
                <w:t>CHAIR [00:56:03]</w:t>
              </w:r>
            </w:hyperlink>
          </w:p>
        </w:tc>
      </w:tr>
      <w:tr>
        <w:tc>
          <w:p/>
        </w:tc>
        <w:tc>
          <w:p>
            <w:pPr>
              <w:spacing w:afterLines="0" w:after="0"/>
              <w:jc w:val="left"/>
            </w:pPr>
            <w:r>
              <w:rPr>
                <w:i w:val="false"/>
              </w:rPr>
              <w:t>ظهرافي إطار جلسة عامة وستتيح الفرصة للجميع للاطلاع على الوثيقة وإبداء التعليقات بشأنها ، أرى أن جنوب أفريقيا التي تشارك عن بعد تتضح</w:t>
            </w:r>
          </w:p>
        </w:tc>
        <w:tc>
          <w:p>
            <w:pPr>
              <w:jc w:val="center"/>
            </w:pPr>
            <w:hyperlink r:id="rId78">
              <w:r>
                <w:rPr>
                  <w:b w:val="true"/>
                  <w:color w:val="0000FF"/>
                  <w:sz w:val="18"/>
                  <w:u w:val="single"/>
                </w:rPr>
                <w:t>CHAIR [00:56:16]</w:t>
              </w:r>
            </w:hyperlink>
          </w:p>
        </w:tc>
      </w:tr>
      <w:tr>
        <w:tc>
          <w:p>
            <w:pPr>
              <w:jc w:val="center"/>
            </w:pPr>
            <w:r>
              <w:rPr>
                <w:position w:val="20"/>
              </w:rPr>
              <w:drawing>
                <wp:inline distT="0" distR="0" distB="0" distL="0">
                  <wp:extent cx="1524000" cy="1016000"/>
                  <wp:docPr id="18" name="Drawing 18" descr="340.jpg"/>
                  <a:graphic xmlns:a="http://schemas.openxmlformats.org/drawingml/2006/main">
                    <a:graphicData uri="http://schemas.openxmlformats.org/drawingml/2006/picture">
                      <pic:pic xmlns:pic="http://schemas.openxmlformats.org/drawingml/2006/picture">
                        <pic:nvPicPr>
                          <pic:cNvPr id="0" name="Picture 18" descr="340.jpg"/>
                          <pic:cNvPicPr>
                            <a:picLocks noChangeAspect="true"/>
                          </pic:cNvPicPr>
                        </pic:nvPicPr>
                        <pic:blipFill>
                          <a:blip r:embed="rId7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الكلمة تفضلوا. شكرا سيدتي الرئيسة أعتقد أن الإجابة من جانب الميسر يكتنفها نوعا من الالتباس</w:t>
            </w:r>
          </w:p>
        </w:tc>
        <w:tc>
          <w:p>
            <w:pPr>
              <w:jc w:val="center"/>
            </w:pPr>
            <w:hyperlink r:id="rId80">
              <w:r>
                <w:rPr>
                  <w:b w:val="true"/>
                  <w:color w:val="0000FF"/>
                  <w:sz w:val="18"/>
                  <w:u w:val="single"/>
                </w:rPr>
                <w:t>SOUTH AFRICA [00:56:31]</w:t>
              </w:r>
            </w:hyperlink>
          </w:p>
        </w:tc>
      </w:tr>
      <w:tr>
        <w:tc>
          <w:p/>
        </w:tc>
        <w:tc>
          <w:p>
            <w:pPr>
              <w:spacing w:afterLines="0" w:after="0"/>
              <w:jc w:val="left"/>
            </w:pPr>
            <w:r>
              <w:rPr>
                <w:i w:val="false"/>
              </w:rPr>
              <w:t>هل بالإمكان أن يتم توضيح الأمور ؟ هل سيتم الاعتماد على نص وثيقة الرئيسة أو الوثيقة الموحدة ؟ إن كنا</w:t>
            </w:r>
          </w:p>
        </w:tc>
        <w:tc>
          <w:p>
            <w:pPr>
              <w:jc w:val="center"/>
            </w:pPr>
            <w:hyperlink r:id="rId81">
              <w:r>
                <w:rPr>
                  <w:b w:val="true"/>
                  <w:color w:val="0000FF"/>
                  <w:sz w:val="18"/>
                  <w:u w:val="single"/>
                </w:rPr>
                <w:t>SOUTH AFRICA [00:56:44]</w:t>
              </w:r>
            </w:hyperlink>
          </w:p>
        </w:tc>
      </w:tr>
      <w:tr>
        <w:tc>
          <w:p/>
        </w:tc>
        <w:tc>
          <w:p>
            <w:pPr>
              <w:spacing w:afterLines="0" w:after="0"/>
              <w:jc w:val="left"/>
            </w:pPr>
            <w:r>
              <w:rPr>
                <w:i w:val="false"/>
              </w:rPr>
              <w:t>سنقوم بدمج أن الصيد فهذا سيعود بنا إلى ما كان الوضع عليه خلال الدورة العشرين من دورات اللجنة الحكومية الدولية ،</w:t>
            </w:r>
          </w:p>
        </w:tc>
        <w:tc>
          <w:p>
            <w:pPr>
              <w:jc w:val="center"/>
            </w:pPr>
            <w:hyperlink r:id="rId82">
              <w:r>
                <w:rPr>
                  <w:b w:val="true"/>
                  <w:color w:val="0000FF"/>
                  <w:sz w:val="18"/>
                  <w:u w:val="single"/>
                </w:rPr>
                <w:t>SOUTH AFRICA [00:56:59]</w:t>
              </w:r>
            </w:hyperlink>
          </w:p>
        </w:tc>
      </w:tr>
      <w:tr>
        <w:tc>
          <w:p>
            <w:pPr>
              <w:jc w:val="center"/>
            </w:pPr>
            <w:r>
              <w:rPr>
                <w:position w:val="20"/>
              </w:rPr>
              <w:drawing>
                <wp:inline distT="0" distR="0" distB="0" distL="0">
                  <wp:extent cx="1524000" cy="1016000"/>
                  <wp:docPr id="19" name="Drawing 19" descr="344.jpg"/>
                  <a:graphic xmlns:a="http://schemas.openxmlformats.org/drawingml/2006/main">
                    <a:graphicData uri="http://schemas.openxmlformats.org/drawingml/2006/picture">
                      <pic:pic xmlns:pic="http://schemas.openxmlformats.org/drawingml/2006/picture">
                        <pic:nvPicPr>
                          <pic:cNvPr id="0" name="Picture 19" descr="344.jpg"/>
                          <pic:cNvPicPr>
                            <a:picLocks noChangeAspect="true"/>
                          </pic:cNvPicPr>
                        </pic:nvPicPr>
                        <pic:blipFill>
                          <a:blip r:embed="rId8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شكرا الكلمة الآن لوفد نيجيريا ، شكرا سيدتي الرئيس ، أسحب طلبي للحديث وأكتفي بتأييد مداخلة جنوب أفريقيا ،</w:t>
            </w:r>
          </w:p>
        </w:tc>
        <w:tc>
          <w:p>
            <w:pPr>
              <w:jc w:val="center"/>
            </w:pPr>
            <w:hyperlink r:id="rId84">
              <w:r>
                <w:rPr>
                  <w:b w:val="true"/>
                  <w:color w:val="0000FF"/>
                  <w:sz w:val="18"/>
                  <w:u w:val="single"/>
                </w:rPr>
                <w:t>NIGERIA [00:57:12]</w:t>
              </w:r>
            </w:hyperlink>
          </w:p>
        </w:tc>
      </w:tr>
      <w:tr>
        <w:tc>
          <w:p>
            <w:pPr>
              <w:jc w:val="center"/>
            </w:pPr>
            <w:r>
              <w:rPr>
                <w:position w:val="20"/>
              </w:rPr>
              <w:drawing>
                <wp:inline distT="0" distR="0" distB="0" distL="0">
                  <wp:extent cx="1524000" cy="1016000"/>
                  <wp:docPr id="20" name="Drawing 20" descr="345.jpg"/>
                  <a:graphic xmlns:a="http://schemas.openxmlformats.org/drawingml/2006/main">
                    <a:graphicData uri="http://schemas.openxmlformats.org/drawingml/2006/picture">
                      <pic:pic xmlns:pic="http://schemas.openxmlformats.org/drawingml/2006/picture">
                        <pic:nvPicPr>
                          <pic:cNvPr id="0" name="Picture 20" descr="345.jpg"/>
                          <pic:cNvPicPr>
                            <a:picLocks noChangeAspect="true"/>
                          </pic:cNvPicPr>
                        </pic:nvPicPr>
                        <pic:blipFill>
                          <a:blip r:embed="rId8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نريد فقط أن نستوضح الأمور من جانب الرئيسة وليس من جانب الميسر ، ما الذي تنوين القيام به ؟ ارث</w:t>
            </w:r>
          </w:p>
        </w:tc>
        <w:tc>
          <w:p>
            <w:pPr>
              <w:jc w:val="center"/>
            </w:pPr>
            <w:hyperlink r:id="rId86">
              <w:r>
                <w:rPr>
                  <w:b w:val="true"/>
                  <w:color w:val="0000FF"/>
                  <w:sz w:val="18"/>
                  <w:u w:val="single"/>
                </w:rPr>
                <w:t>NIGERIA [00:57:26]</w:t>
              </w:r>
            </w:hyperlink>
          </w:p>
        </w:tc>
      </w:tr>
      <w:tr>
        <w:tc>
          <w:p>
            <w:pPr>
              <w:jc w:val="center"/>
            </w:pPr>
            <w:r>
              <w:rPr>
                <w:position w:val="20"/>
              </w:rPr>
              <w:drawing>
                <wp:inline distT="0" distR="0" distB="0" distL="0">
                  <wp:extent cx="1524000" cy="1016000"/>
                  <wp:docPr id="21" name="Drawing 21" descr="347.jpg"/>
                  <a:graphic xmlns:a="http://schemas.openxmlformats.org/drawingml/2006/main">
                    <a:graphicData uri="http://schemas.openxmlformats.org/drawingml/2006/picture">
                      <pic:pic xmlns:pic="http://schemas.openxmlformats.org/drawingml/2006/picture">
                        <pic:nvPicPr>
                          <pic:cNvPr id="0" name="Picture 21" descr="347.jpg"/>
                          <pic:cNvPicPr>
                            <a:picLocks noChangeAspect="true"/>
                          </pic:cNvPicPr>
                        </pic:nvPicPr>
                        <pic:blipFill>
                          <a:blip r:embed="rId8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ارتباطا بوثيقة الرئيسة ما هو دور تلك الوثيقة في إطار منهجية العمل التي نحن بصدد اعتمادها شكرا ، شكرا على طرح هذه الأسئلة ، فيما يخص عمل الميسر</w:t>
            </w:r>
          </w:p>
        </w:tc>
        <w:tc>
          <w:p>
            <w:pPr>
              <w:jc w:val="center"/>
            </w:pPr>
            <w:hyperlink r:id="rId88">
              <w:r>
                <w:rPr>
                  <w:b w:val="true"/>
                  <w:color w:val="0000FF"/>
                  <w:sz w:val="18"/>
                  <w:u w:val="single"/>
                </w:rPr>
                <w:t>NIGERIA [00:57:40]</w:t>
              </w:r>
            </w:hyperlink>
          </w:p>
        </w:tc>
      </w:tr>
      <w:tr>
        <w:tc>
          <w:p>
            <w:pPr>
              <w:jc w:val="center"/>
            </w:pPr>
            <w:r>
              <w:rPr>
                <w:position w:val="20"/>
              </w:rPr>
              <w:drawing>
                <wp:inline distT="0" distR="0" distB="0" distL="0">
                  <wp:extent cx="1524000" cy="1016000"/>
                  <wp:docPr id="22" name="Drawing 22" descr="348.jpg"/>
                  <a:graphic xmlns:a="http://schemas.openxmlformats.org/drawingml/2006/main">
                    <a:graphicData uri="http://schemas.openxmlformats.org/drawingml/2006/picture">
                      <pic:pic xmlns:pic="http://schemas.openxmlformats.org/drawingml/2006/picture">
                        <pic:nvPicPr>
                          <pic:cNvPr id="0" name="Picture 22" descr="348.jpg"/>
                          <pic:cNvPicPr>
                            <a:picLocks noChangeAspect="true"/>
                          </pic:cNvPicPr>
                        </pic:nvPicPr>
                        <pic:blipFill>
                          <a:blip r:embed="rId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فنحن نعقد جلسة عامة ولم نستمع إلى العديد من المداخلات آنذاك فبينما خلال اجتماع فريق الخبراء كانت هناك العديد من المداخلات وبناء على</w:t>
            </w:r>
          </w:p>
        </w:tc>
        <w:tc>
          <w:p>
            <w:pPr>
              <w:jc w:val="center"/>
            </w:pPr>
            <w:hyperlink r:id="rId90">
              <w:r>
                <w:rPr>
                  <w:b w:val="true"/>
                  <w:color w:val="0000FF"/>
                  <w:sz w:val="18"/>
                  <w:u w:val="single"/>
                </w:rPr>
                <w:t>NIGERIA [00:57:55]</w:t>
              </w:r>
            </w:hyperlink>
          </w:p>
        </w:tc>
      </w:tr>
      <w:tr>
        <w:tc>
          <w:p/>
        </w:tc>
        <w:tc>
          <w:p>
            <w:pPr>
              <w:spacing w:afterLines="0" w:after="0"/>
              <w:jc w:val="left"/>
            </w:pPr>
            <w:r>
              <w:rPr>
                <w:i w:val="false"/>
              </w:rPr>
              <w:t>تلك المداخلات في إطار اجتماع فريق الخبراء وهو الأمر الذي أبلغنا به المنسقون الإقليميون فيتم الاعتماد على نتائج اجتماع فريق الخبراء ويتم</w:t>
            </w:r>
          </w:p>
        </w:tc>
        <w:tc>
          <w:p>
            <w:pPr>
              <w:jc w:val="center"/>
            </w:pPr>
            <w:hyperlink r:id="rId91">
              <w:r>
                <w:rPr>
                  <w:b w:val="true"/>
                  <w:color w:val="0000FF"/>
                  <w:sz w:val="18"/>
                  <w:u w:val="single"/>
                </w:rPr>
                <w:t>[00:58:08]</w:t>
              </w:r>
            </w:hyperlink>
          </w:p>
        </w:tc>
      </w:tr>
      <w:tr>
        <w:tc>
          <w:p/>
        </w:tc>
        <w:tc>
          <w:p>
            <w:pPr>
              <w:spacing w:afterLines="0" w:after="0"/>
              <w:jc w:val="left"/>
            </w:pPr>
            <w:r>
              <w:rPr>
                <w:i w:val="false"/>
              </w:rPr>
              <w:t>إعداد وثيقة تعرض على الجميع في الجلسة العامة في فترة ما بعد ظهر الساعة الخامسة ، عند عرضة الوثيقة سنتيح للجميع الوقت</w:t>
            </w:r>
          </w:p>
        </w:tc>
        <w:tc>
          <w:p>
            <w:pPr>
              <w:jc w:val="center"/>
            </w:pPr>
            <w:hyperlink r:id="rId92">
              <w:r>
                <w:rPr>
                  <w:b w:val="true"/>
                  <w:color w:val="0000FF"/>
                  <w:sz w:val="18"/>
                  <w:u w:val="single"/>
                </w:rPr>
                <w:t>[00:58:21]</w:t>
              </w:r>
            </w:hyperlink>
          </w:p>
        </w:tc>
      </w:tr>
      <w:tr>
        <w:tc>
          <w:p/>
        </w:tc>
        <w:tc>
          <w:p>
            <w:pPr>
              <w:spacing w:afterLines="0" w:after="0"/>
              <w:jc w:val="left"/>
            </w:pPr>
            <w:r>
              <w:rPr>
                <w:i w:val="false"/>
              </w:rPr>
              <w:t>للاطلاع على الوثيقة والإدلاء بتعليقات أدعو الجميع إلى الانتظار إلى غاية الساعة الخامسة أي إلى حين إعداد الوثيقة ستتاح الفرصة</w:t>
            </w:r>
          </w:p>
        </w:tc>
        <w:tc>
          <w:p>
            <w:pPr>
              <w:jc w:val="center"/>
            </w:pPr>
            <w:hyperlink r:id="rId93">
              <w:r>
                <w:rPr>
                  <w:b w:val="true"/>
                  <w:color w:val="0000FF"/>
                  <w:sz w:val="18"/>
                  <w:u w:val="single"/>
                </w:rPr>
                <w:t>[00:58:34]</w:t>
              </w:r>
            </w:hyperlink>
          </w:p>
        </w:tc>
      </w:tr>
      <w:tr>
        <w:tc>
          <w:p/>
        </w:tc>
        <w:tc>
          <w:p>
            <w:pPr>
              <w:spacing w:afterLines="0" w:after="0"/>
              <w:jc w:val="left"/>
            </w:pPr>
            <w:r>
              <w:rPr>
                <w:i w:val="false"/>
              </w:rPr>
              <w:t>للجميع للإطلاع على الوثيقة وآنذاك يمكن إبداء تعليقاتكم أو توجيه توصياتكم إلى السيد الميسر ، شكرا على تحليكم بالصبر في هذه المرحلة</w:t>
            </w:r>
          </w:p>
        </w:tc>
        <w:tc>
          <w:p>
            <w:pPr>
              <w:jc w:val="center"/>
            </w:pPr>
            <w:hyperlink r:id="rId94">
              <w:r>
                <w:rPr>
                  <w:b w:val="true"/>
                  <w:color w:val="0000FF"/>
                  <w:sz w:val="18"/>
                  <w:u w:val="single"/>
                </w:rPr>
                <w:t>[00:58:47]</w:t>
              </w:r>
            </w:hyperlink>
          </w:p>
        </w:tc>
      </w:tr>
      <w:tr>
        <w:tc>
          <w:p/>
        </w:tc>
        <w:tc>
          <w:p>
            <w:pPr>
              <w:spacing w:afterLines="0" w:after="0"/>
              <w:jc w:val="left"/>
            </w:pPr>
            <w:r>
              <w:rPr>
                <w:i w:val="false"/>
              </w:rPr>
              <w:t>بذلك نرفع الجلسة مجدداشهية طيبة نلتئم هنا مجدداعلى الساعة الخامسة بإذن المولى.</w:t>
            </w:r>
          </w:p>
        </w:tc>
        <w:tc>
          <w:p>
            <w:pPr>
              <w:jc w:val="center"/>
            </w:pPr>
            <w:hyperlink r:id="rId95">
              <w:r>
                <w:rPr>
                  <w:b w:val="true"/>
                  <w:color w:val="0000FF"/>
                  <w:sz w:val="18"/>
                  <w:u w:val="single"/>
                </w:rPr>
                <w:t>[00:59:00]</w:t>
              </w:r>
            </w:hyperlink>
          </w:p>
        </w:tc>
      </w:tr>
      <w:tr>
        <w:tc>
          <w:p/>
        </w:tc>
        <w:tc>
          <w:p>
            <w:pPr>
              <w:spacing w:afterLines="0" w:after="0"/>
              <w:jc w:val="left"/>
            </w:pPr>
            <w:r>
              <w:rPr>
                <w:i w:val="false"/>
              </w:rPr>
              <w:t>شكرالكم.</w:t>
            </w:r>
          </w:p>
        </w:tc>
        <w:tc>
          <w:p>
            <w:pPr>
              <w:jc w:val="center"/>
            </w:pPr>
            <w:hyperlink r:id="rId96">
              <w:r>
                <w:rPr>
                  <w:b w:val="true"/>
                  <w:color w:val="0000FF"/>
                  <w:sz w:val="18"/>
                  <w:u w:val="single"/>
                </w:rPr>
                <w:t>[00:59:09]</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6-01_AM_1_ar_mp4_ar.html?start_time=2641.56&amp;end_time=2656.23" TargetMode="External" Type="http://schemas.openxmlformats.org/officeDocument/2006/relationships/hyperlink"/><Relationship Id="rId11" Target="https://www.wipo.int//s2t/WIPO_GRTKF_IC43/WIPO_GRTKF_IC_43_2022-06-01_AM_1_ar_mp4_ar.html?start_time=2656.23&amp;end_time=2667.87" TargetMode="External" Type="http://schemas.openxmlformats.org/officeDocument/2006/relationships/hyperlink"/><Relationship Id="rId12" Target="https://www.wipo.int//s2t/WIPO_GRTKF_IC43/WIPO_GRTKF_IC_43_2022-06-01_AM_1_ar_mp4_ar.html?start_time=2667.87&amp;end_time=2681.43" TargetMode="External" Type="http://schemas.openxmlformats.org/officeDocument/2006/relationships/hyperlink"/><Relationship Id="rId13" Target="https://www.wipo.int//s2t/WIPO_GRTKF_IC43/WIPO_GRTKF_IC_43_2022-06-01_AM_1_ar_mp4_ar.html?start_time=2681.43&amp;end_time=2694.87" TargetMode="External" Type="http://schemas.openxmlformats.org/officeDocument/2006/relationships/hyperlink"/><Relationship Id="rId14" Target="https://www.wipo.int//s2t/WIPO_GRTKF_IC43/WIPO_GRTKF_IC_43_2022-06-01_AM_1_ar_mp4_ar.html?start_time=2694.87&amp;end_time=2709.66" TargetMode="External" Type="http://schemas.openxmlformats.org/officeDocument/2006/relationships/hyperlink"/><Relationship Id="rId15" Target="https://www.wipo.int//s2t/WIPO_GRTKF_IC43/WIPO_GRTKF_IC_43_2022-06-01_AM_1_ar_mp4_ar.html?start_time=2709.66&amp;end_time=2724.36" TargetMode="External" Type="http://schemas.openxmlformats.org/officeDocument/2006/relationships/hyperlink"/><Relationship Id="rId16" Target="https://www.wipo.int//s2t/WIPO_GRTKF_IC43/WIPO_GRTKF_IC_43_2022-06-01_AM_1_ar_mp4_ar.html?start_time=2724.36&amp;end_time=2737.47" TargetMode="External" Type="http://schemas.openxmlformats.org/officeDocument/2006/relationships/hyperlink"/><Relationship Id="rId17" Target="https://www.wipo.int//s2t/WIPO_GRTKF_IC43/WIPO_GRTKF_IC_43_2022-06-01_AM_1_ar_mp4_ar.html?start_time=2737.47&amp;end_time=2751.54" TargetMode="External" Type="http://schemas.openxmlformats.org/officeDocument/2006/relationships/hyperlink"/><Relationship Id="rId18" Target="https://www.wipo.int//s2t/WIPO_GRTKF_IC43/WIPO_GRTKF_IC_43_2022-06-01_AM_1_ar_mp4_ar.html?start_time=2751.54&amp;end_time=2766.51" TargetMode="External" Type="http://schemas.openxmlformats.org/officeDocument/2006/relationships/hyperlink"/><Relationship Id="rId19" Target="https://www.wipo.int//s2t/WIPO_GRTKF_IC43/WIPO_GRTKF_IC_43_2022-06-01_AM_1_ar_mp4_ar.html?start_time=2766.51&amp;end_time=2780.61"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1_AM_1_ar_mp4_ar.html?start_time=2780.61&amp;end_time=2792.49" TargetMode="External" Type="http://schemas.openxmlformats.org/officeDocument/2006/relationships/hyperlink"/><Relationship Id="rId21" Target="https://www.wipo.int//s2t/WIPO_GRTKF_IC43/WIPO_GRTKF_IC_43_2022-06-01_AM_1_ar_mp4_ar.html?start_time=2792.49&amp;end_time=2806.77" TargetMode="External" Type="http://schemas.openxmlformats.org/officeDocument/2006/relationships/hyperlink"/><Relationship Id="rId22" Target="https://www.wipo.int//s2t/WIPO_GRTKF_IC43/WIPO_GRTKF_IC_43_2022-06-01_AM_1_ar_mp4_ar.html?start_time=2806.77&amp;end_time=2821.14" TargetMode="External" Type="http://schemas.openxmlformats.org/officeDocument/2006/relationships/hyperlink"/><Relationship Id="rId23" Target="https://www.wipo.int//s2t/WIPO_GRTKF_IC43/WIPO_GRTKF_IC_43_2022-06-01_AM_1_ar_mp4_ar.html?start_time=2821.14&amp;end_time=2835.9" TargetMode="External" Type="http://schemas.openxmlformats.org/officeDocument/2006/relationships/hyperlink"/><Relationship Id="rId24" Target="https://www.wipo.int//s2t/WIPO_GRTKF_IC43/WIPO_GRTKF_IC_43_2022-06-01_AM_1_ar_mp4_ar.html?start_time=2835.9&amp;end_time=2849.49" TargetMode="External" Type="http://schemas.openxmlformats.org/officeDocument/2006/relationships/hyperlink"/><Relationship Id="rId25" Target="https://www.wipo.int//s2t/WIPO_GRTKF_IC43/WIPO_GRTKF_IC_43_2022-06-01_AM_1_ar_mp4_ar.html?start_time=2849.49&amp;end_time=2863.5" TargetMode="External" Type="http://schemas.openxmlformats.org/officeDocument/2006/relationships/hyperlink"/><Relationship Id="rId26" Target="https://www.wipo.int//s2t/WIPO_GRTKF_IC43/WIPO_GRTKF_IC_43_2022-06-01_AM_1_ar_mp4_ar.html?start_time=2863.5&amp;end_time=2878.2" TargetMode="External" Type="http://schemas.openxmlformats.org/officeDocument/2006/relationships/hyperlink"/><Relationship Id="rId27" Target="https://www.wipo.int//s2t/WIPO_GRTKF_IC43/WIPO_GRTKF_IC_43_2022-06-01_AM_1_ar_mp4_ar.html?start_time=2878.2&amp;end_time=2891.82" TargetMode="External" Type="http://schemas.openxmlformats.org/officeDocument/2006/relationships/hyperlink"/><Relationship Id="rId28" Target="https://www.wipo.int//s2t/WIPO_GRTKF_IC43/WIPO_GRTKF_IC_43_2022-06-01_AM_1_ar_mp4_ar.html?start_time=2891.82&amp;end_time=2904.48" TargetMode="External" Type="http://schemas.openxmlformats.org/officeDocument/2006/relationships/hyperlink"/><Relationship Id="rId29" Target="https://www.wipo.int//s2t/WIPO_GRTKF_IC43/WIPO_GRTKF_IC_43_2022-06-01_AM_1_ar_mp4_ar.html?start_time=2904.48&amp;end_time=2919.48" TargetMode="External" Type="http://schemas.openxmlformats.org/officeDocument/2006/relationships/hyperlink"/><Relationship Id="rId3" Target="https://www.wipo.int//s2t/WIPO_GRTKF_IC43/WIPO_GRTKF_IC_43_2022-06-01_AM_1_ar_mp4_ar.html" TargetMode="External" Type="http://schemas.openxmlformats.org/officeDocument/2006/relationships/hyperlink"/><Relationship Id="rId30" Target="https://www.wipo.int//s2t/WIPO_GRTKF_IC43/WIPO_GRTKF_IC_43_2022-06-01_AM_1_ar_mp4_ar.html?start_time=2919.48&amp;end_time=2934.06" TargetMode="External" Type="http://schemas.openxmlformats.org/officeDocument/2006/relationships/hyperlink"/><Relationship Id="rId31" Target="https://www.wipo.int//s2t/WIPO_GRTKF_IC43/WIPO_GRTKF_IC_43_2022-06-01_AM_1_ar_mp4_ar.html?start_time=2934.06&amp;end_time=2948.01" TargetMode="External" Type="http://schemas.openxmlformats.org/officeDocument/2006/relationships/hyperlink"/><Relationship Id="rId32" Target="https://www.wipo.int//s2t/WIPO_GRTKF_IC43/WIPO_GRTKF_IC_43_2022-06-01_AM_1_ar_mp4_ar.html?start_time=2948.01&amp;end_time=2958.99" TargetMode="External" Type="http://schemas.openxmlformats.org/officeDocument/2006/relationships/hyperlink"/><Relationship Id="rId33" Target="media/image4.jpeg" Type="http://schemas.openxmlformats.org/officeDocument/2006/relationships/image"/><Relationship Id="rId34" Target="https://www.wipo.int//s2t/WIPO_GRTKF_IC43/WIPO_GRTKF_IC_43_2022-06-01_AM_1_ar_mp4_ar.html?start_time=2958.99&amp;end_time=2973.99" TargetMode="External" Type="http://schemas.openxmlformats.org/officeDocument/2006/relationships/hyperlink"/><Relationship Id="rId35" Target="media/image5.jpeg" Type="http://schemas.openxmlformats.org/officeDocument/2006/relationships/image"/><Relationship Id="rId36" Target="https://www.wipo.int//s2t/WIPO_GRTKF_IC43/WIPO_GRTKF_IC_43_2022-06-01_AM_1_ar_mp4_ar.html?start_time=2973.99&amp;end_time=2987.82" TargetMode="External" Type="http://schemas.openxmlformats.org/officeDocument/2006/relationships/hyperlink"/><Relationship Id="rId37" Target="https://www.wipo.int//s2t/WIPO_GRTKF_IC43/WIPO_GRTKF_IC_43_2022-06-01_AM_1_ar_mp4_ar.html?start_time=2987.82&amp;end_time=3000.87" TargetMode="External" Type="http://schemas.openxmlformats.org/officeDocument/2006/relationships/hyperlink"/><Relationship Id="rId38" Target="media/image6.jpeg" Type="http://schemas.openxmlformats.org/officeDocument/2006/relationships/image"/><Relationship Id="rId39" Target="https://www.wipo.int//s2t/WIPO_GRTKF_IC43/WIPO_GRTKF_IC_43_2022-06-01_AM_1_ar_mp4_ar.html?start_time=3000.87&amp;end_time=3015.18" TargetMode="External" Type="http://schemas.openxmlformats.org/officeDocument/2006/relationships/hyperlink"/><Relationship Id="rId4" Target="media/image2.jpeg" Type="http://schemas.openxmlformats.org/officeDocument/2006/relationships/image"/><Relationship Id="rId40" Target="media/image7.jpeg" Type="http://schemas.openxmlformats.org/officeDocument/2006/relationships/image"/><Relationship Id="rId41" Target="https://www.wipo.int//s2t/WIPO_GRTKF_IC43/WIPO_GRTKF_IC_43_2022-06-01_AM_1_ar_mp4_ar.html?start_time=3015.18&amp;end_time=3029.64" TargetMode="External" Type="http://schemas.openxmlformats.org/officeDocument/2006/relationships/hyperlink"/><Relationship Id="rId42" Target="media/image8.jpeg" Type="http://schemas.openxmlformats.org/officeDocument/2006/relationships/image"/><Relationship Id="rId43" Target="https://www.wipo.int//s2t/WIPO_GRTKF_IC43/WIPO_GRTKF_IC_43_2022-06-01_AM_1_ar_mp4_ar.html?start_time=3029.64&amp;end_time=3044.58" TargetMode="External" Type="http://schemas.openxmlformats.org/officeDocument/2006/relationships/hyperlink"/><Relationship Id="rId44" Target="media/image9.jpeg" Type="http://schemas.openxmlformats.org/officeDocument/2006/relationships/image"/><Relationship Id="rId45" Target="https://www.wipo.int//s2t/WIPO_GRTKF_IC43/WIPO_GRTKF_IC_43_2022-06-01_AM_1_ar_mp4_ar.html?start_time=3044.58&amp;end_time=3058.89" TargetMode="External" Type="http://schemas.openxmlformats.org/officeDocument/2006/relationships/hyperlink"/><Relationship Id="rId46" Target="media/image10.jpeg" Type="http://schemas.openxmlformats.org/officeDocument/2006/relationships/image"/><Relationship Id="rId47" Target="https://www.wipo.int//s2t/WIPO_GRTKF_IC43/WIPO_GRTKF_IC_43_2022-06-01_AM_1_ar_mp4_ar.html?start_time=3058.89&amp;end_time=3070.08" TargetMode="External" Type="http://schemas.openxmlformats.org/officeDocument/2006/relationships/hyperlink"/><Relationship Id="rId48" Target="https://www.wipo.int//s2t/WIPO_GRTKF_IC43/WIPO_GRTKF_IC_43_2022-06-01_AM_1_ar_mp4_ar.html?start_time=3070.08&amp;end_time=3085.02" TargetMode="External" Type="http://schemas.openxmlformats.org/officeDocument/2006/relationships/hyperlink"/><Relationship Id="rId49" Target="https://www.wipo.int//s2t/WIPO_GRTKF_IC43/WIPO_GRTKF_IC_43_2022-06-01_AM_1_ar_mp4_ar.html?start_time=3085.02&amp;end_time=3099.21" TargetMode="External" Type="http://schemas.openxmlformats.org/officeDocument/2006/relationships/hyperlink"/><Relationship Id="rId5" Target="https://www.wipo.int//s2t/WIPO_GRTKF_IC43/WIPO_GRTKF_IC_43_2022-06-01_AM_1_ar_mp4_ar.html?start_time=2580.39&amp;end_time=2599.08" TargetMode="External" Type="http://schemas.openxmlformats.org/officeDocument/2006/relationships/hyperlink"/><Relationship Id="rId50" Target="https://www.wipo.int//s2t/WIPO_GRTKF_IC43/WIPO_GRTKF_IC_43_2022-06-01_AM_1_ar_mp4_ar.html?start_time=3099.21&amp;end_time=3113.01" TargetMode="External" Type="http://schemas.openxmlformats.org/officeDocument/2006/relationships/hyperlink"/><Relationship Id="rId51" Target="https://www.wipo.int//s2t/WIPO_GRTKF_IC43/WIPO_GRTKF_IC_43_2022-06-01_AM_1_ar_mp4_ar.html?start_time=3113.01&amp;end_time=3127.53" TargetMode="External" Type="http://schemas.openxmlformats.org/officeDocument/2006/relationships/hyperlink"/><Relationship Id="rId52" Target="https://www.wipo.int//s2t/WIPO_GRTKF_IC43/WIPO_GRTKF_IC_43_2022-06-01_AM_1_ar_mp4_ar.html?start_time=3127.53&amp;end_time=3142.41" TargetMode="External" Type="http://schemas.openxmlformats.org/officeDocument/2006/relationships/hyperlink"/><Relationship Id="rId53" Target="media/image11.jpeg" Type="http://schemas.openxmlformats.org/officeDocument/2006/relationships/image"/><Relationship Id="rId54" Target="https://www.wipo.int//s2t/WIPO_GRTKF_IC43/WIPO_GRTKF_IC_43_2022-06-01_AM_1_ar_mp4_ar.html?start_time=3142.41&amp;end_time=3156.39" TargetMode="External" Type="http://schemas.openxmlformats.org/officeDocument/2006/relationships/hyperlink"/><Relationship Id="rId55" Target="media/image12.jpeg" Type="http://schemas.openxmlformats.org/officeDocument/2006/relationships/image"/><Relationship Id="rId56" Target="https://www.wipo.int//s2t/WIPO_GRTKF_IC43/WIPO_GRTKF_IC_43_2022-06-01_AM_1_ar_mp4_ar.html?start_time=3156.39&amp;end_time=3170.22" TargetMode="External" Type="http://schemas.openxmlformats.org/officeDocument/2006/relationships/hyperlink"/><Relationship Id="rId57" Target="media/image13.jpeg" Type="http://schemas.openxmlformats.org/officeDocument/2006/relationships/image"/><Relationship Id="rId58" Target="https://www.wipo.int//s2t/WIPO_GRTKF_IC43/WIPO_GRTKF_IC_43_2022-06-01_AM_1_ar_mp4_ar.html?start_time=3170.22&amp;end_time=3184.44" TargetMode="External" Type="http://schemas.openxmlformats.org/officeDocument/2006/relationships/hyperlink"/><Relationship Id="rId59" Target="https://www.wipo.int//s2t/WIPO_GRTKF_IC43/WIPO_GRTKF_IC_43_2022-06-01_AM_1_ar_mp4_ar.html?start_time=3184.44&amp;end_time=3198.9" TargetMode="External" Type="http://schemas.openxmlformats.org/officeDocument/2006/relationships/hyperlink"/><Relationship Id="rId6" Target="https://www.wipo.int//s2t/WIPO_GRTKF_IC43/WIPO_GRTKF_IC_43_2022-06-01_AM_1_ar_mp4_ar.html?start_time=2599.08&amp;end_time=2613.3" TargetMode="External" Type="http://schemas.openxmlformats.org/officeDocument/2006/relationships/hyperlink"/><Relationship Id="rId60" Target="media/image14.jpeg" Type="http://schemas.openxmlformats.org/officeDocument/2006/relationships/image"/><Relationship Id="rId61" Target="https://www.wipo.int//s2t/WIPO_GRTKF_IC43/WIPO_GRTKF_IC_43_2022-06-01_AM_1_ar_mp4_ar.html?start_time=3198.9&amp;end_time=3211.08" TargetMode="External" Type="http://schemas.openxmlformats.org/officeDocument/2006/relationships/hyperlink"/><Relationship Id="rId62" Target="media/image15.jpeg" Type="http://schemas.openxmlformats.org/officeDocument/2006/relationships/image"/><Relationship Id="rId63" Target="https://www.wipo.int//s2t/WIPO_GRTKF_IC43/WIPO_GRTKF_IC_43_2022-06-01_AM_1_ar_mp4_ar.html?start_time=3211.08&amp;end_time=3225.51" TargetMode="External" Type="http://schemas.openxmlformats.org/officeDocument/2006/relationships/hyperlink"/><Relationship Id="rId64" Target="media/image16.jpeg" Type="http://schemas.openxmlformats.org/officeDocument/2006/relationships/image"/><Relationship Id="rId65" Target="https://www.wipo.int//s2t/WIPO_GRTKF_IC43/WIPO_GRTKF_IC_43_2022-06-01_AM_1_ar_mp4_ar.html?start_time=3225.51&amp;end_time=3240.09" TargetMode="External" Type="http://schemas.openxmlformats.org/officeDocument/2006/relationships/hyperlink"/><Relationship Id="rId66" Target="media/image17.jpeg" Type="http://schemas.openxmlformats.org/officeDocument/2006/relationships/image"/><Relationship Id="rId67" Target="https://www.wipo.int//s2t/WIPO_GRTKF_IC43/WIPO_GRTKF_IC_43_2022-06-01_AM_1_ar_mp4_ar.html?start_time=3240.09&amp;end_time=3254.49" TargetMode="External" Type="http://schemas.openxmlformats.org/officeDocument/2006/relationships/hyperlink"/><Relationship Id="rId68" Target="https://www.wipo.int//s2t/WIPO_GRTKF_IC43/WIPO_GRTKF_IC_43_2022-06-01_AM_1_ar_mp4_ar.html?start_time=3254.49&amp;end_time=3269.25" TargetMode="External" Type="http://schemas.openxmlformats.org/officeDocument/2006/relationships/hyperlink"/><Relationship Id="rId69" Target="https://www.wipo.int//s2t/WIPO_GRTKF_IC43/WIPO_GRTKF_IC_43_2022-06-01_AM_1_ar_mp4_ar.html?start_time=3269.25&amp;end_time=3283.38" TargetMode="External" Type="http://schemas.openxmlformats.org/officeDocument/2006/relationships/hyperlink"/><Relationship Id="rId7" Target="media/image3.jpeg" Type="http://schemas.openxmlformats.org/officeDocument/2006/relationships/image"/><Relationship Id="rId70" Target="https://www.wipo.int//s2t/WIPO_GRTKF_IC43/WIPO_GRTKF_IC_43_2022-06-01_AM_1_ar_mp4_ar.html?start_time=3283.38&amp;end_time=3297.27" TargetMode="External" Type="http://schemas.openxmlformats.org/officeDocument/2006/relationships/hyperlink"/><Relationship Id="rId71" Target="https://www.wipo.int//s2t/WIPO_GRTKF_IC43/WIPO_GRTKF_IC_43_2022-06-01_AM_1_ar_mp4_ar.html?start_time=3297.27&amp;end_time=3311.07" TargetMode="External" Type="http://schemas.openxmlformats.org/officeDocument/2006/relationships/hyperlink"/><Relationship Id="rId72" Target="https://www.wipo.int//s2t/WIPO_GRTKF_IC43/WIPO_GRTKF_IC_43_2022-06-01_AM_1_ar_mp4_ar.html?start_time=3311.07&amp;end_time=3325.26" TargetMode="External" Type="http://schemas.openxmlformats.org/officeDocument/2006/relationships/hyperlink"/><Relationship Id="rId73" Target="https://www.wipo.int//s2t/WIPO_GRTKF_IC43/WIPO_GRTKF_IC_43_2022-06-01_AM_1_ar_mp4_ar.html?start_time=3325.26&amp;end_time=3336.54" TargetMode="External" Type="http://schemas.openxmlformats.org/officeDocument/2006/relationships/hyperlink"/><Relationship Id="rId74" Target="https://www.wipo.int//s2t/WIPO_GRTKF_IC43/WIPO_GRTKF_IC_43_2022-06-01_AM_1_ar_mp4_ar.html?start_time=3336.54&amp;end_time=3348.27" TargetMode="External" Type="http://schemas.openxmlformats.org/officeDocument/2006/relationships/hyperlink"/><Relationship Id="rId75" Target="https://www.wipo.int//s2t/WIPO_GRTKF_IC43/WIPO_GRTKF_IC_43_2022-06-01_AM_1_ar_mp4_ar.html?start_time=3348.27&amp;end_time=3363.27" TargetMode="External" Type="http://schemas.openxmlformats.org/officeDocument/2006/relationships/hyperlink"/><Relationship Id="rId76" Target="media/image18.jpeg" Type="http://schemas.openxmlformats.org/officeDocument/2006/relationships/image"/><Relationship Id="rId77" Target="https://www.wipo.int//s2t/WIPO_GRTKF_IC43/WIPO_GRTKF_IC_43_2022-06-01_AM_1_ar_mp4_ar.html?start_time=3363.27&amp;end_time=3376.29" TargetMode="External" Type="http://schemas.openxmlformats.org/officeDocument/2006/relationships/hyperlink"/><Relationship Id="rId78" Target="https://www.wipo.int//s2t/WIPO_GRTKF_IC43/WIPO_GRTKF_IC_43_2022-06-01_AM_1_ar_mp4_ar.html?start_time=3376.29&amp;end_time=3391.11" TargetMode="External" Type="http://schemas.openxmlformats.org/officeDocument/2006/relationships/hyperlink"/><Relationship Id="rId79" Target="media/image19.jpeg" Type="http://schemas.openxmlformats.org/officeDocument/2006/relationships/image"/><Relationship Id="rId8" Target="https://www.wipo.int//s2t/WIPO_GRTKF_IC43/WIPO_GRTKF_IC_43_2022-06-01_AM_1_ar_mp4_ar.html?start_time=2613.3&amp;end_time=2627.64" TargetMode="External" Type="http://schemas.openxmlformats.org/officeDocument/2006/relationships/hyperlink"/><Relationship Id="rId80" Target="https://www.wipo.int//s2t/WIPO_GRTKF_IC43/WIPO_GRTKF_IC_43_2022-06-01_AM_1_ar_mp4_ar.html?start_time=3391.11&amp;end_time=3404.82" TargetMode="External" Type="http://schemas.openxmlformats.org/officeDocument/2006/relationships/hyperlink"/><Relationship Id="rId81" Target="https://www.wipo.int//s2t/WIPO_GRTKF_IC43/WIPO_GRTKF_IC_43_2022-06-01_AM_1_ar_mp4_ar.html?start_time=3404.82&amp;end_time=3419.22" TargetMode="External" Type="http://schemas.openxmlformats.org/officeDocument/2006/relationships/hyperlink"/><Relationship Id="rId82" Target="https://www.wipo.int//s2t/WIPO_GRTKF_IC43/WIPO_GRTKF_IC_43_2022-06-01_AM_1_ar_mp4_ar.html?start_time=3419.22&amp;end_time=3432.18" TargetMode="External" Type="http://schemas.openxmlformats.org/officeDocument/2006/relationships/hyperlink"/><Relationship Id="rId83" Target="media/image20.jpeg" Type="http://schemas.openxmlformats.org/officeDocument/2006/relationships/image"/><Relationship Id="rId84" Target="https://www.wipo.int//s2t/WIPO_GRTKF_IC43/WIPO_GRTKF_IC_43_2022-06-01_AM_1_ar_mp4_ar.html?start_time=3432.18&amp;end_time=3446.94" TargetMode="External" Type="http://schemas.openxmlformats.org/officeDocument/2006/relationships/hyperlink"/><Relationship Id="rId85" Target="media/image21.jpeg" Type="http://schemas.openxmlformats.org/officeDocument/2006/relationships/image"/><Relationship Id="rId86" Target="https://www.wipo.int//s2t/WIPO_GRTKF_IC43/WIPO_GRTKF_IC_43_2022-06-01_AM_1_ar_mp4_ar.html?start_time=3446.94&amp;end_time=3460.98" TargetMode="External" Type="http://schemas.openxmlformats.org/officeDocument/2006/relationships/hyperlink"/><Relationship Id="rId87" Target="media/image22.jpeg" Type="http://schemas.openxmlformats.org/officeDocument/2006/relationships/image"/><Relationship Id="rId88" Target="https://www.wipo.int//s2t/WIPO_GRTKF_IC43/WIPO_GRTKF_IC_43_2022-06-01_AM_1_ar_mp4_ar.html?start_time=3460.98&amp;end_time=3475.38" TargetMode="External" Type="http://schemas.openxmlformats.org/officeDocument/2006/relationships/hyperlink"/><Relationship Id="rId89" Target="media/image23.jpeg" Type="http://schemas.openxmlformats.org/officeDocument/2006/relationships/image"/><Relationship Id="rId9" Target="https://www.wipo.int//s2t/WIPO_GRTKF_IC43/WIPO_GRTKF_IC_43_2022-06-01_AM_1_ar_mp4_ar.html?start_time=2627.64&amp;end_time=2641.56" TargetMode="External" Type="http://schemas.openxmlformats.org/officeDocument/2006/relationships/hyperlink"/><Relationship Id="rId90" Target="https://www.wipo.int//s2t/WIPO_GRTKF_IC43/WIPO_GRTKF_IC_43_2022-06-01_AM_1_ar_mp4_ar.html?start_time=3475.38&amp;end_time=3488.28" TargetMode="External" Type="http://schemas.openxmlformats.org/officeDocument/2006/relationships/hyperlink"/><Relationship Id="rId91" Target="https://www.wipo.int//s2t/WIPO_GRTKF_IC43/WIPO_GRTKF_IC_43_2022-06-01_AM_1_ar_mp4_ar.html?start_time=3488.28&amp;end_time=3501.51" TargetMode="External" Type="http://schemas.openxmlformats.org/officeDocument/2006/relationships/hyperlink"/><Relationship Id="rId92" Target="https://www.wipo.int//s2t/WIPO_GRTKF_IC43/WIPO_GRTKF_IC_43_2022-06-01_AM_1_ar_mp4_ar.html?start_time=3501.51&amp;end_time=3514.38" TargetMode="External" Type="http://schemas.openxmlformats.org/officeDocument/2006/relationships/hyperlink"/><Relationship Id="rId93" Target="https://www.wipo.int//s2t/WIPO_GRTKF_IC43/WIPO_GRTKF_IC_43_2022-06-01_AM_1_ar_mp4_ar.html?start_time=3514.38&amp;end_time=3527.55" TargetMode="External" Type="http://schemas.openxmlformats.org/officeDocument/2006/relationships/hyperlink"/><Relationship Id="rId94" Target="https://www.wipo.int//s2t/WIPO_GRTKF_IC43/WIPO_GRTKF_IC_43_2022-06-01_AM_1_ar_mp4_ar.html?start_time=3527.55&amp;end_time=3540.09" TargetMode="External" Type="http://schemas.openxmlformats.org/officeDocument/2006/relationships/hyperlink"/><Relationship Id="rId95" Target="https://www.wipo.int//s2t/WIPO_GRTKF_IC43/WIPO_GRTKF_IC_43_2022-06-01_AM_1_ar_mp4_ar.html?start_time=3540.09&amp;end_time=3549.45" TargetMode="External" Type="http://schemas.openxmlformats.org/officeDocument/2006/relationships/hyperlink"/><Relationship Id="rId96" Target="https://www.wipo.int//s2t/WIPO_GRTKF_IC43/WIPO_GRTKF_IC_43_2022-06-01_AM_1_ar_mp4_ar.html?start_time=3549.45"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2022-06-02T20:36:39Z</dcterms:created>
  <dc:creator>Apache POI</dc:creator>
</cp:coreProperties>
</file>