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23A0137E" wp14:editId="4F188EC2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="00094FCA">
              <w:rPr>
                <w:rFonts w:ascii="Arial Black" w:hAnsi="Arial Black"/>
                <w:caps/>
                <w:sz w:val="15"/>
              </w:rPr>
              <w:t>13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26</w:t>
            </w:r>
            <w:proofErr w:type="gramEnd"/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2FA7" w:rsidRPr="000A3D5B" w:rsidRDefault="00C02FA7" w:rsidP="00C02FA7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C02FA7" w:rsidP="00C02FA7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Тридцать девятая сессия</w:t>
      </w:r>
    </w:p>
    <w:p w:rsidR="00C02FA7" w:rsidRDefault="00C02FA7" w:rsidP="00C02FA7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18-22 марта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094FCA" w:rsidRPr="00583DCD" w:rsidRDefault="00583DCD" w:rsidP="00094FCA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lang w:val="ru-RU"/>
        </w:rPr>
        <w:t xml:space="preserve">СОВМЕСТНАЯ РЕКОМЕНДАЦИЯ ПО ГЕНЕТИЧЕСКИМ РЕСУРСАМ И СВЯЗАННЫМ С НИМИ ТРАДИЦИОННЫМ ЗНАНИЯМ 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583DCD" w:rsidP="00094FCA">
      <w:pPr>
        <w:rPr>
          <w:lang w:val="ru-RU"/>
        </w:rPr>
      </w:pPr>
      <w:r w:rsidRPr="00583DCD">
        <w:rPr>
          <w:i/>
          <w:lang w:val="ru-RU"/>
        </w:rPr>
        <w:t>Документ представлен делегациями Канады, Японии, Норвегии, Республики Корея и Соединенных Штатов Америки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AF22B1" w:rsidRDefault="00094FCA" w:rsidP="00094FCA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583DCD">
        <w:rPr>
          <w:lang w:val="ru-RU"/>
        </w:rPr>
        <w:t>Девятнадцатого</w:t>
      </w:r>
      <w:r w:rsidR="00583DCD" w:rsidRPr="00AF22B1">
        <w:rPr>
          <w:lang w:val="ru-RU"/>
        </w:rPr>
        <w:t xml:space="preserve"> </w:t>
      </w:r>
      <w:r w:rsidR="00583DCD">
        <w:rPr>
          <w:lang w:val="ru-RU"/>
        </w:rPr>
        <w:t>февраля</w:t>
      </w:r>
      <w:r w:rsidRPr="00AF22B1">
        <w:rPr>
          <w:lang w:val="ru-RU"/>
        </w:rPr>
        <w:t xml:space="preserve"> 2019</w:t>
      </w:r>
      <w:r w:rsidR="00583DCD" w:rsidRPr="00583DCD">
        <w:t> </w:t>
      </w:r>
      <w:r w:rsidR="00583DCD">
        <w:rPr>
          <w:lang w:val="ru-RU"/>
        </w:rPr>
        <w:t>г</w:t>
      </w:r>
      <w:r w:rsidR="00583DCD" w:rsidRPr="00AF22B1">
        <w:rPr>
          <w:lang w:val="ru-RU"/>
        </w:rPr>
        <w:t xml:space="preserve">. </w:t>
      </w:r>
      <w:r w:rsidR="00AF22B1" w:rsidRPr="00847B97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 и Соединенных Штатов Америки, вновь вынести на обсуждение тридцать </w:t>
      </w:r>
      <w:r w:rsidR="00AF22B1">
        <w:rPr>
          <w:lang w:val="ru-RU"/>
        </w:rPr>
        <w:t xml:space="preserve">девятой </w:t>
      </w:r>
      <w:r w:rsidR="00AF22B1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F22B1">
        <w:rPr>
          <w:lang w:val="ru-RU"/>
        </w:rPr>
        <w:t>)</w:t>
      </w:r>
      <w:r w:rsidR="00AF22B1" w:rsidRPr="00847B97">
        <w:rPr>
          <w:lang w:val="ru-RU"/>
        </w:rPr>
        <w:t xml:space="preserve"> «Совместную рекомендацию по генетическим ресурсам и связанным с ними традиционным знаниям», содержащуюся в документе</w:t>
      </w:r>
      <w:r w:rsidR="00AF22B1">
        <w:rPr>
          <w:lang w:val="ru-RU"/>
        </w:rPr>
        <w:t xml:space="preserve"> </w:t>
      </w:r>
      <w:r>
        <w:t>WIPO</w:t>
      </w:r>
      <w:r w:rsidRPr="00AF22B1">
        <w:rPr>
          <w:lang w:val="ru-RU"/>
        </w:rPr>
        <w:t>/</w:t>
      </w:r>
      <w:r>
        <w:t>GRTKF</w:t>
      </w:r>
      <w:r w:rsidRPr="00AF22B1">
        <w:rPr>
          <w:lang w:val="ru-RU"/>
        </w:rPr>
        <w:t>/</w:t>
      </w:r>
      <w:r>
        <w:t>IC</w:t>
      </w:r>
      <w:r w:rsidRPr="00AF22B1">
        <w:rPr>
          <w:lang w:val="ru-RU"/>
        </w:rPr>
        <w:t>/38/10.</w:t>
      </w:r>
    </w:p>
    <w:p w:rsidR="00094FCA" w:rsidRPr="00AF22B1" w:rsidRDefault="00094FCA" w:rsidP="00094FCA">
      <w:pPr>
        <w:rPr>
          <w:lang w:val="ru-RU"/>
        </w:rPr>
      </w:pPr>
    </w:p>
    <w:p w:rsidR="00AF22B1" w:rsidRDefault="00094FCA" w:rsidP="00AF22B1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AF22B1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AF22B1" w:rsidRDefault="00AF22B1" w:rsidP="00AF22B1">
      <w:pPr>
        <w:ind w:left="5533"/>
        <w:rPr>
          <w:lang w:val="ru-RU"/>
        </w:rPr>
      </w:pPr>
    </w:p>
    <w:p w:rsidR="00AF22B1" w:rsidRPr="00552BBE" w:rsidRDefault="00AF22B1" w:rsidP="00AF22B1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 Комитету предлагается принять к сведению </w:t>
      </w:r>
      <w:r>
        <w:rPr>
          <w:i/>
          <w:lang w:val="ru-RU"/>
        </w:rPr>
        <w:t xml:space="preserve">и рассмотреть предложение, содержащееся в приложении </w:t>
      </w:r>
      <w:r w:rsidRPr="00847B97">
        <w:rPr>
          <w:i/>
          <w:lang w:val="ru-RU"/>
        </w:rPr>
        <w:t>к н</w:t>
      </w:r>
      <w:r>
        <w:rPr>
          <w:i/>
          <w:lang w:val="ru-RU"/>
        </w:rPr>
        <w:t>астоящ</w:t>
      </w:r>
      <w:r w:rsidRPr="00847B97">
        <w:rPr>
          <w:i/>
          <w:lang w:val="ru-RU"/>
        </w:rPr>
        <w:t>ему</w:t>
      </w:r>
      <w:r>
        <w:rPr>
          <w:i/>
          <w:lang w:val="ru-RU"/>
        </w:rPr>
        <w:t xml:space="preserve"> документу</w:t>
      </w:r>
      <w:r w:rsidRPr="00847B97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AF22B1" w:rsidRPr="00552BBE" w:rsidRDefault="00AF22B1" w:rsidP="00AF22B1">
      <w:pPr>
        <w:ind w:left="5533"/>
        <w:jc w:val="center"/>
        <w:rPr>
          <w:i/>
          <w:lang w:val="ru-RU"/>
        </w:rPr>
      </w:pPr>
    </w:p>
    <w:p w:rsidR="00AF22B1" w:rsidRDefault="00AF22B1" w:rsidP="00AF22B1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  <w:r>
        <w:rPr>
          <w:lang w:val="ru-RU"/>
        </w:rPr>
        <w:t xml:space="preserve"> </w:t>
      </w:r>
    </w:p>
    <w:p w:rsidR="00094FCA" w:rsidRPr="00AF22B1" w:rsidRDefault="00094FCA" w:rsidP="00AF22B1">
      <w:pPr>
        <w:rPr>
          <w:lang w:val="ru-RU"/>
        </w:rPr>
      </w:pPr>
    </w:p>
    <w:p w:rsidR="00094FCA" w:rsidRPr="00AF22B1" w:rsidRDefault="00094FCA" w:rsidP="00094FCA">
      <w:pPr>
        <w:ind w:left="5533"/>
        <w:rPr>
          <w:i/>
          <w:lang w:val="ru-RU"/>
        </w:rPr>
        <w:sectPr w:rsidR="00094FCA" w:rsidRPr="00AF22B1" w:rsidSect="004A0B90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F22B1" w:rsidRPr="001D3875" w:rsidRDefault="00AF22B1" w:rsidP="00AF22B1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ресурсами, имеют важную экономическую, научную и коммерческую ценность для широкого круга заинтересованных лиц,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proofErr w:type="gramStart"/>
      <w:r>
        <w:rPr>
          <w:lang w:val="ru-RU"/>
        </w:rPr>
        <w:t>передаче</w:t>
      </w:r>
      <w:proofErr w:type="gramEnd"/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 xml:space="preserve">связанных с генетическими ресурсами, таким образом, который содействует социальному и экономическому благосостоянию,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 xml:space="preserve"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этого,  </w:t>
      </w:r>
    </w:p>
    <w:p w:rsidR="00AF22B1" w:rsidRPr="001D3875" w:rsidRDefault="00AF22B1" w:rsidP="00AF22B1">
      <w:pPr>
        <w:rPr>
          <w:lang w:val="ru-RU"/>
        </w:rPr>
      </w:pPr>
    </w:p>
    <w:p w:rsidR="00AF22B1" w:rsidRPr="00923A91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</w:t>
      </w:r>
      <w:proofErr w:type="spellStart"/>
      <w:r>
        <w:rPr>
          <w:lang w:val="ru-RU"/>
        </w:rPr>
        <w:t>транспарентности</w:t>
      </w:r>
      <w:proofErr w:type="spellEnd"/>
      <w:r>
        <w:rPr>
          <w:lang w:val="ru-RU"/>
        </w:rPr>
        <w:t xml:space="preserve"> в процессе выдачи патентов,  </w:t>
      </w:r>
    </w:p>
    <w:p w:rsidR="00AF22B1" w:rsidRPr="00923A91" w:rsidRDefault="00AF22B1" w:rsidP="00AF22B1">
      <w:pPr>
        <w:rPr>
          <w:lang w:val="ru-RU"/>
        </w:rPr>
      </w:pPr>
    </w:p>
    <w:p w:rsidR="00AF22B1" w:rsidRPr="006B7447" w:rsidRDefault="00AF22B1" w:rsidP="00AF22B1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знаний.</w:t>
      </w:r>
    </w:p>
    <w:p w:rsidR="00AF22B1" w:rsidRPr="006B7447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60051D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F741F9">
        <w:rPr>
          <w:lang w:val="ru-RU"/>
        </w:rP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</w:p>
    <w:p w:rsidR="00AF22B1" w:rsidRPr="00BD5F2D" w:rsidRDefault="00AF22B1" w:rsidP="00AF22B1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>
        <w:rPr>
          <w:lang w:val="ru-RU"/>
        </w:rPr>
        <w:t>ЦЕЛИ И ПРИНЦИПЫ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AF22B1" w:rsidRPr="00F52B65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AF22B1" w:rsidRPr="00E2361F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AF22B1" w:rsidRPr="00E2361F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AF22B1" w:rsidRPr="0001652B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01652B" w:rsidRDefault="00AF22B1" w:rsidP="00AF22B1">
      <w:pPr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bookmarkStart w:id="4" w:name="_GoBack"/>
      <w:bookmarkEnd w:id="4"/>
      <w:r>
        <w:rPr>
          <w:lang w:val="ru-RU"/>
        </w:rPr>
        <w:t>порочат новизну заявленного изобретения (отсутствие новизны</w:t>
      </w:r>
      <w:proofErr w:type="gramStart"/>
      <w:r>
        <w:rPr>
          <w:lang w:val="ru-RU"/>
        </w:rPr>
        <w:t>)</w:t>
      </w:r>
      <w:r w:rsidRPr="000D611F">
        <w:rPr>
          <w:lang w:val="ru-RU"/>
        </w:rPr>
        <w:t xml:space="preserve">;  </w:t>
      </w:r>
      <w:r>
        <w:rPr>
          <w:lang w:val="ru-RU"/>
        </w:rPr>
        <w:t>или</w:t>
      </w:r>
      <w:proofErr w:type="gramEnd"/>
      <w:r>
        <w:rPr>
          <w:lang w:val="ru-RU"/>
        </w:rPr>
        <w:t xml:space="preserve">  </w:t>
      </w:r>
    </w:p>
    <w:p w:rsidR="00AF22B1" w:rsidRPr="000D611F" w:rsidRDefault="00AF22B1" w:rsidP="00AF22B1">
      <w:pPr>
        <w:ind w:left="550" w:hanging="550"/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AF22B1" w:rsidRDefault="00AF22B1" w:rsidP="00AF22B1">
      <w:pPr>
        <w:rPr>
          <w:lang w:val="ru-RU"/>
        </w:rPr>
      </w:pPr>
    </w:p>
    <w:p w:rsidR="000B594A" w:rsidRDefault="000B594A" w:rsidP="00AF22B1">
      <w:pPr>
        <w:rPr>
          <w:lang w:val="ru-RU"/>
        </w:rPr>
      </w:pPr>
    </w:p>
    <w:p w:rsidR="000B594A" w:rsidRPr="000D611F" w:rsidRDefault="000B594A" w:rsidP="00AF22B1">
      <w:pPr>
        <w:rPr>
          <w:lang w:val="ru-RU"/>
        </w:rPr>
      </w:pPr>
    </w:p>
    <w:p w:rsidR="00AF22B1" w:rsidRPr="00552BBE" w:rsidRDefault="00AF22B1" w:rsidP="00AF22B1">
      <w:pPr>
        <w:rPr>
          <w:lang w:val="ru-RU"/>
        </w:rPr>
      </w:pPr>
      <w:r w:rsidRPr="00552BBE">
        <w:rPr>
          <w:lang w:val="ru-RU"/>
        </w:rPr>
        <w:lastRenderedPageBreak/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AF22B1" w:rsidRPr="00552BBE" w:rsidRDefault="00AF22B1" w:rsidP="00AF22B1">
      <w:pPr>
        <w:rPr>
          <w:lang w:val="ru-RU"/>
        </w:rPr>
      </w:pPr>
    </w:p>
    <w:p w:rsidR="00AF22B1" w:rsidRPr="00695901" w:rsidRDefault="00AF22B1" w:rsidP="00AF22B1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AF22B1" w:rsidRPr="00695901" w:rsidRDefault="00AF22B1" w:rsidP="00AF22B1">
      <w:pPr>
        <w:rPr>
          <w:lang w:val="ru-RU"/>
        </w:rPr>
      </w:pPr>
    </w:p>
    <w:p w:rsidR="00AF22B1" w:rsidRPr="00AC287E" w:rsidRDefault="00AF22B1" w:rsidP="00AF22B1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 3 и 4.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AC287E" w:rsidRDefault="00AF22B1" w:rsidP="00AF22B1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AC287E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</w:p>
    <w:p w:rsidR="00094FCA" w:rsidRPr="00F673DB" w:rsidRDefault="00AF22B1" w:rsidP="00AF22B1">
      <w:pPr>
        <w:ind w:left="550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85562B">
        <w:t>]</w:t>
      </w:r>
    </w:p>
    <w:sectPr w:rsidR="00094FCA" w:rsidRPr="00F673DB" w:rsidSect="004F1D7F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FF" w:rsidRDefault="00C709FF">
      <w:r>
        <w:separator/>
      </w:r>
    </w:p>
  </w:endnote>
  <w:endnote w:type="continuationSeparator" w:id="0">
    <w:p w:rsidR="00C709FF" w:rsidRDefault="00C709FF" w:rsidP="003B38C1">
      <w:r>
        <w:separator/>
      </w:r>
    </w:p>
    <w:p w:rsidR="00C709FF" w:rsidRPr="003B38C1" w:rsidRDefault="00C709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9FF" w:rsidRPr="003B38C1" w:rsidRDefault="00C709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FF" w:rsidRDefault="00C709FF">
      <w:r>
        <w:separator/>
      </w:r>
    </w:p>
  </w:footnote>
  <w:footnote w:type="continuationSeparator" w:id="0">
    <w:p w:rsidR="00C709FF" w:rsidRDefault="00C709FF" w:rsidP="008B60B2">
      <w:r>
        <w:separator/>
      </w:r>
    </w:p>
    <w:p w:rsidR="00C709FF" w:rsidRPr="00ED77FB" w:rsidRDefault="00C709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9FF" w:rsidRPr="00ED77FB" w:rsidRDefault="00C709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 w:rsidP="00477D6B">
    <w:pPr>
      <w:jc w:val="right"/>
    </w:pPr>
    <w:r>
      <w:t>WIPO/GRTKF/IC/28/9 Rev.</w:t>
    </w:r>
  </w:p>
  <w:p w:rsidR="00094FCA" w:rsidRDefault="00094FCA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AF22B1">
      <w:rPr>
        <w:noProof/>
      </w:rPr>
      <w:t>3</w:t>
    </w:r>
    <w:r>
      <w:fldChar w:fldCharType="end"/>
    </w:r>
  </w:p>
  <w:p w:rsidR="00094FCA" w:rsidRDefault="00094FC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B1" w:rsidRDefault="00AF22B1" w:rsidP="00AF22B1">
    <w:pPr>
      <w:pStyle w:val="Header"/>
      <w:jc w:val="right"/>
    </w:pPr>
  </w:p>
  <w:p w:rsidR="00AF22B1" w:rsidRDefault="00AF2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594A" w:rsidRDefault="00094FCA" w:rsidP="00477D6B">
    <w:pPr>
      <w:jc w:val="right"/>
      <w:rPr>
        <w:lang w:val="ru-RU"/>
      </w:rPr>
    </w:pPr>
    <w:bookmarkStart w:id="5" w:name="Code2"/>
    <w:bookmarkEnd w:id="5"/>
    <w:r>
      <w:t>WIPO</w:t>
    </w:r>
    <w:r w:rsidRPr="000B594A">
      <w:rPr>
        <w:lang w:val="ru-RU"/>
      </w:rPr>
      <w:t>/</w:t>
    </w:r>
    <w:r>
      <w:t>GRTKF</w:t>
    </w:r>
    <w:r w:rsidRPr="000B594A">
      <w:rPr>
        <w:lang w:val="ru-RU"/>
      </w:rPr>
      <w:t>/</w:t>
    </w:r>
    <w:r>
      <w:t>IC</w:t>
    </w:r>
    <w:r w:rsidRPr="000B594A">
      <w:rPr>
        <w:lang w:val="ru-RU"/>
      </w:rPr>
      <w:t>/39/13</w:t>
    </w:r>
  </w:p>
  <w:p w:rsidR="00EC4E49" w:rsidRDefault="000B594A" w:rsidP="00477D6B">
    <w:pPr>
      <w:jc w:val="right"/>
    </w:pPr>
    <w:r>
      <w:rPr>
        <w:lang w:val="ru-RU"/>
      </w:rPr>
      <w:t>Приложение</w:t>
    </w:r>
    <w:r w:rsidR="004F1D7F" w:rsidRPr="000B594A">
      <w:rPr>
        <w:lang w:val="ru-RU"/>
      </w:rPr>
      <w:t xml:space="preserve">, </w:t>
    </w:r>
    <w:r>
      <w:rPr>
        <w:lang w:val="ru-RU"/>
      </w:rPr>
      <w:t>стр.</w:t>
    </w:r>
    <w:r w:rsidR="00EC4E49" w:rsidRPr="000B594A">
      <w:rPr>
        <w:lang w:val="ru-RU"/>
      </w:rPr>
      <w:t xml:space="preserve"> </w:t>
    </w:r>
    <w:r w:rsidR="00EC4E49">
      <w:fldChar w:fldCharType="begin"/>
    </w:r>
    <w:r w:rsidR="00EC4E49" w:rsidRPr="000B594A">
      <w:rPr>
        <w:lang w:val="ru-RU"/>
      </w:rPr>
      <w:instrText xml:space="preserve"> </w:instrText>
    </w:r>
    <w:r w:rsidR="00EC4E49">
      <w:instrText>PAGE</w:instrText>
    </w:r>
    <w:r w:rsidR="00EC4E49" w:rsidRPr="000B594A">
      <w:rPr>
        <w:lang w:val="ru-RU"/>
      </w:rPr>
      <w:instrText xml:space="preserve">  \* </w:instrText>
    </w:r>
    <w:r w:rsidR="00EC4E49">
      <w:instrText>MERGEFORMAT</w:instrText>
    </w:r>
    <w:r w:rsidR="00EC4E49" w:rsidRPr="000B594A">
      <w:rPr>
        <w:lang w:val="ru-RU"/>
      </w:rPr>
      <w:instrText xml:space="preserve"> </w:instrText>
    </w:r>
    <w:r w:rsidR="00EC4E49">
      <w:fldChar w:fldCharType="separate"/>
    </w:r>
    <w:r w:rsidR="00A42606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>
    <w:pPr>
      <w:pStyle w:val="Header"/>
    </w:pPr>
  </w:p>
  <w:p w:rsidR="00094FCA" w:rsidRDefault="00094FCA" w:rsidP="00094FCA">
    <w:pPr>
      <w:pStyle w:val="Header"/>
      <w:jc w:val="right"/>
    </w:pPr>
    <w:r>
      <w:t>WIPO/GRTKF/IC/39/13</w:t>
    </w:r>
  </w:p>
  <w:p w:rsidR="00094FCA" w:rsidRDefault="000B594A" w:rsidP="00094FCA">
    <w:pPr>
      <w:pStyle w:val="Header"/>
      <w:jc w:val="right"/>
    </w:pPr>
    <w:r>
      <w:rPr>
        <w:lang w:val="ru-RU"/>
      </w:rPr>
      <w:t>ПРИЛОЖЕНИЕ</w:t>
    </w:r>
  </w:p>
  <w:p w:rsidR="00094FCA" w:rsidRDefault="00094FCA">
    <w:pPr>
      <w:pStyle w:val="Header"/>
    </w:pPr>
  </w:p>
  <w:p w:rsidR="00094FCA" w:rsidRDefault="00094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A"/>
    <w:rsid w:val="00043CAA"/>
    <w:rsid w:val="00075432"/>
    <w:rsid w:val="00094FCA"/>
    <w:rsid w:val="000968ED"/>
    <w:rsid w:val="000B594A"/>
    <w:rsid w:val="000F5E56"/>
    <w:rsid w:val="001362EE"/>
    <w:rsid w:val="001647D5"/>
    <w:rsid w:val="001832A6"/>
    <w:rsid w:val="001E1BB2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5F09"/>
    <w:rsid w:val="00423E3E"/>
    <w:rsid w:val="00427AF4"/>
    <w:rsid w:val="004647DA"/>
    <w:rsid w:val="00474062"/>
    <w:rsid w:val="00477D6B"/>
    <w:rsid w:val="004F1D7F"/>
    <w:rsid w:val="005019FF"/>
    <w:rsid w:val="0053057A"/>
    <w:rsid w:val="00560A29"/>
    <w:rsid w:val="00583DCD"/>
    <w:rsid w:val="005C6649"/>
    <w:rsid w:val="005F0C5F"/>
    <w:rsid w:val="00605827"/>
    <w:rsid w:val="00646050"/>
    <w:rsid w:val="006713CA"/>
    <w:rsid w:val="00676C5C"/>
    <w:rsid w:val="006967DF"/>
    <w:rsid w:val="007D1613"/>
    <w:rsid w:val="007E27B9"/>
    <w:rsid w:val="007E4C0E"/>
    <w:rsid w:val="008723FB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606"/>
    <w:rsid w:val="00A42DAF"/>
    <w:rsid w:val="00A45BD8"/>
    <w:rsid w:val="00A869B7"/>
    <w:rsid w:val="00AC205C"/>
    <w:rsid w:val="00AC7148"/>
    <w:rsid w:val="00AF0A6B"/>
    <w:rsid w:val="00AF22B1"/>
    <w:rsid w:val="00B05A69"/>
    <w:rsid w:val="00B9734B"/>
    <w:rsid w:val="00BA30E2"/>
    <w:rsid w:val="00C02FA7"/>
    <w:rsid w:val="00C11BFE"/>
    <w:rsid w:val="00C5068F"/>
    <w:rsid w:val="00C709F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84FA5B7A-6944-4B3A-BABD-93AAA7C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094FC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1</TotalTime>
  <Pages>4</Pages>
  <Words>803</Words>
  <Characters>6507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WIPO/GRTKF/IC/39/13</vt:lpstr>
    </vt:vector>
  </TitlesOfParts>
  <Company>WIPO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WIPO/GRTKF/IC/39/13</dc:title>
  <dc:creator>JIAO Fei</dc:creator>
  <cp:lastModifiedBy>KORCHAGINA Elena</cp:lastModifiedBy>
  <cp:revision>2</cp:revision>
  <cp:lastPrinted>2019-02-27T10:25:00Z</cp:lastPrinted>
  <dcterms:created xsi:type="dcterms:W3CDTF">2019-03-08T07:18:00Z</dcterms:created>
  <dcterms:modified xsi:type="dcterms:W3CDTF">2019-03-08T07:18:00Z</dcterms:modified>
</cp:coreProperties>
</file>