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0ECE" w:rsidRPr="006962DC" w14:paraId="048748EB" w14:textId="77777777" w:rsidTr="00BA6617">
        <w:trPr>
          <w:trHeight w:val="1977"/>
        </w:trPr>
        <w:tc>
          <w:tcPr>
            <w:tcW w:w="4594" w:type="dxa"/>
            <w:tcBorders>
              <w:bottom w:val="single" w:sz="4" w:space="0" w:color="auto"/>
            </w:tcBorders>
            <w:tcMar>
              <w:bottom w:w="170" w:type="dxa"/>
            </w:tcMar>
          </w:tcPr>
          <w:p w14:paraId="66823AA1" w14:textId="77777777" w:rsidR="00A40ECE" w:rsidRPr="006962DC" w:rsidRDefault="00A40ECE" w:rsidP="00BA6617">
            <w:pPr>
              <w:jc w:val="both"/>
            </w:pPr>
            <w:r w:rsidRPr="006962DC">
              <w:rPr>
                <w:rFonts w:hint="eastAsia"/>
                <w:noProof/>
              </w:rPr>
              <w:drawing>
                <wp:anchor distT="0" distB="0" distL="114300" distR="114300" simplePos="0" relativeHeight="251661312" behindDoc="1" locked="0" layoutInCell="0" allowOverlap="1" wp14:anchorId="78729772" wp14:editId="5F28F0F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D101522" w14:textId="77777777" w:rsidR="00A40ECE" w:rsidRPr="006962DC" w:rsidRDefault="00A40ECE" w:rsidP="00BA6617"/>
        </w:tc>
        <w:tc>
          <w:tcPr>
            <w:tcW w:w="425" w:type="dxa"/>
            <w:tcBorders>
              <w:bottom w:val="single" w:sz="4" w:space="0" w:color="auto"/>
            </w:tcBorders>
            <w:tcMar>
              <w:left w:w="0" w:type="dxa"/>
              <w:right w:w="0" w:type="dxa"/>
            </w:tcMar>
          </w:tcPr>
          <w:p w14:paraId="5D078507" w14:textId="77777777" w:rsidR="00A40ECE" w:rsidRPr="006962DC" w:rsidRDefault="00A40ECE" w:rsidP="00BA6617">
            <w:pPr>
              <w:jc w:val="right"/>
            </w:pPr>
            <w:r w:rsidRPr="006962DC">
              <w:rPr>
                <w:rFonts w:hint="eastAsia"/>
                <w:b/>
                <w:sz w:val="40"/>
                <w:szCs w:val="40"/>
              </w:rPr>
              <w:t>C</w:t>
            </w:r>
          </w:p>
        </w:tc>
      </w:tr>
      <w:tr w:rsidR="00A40ECE" w:rsidRPr="006962DC" w14:paraId="405D2D3C" w14:textId="77777777" w:rsidTr="00BA6617">
        <w:trPr>
          <w:trHeight w:hRule="exact" w:val="340"/>
        </w:trPr>
        <w:tc>
          <w:tcPr>
            <w:tcW w:w="9356" w:type="dxa"/>
            <w:gridSpan w:val="3"/>
            <w:tcBorders>
              <w:top w:val="single" w:sz="4" w:space="0" w:color="auto"/>
            </w:tcBorders>
            <w:tcMar>
              <w:top w:w="170" w:type="dxa"/>
              <w:left w:w="0" w:type="dxa"/>
              <w:right w:w="0" w:type="dxa"/>
            </w:tcMar>
            <w:vAlign w:val="bottom"/>
          </w:tcPr>
          <w:p w14:paraId="55051E03" w14:textId="05130C91" w:rsidR="00A40ECE" w:rsidRPr="006962DC" w:rsidRDefault="00A40ECE" w:rsidP="00A40ECE">
            <w:pPr>
              <w:jc w:val="right"/>
              <w:rPr>
                <w:rFonts w:ascii="Arial Black" w:hAnsi="Arial Black"/>
                <w:caps/>
                <w:sz w:val="15"/>
              </w:rPr>
            </w:pPr>
            <w:r w:rsidRPr="006962DC">
              <w:rPr>
                <w:rFonts w:ascii="Arial Black" w:hAnsi="Arial Black" w:hint="eastAsia"/>
                <w:caps/>
                <w:sz w:val="15"/>
              </w:rPr>
              <w:t>CDIP/1</w:t>
            </w:r>
            <w:r>
              <w:rPr>
                <w:rFonts w:ascii="Arial Black" w:hAnsi="Arial Black" w:hint="eastAsia"/>
                <w:caps/>
                <w:sz w:val="15"/>
              </w:rPr>
              <w:t>9</w:t>
            </w:r>
            <w:r w:rsidRPr="006962DC">
              <w:rPr>
                <w:rFonts w:ascii="Arial Black" w:hAnsi="Arial Black" w:hint="eastAsia"/>
                <w:caps/>
                <w:sz w:val="15"/>
              </w:rPr>
              <w:t>/</w:t>
            </w:r>
            <w:bookmarkStart w:id="0" w:name="Code"/>
            <w:bookmarkEnd w:id="0"/>
            <w:r>
              <w:rPr>
                <w:rFonts w:ascii="Arial Black" w:hAnsi="Arial Black" w:hint="eastAsia"/>
                <w:caps/>
                <w:sz w:val="15"/>
              </w:rPr>
              <w:t>4</w:t>
            </w:r>
          </w:p>
        </w:tc>
      </w:tr>
      <w:tr w:rsidR="00A40ECE" w:rsidRPr="006962DC" w14:paraId="1645D00E" w14:textId="77777777" w:rsidTr="00BA6617">
        <w:trPr>
          <w:trHeight w:hRule="exact" w:val="170"/>
        </w:trPr>
        <w:tc>
          <w:tcPr>
            <w:tcW w:w="9356" w:type="dxa"/>
            <w:gridSpan w:val="3"/>
            <w:noWrap/>
            <w:tcMar>
              <w:left w:w="0" w:type="dxa"/>
              <w:right w:w="0" w:type="dxa"/>
            </w:tcMar>
            <w:vAlign w:val="bottom"/>
          </w:tcPr>
          <w:p w14:paraId="519D2FF6" w14:textId="77777777" w:rsidR="00A40ECE" w:rsidRPr="006962DC" w:rsidRDefault="00A40ECE" w:rsidP="00BA6617">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A40ECE" w:rsidRPr="006962DC" w14:paraId="58E8B4F5" w14:textId="77777777" w:rsidTr="00BA6617">
        <w:trPr>
          <w:trHeight w:hRule="exact" w:val="198"/>
        </w:trPr>
        <w:tc>
          <w:tcPr>
            <w:tcW w:w="9356" w:type="dxa"/>
            <w:gridSpan w:val="3"/>
            <w:tcMar>
              <w:left w:w="0" w:type="dxa"/>
              <w:right w:w="0" w:type="dxa"/>
            </w:tcMar>
            <w:vAlign w:val="bottom"/>
          </w:tcPr>
          <w:p w14:paraId="0F4B5AD7" w14:textId="721EFDEC" w:rsidR="00A40ECE" w:rsidRPr="006962DC" w:rsidRDefault="00A40ECE" w:rsidP="00A40ECE">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31A3F">
              <w:rPr>
                <w:rFonts w:ascii="Arial Black" w:eastAsia="SimHei" w:hAnsi="Arial Black" w:hint="eastAsia"/>
                <w:sz w:val="15"/>
                <w:szCs w:val="15"/>
                <w:lang w:val="pt-BR"/>
              </w:rPr>
              <w:t>2017</w:t>
            </w:r>
            <w:r w:rsidRPr="006962DC">
              <w:rPr>
                <w:rFonts w:ascii="SimHei" w:eastAsia="SimHei" w:hAnsi="Times New Roman" w:hint="eastAsia"/>
                <w:b/>
                <w:sz w:val="15"/>
                <w:szCs w:val="15"/>
              </w:rPr>
              <w:t>年</w:t>
            </w:r>
            <w:r w:rsidRPr="00631A3F">
              <w:rPr>
                <w:rFonts w:ascii="Arial Black" w:eastAsia="SimHei" w:hAnsi="Arial Black" w:hint="eastAsia"/>
                <w:sz w:val="15"/>
                <w:szCs w:val="15"/>
                <w:lang w:val="pt-BR"/>
              </w:rPr>
              <w:t>3</w:t>
            </w:r>
            <w:r w:rsidRPr="006962DC">
              <w:rPr>
                <w:rFonts w:ascii="SimHei" w:eastAsia="SimHei" w:hAnsi="Times New Roman" w:hint="eastAsia"/>
                <w:b/>
                <w:sz w:val="15"/>
                <w:szCs w:val="15"/>
              </w:rPr>
              <w:t>月</w:t>
            </w:r>
            <w:r>
              <w:rPr>
                <w:rFonts w:ascii="Arial Black" w:eastAsia="SimHei" w:hAnsi="Arial Black" w:hint="eastAsia"/>
                <w:sz w:val="15"/>
                <w:szCs w:val="15"/>
              </w:rPr>
              <w:t>2</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72730673" w14:textId="77777777" w:rsidR="00A40ECE" w:rsidRPr="006962DC" w:rsidRDefault="00A40ECE" w:rsidP="00A40ECE"/>
    <w:p w14:paraId="41CB55C0" w14:textId="77777777" w:rsidR="00A40ECE" w:rsidRPr="006962DC" w:rsidRDefault="00A40ECE" w:rsidP="00A40ECE"/>
    <w:p w14:paraId="30A576D9" w14:textId="77777777" w:rsidR="00A40ECE" w:rsidRPr="006962DC" w:rsidRDefault="00A40ECE" w:rsidP="00A40ECE"/>
    <w:p w14:paraId="56CD4357" w14:textId="77777777" w:rsidR="00A40ECE" w:rsidRPr="006962DC" w:rsidRDefault="00A40ECE" w:rsidP="00A40ECE"/>
    <w:p w14:paraId="1B9D38A6" w14:textId="77777777" w:rsidR="00A40ECE" w:rsidRPr="006962DC" w:rsidRDefault="00A40ECE" w:rsidP="00A40ECE"/>
    <w:p w14:paraId="7992FC30" w14:textId="77777777" w:rsidR="00A40ECE" w:rsidRPr="006962DC" w:rsidRDefault="00A40ECE" w:rsidP="00A40EC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16E1AD02" w14:textId="77777777" w:rsidR="00A40ECE" w:rsidRPr="006962DC" w:rsidRDefault="00A40ECE" w:rsidP="00A40ECE"/>
    <w:p w14:paraId="6AB6EB08" w14:textId="77777777" w:rsidR="00A40ECE" w:rsidRPr="006962DC" w:rsidRDefault="00A40ECE" w:rsidP="00A40ECE"/>
    <w:p w14:paraId="066392C9" w14:textId="77777777" w:rsidR="00A40ECE" w:rsidRPr="006962DC" w:rsidRDefault="00A40ECE" w:rsidP="00A40ECE">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14:paraId="3502ECAE" w14:textId="77777777" w:rsidR="00A40ECE" w:rsidRPr="006962DC" w:rsidRDefault="00A40ECE" w:rsidP="00A40EC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14:paraId="4C3EA9E0" w14:textId="77777777" w:rsidR="00A40ECE" w:rsidRPr="006962DC" w:rsidRDefault="00A40ECE" w:rsidP="00A40ECE"/>
    <w:p w14:paraId="1B07C7F9" w14:textId="77777777" w:rsidR="00A40ECE" w:rsidRPr="006962DC" w:rsidRDefault="00A40ECE" w:rsidP="00A40ECE"/>
    <w:p w14:paraId="148F6DE2" w14:textId="77777777" w:rsidR="00A40ECE" w:rsidRPr="006962DC" w:rsidRDefault="00A40ECE" w:rsidP="00A40ECE"/>
    <w:p w14:paraId="5D772315" w14:textId="4D674AC6" w:rsidR="00A40ECE" w:rsidRPr="006962DC" w:rsidRDefault="00A40ECE" w:rsidP="00A40ECE">
      <w:pPr>
        <w:rPr>
          <w:rFonts w:ascii="KaiTi" w:eastAsia="KaiTi" w:hAnsi="KaiTi" w:cs="Times New Roman"/>
          <w:kern w:val="2"/>
          <w:sz w:val="24"/>
          <w:szCs w:val="32"/>
        </w:rPr>
      </w:pPr>
      <w:bookmarkStart w:id="3" w:name="TitleOfDoc"/>
      <w:bookmarkEnd w:id="3"/>
      <w:r w:rsidRPr="00A40ECE">
        <w:rPr>
          <w:rFonts w:ascii="KaiTi" w:eastAsia="KaiTi" w:hAnsi="KaiTi" w:cs="Times New Roman" w:hint="eastAsia"/>
          <w:kern w:val="2"/>
          <w:sz w:val="24"/>
          <w:szCs w:val="32"/>
        </w:rPr>
        <w:t>知识产权和外观设计管理促进发展中国家和最不发达国家</w:t>
      </w:r>
      <w:r>
        <w:rPr>
          <w:rFonts w:ascii="KaiTi" w:eastAsia="KaiTi" w:hAnsi="KaiTi" w:cs="Times New Roman"/>
          <w:kern w:val="2"/>
          <w:sz w:val="24"/>
          <w:szCs w:val="32"/>
        </w:rPr>
        <w:br/>
      </w:r>
      <w:r w:rsidRPr="00A40ECE">
        <w:rPr>
          <w:rFonts w:ascii="KaiTi" w:eastAsia="KaiTi" w:hAnsi="KaiTi" w:cs="Times New Roman" w:hint="eastAsia"/>
          <w:kern w:val="2"/>
          <w:sz w:val="24"/>
          <w:szCs w:val="32"/>
        </w:rPr>
        <w:t>企业发展项目审评报告</w:t>
      </w:r>
    </w:p>
    <w:p w14:paraId="3E89CE5F" w14:textId="77777777" w:rsidR="00A40ECE" w:rsidRPr="006962DC" w:rsidRDefault="00A40ECE" w:rsidP="00A40ECE"/>
    <w:p w14:paraId="47BEE203" w14:textId="5B89B429" w:rsidR="00A40ECE" w:rsidRPr="006962DC" w:rsidRDefault="00A40ECE" w:rsidP="00A40ECE">
      <w:pPr>
        <w:rPr>
          <w:rFonts w:ascii="KaiTi" w:eastAsia="KaiTi" w:hAnsi="STKaiti" w:cs="Times New Roman"/>
          <w:kern w:val="2"/>
          <w:sz w:val="21"/>
          <w:szCs w:val="24"/>
        </w:rPr>
      </w:pPr>
      <w:bookmarkStart w:id="4" w:name="Prepared"/>
      <w:bookmarkEnd w:id="4"/>
      <w:r w:rsidRPr="00A40ECE">
        <w:rPr>
          <w:rFonts w:ascii="KaiTi" w:eastAsia="KaiTi" w:hAnsi="STKaiti" w:cs="Times New Roman" w:hint="eastAsia"/>
          <w:kern w:val="2"/>
          <w:sz w:val="21"/>
          <w:szCs w:val="24"/>
        </w:rPr>
        <w:t>瑞士洛伊比林根顾问Daniel Keller先生编拟</w:t>
      </w:r>
    </w:p>
    <w:p w14:paraId="00F15C38" w14:textId="77777777" w:rsidR="00A40ECE" w:rsidRPr="006962DC" w:rsidRDefault="00A40ECE" w:rsidP="00A40ECE"/>
    <w:p w14:paraId="466B7CA0" w14:textId="77777777" w:rsidR="00A40ECE" w:rsidRPr="006962DC" w:rsidRDefault="00A40ECE" w:rsidP="00A40ECE"/>
    <w:p w14:paraId="2498ED61" w14:textId="77777777" w:rsidR="00A40ECE" w:rsidRPr="006962DC" w:rsidRDefault="00A40ECE" w:rsidP="00A40ECE"/>
    <w:p w14:paraId="19D76CB8" w14:textId="77777777" w:rsidR="00A40ECE" w:rsidRPr="006962DC" w:rsidRDefault="00A40ECE" w:rsidP="00A40ECE"/>
    <w:p w14:paraId="49DD0273" w14:textId="4CD17085" w:rsidR="005779C5" w:rsidRPr="00751055" w:rsidRDefault="005779C5" w:rsidP="00BA6617">
      <w:pPr>
        <w:overflowPunct w:val="0"/>
        <w:spacing w:afterLines="50" w:after="120" w:line="340" w:lineRule="atLeast"/>
        <w:jc w:val="both"/>
        <w:rPr>
          <w:rFonts w:ascii="SimSun" w:hAnsi="SimSun"/>
          <w:sz w:val="21"/>
          <w:szCs w:val="22"/>
        </w:rPr>
      </w:pPr>
      <w:r w:rsidRPr="00751055">
        <w:rPr>
          <w:rFonts w:ascii="SimSun" w:hAnsi="SimSun"/>
          <w:sz w:val="21"/>
        </w:rPr>
        <w:fldChar w:fldCharType="begin"/>
      </w:r>
      <w:r w:rsidRPr="00751055">
        <w:rPr>
          <w:rFonts w:ascii="SimSun" w:hAnsi="SimSun"/>
          <w:sz w:val="21"/>
        </w:rPr>
        <w:instrText xml:space="preserve"> AUTONUM  </w:instrText>
      </w:r>
      <w:r w:rsidRPr="00751055">
        <w:rPr>
          <w:rFonts w:ascii="SimSun" w:hAnsi="SimSun"/>
          <w:sz w:val="21"/>
        </w:rPr>
        <w:fldChar w:fldCharType="end"/>
      </w:r>
      <w:r w:rsidR="00BA6617">
        <w:rPr>
          <w:rFonts w:ascii="SimSun" w:hAnsi="SimSun" w:hint="eastAsia"/>
          <w:sz w:val="21"/>
        </w:rPr>
        <w:t>.</w:t>
      </w:r>
      <w:r w:rsidRPr="00751055">
        <w:rPr>
          <w:rFonts w:ascii="SimSun" w:hAnsi="SimSun"/>
          <w:sz w:val="21"/>
        </w:rPr>
        <w:tab/>
      </w:r>
      <w:r w:rsidR="00E615B7" w:rsidRPr="00751055">
        <w:rPr>
          <w:rFonts w:ascii="SimSun" w:hAnsi="SimSun" w:hint="eastAsia"/>
          <w:bCs/>
          <w:sz w:val="21"/>
          <w:szCs w:val="22"/>
        </w:rPr>
        <w:t>本文件附件中载有</w:t>
      </w:r>
      <w:r w:rsidR="00FB36B0" w:rsidRPr="00751055">
        <w:rPr>
          <w:rFonts w:ascii="SimSun" w:hAnsi="SimSun" w:hint="eastAsia"/>
          <w:bCs/>
          <w:sz w:val="21"/>
          <w:szCs w:val="22"/>
        </w:rPr>
        <w:t>“知识产权和外观设计管理促进发展中国家和最不发达国家企业发展项目</w:t>
      </w:r>
      <w:r w:rsidR="00E615B7" w:rsidRPr="00751055">
        <w:rPr>
          <w:rFonts w:ascii="SimSun" w:hAnsi="SimSun" w:hint="eastAsia"/>
          <w:bCs/>
          <w:sz w:val="21"/>
          <w:szCs w:val="22"/>
        </w:rPr>
        <w:t>独立审评报告</w:t>
      </w:r>
      <w:r w:rsidR="00FB36B0" w:rsidRPr="00751055">
        <w:rPr>
          <w:rFonts w:ascii="SimSun" w:hAnsi="SimSun" w:hint="eastAsia"/>
          <w:bCs/>
          <w:sz w:val="21"/>
          <w:szCs w:val="22"/>
        </w:rPr>
        <w:t>”</w:t>
      </w:r>
      <w:r w:rsidR="00E615B7" w:rsidRPr="00751055">
        <w:rPr>
          <w:rFonts w:ascii="SimSun" w:hAnsi="SimSun" w:hint="eastAsia"/>
          <w:bCs/>
          <w:sz w:val="21"/>
          <w:szCs w:val="22"/>
        </w:rPr>
        <w:t>，由瑞士洛伊比林根</w:t>
      </w:r>
      <w:proofErr w:type="spellStart"/>
      <w:r w:rsidR="00FB36B0" w:rsidRPr="00751055">
        <w:rPr>
          <w:rFonts w:ascii="SimSun" w:hAnsi="SimSun"/>
          <w:sz w:val="21"/>
        </w:rPr>
        <w:t>EvalCo</w:t>
      </w:r>
      <w:proofErr w:type="spellEnd"/>
      <w:r w:rsidR="00FB36B0" w:rsidRPr="00751055">
        <w:rPr>
          <w:rFonts w:ascii="SimSun" w:hAnsi="SimSun"/>
          <w:sz w:val="21"/>
        </w:rPr>
        <w:t xml:space="preserve"> </w:t>
      </w:r>
      <w:proofErr w:type="spellStart"/>
      <w:r w:rsidR="00FB36B0" w:rsidRPr="00751055">
        <w:rPr>
          <w:rFonts w:ascii="SimSun" w:hAnsi="SimSun"/>
          <w:sz w:val="21"/>
        </w:rPr>
        <w:t>Sàrl</w:t>
      </w:r>
      <w:proofErr w:type="spellEnd"/>
      <w:r w:rsidR="00E5705B" w:rsidRPr="00751055">
        <w:rPr>
          <w:rFonts w:ascii="SimSun" w:hAnsi="SimSun" w:hint="eastAsia"/>
          <w:sz w:val="21"/>
        </w:rPr>
        <w:t>咨询公司</w:t>
      </w:r>
      <w:r w:rsidR="00E615B7" w:rsidRPr="00751055">
        <w:rPr>
          <w:rFonts w:ascii="SimSun" w:hAnsi="SimSun" w:hint="eastAsia"/>
          <w:bCs/>
          <w:sz w:val="21"/>
          <w:szCs w:val="22"/>
        </w:rPr>
        <w:t>顾问Daniel</w:t>
      </w:r>
      <w:r w:rsidR="00E83FC1" w:rsidRPr="00751055">
        <w:rPr>
          <w:rFonts w:ascii="SimSun" w:hAnsi="SimSun"/>
          <w:bCs/>
          <w:sz w:val="21"/>
          <w:szCs w:val="22"/>
        </w:rPr>
        <w:t xml:space="preserve"> </w:t>
      </w:r>
      <w:r w:rsidR="00E615B7" w:rsidRPr="00751055">
        <w:rPr>
          <w:rFonts w:ascii="SimSun" w:hAnsi="SimSun" w:hint="eastAsia"/>
          <w:bCs/>
          <w:sz w:val="21"/>
          <w:szCs w:val="22"/>
        </w:rPr>
        <w:t>Keller先生编拟</w:t>
      </w:r>
      <w:r w:rsidR="008614A1" w:rsidRPr="00751055">
        <w:rPr>
          <w:rFonts w:ascii="SimSun" w:hAnsi="SimSun" w:hint="eastAsia"/>
          <w:bCs/>
          <w:sz w:val="21"/>
          <w:szCs w:val="22"/>
        </w:rPr>
        <w:t>。</w:t>
      </w:r>
    </w:p>
    <w:p w14:paraId="2C429674" w14:textId="19D6802D" w:rsidR="005779C5" w:rsidRPr="00BA6617" w:rsidRDefault="005779C5" w:rsidP="00BA6617">
      <w:pPr>
        <w:pStyle w:val="Endofdocument-Annex"/>
        <w:tabs>
          <w:tab w:val="left" w:pos="567"/>
        </w:tabs>
        <w:overflowPunct w:val="0"/>
        <w:spacing w:afterLines="50" w:after="120" w:line="340" w:lineRule="atLeast"/>
        <w:rPr>
          <w:rFonts w:ascii="KaiTi" w:eastAsia="KaiTi" w:hAnsi="KaiTi"/>
          <w:iCs/>
          <w:sz w:val="21"/>
          <w:szCs w:val="22"/>
        </w:rPr>
      </w:pPr>
      <w:r w:rsidRPr="00BA6617">
        <w:rPr>
          <w:rFonts w:ascii="KaiTi" w:eastAsia="KaiTi" w:hAnsi="KaiTi"/>
          <w:iCs/>
          <w:sz w:val="21"/>
          <w:szCs w:val="22"/>
        </w:rPr>
        <w:t>2.</w:t>
      </w:r>
      <w:r w:rsidRPr="00BA6617">
        <w:rPr>
          <w:rFonts w:ascii="KaiTi" w:eastAsia="KaiTi" w:hAnsi="KaiTi"/>
          <w:iCs/>
          <w:sz w:val="21"/>
          <w:szCs w:val="22"/>
        </w:rPr>
        <w:tab/>
      </w:r>
      <w:r w:rsidR="00E615B7" w:rsidRPr="00BA6617">
        <w:rPr>
          <w:rFonts w:ascii="KaiTi" w:eastAsia="KaiTi" w:hAnsi="KaiTi" w:hint="eastAsia"/>
          <w:iCs/>
          <w:sz w:val="21"/>
          <w:szCs w:val="22"/>
        </w:rPr>
        <w:t>请CDIP注意本文件附件中所载的信息</w:t>
      </w:r>
      <w:r w:rsidR="00FB36B0" w:rsidRPr="00BA6617">
        <w:rPr>
          <w:rFonts w:ascii="KaiTi" w:eastAsia="KaiTi" w:hAnsi="KaiTi" w:hint="eastAsia"/>
          <w:iCs/>
          <w:sz w:val="21"/>
          <w:szCs w:val="22"/>
        </w:rPr>
        <w:t>。</w:t>
      </w:r>
    </w:p>
    <w:p w14:paraId="44456789" w14:textId="77777777" w:rsidR="00BA6617" w:rsidRDefault="00BA6617" w:rsidP="00BA6617">
      <w:pPr>
        <w:overflowPunct w:val="0"/>
        <w:spacing w:afterLines="50" w:after="120" w:line="340" w:lineRule="atLeast"/>
        <w:ind w:left="5534"/>
        <w:rPr>
          <w:rFonts w:ascii="KaiTi" w:eastAsia="KaiTi" w:hAnsi="KaiTi"/>
          <w:sz w:val="21"/>
        </w:rPr>
      </w:pPr>
    </w:p>
    <w:p w14:paraId="077DA520" w14:textId="54FFFA5D" w:rsidR="005779C5" w:rsidRPr="00BA6617" w:rsidRDefault="005779C5" w:rsidP="00BA6617">
      <w:pPr>
        <w:overflowPunct w:val="0"/>
        <w:spacing w:afterLines="50" w:after="120" w:line="340" w:lineRule="atLeast"/>
        <w:ind w:left="5534"/>
        <w:rPr>
          <w:rFonts w:ascii="KaiTi" w:eastAsia="KaiTi" w:hAnsi="KaiTi"/>
          <w:bCs/>
          <w:iCs/>
          <w:caps/>
          <w:sz w:val="21"/>
        </w:rPr>
      </w:pPr>
      <w:r w:rsidRPr="00BA6617">
        <w:rPr>
          <w:rFonts w:ascii="KaiTi" w:eastAsia="KaiTi" w:hAnsi="KaiTi"/>
          <w:sz w:val="21"/>
        </w:rPr>
        <w:t>[</w:t>
      </w:r>
      <w:r w:rsidR="00E615B7" w:rsidRPr="00BA6617">
        <w:rPr>
          <w:rStyle w:val="Endofdocument-AnnexChar"/>
          <w:rFonts w:ascii="KaiTi" w:eastAsia="KaiTi" w:hAnsi="KaiTi" w:hint="eastAsia"/>
          <w:sz w:val="21"/>
        </w:rPr>
        <w:t>后接附件</w:t>
      </w:r>
      <w:r w:rsidRPr="00BA6617">
        <w:rPr>
          <w:rFonts w:ascii="KaiTi" w:eastAsia="KaiTi" w:hAnsi="KaiTi"/>
          <w:sz w:val="21"/>
        </w:rPr>
        <w:t>]</w:t>
      </w:r>
    </w:p>
    <w:p w14:paraId="7A347EA2" w14:textId="77777777" w:rsidR="005779C5" w:rsidRPr="00751055" w:rsidRDefault="005779C5">
      <w:pPr>
        <w:rPr>
          <w:rFonts w:ascii="SimSun" w:hAnsi="SimSun"/>
          <w:bCs/>
          <w:iCs/>
          <w:caps/>
          <w:sz w:val="21"/>
        </w:rPr>
      </w:pPr>
    </w:p>
    <w:p w14:paraId="10BEC856" w14:textId="77777777" w:rsidR="005779C5" w:rsidRPr="00751055" w:rsidRDefault="005779C5">
      <w:pPr>
        <w:rPr>
          <w:rFonts w:ascii="SimSun" w:hAnsi="SimSun"/>
          <w:sz w:val="21"/>
        </w:rPr>
        <w:sectPr w:rsidR="005779C5" w:rsidRPr="00751055" w:rsidSect="00BA6617">
          <w:headerReference w:type="default" r:id="rId10"/>
          <w:pgSz w:w="11907" w:h="16840" w:code="9"/>
          <w:pgMar w:top="567" w:right="1134" w:bottom="1418" w:left="1418" w:header="510" w:footer="1021" w:gutter="0"/>
          <w:cols w:space="720"/>
          <w:titlePg/>
        </w:sectPr>
      </w:pPr>
    </w:p>
    <w:p w14:paraId="3EC90539" w14:textId="29B58175" w:rsidR="00C34E43" w:rsidRPr="00E243F3" w:rsidRDefault="001915B0" w:rsidP="00C34E43">
      <w:pPr>
        <w:jc w:val="center"/>
        <w:rPr>
          <w:rFonts w:ascii="SimHei" w:eastAsia="SimHei" w:hAnsi="SimHei"/>
          <w:bCs/>
          <w:sz w:val="21"/>
        </w:rPr>
      </w:pPr>
      <w:r w:rsidRPr="00E243F3">
        <w:rPr>
          <w:rFonts w:ascii="SimHei" w:eastAsia="SimHei" w:hAnsi="SimHei" w:hint="eastAsia"/>
          <w:bCs/>
          <w:sz w:val="21"/>
        </w:rPr>
        <w:lastRenderedPageBreak/>
        <w:t>目</w:t>
      </w:r>
      <w:r w:rsidR="00E243F3">
        <w:rPr>
          <w:rFonts w:ascii="SimHei" w:eastAsia="SimHei" w:hAnsi="SimHei" w:hint="eastAsia"/>
          <w:bCs/>
          <w:sz w:val="21"/>
        </w:rPr>
        <w:t xml:space="preserve">　</w:t>
      </w:r>
      <w:r w:rsidRPr="00E243F3">
        <w:rPr>
          <w:rFonts w:ascii="SimHei" w:eastAsia="SimHei" w:hAnsi="SimHei" w:hint="eastAsia"/>
          <w:bCs/>
          <w:sz w:val="21"/>
        </w:rPr>
        <w:t>录</w:t>
      </w:r>
    </w:p>
    <w:p w14:paraId="40DA22AA" w14:textId="77777777" w:rsidR="00C34E43" w:rsidRPr="00751055" w:rsidRDefault="00C34E43" w:rsidP="00C34E43">
      <w:pPr>
        <w:jc w:val="center"/>
        <w:rPr>
          <w:rFonts w:ascii="SimSun" w:hAnsi="SimSun"/>
          <w:b/>
          <w:bCs/>
          <w:sz w:val="21"/>
        </w:rPr>
      </w:pPr>
    </w:p>
    <w:p w14:paraId="59905D67" w14:textId="77777777" w:rsidR="00E243F3" w:rsidRPr="00E243F3" w:rsidRDefault="00A409C3">
      <w:pPr>
        <w:pStyle w:val="10"/>
        <w:tabs>
          <w:tab w:val="right" w:leader="dot" w:pos="9345"/>
        </w:tabs>
        <w:rPr>
          <w:rFonts w:asciiTheme="minorHAnsi" w:eastAsiaTheme="minorEastAsia" w:hAnsiTheme="minorHAnsi" w:cstheme="minorBidi"/>
          <w:b w:val="0"/>
          <w:caps w:val="0"/>
          <w:noProof/>
          <w:kern w:val="2"/>
          <w:sz w:val="21"/>
          <w:szCs w:val="22"/>
        </w:rPr>
      </w:pPr>
      <w:r w:rsidRPr="00A40ECE">
        <w:rPr>
          <w:bCs/>
          <w:caps w:val="0"/>
        </w:rPr>
        <w:fldChar w:fldCharType="begin"/>
      </w:r>
      <w:r w:rsidRPr="00A40ECE">
        <w:rPr>
          <w:bCs/>
          <w:caps w:val="0"/>
        </w:rPr>
        <w:instrText xml:space="preserve"> TOC \o "1-3" \h \z \u </w:instrText>
      </w:r>
      <w:r w:rsidRPr="00A40ECE">
        <w:rPr>
          <w:bCs/>
          <w:caps w:val="0"/>
        </w:rPr>
        <w:fldChar w:fldCharType="separate"/>
      </w:r>
      <w:hyperlink w:anchor="_Toc478137734" w:history="1">
        <w:r w:rsidR="00E243F3" w:rsidRPr="00E243F3">
          <w:rPr>
            <w:rStyle w:val="ae"/>
            <w:rFonts w:ascii="SimHei" w:eastAsia="SimHei" w:hAnsi="SimHei" w:hint="eastAsia"/>
            <w:b w:val="0"/>
            <w:noProof/>
          </w:rPr>
          <w:t>缩略语列表</w:t>
        </w:r>
        <w:r w:rsidR="00E243F3" w:rsidRPr="00E243F3">
          <w:rPr>
            <w:b w:val="0"/>
            <w:noProof/>
            <w:webHidden/>
          </w:rPr>
          <w:tab/>
        </w:r>
        <w:r w:rsidR="00E243F3" w:rsidRPr="00E243F3">
          <w:rPr>
            <w:b w:val="0"/>
            <w:noProof/>
            <w:webHidden/>
          </w:rPr>
          <w:fldChar w:fldCharType="begin"/>
        </w:r>
        <w:r w:rsidR="00E243F3" w:rsidRPr="00E243F3">
          <w:rPr>
            <w:b w:val="0"/>
            <w:noProof/>
            <w:webHidden/>
          </w:rPr>
          <w:instrText xml:space="preserve"> PAGEREF _Toc478137734 \h </w:instrText>
        </w:r>
        <w:r w:rsidR="00E243F3" w:rsidRPr="00E243F3">
          <w:rPr>
            <w:b w:val="0"/>
            <w:noProof/>
            <w:webHidden/>
          </w:rPr>
        </w:r>
        <w:r w:rsidR="00E243F3" w:rsidRPr="00E243F3">
          <w:rPr>
            <w:b w:val="0"/>
            <w:noProof/>
            <w:webHidden/>
          </w:rPr>
          <w:fldChar w:fldCharType="separate"/>
        </w:r>
        <w:r w:rsidR="00E243F3" w:rsidRPr="00E243F3">
          <w:rPr>
            <w:b w:val="0"/>
            <w:noProof/>
            <w:webHidden/>
          </w:rPr>
          <w:t>3</w:t>
        </w:r>
        <w:r w:rsidR="00E243F3" w:rsidRPr="00E243F3">
          <w:rPr>
            <w:b w:val="0"/>
            <w:noProof/>
            <w:webHidden/>
          </w:rPr>
          <w:fldChar w:fldCharType="end"/>
        </w:r>
      </w:hyperlink>
    </w:p>
    <w:p w14:paraId="125C115D" w14:textId="5DC0BA8F" w:rsidR="00E243F3" w:rsidRDefault="009E700C">
      <w:pPr>
        <w:pStyle w:val="10"/>
        <w:tabs>
          <w:tab w:val="right" w:leader="dot" w:pos="9345"/>
        </w:tabs>
        <w:rPr>
          <w:rFonts w:asciiTheme="minorHAnsi" w:eastAsiaTheme="minorEastAsia" w:hAnsiTheme="minorHAnsi" w:cstheme="minorBidi"/>
          <w:b w:val="0"/>
          <w:caps w:val="0"/>
          <w:noProof/>
          <w:kern w:val="2"/>
          <w:sz w:val="21"/>
          <w:szCs w:val="22"/>
        </w:rPr>
      </w:pPr>
      <w:hyperlink w:anchor="_Toc478137735" w:history="1">
        <w:r w:rsidR="00E243F3" w:rsidRPr="00E243F3">
          <w:rPr>
            <w:rStyle w:val="ae"/>
            <w:rFonts w:ascii="SimHei" w:eastAsia="SimHei" w:hAnsi="SimHei" w:hint="eastAsia"/>
            <w:b w:val="0"/>
            <w:noProof/>
          </w:rPr>
          <w:t>内容提要</w:t>
        </w:r>
        <w:r w:rsidR="00E243F3">
          <w:rPr>
            <w:noProof/>
            <w:webHidden/>
          </w:rPr>
          <w:tab/>
        </w:r>
        <w:r w:rsidR="00E243F3">
          <w:rPr>
            <w:noProof/>
            <w:webHidden/>
          </w:rPr>
          <w:fldChar w:fldCharType="begin"/>
        </w:r>
        <w:r w:rsidR="00E243F3">
          <w:rPr>
            <w:noProof/>
            <w:webHidden/>
          </w:rPr>
          <w:instrText xml:space="preserve"> PAGEREF _Toc478137735 \h </w:instrText>
        </w:r>
        <w:r w:rsidR="00E243F3">
          <w:rPr>
            <w:noProof/>
            <w:webHidden/>
          </w:rPr>
        </w:r>
        <w:r w:rsidR="00E243F3">
          <w:rPr>
            <w:noProof/>
            <w:webHidden/>
          </w:rPr>
          <w:fldChar w:fldCharType="separate"/>
        </w:r>
        <w:r w:rsidR="00E243F3">
          <w:rPr>
            <w:noProof/>
            <w:webHidden/>
          </w:rPr>
          <w:t>4</w:t>
        </w:r>
        <w:r w:rsidR="00E243F3">
          <w:rPr>
            <w:noProof/>
            <w:webHidden/>
          </w:rPr>
          <w:fldChar w:fldCharType="end"/>
        </w:r>
      </w:hyperlink>
    </w:p>
    <w:p w14:paraId="7112CCA9" w14:textId="77777777" w:rsidR="00E243F3" w:rsidRDefault="009E700C">
      <w:pPr>
        <w:pStyle w:val="10"/>
        <w:tabs>
          <w:tab w:val="right" w:leader="dot" w:pos="9345"/>
        </w:tabs>
        <w:rPr>
          <w:rFonts w:asciiTheme="minorHAnsi" w:eastAsiaTheme="minorEastAsia" w:hAnsiTheme="minorHAnsi" w:cstheme="minorBidi"/>
          <w:b w:val="0"/>
          <w:caps w:val="0"/>
          <w:noProof/>
          <w:kern w:val="2"/>
          <w:sz w:val="21"/>
          <w:szCs w:val="22"/>
        </w:rPr>
      </w:pPr>
      <w:hyperlink w:anchor="_Toc478137736" w:history="1">
        <w:r w:rsidR="00E243F3" w:rsidRPr="00672032">
          <w:rPr>
            <w:rStyle w:val="ae"/>
            <w:rFonts w:ascii="SimSun" w:hAnsi="SimSun" w:hint="eastAsia"/>
            <w:noProof/>
          </w:rPr>
          <w:t>建　议</w:t>
        </w:r>
        <w:r w:rsidR="00E243F3">
          <w:rPr>
            <w:noProof/>
            <w:webHidden/>
          </w:rPr>
          <w:tab/>
        </w:r>
        <w:r w:rsidR="00E243F3">
          <w:rPr>
            <w:noProof/>
            <w:webHidden/>
          </w:rPr>
          <w:fldChar w:fldCharType="begin"/>
        </w:r>
        <w:r w:rsidR="00E243F3">
          <w:rPr>
            <w:noProof/>
            <w:webHidden/>
          </w:rPr>
          <w:instrText xml:space="preserve"> PAGEREF _Toc478137736 \h </w:instrText>
        </w:r>
        <w:r w:rsidR="00E243F3">
          <w:rPr>
            <w:noProof/>
            <w:webHidden/>
          </w:rPr>
        </w:r>
        <w:r w:rsidR="00E243F3">
          <w:rPr>
            <w:noProof/>
            <w:webHidden/>
          </w:rPr>
          <w:fldChar w:fldCharType="separate"/>
        </w:r>
        <w:r w:rsidR="00E243F3">
          <w:rPr>
            <w:noProof/>
            <w:webHidden/>
          </w:rPr>
          <w:t>5</w:t>
        </w:r>
        <w:r w:rsidR="00E243F3">
          <w:rPr>
            <w:noProof/>
            <w:webHidden/>
          </w:rPr>
          <w:fldChar w:fldCharType="end"/>
        </w:r>
      </w:hyperlink>
    </w:p>
    <w:p w14:paraId="79427237" w14:textId="77777777" w:rsidR="00E243F3" w:rsidRDefault="009E700C">
      <w:pPr>
        <w:pStyle w:val="10"/>
        <w:tabs>
          <w:tab w:val="left" w:pos="440"/>
          <w:tab w:val="right" w:leader="dot" w:pos="9345"/>
        </w:tabs>
        <w:rPr>
          <w:rFonts w:asciiTheme="minorHAnsi" w:eastAsiaTheme="minorEastAsia" w:hAnsiTheme="minorHAnsi" w:cstheme="minorBidi"/>
          <w:b w:val="0"/>
          <w:caps w:val="0"/>
          <w:noProof/>
          <w:kern w:val="2"/>
          <w:sz w:val="21"/>
          <w:szCs w:val="22"/>
        </w:rPr>
      </w:pPr>
      <w:hyperlink w:anchor="_Toc478137737" w:history="1">
        <w:r w:rsidR="00E243F3" w:rsidRPr="00E243F3">
          <w:rPr>
            <w:rStyle w:val="ae"/>
            <w:rFonts w:ascii="SimHei" w:eastAsia="SimHei" w:hAnsi="SimHei"/>
            <w:b w:val="0"/>
            <w:noProof/>
          </w:rPr>
          <w:t>1.</w:t>
        </w:r>
        <w:r w:rsidR="00E243F3" w:rsidRPr="00E243F3">
          <w:rPr>
            <w:rFonts w:asciiTheme="minorHAnsi" w:eastAsiaTheme="minorEastAsia" w:hAnsiTheme="minorHAnsi" w:cstheme="minorBidi"/>
            <w:b w:val="0"/>
            <w:caps w:val="0"/>
            <w:noProof/>
            <w:kern w:val="2"/>
            <w:sz w:val="21"/>
            <w:szCs w:val="22"/>
          </w:rPr>
          <w:tab/>
        </w:r>
        <w:r w:rsidR="00E243F3" w:rsidRPr="00E243F3">
          <w:rPr>
            <w:rStyle w:val="ae"/>
            <w:rFonts w:ascii="SimHei" w:eastAsia="SimHei" w:hAnsi="SimHei" w:hint="eastAsia"/>
            <w:b w:val="0"/>
            <w:noProof/>
          </w:rPr>
          <w:t>导　言</w:t>
        </w:r>
        <w:r w:rsidR="00E243F3">
          <w:rPr>
            <w:noProof/>
            <w:webHidden/>
          </w:rPr>
          <w:tab/>
        </w:r>
        <w:r w:rsidR="00E243F3">
          <w:rPr>
            <w:noProof/>
            <w:webHidden/>
          </w:rPr>
          <w:fldChar w:fldCharType="begin"/>
        </w:r>
        <w:r w:rsidR="00E243F3">
          <w:rPr>
            <w:noProof/>
            <w:webHidden/>
          </w:rPr>
          <w:instrText xml:space="preserve"> PAGEREF _Toc478137737 \h </w:instrText>
        </w:r>
        <w:r w:rsidR="00E243F3">
          <w:rPr>
            <w:noProof/>
            <w:webHidden/>
          </w:rPr>
        </w:r>
        <w:r w:rsidR="00E243F3">
          <w:rPr>
            <w:noProof/>
            <w:webHidden/>
          </w:rPr>
          <w:fldChar w:fldCharType="separate"/>
        </w:r>
        <w:r w:rsidR="00E243F3">
          <w:rPr>
            <w:noProof/>
            <w:webHidden/>
          </w:rPr>
          <w:t>7</w:t>
        </w:r>
        <w:r w:rsidR="00E243F3">
          <w:rPr>
            <w:noProof/>
            <w:webHidden/>
          </w:rPr>
          <w:fldChar w:fldCharType="end"/>
        </w:r>
      </w:hyperlink>
    </w:p>
    <w:p w14:paraId="0524ADBB"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38" w:history="1">
        <w:r w:rsidR="00E243F3" w:rsidRPr="00672032">
          <w:rPr>
            <w:rStyle w:val="ae"/>
            <w:rFonts w:ascii="SimSun" w:hAnsi="SimSun"/>
            <w:b/>
            <w:noProof/>
          </w:rPr>
          <w:t>(A)</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项目背景和说明</w:t>
        </w:r>
        <w:r w:rsidR="00E243F3">
          <w:rPr>
            <w:noProof/>
            <w:webHidden/>
          </w:rPr>
          <w:tab/>
        </w:r>
        <w:r w:rsidR="00E243F3">
          <w:rPr>
            <w:noProof/>
            <w:webHidden/>
          </w:rPr>
          <w:fldChar w:fldCharType="begin"/>
        </w:r>
        <w:r w:rsidR="00E243F3">
          <w:rPr>
            <w:noProof/>
            <w:webHidden/>
          </w:rPr>
          <w:instrText xml:space="preserve"> PAGEREF _Toc478137738 \h </w:instrText>
        </w:r>
        <w:r w:rsidR="00E243F3">
          <w:rPr>
            <w:noProof/>
            <w:webHidden/>
          </w:rPr>
        </w:r>
        <w:r w:rsidR="00E243F3">
          <w:rPr>
            <w:noProof/>
            <w:webHidden/>
          </w:rPr>
          <w:fldChar w:fldCharType="separate"/>
        </w:r>
        <w:r w:rsidR="00E243F3">
          <w:rPr>
            <w:noProof/>
            <w:webHidden/>
          </w:rPr>
          <w:t>7</w:t>
        </w:r>
        <w:r w:rsidR="00E243F3">
          <w:rPr>
            <w:noProof/>
            <w:webHidden/>
          </w:rPr>
          <w:fldChar w:fldCharType="end"/>
        </w:r>
      </w:hyperlink>
    </w:p>
    <w:p w14:paraId="6B299B40"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39" w:history="1">
        <w:r w:rsidR="00E243F3" w:rsidRPr="00672032">
          <w:rPr>
            <w:rStyle w:val="ae"/>
            <w:rFonts w:ascii="SimSun" w:hAnsi="SimSun"/>
            <w:b/>
            <w:noProof/>
          </w:rPr>
          <w:t>(B)</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本次审评的范围、目的、方法和局限</w:t>
        </w:r>
        <w:r w:rsidR="00E243F3">
          <w:rPr>
            <w:noProof/>
            <w:webHidden/>
          </w:rPr>
          <w:tab/>
        </w:r>
        <w:r w:rsidR="00E243F3">
          <w:rPr>
            <w:noProof/>
            <w:webHidden/>
          </w:rPr>
          <w:fldChar w:fldCharType="begin"/>
        </w:r>
        <w:r w:rsidR="00E243F3">
          <w:rPr>
            <w:noProof/>
            <w:webHidden/>
          </w:rPr>
          <w:instrText xml:space="preserve"> PAGEREF _Toc478137739 \h </w:instrText>
        </w:r>
        <w:r w:rsidR="00E243F3">
          <w:rPr>
            <w:noProof/>
            <w:webHidden/>
          </w:rPr>
        </w:r>
        <w:r w:rsidR="00E243F3">
          <w:rPr>
            <w:noProof/>
            <w:webHidden/>
          </w:rPr>
          <w:fldChar w:fldCharType="separate"/>
        </w:r>
        <w:r w:rsidR="00E243F3">
          <w:rPr>
            <w:noProof/>
            <w:webHidden/>
          </w:rPr>
          <w:t>8</w:t>
        </w:r>
        <w:r w:rsidR="00E243F3">
          <w:rPr>
            <w:noProof/>
            <w:webHidden/>
          </w:rPr>
          <w:fldChar w:fldCharType="end"/>
        </w:r>
      </w:hyperlink>
    </w:p>
    <w:p w14:paraId="3635C88F" w14:textId="2D644E40"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40" w:history="1">
        <w:r w:rsidR="00E243F3" w:rsidRPr="00672032">
          <w:rPr>
            <w:rStyle w:val="ae"/>
            <w:rFonts w:ascii="SimSun" w:hAnsi="SimSun"/>
            <w:noProof/>
          </w:rPr>
          <w:t>(i)</w:t>
        </w:r>
        <w:r w:rsidR="00E243F3">
          <w:rPr>
            <w:rFonts w:asciiTheme="minorHAnsi" w:eastAsiaTheme="minorEastAsia" w:hAnsiTheme="minorHAnsi" w:cstheme="minorBidi"/>
            <w:noProof/>
            <w:kern w:val="2"/>
            <w:sz w:val="21"/>
            <w:szCs w:val="22"/>
          </w:rPr>
          <w:tab/>
        </w:r>
        <w:r w:rsidR="00E243F3">
          <w:rPr>
            <w:rFonts w:asciiTheme="minorHAnsi" w:eastAsiaTheme="minorEastAsia" w:hAnsiTheme="minorHAnsi" w:cstheme="minorBidi" w:hint="eastAsia"/>
            <w:noProof/>
            <w:kern w:val="2"/>
            <w:sz w:val="21"/>
            <w:szCs w:val="22"/>
          </w:rPr>
          <w:tab/>
        </w:r>
        <w:r w:rsidR="00E243F3" w:rsidRPr="00672032">
          <w:rPr>
            <w:rStyle w:val="ae"/>
            <w:rFonts w:ascii="SimSun" w:hAnsi="SimSun" w:hint="eastAsia"/>
            <w:noProof/>
          </w:rPr>
          <w:t>范　围</w:t>
        </w:r>
        <w:r w:rsidR="00E243F3">
          <w:rPr>
            <w:noProof/>
            <w:webHidden/>
          </w:rPr>
          <w:tab/>
        </w:r>
        <w:r w:rsidR="00E243F3">
          <w:rPr>
            <w:noProof/>
            <w:webHidden/>
          </w:rPr>
          <w:fldChar w:fldCharType="begin"/>
        </w:r>
        <w:r w:rsidR="00E243F3">
          <w:rPr>
            <w:noProof/>
            <w:webHidden/>
          </w:rPr>
          <w:instrText xml:space="preserve"> PAGEREF _Toc478137740 \h </w:instrText>
        </w:r>
        <w:r w:rsidR="00E243F3">
          <w:rPr>
            <w:noProof/>
            <w:webHidden/>
          </w:rPr>
        </w:r>
        <w:r w:rsidR="00E243F3">
          <w:rPr>
            <w:noProof/>
            <w:webHidden/>
          </w:rPr>
          <w:fldChar w:fldCharType="separate"/>
        </w:r>
        <w:r w:rsidR="00E243F3">
          <w:rPr>
            <w:noProof/>
            <w:webHidden/>
          </w:rPr>
          <w:t>8</w:t>
        </w:r>
        <w:r w:rsidR="00E243F3">
          <w:rPr>
            <w:noProof/>
            <w:webHidden/>
          </w:rPr>
          <w:fldChar w:fldCharType="end"/>
        </w:r>
      </w:hyperlink>
    </w:p>
    <w:p w14:paraId="485BD56A"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41" w:history="1">
        <w:r w:rsidR="00E243F3" w:rsidRPr="00672032">
          <w:rPr>
            <w:rStyle w:val="ae"/>
            <w:rFonts w:ascii="SimSun" w:hAnsi="SimSun"/>
            <w:noProof/>
          </w:rPr>
          <w:t>(ii)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主要目的</w:t>
        </w:r>
        <w:r w:rsidR="00E243F3">
          <w:rPr>
            <w:noProof/>
            <w:webHidden/>
          </w:rPr>
          <w:tab/>
        </w:r>
        <w:r w:rsidR="00E243F3">
          <w:rPr>
            <w:noProof/>
            <w:webHidden/>
          </w:rPr>
          <w:fldChar w:fldCharType="begin"/>
        </w:r>
        <w:r w:rsidR="00E243F3">
          <w:rPr>
            <w:noProof/>
            <w:webHidden/>
          </w:rPr>
          <w:instrText xml:space="preserve"> PAGEREF _Toc478137741 \h </w:instrText>
        </w:r>
        <w:r w:rsidR="00E243F3">
          <w:rPr>
            <w:noProof/>
            <w:webHidden/>
          </w:rPr>
        </w:r>
        <w:r w:rsidR="00E243F3">
          <w:rPr>
            <w:noProof/>
            <w:webHidden/>
          </w:rPr>
          <w:fldChar w:fldCharType="separate"/>
        </w:r>
        <w:r w:rsidR="00E243F3">
          <w:rPr>
            <w:noProof/>
            <w:webHidden/>
          </w:rPr>
          <w:t>8</w:t>
        </w:r>
        <w:r w:rsidR="00E243F3">
          <w:rPr>
            <w:noProof/>
            <w:webHidden/>
          </w:rPr>
          <w:fldChar w:fldCharType="end"/>
        </w:r>
      </w:hyperlink>
    </w:p>
    <w:p w14:paraId="06171795"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42" w:history="1">
        <w:r w:rsidR="00E243F3" w:rsidRPr="00672032">
          <w:rPr>
            <w:rStyle w:val="ae"/>
            <w:rFonts w:ascii="SimSun" w:hAnsi="SimSun"/>
            <w:noProof/>
          </w:rPr>
          <w:t>(iii)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方　法</w:t>
        </w:r>
        <w:r w:rsidR="00E243F3">
          <w:rPr>
            <w:noProof/>
            <w:webHidden/>
          </w:rPr>
          <w:tab/>
        </w:r>
        <w:r w:rsidR="00E243F3">
          <w:rPr>
            <w:noProof/>
            <w:webHidden/>
          </w:rPr>
          <w:fldChar w:fldCharType="begin"/>
        </w:r>
        <w:r w:rsidR="00E243F3">
          <w:rPr>
            <w:noProof/>
            <w:webHidden/>
          </w:rPr>
          <w:instrText xml:space="preserve"> PAGEREF _Toc478137742 \h </w:instrText>
        </w:r>
        <w:r w:rsidR="00E243F3">
          <w:rPr>
            <w:noProof/>
            <w:webHidden/>
          </w:rPr>
        </w:r>
        <w:r w:rsidR="00E243F3">
          <w:rPr>
            <w:noProof/>
            <w:webHidden/>
          </w:rPr>
          <w:fldChar w:fldCharType="separate"/>
        </w:r>
        <w:r w:rsidR="00E243F3">
          <w:rPr>
            <w:noProof/>
            <w:webHidden/>
          </w:rPr>
          <w:t>9</w:t>
        </w:r>
        <w:r w:rsidR="00E243F3">
          <w:rPr>
            <w:noProof/>
            <w:webHidden/>
          </w:rPr>
          <w:fldChar w:fldCharType="end"/>
        </w:r>
      </w:hyperlink>
    </w:p>
    <w:p w14:paraId="3EF05AF6"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43" w:history="1">
        <w:r w:rsidR="00E243F3" w:rsidRPr="00672032">
          <w:rPr>
            <w:rStyle w:val="ae"/>
            <w:rFonts w:ascii="SimSun" w:hAnsi="SimSun"/>
            <w:noProof/>
          </w:rPr>
          <w:t>(iv)</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本次审评的主要局限</w:t>
        </w:r>
        <w:r w:rsidR="00E243F3">
          <w:rPr>
            <w:noProof/>
            <w:webHidden/>
          </w:rPr>
          <w:tab/>
        </w:r>
        <w:r w:rsidR="00E243F3">
          <w:rPr>
            <w:noProof/>
            <w:webHidden/>
          </w:rPr>
          <w:fldChar w:fldCharType="begin"/>
        </w:r>
        <w:r w:rsidR="00E243F3">
          <w:rPr>
            <w:noProof/>
            <w:webHidden/>
          </w:rPr>
          <w:instrText xml:space="preserve"> PAGEREF _Toc478137743 \h </w:instrText>
        </w:r>
        <w:r w:rsidR="00E243F3">
          <w:rPr>
            <w:noProof/>
            <w:webHidden/>
          </w:rPr>
        </w:r>
        <w:r w:rsidR="00E243F3">
          <w:rPr>
            <w:noProof/>
            <w:webHidden/>
          </w:rPr>
          <w:fldChar w:fldCharType="separate"/>
        </w:r>
        <w:r w:rsidR="00E243F3">
          <w:rPr>
            <w:noProof/>
            <w:webHidden/>
          </w:rPr>
          <w:t>10</w:t>
        </w:r>
        <w:r w:rsidR="00E243F3">
          <w:rPr>
            <w:noProof/>
            <w:webHidden/>
          </w:rPr>
          <w:fldChar w:fldCharType="end"/>
        </w:r>
      </w:hyperlink>
    </w:p>
    <w:p w14:paraId="25DE732C" w14:textId="77777777" w:rsidR="00E243F3" w:rsidRDefault="009E700C">
      <w:pPr>
        <w:pStyle w:val="10"/>
        <w:tabs>
          <w:tab w:val="left" w:pos="440"/>
          <w:tab w:val="right" w:leader="dot" w:pos="9345"/>
        </w:tabs>
        <w:rPr>
          <w:rFonts w:asciiTheme="minorHAnsi" w:eastAsiaTheme="minorEastAsia" w:hAnsiTheme="minorHAnsi" w:cstheme="minorBidi"/>
          <w:b w:val="0"/>
          <w:caps w:val="0"/>
          <w:noProof/>
          <w:kern w:val="2"/>
          <w:sz w:val="21"/>
          <w:szCs w:val="22"/>
        </w:rPr>
      </w:pPr>
      <w:hyperlink w:anchor="_Toc478137744" w:history="1">
        <w:r w:rsidR="00E243F3" w:rsidRPr="00E243F3">
          <w:rPr>
            <w:rStyle w:val="ae"/>
            <w:rFonts w:ascii="SimHei" w:eastAsia="SimHei" w:hAnsi="SimHei"/>
            <w:b w:val="0"/>
            <w:noProof/>
          </w:rPr>
          <w:t>2.</w:t>
        </w:r>
        <w:r w:rsidR="00E243F3" w:rsidRPr="00E243F3">
          <w:rPr>
            <w:rFonts w:asciiTheme="minorHAnsi" w:eastAsiaTheme="minorEastAsia" w:hAnsiTheme="minorHAnsi" w:cstheme="minorBidi"/>
            <w:b w:val="0"/>
            <w:caps w:val="0"/>
            <w:noProof/>
            <w:kern w:val="2"/>
            <w:sz w:val="21"/>
            <w:szCs w:val="22"/>
          </w:rPr>
          <w:tab/>
        </w:r>
        <w:r w:rsidR="00E243F3" w:rsidRPr="00E243F3">
          <w:rPr>
            <w:rStyle w:val="ae"/>
            <w:rFonts w:ascii="SimHei" w:eastAsia="SimHei" w:hAnsi="SimHei" w:hint="eastAsia"/>
            <w:b w:val="0"/>
            <w:noProof/>
          </w:rPr>
          <w:t>发现和评估</w:t>
        </w:r>
        <w:r w:rsidR="00E243F3">
          <w:rPr>
            <w:noProof/>
            <w:webHidden/>
          </w:rPr>
          <w:tab/>
        </w:r>
        <w:r w:rsidR="00E243F3">
          <w:rPr>
            <w:noProof/>
            <w:webHidden/>
          </w:rPr>
          <w:fldChar w:fldCharType="begin"/>
        </w:r>
        <w:r w:rsidR="00E243F3">
          <w:rPr>
            <w:noProof/>
            <w:webHidden/>
          </w:rPr>
          <w:instrText xml:space="preserve"> PAGEREF _Toc478137744 \h </w:instrText>
        </w:r>
        <w:r w:rsidR="00E243F3">
          <w:rPr>
            <w:noProof/>
            <w:webHidden/>
          </w:rPr>
        </w:r>
        <w:r w:rsidR="00E243F3">
          <w:rPr>
            <w:noProof/>
            <w:webHidden/>
          </w:rPr>
          <w:fldChar w:fldCharType="separate"/>
        </w:r>
        <w:r w:rsidR="00E243F3">
          <w:rPr>
            <w:noProof/>
            <w:webHidden/>
          </w:rPr>
          <w:t>10</w:t>
        </w:r>
        <w:r w:rsidR="00E243F3">
          <w:rPr>
            <w:noProof/>
            <w:webHidden/>
          </w:rPr>
          <w:fldChar w:fldCharType="end"/>
        </w:r>
      </w:hyperlink>
    </w:p>
    <w:p w14:paraId="61F536B9"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45" w:history="1">
        <w:r w:rsidR="00E243F3" w:rsidRPr="00672032">
          <w:rPr>
            <w:rStyle w:val="ae"/>
            <w:rFonts w:ascii="SimSun" w:hAnsi="SimSun"/>
            <w:b/>
            <w:noProof/>
          </w:rPr>
          <w:t>(A)</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项目筹备和管理</w:t>
        </w:r>
        <w:r w:rsidR="00E243F3">
          <w:rPr>
            <w:noProof/>
            <w:webHidden/>
          </w:rPr>
          <w:tab/>
        </w:r>
        <w:r w:rsidR="00E243F3">
          <w:rPr>
            <w:noProof/>
            <w:webHidden/>
          </w:rPr>
          <w:fldChar w:fldCharType="begin"/>
        </w:r>
        <w:r w:rsidR="00E243F3">
          <w:rPr>
            <w:noProof/>
            <w:webHidden/>
          </w:rPr>
          <w:instrText xml:space="preserve"> PAGEREF _Toc478137745 \h </w:instrText>
        </w:r>
        <w:r w:rsidR="00E243F3">
          <w:rPr>
            <w:noProof/>
            <w:webHidden/>
          </w:rPr>
        </w:r>
        <w:r w:rsidR="00E243F3">
          <w:rPr>
            <w:noProof/>
            <w:webHidden/>
          </w:rPr>
          <w:fldChar w:fldCharType="separate"/>
        </w:r>
        <w:r w:rsidR="00E243F3">
          <w:rPr>
            <w:noProof/>
            <w:webHidden/>
          </w:rPr>
          <w:t>10</w:t>
        </w:r>
        <w:r w:rsidR="00E243F3">
          <w:rPr>
            <w:noProof/>
            <w:webHidden/>
          </w:rPr>
          <w:fldChar w:fldCharType="end"/>
        </w:r>
      </w:hyperlink>
    </w:p>
    <w:p w14:paraId="17414BF3" w14:textId="6BBDCD55"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46" w:history="1">
        <w:r w:rsidR="00E243F3" w:rsidRPr="00672032">
          <w:rPr>
            <w:rStyle w:val="ae"/>
            <w:rFonts w:ascii="SimSun" w:hAnsi="SimSun"/>
            <w:noProof/>
          </w:rPr>
          <w:t>(i)</w:t>
        </w:r>
        <w:r w:rsidR="00E243F3">
          <w:rPr>
            <w:rFonts w:asciiTheme="minorHAnsi" w:eastAsiaTheme="minorEastAsia" w:hAnsiTheme="minorHAnsi" w:cstheme="minorBidi"/>
            <w:noProof/>
            <w:kern w:val="2"/>
            <w:sz w:val="21"/>
            <w:szCs w:val="22"/>
          </w:rPr>
          <w:tab/>
        </w:r>
        <w:r w:rsidR="00E243F3">
          <w:rPr>
            <w:rFonts w:asciiTheme="minorHAnsi" w:eastAsiaTheme="minorEastAsia" w:hAnsiTheme="minorHAnsi" w:cstheme="minorBidi" w:hint="eastAsia"/>
            <w:noProof/>
            <w:kern w:val="2"/>
            <w:sz w:val="21"/>
            <w:szCs w:val="22"/>
          </w:rPr>
          <w:tab/>
        </w:r>
        <w:r w:rsidR="00E243F3" w:rsidRPr="00672032">
          <w:rPr>
            <w:rStyle w:val="ae"/>
            <w:rFonts w:ascii="SimSun" w:hAnsi="SimSun" w:hint="eastAsia"/>
            <w:noProof/>
          </w:rPr>
          <w:t>项目筹备</w:t>
        </w:r>
        <w:r w:rsidR="00E243F3">
          <w:rPr>
            <w:noProof/>
            <w:webHidden/>
          </w:rPr>
          <w:tab/>
        </w:r>
        <w:r w:rsidR="00E243F3">
          <w:rPr>
            <w:noProof/>
            <w:webHidden/>
          </w:rPr>
          <w:fldChar w:fldCharType="begin"/>
        </w:r>
        <w:r w:rsidR="00E243F3">
          <w:rPr>
            <w:noProof/>
            <w:webHidden/>
          </w:rPr>
          <w:instrText xml:space="preserve"> PAGEREF _Toc478137746 \h </w:instrText>
        </w:r>
        <w:r w:rsidR="00E243F3">
          <w:rPr>
            <w:noProof/>
            <w:webHidden/>
          </w:rPr>
        </w:r>
        <w:r w:rsidR="00E243F3">
          <w:rPr>
            <w:noProof/>
            <w:webHidden/>
          </w:rPr>
          <w:fldChar w:fldCharType="separate"/>
        </w:r>
        <w:r w:rsidR="00E243F3">
          <w:rPr>
            <w:noProof/>
            <w:webHidden/>
          </w:rPr>
          <w:t>10</w:t>
        </w:r>
        <w:r w:rsidR="00E243F3">
          <w:rPr>
            <w:noProof/>
            <w:webHidden/>
          </w:rPr>
          <w:fldChar w:fldCharType="end"/>
        </w:r>
      </w:hyperlink>
    </w:p>
    <w:p w14:paraId="3F0B5C9B"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47" w:history="1">
        <w:r w:rsidR="00E243F3" w:rsidRPr="00672032">
          <w:rPr>
            <w:rStyle w:val="ae"/>
            <w:rFonts w:ascii="SimSun" w:hAnsi="SimSun"/>
            <w:noProof/>
          </w:rPr>
          <w:t>(ii)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项目规划工具的使用（计划阶段）</w:t>
        </w:r>
        <w:r w:rsidR="00E243F3">
          <w:rPr>
            <w:noProof/>
            <w:webHidden/>
          </w:rPr>
          <w:tab/>
        </w:r>
        <w:r w:rsidR="00E243F3">
          <w:rPr>
            <w:noProof/>
            <w:webHidden/>
          </w:rPr>
          <w:fldChar w:fldCharType="begin"/>
        </w:r>
        <w:r w:rsidR="00E243F3">
          <w:rPr>
            <w:noProof/>
            <w:webHidden/>
          </w:rPr>
          <w:instrText xml:space="preserve"> PAGEREF _Toc478137747 \h </w:instrText>
        </w:r>
        <w:r w:rsidR="00E243F3">
          <w:rPr>
            <w:noProof/>
            <w:webHidden/>
          </w:rPr>
        </w:r>
        <w:r w:rsidR="00E243F3">
          <w:rPr>
            <w:noProof/>
            <w:webHidden/>
          </w:rPr>
          <w:fldChar w:fldCharType="separate"/>
        </w:r>
        <w:r w:rsidR="00E243F3">
          <w:rPr>
            <w:noProof/>
            <w:webHidden/>
          </w:rPr>
          <w:t>11</w:t>
        </w:r>
        <w:r w:rsidR="00E243F3">
          <w:rPr>
            <w:noProof/>
            <w:webHidden/>
          </w:rPr>
          <w:fldChar w:fldCharType="end"/>
        </w:r>
      </w:hyperlink>
    </w:p>
    <w:p w14:paraId="31EC6A0C"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48" w:history="1">
        <w:r w:rsidR="00E243F3" w:rsidRPr="00672032">
          <w:rPr>
            <w:rStyle w:val="ae"/>
            <w:rFonts w:ascii="SimSun" w:hAnsi="SimSun"/>
            <w:noProof/>
          </w:rPr>
          <w:t>(iii)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项目管理</w:t>
        </w:r>
        <w:r w:rsidR="00E243F3">
          <w:rPr>
            <w:noProof/>
            <w:webHidden/>
          </w:rPr>
          <w:tab/>
        </w:r>
        <w:r w:rsidR="00E243F3">
          <w:rPr>
            <w:noProof/>
            <w:webHidden/>
          </w:rPr>
          <w:fldChar w:fldCharType="begin"/>
        </w:r>
        <w:r w:rsidR="00E243F3">
          <w:rPr>
            <w:noProof/>
            <w:webHidden/>
          </w:rPr>
          <w:instrText xml:space="preserve"> PAGEREF _Toc478137748 \h </w:instrText>
        </w:r>
        <w:r w:rsidR="00E243F3">
          <w:rPr>
            <w:noProof/>
            <w:webHidden/>
          </w:rPr>
        </w:r>
        <w:r w:rsidR="00E243F3">
          <w:rPr>
            <w:noProof/>
            <w:webHidden/>
          </w:rPr>
          <w:fldChar w:fldCharType="separate"/>
        </w:r>
        <w:r w:rsidR="00E243F3">
          <w:rPr>
            <w:noProof/>
            <w:webHidden/>
          </w:rPr>
          <w:t>12</w:t>
        </w:r>
        <w:r w:rsidR="00E243F3">
          <w:rPr>
            <w:noProof/>
            <w:webHidden/>
          </w:rPr>
          <w:fldChar w:fldCharType="end"/>
        </w:r>
      </w:hyperlink>
    </w:p>
    <w:p w14:paraId="55AD09A0"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49" w:history="1">
        <w:r w:rsidR="00E243F3" w:rsidRPr="00672032">
          <w:rPr>
            <w:rStyle w:val="ae"/>
            <w:rFonts w:ascii="SimSun" w:hAnsi="SimSun"/>
            <w:b/>
            <w:noProof/>
          </w:rPr>
          <w:t>(B)</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相关性</w:t>
        </w:r>
        <w:r w:rsidR="00E243F3">
          <w:rPr>
            <w:noProof/>
            <w:webHidden/>
          </w:rPr>
          <w:tab/>
        </w:r>
        <w:r w:rsidR="00E243F3">
          <w:rPr>
            <w:noProof/>
            <w:webHidden/>
          </w:rPr>
          <w:fldChar w:fldCharType="begin"/>
        </w:r>
        <w:r w:rsidR="00E243F3">
          <w:rPr>
            <w:noProof/>
            <w:webHidden/>
          </w:rPr>
          <w:instrText xml:space="preserve"> PAGEREF _Toc478137749 \h </w:instrText>
        </w:r>
        <w:r w:rsidR="00E243F3">
          <w:rPr>
            <w:noProof/>
            <w:webHidden/>
          </w:rPr>
        </w:r>
        <w:r w:rsidR="00E243F3">
          <w:rPr>
            <w:noProof/>
            <w:webHidden/>
          </w:rPr>
          <w:fldChar w:fldCharType="separate"/>
        </w:r>
        <w:r w:rsidR="00E243F3">
          <w:rPr>
            <w:noProof/>
            <w:webHidden/>
          </w:rPr>
          <w:t>12</w:t>
        </w:r>
        <w:r w:rsidR="00E243F3">
          <w:rPr>
            <w:noProof/>
            <w:webHidden/>
          </w:rPr>
          <w:fldChar w:fldCharType="end"/>
        </w:r>
      </w:hyperlink>
    </w:p>
    <w:p w14:paraId="6A5732F6" w14:textId="2911F568"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50" w:history="1">
        <w:r w:rsidR="00E243F3" w:rsidRPr="00672032">
          <w:rPr>
            <w:rStyle w:val="ae"/>
            <w:rFonts w:ascii="SimSun" w:hAnsi="SimSun"/>
            <w:noProof/>
          </w:rPr>
          <w:t>(i)</w:t>
        </w:r>
        <w:r w:rsidR="00E243F3">
          <w:rPr>
            <w:rFonts w:asciiTheme="minorHAnsi" w:eastAsiaTheme="minorEastAsia" w:hAnsiTheme="minorHAnsi" w:cstheme="minorBidi"/>
            <w:noProof/>
            <w:kern w:val="2"/>
            <w:sz w:val="21"/>
            <w:szCs w:val="22"/>
          </w:rPr>
          <w:tab/>
        </w:r>
        <w:r w:rsidR="00E243F3">
          <w:rPr>
            <w:rFonts w:asciiTheme="minorHAnsi" w:eastAsiaTheme="minorEastAsia" w:hAnsiTheme="minorHAnsi" w:cstheme="minorBidi" w:hint="eastAsia"/>
            <w:noProof/>
            <w:kern w:val="2"/>
            <w:sz w:val="21"/>
            <w:szCs w:val="22"/>
          </w:rPr>
          <w:tab/>
        </w:r>
        <w:r w:rsidR="00E243F3" w:rsidRPr="00672032">
          <w:rPr>
            <w:rStyle w:val="ae"/>
            <w:rFonts w:ascii="SimSun" w:hAnsi="SimSun" w:hint="eastAsia"/>
            <w:noProof/>
          </w:rPr>
          <w:t>政策相关性</w:t>
        </w:r>
        <w:r w:rsidR="00E243F3">
          <w:rPr>
            <w:noProof/>
            <w:webHidden/>
          </w:rPr>
          <w:tab/>
        </w:r>
        <w:r w:rsidR="00E243F3">
          <w:rPr>
            <w:noProof/>
            <w:webHidden/>
          </w:rPr>
          <w:fldChar w:fldCharType="begin"/>
        </w:r>
        <w:r w:rsidR="00E243F3">
          <w:rPr>
            <w:noProof/>
            <w:webHidden/>
          </w:rPr>
          <w:instrText xml:space="preserve"> PAGEREF _Toc478137750 \h </w:instrText>
        </w:r>
        <w:r w:rsidR="00E243F3">
          <w:rPr>
            <w:noProof/>
            <w:webHidden/>
          </w:rPr>
        </w:r>
        <w:r w:rsidR="00E243F3">
          <w:rPr>
            <w:noProof/>
            <w:webHidden/>
          </w:rPr>
          <w:fldChar w:fldCharType="separate"/>
        </w:r>
        <w:r w:rsidR="00E243F3">
          <w:rPr>
            <w:noProof/>
            <w:webHidden/>
          </w:rPr>
          <w:t>12</w:t>
        </w:r>
        <w:r w:rsidR="00E243F3">
          <w:rPr>
            <w:noProof/>
            <w:webHidden/>
          </w:rPr>
          <w:fldChar w:fldCharType="end"/>
        </w:r>
      </w:hyperlink>
    </w:p>
    <w:p w14:paraId="2E4B0087"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51" w:history="1">
        <w:r w:rsidR="00E243F3" w:rsidRPr="00672032">
          <w:rPr>
            <w:rStyle w:val="ae"/>
            <w:rFonts w:ascii="SimSun" w:hAnsi="SimSun"/>
            <w:noProof/>
          </w:rPr>
          <w:t>(ii)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受益人相关性</w:t>
        </w:r>
        <w:r w:rsidR="00E243F3">
          <w:rPr>
            <w:noProof/>
            <w:webHidden/>
          </w:rPr>
          <w:tab/>
        </w:r>
        <w:r w:rsidR="00E243F3">
          <w:rPr>
            <w:noProof/>
            <w:webHidden/>
          </w:rPr>
          <w:fldChar w:fldCharType="begin"/>
        </w:r>
        <w:r w:rsidR="00E243F3">
          <w:rPr>
            <w:noProof/>
            <w:webHidden/>
          </w:rPr>
          <w:instrText xml:space="preserve"> PAGEREF _Toc478137751 \h </w:instrText>
        </w:r>
        <w:r w:rsidR="00E243F3">
          <w:rPr>
            <w:noProof/>
            <w:webHidden/>
          </w:rPr>
        </w:r>
        <w:r w:rsidR="00E243F3">
          <w:rPr>
            <w:noProof/>
            <w:webHidden/>
          </w:rPr>
          <w:fldChar w:fldCharType="separate"/>
        </w:r>
        <w:r w:rsidR="00E243F3">
          <w:rPr>
            <w:noProof/>
            <w:webHidden/>
          </w:rPr>
          <w:t>13</w:t>
        </w:r>
        <w:r w:rsidR="00E243F3">
          <w:rPr>
            <w:noProof/>
            <w:webHidden/>
          </w:rPr>
          <w:fldChar w:fldCharType="end"/>
        </w:r>
      </w:hyperlink>
    </w:p>
    <w:p w14:paraId="0E6009DF"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52" w:history="1">
        <w:r w:rsidR="00E243F3" w:rsidRPr="00672032">
          <w:rPr>
            <w:rStyle w:val="ae"/>
            <w:rFonts w:ascii="SimSun" w:hAnsi="SimSun"/>
            <w:b/>
            <w:noProof/>
          </w:rPr>
          <w:t>(C)</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效　果</w:t>
        </w:r>
        <w:r w:rsidR="00E243F3">
          <w:rPr>
            <w:noProof/>
            <w:webHidden/>
          </w:rPr>
          <w:tab/>
        </w:r>
        <w:r w:rsidR="00E243F3">
          <w:rPr>
            <w:noProof/>
            <w:webHidden/>
          </w:rPr>
          <w:fldChar w:fldCharType="begin"/>
        </w:r>
        <w:r w:rsidR="00E243F3">
          <w:rPr>
            <w:noProof/>
            <w:webHidden/>
          </w:rPr>
          <w:instrText xml:space="preserve"> PAGEREF _Toc478137752 \h </w:instrText>
        </w:r>
        <w:r w:rsidR="00E243F3">
          <w:rPr>
            <w:noProof/>
            <w:webHidden/>
          </w:rPr>
        </w:r>
        <w:r w:rsidR="00E243F3">
          <w:rPr>
            <w:noProof/>
            <w:webHidden/>
          </w:rPr>
          <w:fldChar w:fldCharType="separate"/>
        </w:r>
        <w:r w:rsidR="00E243F3">
          <w:rPr>
            <w:noProof/>
            <w:webHidden/>
          </w:rPr>
          <w:t>14</w:t>
        </w:r>
        <w:r w:rsidR="00E243F3">
          <w:rPr>
            <w:noProof/>
            <w:webHidden/>
          </w:rPr>
          <w:fldChar w:fldCharType="end"/>
        </w:r>
      </w:hyperlink>
    </w:p>
    <w:p w14:paraId="156766CA" w14:textId="3E00764F"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53" w:history="1">
        <w:r w:rsidR="00E243F3" w:rsidRPr="00672032">
          <w:rPr>
            <w:rStyle w:val="ae"/>
            <w:rFonts w:ascii="SimSun" w:hAnsi="SimSun"/>
            <w:noProof/>
          </w:rPr>
          <w:t>(i)</w:t>
        </w:r>
        <w:r w:rsidR="00E243F3">
          <w:rPr>
            <w:rFonts w:asciiTheme="minorHAnsi" w:eastAsiaTheme="minorEastAsia" w:hAnsiTheme="minorHAnsi" w:cstheme="minorBidi"/>
            <w:noProof/>
            <w:kern w:val="2"/>
            <w:sz w:val="21"/>
            <w:szCs w:val="22"/>
          </w:rPr>
          <w:tab/>
        </w:r>
        <w:r w:rsidR="00E243F3">
          <w:rPr>
            <w:rFonts w:asciiTheme="minorHAnsi" w:eastAsiaTheme="minorEastAsia" w:hAnsiTheme="minorHAnsi" w:cstheme="minorBidi" w:hint="eastAsia"/>
            <w:noProof/>
            <w:kern w:val="2"/>
            <w:sz w:val="21"/>
            <w:szCs w:val="22"/>
          </w:rPr>
          <w:tab/>
        </w:r>
        <w:r w:rsidR="00E243F3" w:rsidRPr="00672032">
          <w:rPr>
            <w:rStyle w:val="ae"/>
            <w:rFonts w:ascii="SimSun" w:hAnsi="SimSun" w:hint="eastAsia"/>
            <w:noProof/>
          </w:rPr>
          <w:t>项目启动</w:t>
        </w:r>
        <w:r w:rsidR="00E243F3">
          <w:rPr>
            <w:noProof/>
            <w:webHidden/>
          </w:rPr>
          <w:tab/>
        </w:r>
        <w:r w:rsidR="00E243F3">
          <w:rPr>
            <w:noProof/>
            <w:webHidden/>
          </w:rPr>
          <w:fldChar w:fldCharType="begin"/>
        </w:r>
        <w:r w:rsidR="00E243F3">
          <w:rPr>
            <w:noProof/>
            <w:webHidden/>
          </w:rPr>
          <w:instrText xml:space="preserve"> PAGEREF _Toc478137753 \h </w:instrText>
        </w:r>
        <w:r w:rsidR="00E243F3">
          <w:rPr>
            <w:noProof/>
            <w:webHidden/>
          </w:rPr>
        </w:r>
        <w:r w:rsidR="00E243F3">
          <w:rPr>
            <w:noProof/>
            <w:webHidden/>
          </w:rPr>
          <w:fldChar w:fldCharType="separate"/>
        </w:r>
        <w:r w:rsidR="00E243F3">
          <w:rPr>
            <w:noProof/>
            <w:webHidden/>
          </w:rPr>
          <w:t>14</w:t>
        </w:r>
        <w:r w:rsidR="00E243F3">
          <w:rPr>
            <w:noProof/>
            <w:webHidden/>
          </w:rPr>
          <w:fldChar w:fldCharType="end"/>
        </w:r>
      </w:hyperlink>
    </w:p>
    <w:p w14:paraId="3ADEFE64"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54" w:history="1">
        <w:r w:rsidR="00E243F3" w:rsidRPr="00672032">
          <w:rPr>
            <w:rStyle w:val="ae"/>
            <w:rFonts w:ascii="SimSun" w:hAnsi="SimSun"/>
            <w:noProof/>
          </w:rPr>
          <w:t>(ii)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iCs/>
            <w:noProof/>
          </w:rPr>
          <w:t>阿根廷和摩洛哥的揭幕活动</w:t>
        </w:r>
        <w:r w:rsidR="00E243F3">
          <w:rPr>
            <w:noProof/>
            <w:webHidden/>
          </w:rPr>
          <w:tab/>
        </w:r>
        <w:r w:rsidR="00E243F3">
          <w:rPr>
            <w:noProof/>
            <w:webHidden/>
          </w:rPr>
          <w:fldChar w:fldCharType="begin"/>
        </w:r>
        <w:r w:rsidR="00E243F3">
          <w:rPr>
            <w:noProof/>
            <w:webHidden/>
          </w:rPr>
          <w:instrText xml:space="preserve"> PAGEREF _Toc478137754 \h </w:instrText>
        </w:r>
        <w:r w:rsidR="00E243F3">
          <w:rPr>
            <w:noProof/>
            <w:webHidden/>
          </w:rPr>
        </w:r>
        <w:r w:rsidR="00E243F3">
          <w:rPr>
            <w:noProof/>
            <w:webHidden/>
          </w:rPr>
          <w:fldChar w:fldCharType="separate"/>
        </w:r>
        <w:r w:rsidR="00E243F3">
          <w:rPr>
            <w:noProof/>
            <w:webHidden/>
          </w:rPr>
          <w:t>14</w:t>
        </w:r>
        <w:r w:rsidR="00E243F3">
          <w:rPr>
            <w:noProof/>
            <w:webHidden/>
          </w:rPr>
          <w:fldChar w:fldCharType="end"/>
        </w:r>
      </w:hyperlink>
    </w:p>
    <w:p w14:paraId="17D22636"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55" w:history="1">
        <w:r w:rsidR="00E243F3" w:rsidRPr="00672032">
          <w:rPr>
            <w:rStyle w:val="ae"/>
            <w:rFonts w:ascii="SimSun" w:hAnsi="SimSun"/>
            <w:iCs/>
            <w:noProof/>
          </w:rPr>
          <w:t>(iii)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iCs/>
            <w:noProof/>
          </w:rPr>
          <w:t>选择企业</w:t>
        </w:r>
        <w:r w:rsidR="00E243F3">
          <w:rPr>
            <w:noProof/>
            <w:webHidden/>
          </w:rPr>
          <w:tab/>
        </w:r>
        <w:r w:rsidR="00E243F3">
          <w:rPr>
            <w:noProof/>
            <w:webHidden/>
          </w:rPr>
          <w:fldChar w:fldCharType="begin"/>
        </w:r>
        <w:r w:rsidR="00E243F3">
          <w:rPr>
            <w:noProof/>
            <w:webHidden/>
          </w:rPr>
          <w:instrText xml:space="preserve"> PAGEREF _Toc478137755 \h </w:instrText>
        </w:r>
        <w:r w:rsidR="00E243F3">
          <w:rPr>
            <w:noProof/>
            <w:webHidden/>
          </w:rPr>
        </w:r>
        <w:r w:rsidR="00E243F3">
          <w:rPr>
            <w:noProof/>
            <w:webHidden/>
          </w:rPr>
          <w:fldChar w:fldCharType="separate"/>
        </w:r>
        <w:r w:rsidR="00E243F3">
          <w:rPr>
            <w:noProof/>
            <w:webHidden/>
          </w:rPr>
          <w:t>14</w:t>
        </w:r>
        <w:r w:rsidR="00E243F3">
          <w:rPr>
            <w:noProof/>
            <w:webHidden/>
          </w:rPr>
          <w:fldChar w:fldCharType="end"/>
        </w:r>
      </w:hyperlink>
    </w:p>
    <w:p w14:paraId="74109DF6"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56" w:history="1">
        <w:r w:rsidR="00E243F3" w:rsidRPr="00672032">
          <w:rPr>
            <w:rStyle w:val="ae"/>
            <w:rFonts w:ascii="SimSun" w:hAnsi="SimSun"/>
            <w:iCs/>
            <w:noProof/>
          </w:rPr>
          <w:t>(iv)</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iCs/>
            <w:noProof/>
          </w:rPr>
          <w:t>编制</w:t>
        </w:r>
        <w:r w:rsidR="00E243F3" w:rsidRPr="00672032">
          <w:rPr>
            <w:rStyle w:val="ae"/>
            <w:rFonts w:ascii="SimSun" w:hAnsi="SimSun" w:hint="eastAsia"/>
            <w:noProof/>
          </w:rPr>
          <w:t>工具</w:t>
        </w:r>
        <w:r w:rsidR="00E243F3">
          <w:rPr>
            <w:noProof/>
            <w:webHidden/>
          </w:rPr>
          <w:tab/>
        </w:r>
        <w:r w:rsidR="00E243F3">
          <w:rPr>
            <w:noProof/>
            <w:webHidden/>
          </w:rPr>
          <w:fldChar w:fldCharType="begin"/>
        </w:r>
        <w:r w:rsidR="00E243F3">
          <w:rPr>
            <w:noProof/>
            <w:webHidden/>
          </w:rPr>
          <w:instrText xml:space="preserve"> PAGEREF _Toc478137756 \h </w:instrText>
        </w:r>
        <w:r w:rsidR="00E243F3">
          <w:rPr>
            <w:noProof/>
            <w:webHidden/>
          </w:rPr>
        </w:r>
        <w:r w:rsidR="00E243F3">
          <w:rPr>
            <w:noProof/>
            <w:webHidden/>
          </w:rPr>
          <w:fldChar w:fldCharType="separate"/>
        </w:r>
        <w:r w:rsidR="00E243F3">
          <w:rPr>
            <w:noProof/>
            <w:webHidden/>
          </w:rPr>
          <w:t>14</w:t>
        </w:r>
        <w:r w:rsidR="00E243F3">
          <w:rPr>
            <w:noProof/>
            <w:webHidden/>
          </w:rPr>
          <w:fldChar w:fldCharType="end"/>
        </w:r>
      </w:hyperlink>
    </w:p>
    <w:p w14:paraId="3C88D6FC" w14:textId="42342F20"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57" w:history="1">
        <w:r w:rsidR="00E243F3" w:rsidRPr="00672032">
          <w:rPr>
            <w:rStyle w:val="ae"/>
            <w:rFonts w:ascii="SimSun" w:hAnsi="SimSun"/>
            <w:iCs/>
            <w:noProof/>
          </w:rPr>
          <w:t>(v)</w:t>
        </w:r>
        <w:r w:rsidR="00E243F3">
          <w:rPr>
            <w:rFonts w:asciiTheme="minorHAnsi" w:eastAsiaTheme="minorEastAsia" w:hAnsiTheme="minorHAnsi" w:cstheme="minorBidi"/>
            <w:noProof/>
            <w:kern w:val="2"/>
            <w:sz w:val="21"/>
            <w:szCs w:val="22"/>
          </w:rPr>
          <w:tab/>
        </w:r>
        <w:r w:rsidR="00E243F3">
          <w:rPr>
            <w:rFonts w:asciiTheme="minorHAnsi" w:eastAsiaTheme="minorEastAsia" w:hAnsiTheme="minorHAnsi" w:cstheme="minorBidi" w:hint="eastAsia"/>
            <w:noProof/>
            <w:kern w:val="2"/>
            <w:sz w:val="21"/>
            <w:szCs w:val="22"/>
          </w:rPr>
          <w:tab/>
        </w:r>
        <w:r w:rsidR="00E243F3" w:rsidRPr="00672032">
          <w:rPr>
            <w:rStyle w:val="ae"/>
            <w:rFonts w:ascii="SimSun" w:hAnsi="SimSun" w:hint="eastAsia"/>
            <w:iCs/>
            <w:noProof/>
          </w:rPr>
          <w:t>项目启动仪式及国内专家培训</w:t>
        </w:r>
        <w:r w:rsidR="00E243F3">
          <w:rPr>
            <w:noProof/>
            <w:webHidden/>
          </w:rPr>
          <w:tab/>
        </w:r>
        <w:r w:rsidR="00E243F3">
          <w:rPr>
            <w:noProof/>
            <w:webHidden/>
          </w:rPr>
          <w:fldChar w:fldCharType="begin"/>
        </w:r>
        <w:r w:rsidR="00E243F3">
          <w:rPr>
            <w:noProof/>
            <w:webHidden/>
          </w:rPr>
          <w:instrText xml:space="preserve"> PAGEREF _Toc478137757 \h </w:instrText>
        </w:r>
        <w:r w:rsidR="00E243F3">
          <w:rPr>
            <w:noProof/>
            <w:webHidden/>
          </w:rPr>
        </w:r>
        <w:r w:rsidR="00E243F3">
          <w:rPr>
            <w:noProof/>
            <w:webHidden/>
          </w:rPr>
          <w:fldChar w:fldCharType="separate"/>
        </w:r>
        <w:r w:rsidR="00E243F3">
          <w:rPr>
            <w:noProof/>
            <w:webHidden/>
          </w:rPr>
          <w:t>14</w:t>
        </w:r>
        <w:r w:rsidR="00E243F3">
          <w:rPr>
            <w:noProof/>
            <w:webHidden/>
          </w:rPr>
          <w:fldChar w:fldCharType="end"/>
        </w:r>
      </w:hyperlink>
    </w:p>
    <w:p w14:paraId="68AC5BAF"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58" w:history="1">
        <w:r w:rsidR="00E243F3" w:rsidRPr="00672032">
          <w:rPr>
            <w:rStyle w:val="ae"/>
            <w:rFonts w:ascii="SimSun" w:hAnsi="SimSun"/>
            <w:iCs/>
            <w:noProof/>
          </w:rPr>
          <w:t>(vi)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iCs/>
            <w:noProof/>
          </w:rPr>
          <w:t>给予企业直接支持</w:t>
        </w:r>
        <w:r w:rsidR="00E243F3">
          <w:rPr>
            <w:noProof/>
            <w:webHidden/>
          </w:rPr>
          <w:tab/>
        </w:r>
        <w:r w:rsidR="00E243F3">
          <w:rPr>
            <w:noProof/>
            <w:webHidden/>
          </w:rPr>
          <w:fldChar w:fldCharType="begin"/>
        </w:r>
        <w:r w:rsidR="00E243F3">
          <w:rPr>
            <w:noProof/>
            <w:webHidden/>
          </w:rPr>
          <w:instrText xml:space="preserve"> PAGEREF _Toc478137758 \h </w:instrText>
        </w:r>
        <w:r w:rsidR="00E243F3">
          <w:rPr>
            <w:noProof/>
            <w:webHidden/>
          </w:rPr>
        </w:r>
        <w:r w:rsidR="00E243F3">
          <w:rPr>
            <w:noProof/>
            <w:webHidden/>
          </w:rPr>
          <w:fldChar w:fldCharType="separate"/>
        </w:r>
        <w:r w:rsidR="00E243F3">
          <w:rPr>
            <w:noProof/>
            <w:webHidden/>
          </w:rPr>
          <w:t>15</w:t>
        </w:r>
        <w:r w:rsidR="00E243F3">
          <w:rPr>
            <w:noProof/>
            <w:webHidden/>
          </w:rPr>
          <w:fldChar w:fldCharType="end"/>
        </w:r>
      </w:hyperlink>
    </w:p>
    <w:p w14:paraId="3746361F"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59" w:history="1">
        <w:r w:rsidR="00E243F3" w:rsidRPr="00672032">
          <w:rPr>
            <w:rStyle w:val="ae"/>
            <w:rFonts w:ascii="SimSun" w:hAnsi="SimSun"/>
            <w:iCs/>
            <w:noProof/>
          </w:rPr>
          <w:t>(vii)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iCs/>
            <w:noProof/>
          </w:rPr>
          <w:t>项目闭幕</w:t>
        </w:r>
        <w:r w:rsidR="00E243F3" w:rsidRPr="00672032">
          <w:rPr>
            <w:rStyle w:val="ae"/>
            <w:rFonts w:ascii="SimSun" w:hAnsi="SimSun" w:hint="eastAsia"/>
            <w:noProof/>
          </w:rPr>
          <w:t>会议</w:t>
        </w:r>
        <w:r w:rsidR="00E243F3" w:rsidRPr="00672032">
          <w:rPr>
            <w:rStyle w:val="ae"/>
            <w:rFonts w:ascii="SimSun" w:hAnsi="SimSun" w:hint="eastAsia"/>
            <w:iCs/>
            <w:noProof/>
          </w:rPr>
          <w:t>和颁奖</w:t>
        </w:r>
        <w:r w:rsidR="00E243F3">
          <w:rPr>
            <w:noProof/>
            <w:webHidden/>
          </w:rPr>
          <w:tab/>
        </w:r>
        <w:r w:rsidR="00E243F3">
          <w:rPr>
            <w:noProof/>
            <w:webHidden/>
          </w:rPr>
          <w:fldChar w:fldCharType="begin"/>
        </w:r>
        <w:r w:rsidR="00E243F3">
          <w:rPr>
            <w:noProof/>
            <w:webHidden/>
          </w:rPr>
          <w:instrText xml:space="preserve"> PAGEREF _Toc478137759 \h </w:instrText>
        </w:r>
        <w:r w:rsidR="00E243F3">
          <w:rPr>
            <w:noProof/>
            <w:webHidden/>
          </w:rPr>
        </w:r>
        <w:r w:rsidR="00E243F3">
          <w:rPr>
            <w:noProof/>
            <w:webHidden/>
          </w:rPr>
          <w:fldChar w:fldCharType="separate"/>
        </w:r>
        <w:r w:rsidR="00E243F3">
          <w:rPr>
            <w:noProof/>
            <w:webHidden/>
          </w:rPr>
          <w:t>15</w:t>
        </w:r>
        <w:r w:rsidR="00E243F3">
          <w:rPr>
            <w:noProof/>
            <w:webHidden/>
          </w:rPr>
          <w:fldChar w:fldCharType="end"/>
        </w:r>
      </w:hyperlink>
    </w:p>
    <w:p w14:paraId="1B970C2B" w14:textId="77777777"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60" w:history="1">
        <w:r w:rsidR="00E243F3" w:rsidRPr="00672032">
          <w:rPr>
            <w:rStyle w:val="ae"/>
            <w:rFonts w:ascii="SimSun" w:hAnsi="SimSun"/>
            <w:iCs/>
            <w:noProof/>
          </w:rPr>
          <w:t>(viii)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iCs/>
            <w:noProof/>
          </w:rPr>
          <w:t>国际上的</w:t>
        </w:r>
        <w:r w:rsidR="00E243F3" w:rsidRPr="00672032">
          <w:rPr>
            <w:rStyle w:val="ae"/>
            <w:rFonts w:ascii="SimSun" w:hAnsi="SimSun" w:hint="eastAsia"/>
            <w:noProof/>
          </w:rPr>
          <w:t>提高</w:t>
        </w:r>
        <w:r w:rsidR="00E243F3" w:rsidRPr="00672032">
          <w:rPr>
            <w:rStyle w:val="ae"/>
            <w:rFonts w:ascii="SimSun" w:hAnsi="SimSun" w:hint="eastAsia"/>
            <w:iCs/>
            <w:noProof/>
          </w:rPr>
          <w:t>认识活动</w:t>
        </w:r>
        <w:r w:rsidR="00E243F3">
          <w:rPr>
            <w:noProof/>
            <w:webHidden/>
          </w:rPr>
          <w:tab/>
        </w:r>
        <w:r w:rsidR="00E243F3">
          <w:rPr>
            <w:noProof/>
            <w:webHidden/>
          </w:rPr>
          <w:fldChar w:fldCharType="begin"/>
        </w:r>
        <w:r w:rsidR="00E243F3">
          <w:rPr>
            <w:noProof/>
            <w:webHidden/>
          </w:rPr>
          <w:instrText xml:space="preserve"> PAGEREF _Toc478137760 \h </w:instrText>
        </w:r>
        <w:r w:rsidR="00E243F3">
          <w:rPr>
            <w:noProof/>
            <w:webHidden/>
          </w:rPr>
        </w:r>
        <w:r w:rsidR="00E243F3">
          <w:rPr>
            <w:noProof/>
            <w:webHidden/>
          </w:rPr>
          <w:fldChar w:fldCharType="separate"/>
        </w:r>
        <w:r w:rsidR="00E243F3">
          <w:rPr>
            <w:noProof/>
            <w:webHidden/>
          </w:rPr>
          <w:t>15</w:t>
        </w:r>
        <w:r w:rsidR="00E243F3">
          <w:rPr>
            <w:noProof/>
            <w:webHidden/>
          </w:rPr>
          <w:fldChar w:fldCharType="end"/>
        </w:r>
      </w:hyperlink>
    </w:p>
    <w:p w14:paraId="0CBA9D59"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61" w:history="1">
        <w:r w:rsidR="00E243F3" w:rsidRPr="00672032">
          <w:rPr>
            <w:rStyle w:val="ae"/>
            <w:rFonts w:ascii="SimSun" w:hAnsi="SimSun"/>
            <w:noProof/>
          </w:rPr>
          <w:t>(ix)</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初步观察成果</w:t>
        </w:r>
        <w:r w:rsidR="00E243F3">
          <w:rPr>
            <w:noProof/>
            <w:webHidden/>
          </w:rPr>
          <w:tab/>
        </w:r>
        <w:r w:rsidR="00E243F3">
          <w:rPr>
            <w:noProof/>
            <w:webHidden/>
          </w:rPr>
          <w:fldChar w:fldCharType="begin"/>
        </w:r>
        <w:r w:rsidR="00E243F3">
          <w:rPr>
            <w:noProof/>
            <w:webHidden/>
          </w:rPr>
          <w:instrText xml:space="preserve"> PAGEREF _Toc478137761 \h </w:instrText>
        </w:r>
        <w:r w:rsidR="00E243F3">
          <w:rPr>
            <w:noProof/>
            <w:webHidden/>
          </w:rPr>
        </w:r>
        <w:r w:rsidR="00E243F3">
          <w:rPr>
            <w:noProof/>
            <w:webHidden/>
          </w:rPr>
          <w:fldChar w:fldCharType="separate"/>
        </w:r>
        <w:r w:rsidR="00E243F3">
          <w:rPr>
            <w:noProof/>
            <w:webHidden/>
          </w:rPr>
          <w:t>15</w:t>
        </w:r>
        <w:r w:rsidR="00E243F3">
          <w:rPr>
            <w:noProof/>
            <w:webHidden/>
          </w:rPr>
          <w:fldChar w:fldCharType="end"/>
        </w:r>
      </w:hyperlink>
    </w:p>
    <w:p w14:paraId="6E331CFF" w14:textId="6700C2E1"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62" w:history="1">
        <w:r w:rsidR="00E243F3" w:rsidRPr="00672032">
          <w:rPr>
            <w:rStyle w:val="ae"/>
            <w:rFonts w:ascii="SimSun" w:hAnsi="SimSun"/>
            <w:noProof/>
          </w:rPr>
          <w:t>(x)</w:t>
        </w:r>
        <w:r w:rsidR="00E243F3">
          <w:rPr>
            <w:rFonts w:asciiTheme="minorHAnsi" w:eastAsiaTheme="minorEastAsia" w:hAnsiTheme="minorHAnsi" w:cstheme="minorBidi"/>
            <w:noProof/>
            <w:kern w:val="2"/>
            <w:sz w:val="21"/>
            <w:szCs w:val="22"/>
          </w:rPr>
          <w:tab/>
        </w:r>
        <w:r w:rsidR="00E243F3">
          <w:rPr>
            <w:rFonts w:asciiTheme="minorHAnsi" w:eastAsiaTheme="minorEastAsia" w:hAnsiTheme="minorHAnsi" w:cstheme="minorBidi" w:hint="eastAsia"/>
            <w:noProof/>
            <w:kern w:val="2"/>
            <w:sz w:val="21"/>
            <w:szCs w:val="22"/>
          </w:rPr>
          <w:tab/>
        </w:r>
        <w:r w:rsidR="00E243F3" w:rsidRPr="00672032">
          <w:rPr>
            <w:rStyle w:val="ae"/>
            <w:rFonts w:ascii="SimSun" w:hAnsi="SimSun" w:hint="eastAsia"/>
            <w:noProof/>
          </w:rPr>
          <w:t>影　响</w:t>
        </w:r>
        <w:r w:rsidR="00E243F3">
          <w:rPr>
            <w:noProof/>
            <w:webHidden/>
          </w:rPr>
          <w:tab/>
        </w:r>
        <w:r w:rsidR="00E243F3">
          <w:rPr>
            <w:noProof/>
            <w:webHidden/>
          </w:rPr>
          <w:fldChar w:fldCharType="begin"/>
        </w:r>
        <w:r w:rsidR="00E243F3">
          <w:rPr>
            <w:noProof/>
            <w:webHidden/>
          </w:rPr>
          <w:instrText xml:space="preserve"> PAGEREF _Toc478137762 \h </w:instrText>
        </w:r>
        <w:r w:rsidR="00E243F3">
          <w:rPr>
            <w:noProof/>
            <w:webHidden/>
          </w:rPr>
        </w:r>
        <w:r w:rsidR="00E243F3">
          <w:rPr>
            <w:noProof/>
            <w:webHidden/>
          </w:rPr>
          <w:fldChar w:fldCharType="separate"/>
        </w:r>
        <w:r w:rsidR="00E243F3">
          <w:rPr>
            <w:noProof/>
            <w:webHidden/>
          </w:rPr>
          <w:t>16</w:t>
        </w:r>
        <w:r w:rsidR="00E243F3">
          <w:rPr>
            <w:noProof/>
            <w:webHidden/>
          </w:rPr>
          <w:fldChar w:fldCharType="end"/>
        </w:r>
      </w:hyperlink>
    </w:p>
    <w:p w14:paraId="39EC4F49"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63" w:history="1">
        <w:r w:rsidR="00E243F3" w:rsidRPr="00672032">
          <w:rPr>
            <w:rStyle w:val="ae"/>
            <w:rFonts w:ascii="SimSun" w:hAnsi="SimSun"/>
            <w:b/>
            <w:noProof/>
          </w:rPr>
          <w:t>(D)</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效　率</w:t>
        </w:r>
        <w:r w:rsidR="00E243F3">
          <w:rPr>
            <w:noProof/>
            <w:webHidden/>
          </w:rPr>
          <w:tab/>
        </w:r>
        <w:r w:rsidR="00E243F3">
          <w:rPr>
            <w:noProof/>
            <w:webHidden/>
          </w:rPr>
          <w:fldChar w:fldCharType="begin"/>
        </w:r>
        <w:r w:rsidR="00E243F3">
          <w:rPr>
            <w:noProof/>
            <w:webHidden/>
          </w:rPr>
          <w:instrText xml:space="preserve"> PAGEREF _Toc478137763 \h </w:instrText>
        </w:r>
        <w:r w:rsidR="00E243F3">
          <w:rPr>
            <w:noProof/>
            <w:webHidden/>
          </w:rPr>
        </w:r>
        <w:r w:rsidR="00E243F3">
          <w:rPr>
            <w:noProof/>
            <w:webHidden/>
          </w:rPr>
          <w:fldChar w:fldCharType="separate"/>
        </w:r>
        <w:r w:rsidR="00E243F3">
          <w:rPr>
            <w:noProof/>
            <w:webHidden/>
          </w:rPr>
          <w:t>16</w:t>
        </w:r>
        <w:r w:rsidR="00E243F3">
          <w:rPr>
            <w:noProof/>
            <w:webHidden/>
          </w:rPr>
          <w:fldChar w:fldCharType="end"/>
        </w:r>
      </w:hyperlink>
    </w:p>
    <w:p w14:paraId="39AA6588" w14:textId="27E6732B" w:rsidR="00E243F3" w:rsidRDefault="009E700C" w:rsidP="00E243F3">
      <w:pPr>
        <w:pStyle w:val="30"/>
        <w:tabs>
          <w:tab w:val="left" w:pos="1260"/>
        </w:tabs>
        <w:rPr>
          <w:rFonts w:asciiTheme="minorHAnsi" w:eastAsiaTheme="minorEastAsia" w:hAnsiTheme="minorHAnsi" w:cstheme="minorBidi"/>
          <w:noProof/>
          <w:kern w:val="2"/>
          <w:sz w:val="21"/>
          <w:szCs w:val="22"/>
        </w:rPr>
      </w:pPr>
      <w:hyperlink w:anchor="_Toc478137764" w:history="1">
        <w:r w:rsidR="00E243F3" w:rsidRPr="00672032">
          <w:rPr>
            <w:rStyle w:val="ae"/>
            <w:rFonts w:ascii="SimSun" w:hAnsi="SimSun"/>
            <w:noProof/>
          </w:rPr>
          <w:t>(i)</w:t>
        </w:r>
        <w:r w:rsidR="00E243F3">
          <w:rPr>
            <w:rFonts w:asciiTheme="minorHAnsi" w:eastAsiaTheme="minorEastAsia" w:hAnsiTheme="minorHAnsi" w:cstheme="minorBidi"/>
            <w:noProof/>
            <w:kern w:val="2"/>
            <w:sz w:val="21"/>
            <w:szCs w:val="22"/>
          </w:rPr>
          <w:tab/>
        </w:r>
        <w:r w:rsidR="00E243F3">
          <w:rPr>
            <w:rFonts w:asciiTheme="minorHAnsi" w:eastAsiaTheme="minorEastAsia" w:hAnsiTheme="minorHAnsi" w:cstheme="minorBidi" w:hint="eastAsia"/>
            <w:noProof/>
            <w:kern w:val="2"/>
            <w:sz w:val="21"/>
            <w:szCs w:val="22"/>
          </w:rPr>
          <w:tab/>
        </w:r>
        <w:r w:rsidR="00E243F3" w:rsidRPr="00672032">
          <w:rPr>
            <w:rStyle w:val="ae"/>
            <w:rFonts w:ascii="SimSun" w:hAnsi="SimSun" w:hint="eastAsia"/>
            <w:noProof/>
          </w:rPr>
          <w:t>财务执行情况</w:t>
        </w:r>
        <w:r w:rsidR="00E243F3">
          <w:rPr>
            <w:noProof/>
            <w:webHidden/>
          </w:rPr>
          <w:tab/>
        </w:r>
        <w:r w:rsidR="00E243F3">
          <w:rPr>
            <w:noProof/>
            <w:webHidden/>
          </w:rPr>
          <w:fldChar w:fldCharType="begin"/>
        </w:r>
        <w:r w:rsidR="00E243F3">
          <w:rPr>
            <w:noProof/>
            <w:webHidden/>
          </w:rPr>
          <w:instrText xml:space="preserve"> PAGEREF _Toc478137764 \h </w:instrText>
        </w:r>
        <w:r w:rsidR="00E243F3">
          <w:rPr>
            <w:noProof/>
            <w:webHidden/>
          </w:rPr>
        </w:r>
        <w:r w:rsidR="00E243F3">
          <w:rPr>
            <w:noProof/>
            <w:webHidden/>
          </w:rPr>
          <w:fldChar w:fldCharType="separate"/>
        </w:r>
        <w:r w:rsidR="00E243F3">
          <w:rPr>
            <w:noProof/>
            <w:webHidden/>
          </w:rPr>
          <w:t>16</w:t>
        </w:r>
        <w:r w:rsidR="00E243F3">
          <w:rPr>
            <w:noProof/>
            <w:webHidden/>
          </w:rPr>
          <w:fldChar w:fldCharType="end"/>
        </w:r>
      </w:hyperlink>
    </w:p>
    <w:p w14:paraId="5905ED38"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65" w:history="1">
        <w:r w:rsidR="00E243F3" w:rsidRPr="00672032">
          <w:rPr>
            <w:rStyle w:val="ae"/>
            <w:rFonts w:ascii="SimSun" w:hAnsi="SimSun"/>
            <w:noProof/>
          </w:rPr>
          <w:t>(ii)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方法评估</w:t>
        </w:r>
        <w:r w:rsidR="00E243F3">
          <w:rPr>
            <w:noProof/>
            <w:webHidden/>
          </w:rPr>
          <w:tab/>
        </w:r>
        <w:r w:rsidR="00E243F3">
          <w:rPr>
            <w:noProof/>
            <w:webHidden/>
          </w:rPr>
          <w:fldChar w:fldCharType="begin"/>
        </w:r>
        <w:r w:rsidR="00E243F3">
          <w:rPr>
            <w:noProof/>
            <w:webHidden/>
          </w:rPr>
          <w:instrText xml:space="preserve"> PAGEREF _Toc478137765 \h </w:instrText>
        </w:r>
        <w:r w:rsidR="00E243F3">
          <w:rPr>
            <w:noProof/>
            <w:webHidden/>
          </w:rPr>
        </w:r>
        <w:r w:rsidR="00E243F3">
          <w:rPr>
            <w:noProof/>
            <w:webHidden/>
          </w:rPr>
          <w:fldChar w:fldCharType="separate"/>
        </w:r>
        <w:r w:rsidR="00E243F3">
          <w:rPr>
            <w:noProof/>
            <w:webHidden/>
          </w:rPr>
          <w:t>16</w:t>
        </w:r>
        <w:r w:rsidR="00E243F3">
          <w:rPr>
            <w:noProof/>
            <w:webHidden/>
          </w:rPr>
          <w:fldChar w:fldCharType="end"/>
        </w:r>
      </w:hyperlink>
    </w:p>
    <w:p w14:paraId="536A5CE0"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66" w:history="1">
        <w:r w:rsidR="00E243F3" w:rsidRPr="00672032">
          <w:rPr>
            <w:rStyle w:val="ae"/>
            <w:rFonts w:ascii="SimSun" w:hAnsi="SimSun"/>
            <w:noProof/>
          </w:rPr>
          <w:t>(iii)</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产出质量的评估</w:t>
        </w:r>
        <w:r w:rsidR="00E243F3">
          <w:rPr>
            <w:noProof/>
            <w:webHidden/>
          </w:rPr>
          <w:tab/>
        </w:r>
        <w:r w:rsidR="00E243F3">
          <w:rPr>
            <w:noProof/>
            <w:webHidden/>
          </w:rPr>
          <w:fldChar w:fldCharType="begin"/>
        </w:r>
        <w:r w:rsidR="00E243F3">
          <w:rPr>
            <w:noProof/>
            <w:webHidden/>
          </w:rPr>
          <w:instrText xml:space="preserve"> PAGEREF _Toc478137766 \h </w:instrText>
        </w:r>
        <w:r w:rsidR="00E243F3">
          <w:rPr>
            <w:noProof/>
            <w:webHidden/>
          </w:rPr>
        </w:r>
        <w:r w:rsidR="00E243F3">
          <w:rPr>
            <w:noProof/>
            <w:webHidden/>
          </w:rPr>
          <w:fldChar w:fldCharType="separate"/>
        </w:r>
        <w:r w:rsidR="00E243F3">
          <w:rPr>
            <w:noProof/>
            <w:webHidden/>
          </w:rPr>
          <w:t>16</w:t>
        </w:r>
        <w:r w:rsidR="00E243F3">
          <w:rPr>
            <w:noProof/>
            <w:webHidden/>
          </w:rPr>
          <w:fldChar w:fldCharType="end"/>
        </w:r>
      </w:hyperlink>
    </w:p>
    <w:p w14:paraId="3279EDEB" w14:textId="77777777" w:rsidR="00E243F3" w:rsidRDefault="009E700C">
      <w:pPr>
        <w:pStyle w:val="30"/>
        <w:tabs>
          <w:tab w:val="left" w:pos="1260"/>
        </w:tabs>
        <w:rPr>
          <w:rFonts w:asciiTheme="minorHAnsi" w:eastAsiaTheme="minorEastAsia" w:hAnsiTheme="minorHAnsi" w:cstheme="minorBidi"/>
          <w:noProof/>
          <w:kern w:val="2"/>
          <w:sz w:val="21"/>
          <w:szCs w:val="22"/>
        </w:rPr>
      </w:pPr>
      <w:hyperlink w:anchor="_Toc478137767" w:history="1">
        <w:r w:rsidR="00E243F3" w:rsidRPr="00672032">
          <w:rPr>
            <w:rStyle w:val="ae"/>
            <w:rFonts w:ascii="SimSun" w:hAnsi="SimSun"/>
            <w:noProof/>
          </w:rPr>
          <w:t>(iv)</w:t>
        </w:r>
        <w:r w:rsidR="00E243F3">
          <w:rPr>
            <w:rFonts w:asciiTheme="minorHAnsi" w:eastAsiaTheme="minorEastAsia" w:hAnsiTheme="minorHAnsi" w:cstheme="minorBidi"/>
            <w:noProof/>
            <w:kern w:val="2"/>
            <w:sz w:val="21"/>
            <w:szCs w:val="22"/>
          </w:rPr>
          <w:tab/>
        </w:r>
        <w:r w:rsidR="00E243F3" w:rsidRPr="00672032">
          <w:rPr>
            <w:rStyle w:val="ae"/>
            <w:rFonts w:ascii="SimSun" w:hAnsi="SimSun" w:hint="eastAsia"/>
            <w:noProof/>
          </w:rPr>
          <w:t>与秘书处开展的其他活动的协同</w:t>
        </w:r>
        <w:r w:rsidR="00E243F3">
          <w:rPr>
            <w:noProof/>
            <w:webHidden/>
          </w:rPr>
          <w:tab/>
        </w:r>
        <w:r w:rsidR="00E243F3">
          <w:rPr>
            <w:noProof/>
            <w:webHidden/>
          </w:rPr>
          <w:fldChar w:fldCharType="begin"/>
        </w:r>
        <w:r w:rsidR="00E243F3">
          <w:rPr>
            <w:noProof/>
            <w:webHidden/>
          </w:rPr>
          <w:instrText xml:space="preserve"> PAGEREF _Toc478137767 \h </w:instrText>
        </w:r>
        <w:r w:rsidR="00E243F3">
          <w:rPr>
            <w:noProof/>
            <w:webHidden/>
          </w:rPr>
        </w:r>
        <w:r w:rsidR="00E243F3">
          <w:rPr>
            <w:noProof/>
            <w:webHidden/>
          </w:rPr>
          <w:fldChar w:fldCharType="separate"/>
        </w:r>
        <w:r w:rsidR="00E243F3">
          <w:rPr>
            <w:noProof/>
            <w:webHidden/>
          </w:rPr>
          <w:t>16</w:t>
        </w:r>
        <w:r w:rsidR="00E243F3">
          <w:rPr>
            <w:noProof/>
            <w:webHidden/>
          </w:rPr>
          <w:fldChar w:fldCharType="end"/>
        </w:r>
      </w:hyperlink>
    </w:p>
    <w:p w14:paraId="0AA92378"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68" w:history="1">
        <w:r w:rsidR="00E243F3" w:rsidRPr="00672032">
          <w:rPr>
            <w:rStyle w:val="ae"/>
            <w:rFonts w:ascii="SimSun" w:hAnsi="SimSun"/>
            <w:b/>
            <w:noProof/>
          </w:rPr>
          <w:t>(E)</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成果可持续性的可能性</w:t>
        </w:r>
        <w:r w:rsidR="00E243F3">
          <w:rPr>
            <w:noProof/>
            <w:webHidden/>
          </w:rPr>
          <w:tab/>
        </w:r>
        <w:r w:rsidR="00E243F3">
          <w:rPr>
            <w:noProof/>
            <w:webHidden/>
          </w:rPr>
          <w:fldChar w:fldCharType="begin"/>
        </w:r>
        <w:r w:rsidR="00E243F3">
          <w:rPr>
            <w:noProof/>
            <w:webHidden/>
          </w:rPr>
          <w:instrText xml:space="preserve"> PAGEREF _Toc478137768 \h </w:instrText>
        </w:r>
        <w:r w:rsidR="00E243F3">
          <w:rPr>
            <w:noProof/>
            <w:webHidden/>
          </w:rPr>
        </w:r>
        <w:r w:rsidR="00E243F3">
          <w:rPr>
            <w:noProof/>
            <w:webHidden/>
          </w:rPr>
          <w:fldChar w:fldCharType="separate"/>
        </w:r>
        <w:r w:rsidR="00E243F3">
          <w:rPr>
            <w:noProof/>
            <w:webHidden/>
          </w:rPr>
          <w:t>17</w:t>
        </w:r>
        <w:r w:rsidR="00E243F3">
          <w:rPr>
            <w:noProof/>
            <w:webHidden/>
          </w:rPr>
          <w:fldChar w:fldCharType="end"/>
        </w:r>
      </w:hyperlink>
    </w:p>
    <w:p w14:paraId="15C276EE" w14:textId="77777777" w:rsidR="00E243F3" w:rsidRDefault="009E700C">
      <w:pPr>
        <w:pStyle w:val="20"/>
        <w:tabs>
          <w:tab w:val="left" w:pos="840"/>
          <w:tab w:val="right" w:leader="dot" w:pos="9345"/>
        </w:tabs>
        <w:rPr>
          <w:rFonts w:asciiTheme="minorHAnsi" w:eastAsiaTheme="minorEastAsia" w:hAnsiTheme="minorHAnsi" w:cstheme="minorBidi"/>
          <w:caps w:val="0"/>
          <w:noProof/>
          <w:kern w:val="2"/>
          <w:sz w:val="21"/>
          <w:szCs w:val="22"/>
        </w:rPr>
      </w:pPr>
      <w:hyperlink w:anchor="_Toc478137769" w:history="1">
        <w:r w:rsidR="00E243F3" w:rsidRPr="00672032">
          <w:rPr>
            <w:rStyle w:val="ae"/>
            <w:rFonts w:ascii="SimSun" w:hAnsi="SimSun"/>
            <w:b/>
            <w:noProof/>
          </w:rPr>
          <w:t>(F)</w:t>
        </w:r>
        <w:r w:rsidR="00E243F3">
          <w:rPr>
            <w:rFonts w:asciiTheme="minorHAnsi" w:eastAsiaTheme="minorEastAsia" w:hAnsiTheme="minorHAnsi" w:cstheme="minorBidi"/>
            <w:caps w:val="0"/>
            <w:noProof/>
            <w:kern w:val="2"/>
            <w:sz w:val="21"/>
            <w:szCs w:val="22"/>
          </w:rPr>
          <w:tab/>
        </w:r>
        <w:r w:rsidR="00E243F3" w:rsidRPr="00672032">
          <w:rPr>
            <w:rStyle w:val="ae"/>
            <w:rFonts w:ascii="SimSun" w:hAnsi="SimSun" w:hint="eastAsia"/>
            <w:b/>
            <w:noProof/>
          </w:rPr>
          <w:t>性别问题</w:t>
        </w:r>
        <w:r w:rsidR="00E243F3">
          <w:rPr>
            <w:noProof/>
            <w:webHidden/>
          </w:rPr>
          <w:tab/>
        </w:r>
        <w:r w:rsidR="00E243F3">
          <w:rPr>
            <w:noProof/>
            <w:webHidden/>
          </w:rPr>
          <w:fldChar w:fldCharType="begin"/>
        </w:r>
        <w:r w:rsidR="00E243F3">
          <w:rPr>
            <w:noProof/>
            <w:webHidden/>
          </w:rPr>
          <w:instrText xml:space="preserve"> PAGEREF _Toc478137769 \h </w:instrText>
        </w:r>
        <w:r w:rsidR="00E243F3">
          <w:rPr>
            <w:noProof/>
            <w:webHidden/>
          </w:rPr>
        </w:r>
        <w:r w:rsidR="00E243F3">
          <w:rPr>
            <w:noProof/>
            <w:webHidden/>
          </w:rPr>
          <w:fldChar w:fldCharType="separate"/>
        </w:r>
        <w:r w:rsidR="00E243F3">
          <w:rPr>
            <w:noProof/>
            <w:webHidden/>
          </w:rPr>
          <w:t>17</w:t>
        </w:r>
        <w:r w:rsidR="00E243F3">
          <w:rPr>
            <w:noProof/>
            <w:webHidden/>
          </w:rPr>
          <w:fldChar w:fldCharType="end"/>
        </w:r>
      </w:hyperlink>
    </w:p>
    <w:p w14:paraId="6059551C" w14:textId="77777777" w:rsidR="00E243F3" w:rsidRDefault="009E700C">
      <w:pPr>
        <w:pStyle w:val="10"/>
        <w:tabs>
          <w:tab w:val="left" w:pos="440"/>
          <w:tab w:val="right" w:leader="dot" w:pos="9345"/>
        </w:tabs>
        <w:rPr>
          <w:rFonts w:asciiTheme="minorHAnsi" w:eastAsiaTheme="minorEastAsia" w:hAnsiTheme="minorHAnsi" w:cstheme="minorBidi"/>
          <w:b w:val="0"/>
          <w:caps w:val="0"/>
          <w:noProof/>
          <w:kern w:val="2"/>
          <w:sz w:val="21"/>
          <w:szCs w:val="22"/>
        </w:rPr>
      </w:pPr>
      <w:hyperlink w:anchor="_Toc478137770" w:history="1">
        <w:r w:rsidR="00E243F3" w:rsidRPr="00E243F3">
          <w:rPr>
            <w:rStyle w:val="ae"/>
            <w:rFonts w:ascii="SimHei" w:eastAsia="SimHei" w:hAnsi="SimHei"/>
            <w:b w:val="0"/>
            <w:noProof/>
          </w:rPr>
          <w:t>3.</w:t>
        </w:r>
        <w:r w:rsidR="00E243F3" w:rsidRPr="00E243F3">
          <w:rPr>
            <w:rFonts w:asciiTheme="minorHAnsi" w:eastAsiaTheme="minorEastAsia" w:hAnsiTheme="minorHAnsi" w:cstheme="minorBidi"/>
            <w:b w:val="0"/>
            <w:caps w:val="0"/>
            <w:noProof/>
            <w:kern w:val="2"/>
            <w:sz w:val="21"/>
            <w:szCs w:val="22"/>
          </w:rPr>
          <w:tab/>
        </w:r>
        <w:r w:rsidR="00E243F3" w:rsidRPr="00E243F3">
          <w:rPr>
            <w:rStyle w:val="ae"/>
            <w:rFonts w:ascii="SimHei" w:eastAsia="SimHei" w:hAnsi="SimHei" w:hint="eastAsia"/>
            <w:b w:val="0"/>
            <w:noProof/>
          </w:rPr>
          <w:t>结　论</w:t>
        </w:r>
        <w:r w:rsidR="00E243F3">
          <w:rPr>
            <w:noProof/>
            <w:webHidden/>
          </w:rPr>
          <w:tab/>
        </w:r>
        <w:r w:rsidR="00E243F3">
          <w:rPr>
            <w:noProof/>
            <w:webHidden/>
          </w:rPr>
          <w:fldChar w:fldCharType="begin"/>
        </w:r>
        <w:r w:rsidR="00E243F3">
          <w:rPr>
            <w:noProof/>
            <w:webHidden/>
          </w:rPr>
          <w:instrText xml:space="preserve"> PAGEREF _Toc478137770 \h </w:instrText>
        </w:r>
        <w:r w:rsidR="00E243F3">
          <w:rPr>
            <w:noProof/>
            <w:webHidden/>
          </w:rPr>
        </w:r>
        <w:r w:rsidR="00E243F3">
          <w:rPr>
            <w:noProof/>
            <w:webHidden/>
          </w:rPr>
          <w:fldChar w:fldCharType="separate"/>
        </w:r>
        <w:r w:rsidR="00E243F3">
          <w:rPr>
            <w:noProof/>
            <w:webHidden/>
          </w:rPr>
          <w:t>18</w:t>
        </w:r>
        <w:r w:rsidR="00E243F3">
          <w:rPr>
            <w:noProof/>
            <w:webHidden/>
          </w:rPr>
          <w:fldChar w:fldCharType="end"/>
        </w:r>
      </w:hyperlink>
    </w:p>
    <w:p w14:paraId="25B2B529" w14:textId="4EDD1156" w:rsidR="00ED1A22" w:rsidRPr="00751055" w:rsidRDefault="009E700C" w:rsidP="00E243F3">
      <w:pPr>
        <w:pStyle w:val="10"/>
        <w:tabs>
          <w:tab w:val="left" w:pos="440"/>
          <w:tab w:val="right" w:leader="dot" w:pos="9345"/>
        </w:tabs>
        <w:rPr>
          <w:rFonts w:ascii="SimSun" w:hAnsi="SimSun"/>
          <w:b w:val="0"/>
          <w:bCs/>
          <w:sz w:val="21"/>
        </w:rPr>
      </w:pPr>
      <w:hyperlink w:anchor="_Toc478137771" w:history="1">
        <w:r w:rsidR="00E243F3" w:rsidRPr="00E243F3">
          <w:rPr>
            <w:rStyle w:val="ae"/>
            <w:rFonts w:ascii="SimHei" w:eastAsia="SimHei" w:hAnsi="SimHei"/>
            <w:b w:val="0"/>
            <w:noProof/>
          </w:rPr>
          <w:t>4.</w:t>
        </w:r>
        <w:r w:rsidR="00E243F3" w:rsidRPr="00E243F3">
          <w:rPr>
            <w:rFonts w:asciiTheme="minorHAnsi" w:eastAsiaTheme="minorEastAsia" w:hAnsiTheme="minorHAnsi" w:cstheme="minorBidi"/>
            <w:b w:val="0"/>
            <w:caps w:val="0"/>
            <w:noProof/>
            <w:kern w:val="2"/>
            <w:sz w:val="21"/>
            <w:szCs w:val="22"/>
          </w:rPr>
          <w:tab/>
        </w:r>
        <w:r w:rsidR="00E243F3" w:rsidRPr="00E243F3">
          <w:rPr>
            <w:rStyle w:val="ae"/>
            <w:rFonts w:ascii="SimHei" w:eastAsia="SimHei" w:hAnsi="SimHei" w:hint="eastAsia"/>
            <w:b w:val="0"/>
            <w:noProof/>
          </w:rPr>
          <w:t>建　议</w:t>
        </w:r>
        <w:r w:rsidR="00E243F3">
          <w:rPr>
            <w:noProof/>
            <w:webHidden/>
          </w:rPr>
          <w:tab/>
        </w:r>
        <w:r w:rsidR="00E243F3">
          <w:rPr>
            <w:noProof/>
            <w:webHidden/>
          </w:rPr>
          <w:fldChar w:fldCharType="begin"/>
        </w:r>
        <w:r w:rsidR="00E243F3">
          <w:rPr>
            <w:noProof/>
            <w:webHidden/>
          </w:rPr>
          <w:instrText xml:space="preserve"> PAGEREF _Toc478137771 \h </w:instrText>
        </w:r>
        <w:r w:rsidR="00E243F3">
          <w:rPr>
            <w:noProof/>
            <w:webHidden/>
          </w:rPr>
        </w:r>
        <w:r w:rsidR="00E243F3">
          <w:rPr>
            <w:noProof/>
            <w:webHidden/>
          </w:rPr>
          <w:fldChar w:fldCharType="separate"/>
        </w:r>
        <w:r w:rsidR="00E243F3">
          <w:rPr>
            <w:noProof/>
            <w:webHidden/>
          </w:rPr>
          <w:t>19</w:t>
        </w:r>
        <w:r w:rsidR="00E243F3">
          <w:rPr>
            <w:noProof/>
            <w:webHidden/>
          </w:rPr>
          <w:fldChar w:fldCharType="end"/>
        </w:r>
      </w:hyperlink>
      <w:r w:rsidR="00A409C3" w:rsidRPr="00A40ECE">
        <w:rPr>
          <w:bCs/>
          <w:caps w:val="0"/>
        </w:rPr>
        <w:fldChar w:fldCharType="end"/>
      </w:r>
    </w:p>
    <w:p w14:paraId="53DCB578" w14:textId="0C8FBF71" w:rsidR="008968E7" w:rsidRPr="00BA6617" w:rsidRDefault="00C34E43" w:rsidP="00EB4DA0">
      <w:pPr>
        <w:pStyle w:val="1"/>
        <w:keepNext w:val="0"/>
        <w:numPr>
          <w:ilvl w:val="0"/>
          <w:numId w:val="0"/>
        </w:numPr>
        <w:overflowPunct w:val="0"/>
        <w:spacing w:beforeLines="200" w:before="480" w:afterLines="100" w:after="240" w:line="340" w:lineRule="atLeast"/>
        <w:jc w:val="both"/>
        <w:rPr>
          <w:rFonts w:ascii="SimHei" w:eastAsia="SimHei" w:hAnsi="SimHei"/>
          <w:b w:val="0"/>
          <w:sz w:val="21"/>
        </w:rPr>
      </w:pPr>
      <w:r w:rsidRPr="00751055">
        <w:rPr>
          <w:rFonts w:ascii="SimSun" w:hAnsi="SimSun"/>
          <w:sz w:val="21"/>
        </w:rPr>
        <w:br w:type="page"/>
      </w:r>
      <w:bookmarkStart w:id="5" w:name="_Toc335712747"/>
      <w:bookmarkStart w:id="6" w:name="_Toc478137734"/>
      <w:r w:rsidR="00E83FC1" w:rsidRPr="00BA6617">
        <w:rPr>
          <w:rFonts w:ascii="SimHei" w:eastAsia="SimHei" w:hAnsi="SimHei" w:hint="eastAsia"/>
          <w:b w:val="0"/>
          <w:sz w:val="21"/>
        </w:rPr>
        <w:lastRenderedPageBreak/>
        <w:t>缩略语列表</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BF7BB3" w:rsidRPr="00751055" w14:paraId="0364EE7F" w14:textId="77777777" w:rsidTr="00B72613">
        <w:tc>
          <w:tcPr>
            <w:tcW w:w="2376" w:type="dxa"/>
          </w:tcPr>
          <w:p w14:paraId="552A92AF" w14:textId="77777777" w:rsidR="00BF7BB3" w:rsidRPr="00751055" w:rsidRDefault="00BF7BB3" w:rsidP="006075D7">
            <w:pPr>
              <w:jc w:val="both"/>
              <w:rPr>
                <w:rFonts w:ascii="SimSun" w:hAnsi="SimSun"/>
                <w:b/>
                <w:bCs/>
                <w:sz w:val="21"/>
              </w:rPr>
            </w:pPr>
            <w:r w:rsidRPr="00751055">
              <w:rPr>
                <w:rFonts w:ascii="SimSun" w:hAnsi="SimSun"/>
                <w:b/>
                <w:bCs/>
                <w:sz w:val="21"/>
              </w:rPr>
              <w:t>CDIP</w:t>
            </w:r>
          </w:p>
        </w:tc>
        <w:tc>
          <w:tcPr>
            <w:tcW w:w="7195" w:type="dxa"/>
          </w:tcPr>
          <w:p w14:paraId="5D4A3876" w14:textId="7488C4D8" w:rsidR="00BF7BB3" w:rsidRPr="00751055" w:rsidRDefault="004321B0" w:rsidP="006075D7">
            <w:pPr>
              <w:jc w:val="both"/>
              <w:rPr>
                <w:rFonts w:ascii="SimSun" w:hAnsi="SimSun"/>
                <w:sz w:val="21"/>
              </w:rPr>
            </w:pPr>
            <w:r w:rsidRPr="00751055">
              <w:rPr>
                <w:rFonts w:ascii="SimSun" w:hAnsi="SimSun" w:hint="eastAsia"/>
                <w:sz w:val="21"/>
              </w:rPr>
              <w:t>发展与知识产权委员会</w:t>
            </w:r>
          </w:p>
        </w:tc>
      </w:tr>
      <w:tr w:rsidR="00BF7BB3" w:rsidRPr="00751055" w14:paraId="46BBAC72" w14:textId="77777777" w:rsidTr="00B72613">
        <w:tc>
          <w:tcPr>
            <w:tcW w:w="2376" w:type="dxa"/>
          </w:tcPr>
          <w:p w14:paraId="521E39A1" w14:textId="77777777" w:rsidR="00BF7BB3" w:rsidRPr="00751055" w:rsidRDefault="00BF7BB3" w:rsidP="006075D7">
            <w:pPr>
              <w:jc w:val="both"/>
              <w:rPr>
                <w:rFonts w:ascii="SimSun" w:hAnsi="SimSun"/>
                <w:b/>
                <w:bCs/>
                <w:sz w:val="21"/>
              </w:rPr>
            </w:pPr>
            <w:r w:rsidRPr="00751055">
              <w:rPr>
                <w:rFonts w:ascii="SimSun" w:hAnsi="SimSun"/>
                <w:b/>
                <w:bCs/>
                <w:sz w:val="21"/>
              </w:rPr>
              <w:t>CHF</w:t>
            </w:r>
          </w:p>
        </w:tc>
        <w:tc>
          <w:tcPr>
            <w:tcW w:w="7195" w:type="dxa"/>
          </w:tcPr>
          <w:p w14:paraId="6C95B7DE" w14:textId="68869ADB" w:rsidR="00BF7BB3" w:rsidRPr="00751055" w:rsidRDefault="004321B0" w:rsidP="00217DC1">
            <w:pPr>
              <w:jc w:val="both"/>
              <w:rPr>
                <w:rFonts w:ascii="SimSun" w:hAnsi="SimSun"/>
                <w:sz w:val="21"/>
              </w:rPr>
            </w:pPr>
            <w:r w:rsidRPr="00751055">
              <w:rPr>
                <w:rFonts w:ascii="SimSun" w:hAnsi="SimSun" w:hint="eastAsia"/>
                <w:sz w:val="21"/>
              </w:rPr>
              <w:t>瑞士法郎</w:t>
            </w:r>
          </w:p>
        </w:tc>
      </w:tr>
      <w:tr w:rsidR="00BF7BB3" w:rsidRPr="00751055" w14:paraId="68332657" w14:textId="77777777" w:rsidTr="00B72613">
        <w:tc>
          <w:tcPr>
            <w:tcW w:w="2376" w:type="dxa"/>
          </w:tcPr>
          <w:p w14:paraId="28D3615D" w14:textId="77777777" w:rsidR="00BF7BB3" w:rsidRPr="00751055" w:rsidRDefault="00BF7BB3" w:rsidP="006075D7">
            <w:pPr>
              <w:jc w:val="both"/>
              <w:rPr>
                <w:rFonts w:ascii="SimSun" w:hAnsi="SimSun"/>
                <w:b/>
                <w:bCs/>
                <w:sz w:val="21"/>
              </w:rPr>
            </w:pPr>
            <w:r w:rsidRPr="00751055">
              <w:rPr>
                <w:rFonts w:ascii="SimSun" w:hAnsi="SimSun"/>
                <w:b/>
                <w:bCs/>
                <w:sz w:val="21"/>
              </w:rPr>
              <w:t>DA</w:t>
            </w:r>
          </w:p>
        </w:tc>
        <w:tc>
          <w:tcPr>
            <w:tcW w:w="7195" w:type="dxa"/>
          </w:tcPr>
          <w:p w14:paraId="504AFF5B" w14:textId="1C5EA23C" w:rsidR="00BF7BB3" w:rsidRPr="00751055" w:rsidRDefault="004321B0" w:rsidP="006075D7">
            <w:pPr>
              <w:jc w:val="both"/>
              <w:rPr>
                <w:rFonts w:ascii="SimSun" w:hAnsi="SimSun"/>
                <w:sz w:val="21"/>
              </w:rPr>
            </w:pPr>
            <w:r w:rsidRPr="00751055">
              <w:rPr>
                <w:rFonts w:ascii="SimSun" w:hAnsi="SimSun" w:hint="eastAsia"/>
                <w:sz w:val="21"/>
              </w:rPr>
              <w:t>发展议程</w:t>
            </w:r>
          </w:p>
        </w:tc>
      </w:tr>
      <w:tr w:rsidR="00BF7BB3" w:rsidRPr="00751055" w14:paraId="7E4D7C87" w14:textId="77777777" w:rsidTr="00B72613">
        <w:tc>
          <w:tcPr>
            <w:tcW w:w="2376" w:type="dxa"/>
          </w:tcPr>
          <w:p w14:paraId="0D52C11C" w14:textId="77777777" w:rsidR="00BF7BB3" w:rsidRPr="00751055" w:rsidRDefault="00BF7BB3" w:rsidP="006075D7">
            <w:pPr>
              <w:jc w:val="both"/>
              <w:rPr>
                <w:rFonts w:ascii="SimSun" w:hAnsi="SimSun"/>
                <w:b/>
                <w:bCs/>
                <w:sz w:val="21"/>
              </w:rPr>
            </w:pPr>
            <w:r w:rsidRPr="00751055">
              <w:rPr>
                <w:rFonts w:ascii="SimSun" w:hAnsi="SimSun"/>
                <w:b/>
                <w:bCs/>
                <w:sz w:val="21"/>
              </w:rPr>
              <w:t>DAC</w:t>
            </w:r>
          </w:p>
        </w:tc>
        <w:tc>
          <w:tcPr>
            <w:tcW w:w="7195" w:type="dxa"/>
          </w:tcPr>
          <w:p w14:paraId="3AC6F90F" w14:textId="213F2B6A" w:rsidR="00BF7BB3" w:rsidRPr="00751055" w:rsidRDefault="001C010D" w:rsidP="006075D7">
            <w:pPr>
              <w:jc w:val="both"/>
              <w:rPr>
                <w:rFonts w:ascii="SimSun" w:hAnsi="SimSun"/>
                <w:sz w:val="21"/>
              </w:rPr>
            </w:pPr>
            <w:r>
              <w:rPr>
                <w:rFonts w:ascii="SimSun" w:hAnsi="SimSun" w:hint="eastAsia"/>
                <w:sz w:val="21"/>
              </w:rPr>
              <w:t>（</w:t>
            </w:r>
            <w:r w:rsidR="004321B0" w:rsidRPr="00751055">
              <w:rPr>
                <w:rFonts w:ascii="SimSun" w:hAnsi="SimSun" w:hint="eastAsia"/>
                <w:sz w:val="21"/>
              </w:rPr>
              <w:t>经合组织</w:t>
            </w:r>
            <w:r>
              <w:rPr>
                <w:rFonts w:ascii="SimSun" w:hAnsi="SimSun" w:hint="eastAsia"/>
                <w:sz w:val="21"/>
              </w:rPr>
              <w:t>）</w:t>
            </w:r>
            <w:r w:rsidR="004321B0" w:rsidRPr="00751055">
              <w:rPr>
                <w:rFonts w:ascii="SimSun" w:hAnsi="SimSun" w:hint="eastAsia"/>
                <w:sz w:val="21"/>
              </w:rPr>
              <w:t>发展援助委员会</w:t>
            </w:r>
          </w:p>
        </w:tc>
      </w:tr>
      <w:tr w:rsidR="00BF7BB3" w:rsidRPr="00751055" w14:paraId="163572F0" w14:textId="77777777" w:rsidTr="00B72613">
        <w:tc>
          <w:tcPr>
            <w:tcW w:w="2376" w:type="dxa"/>
          </w:tcPr>
          <w:p w14:paraId="7DAF3D34" w14:textId="77777777" w:rsidR="00BF7BB3" w:rsidRPr="00751055" w:rsidRDefault="00BF7BB3" w:rsidP="006075D7">
            <w:pPr>
              <w:jc w:val="both"/>
              <w:rPr>
                <w:rFonts w:ascii="SimSun" w:hAnsi="SimSun"/>
                <w:b/>
                <w:bCs/>
                <w:sz w:val="21"/>
              </w:rPr>
            </w:pPr>
            <w:r w:rsidRPr="00751055">
              <w:rPr>
                <w:rFonts w:ascii="SimSun" w:hAnsi="SimSun"/>
                <w:b/>
                <w:bCs/>
                <w:sz w:val="21"/>
              </w:rPr>
              <w:t>DACD</w:t>
            </w:r>
          </w:p>
        </w:tc>
        <w:tc>
          <w:tcPr>
            <w:tcW w:w="7195" w:type="dxa"/>
          </w:tcPr>
          <w:p w14:paraId="46CBDEF7" w14:textId="535F191A" w:rsidR="00BF7BB3" w:rsidRPr="00751055" w:rsidRDefault="004321B0" w:rsidP="006075D7">
            <w:pPr>
              <w:jc w:val="both"/>
              <w:rPr>
                <w:rFonts w:ascii="SimSun" w:hAnsi="SimSun"/>
                <w:sz w:val="21"/>
              </w:rPr>
            </w:pPr>
            <w:r w:rsidRPr="00751055">
              <w:rPr>
                <w:rFonts w:ascii="SimSun" w:hAnsi="SimSun" w:hint="eastAsia"/>
                <w:sz w:val="21"/>
              </w:rPr>
              <w:t>发展议程协调司</w:t>
            </w:r>
          </w:p>
        </w:tc>
      </w:tr>
      <w:tr w:rsidR="00BF7BB3" w:rsidRPr="00751055" w14:paraId="012B5071" w14:textId="77777777" w:rsidTr="00B72613">
        <w:tc>
          <w:tcPr>
            <w:tcW w:w="2376" w:type="dxa"/>
          </w:tcPr>
          <w:p w14:paraId="1B87266C" w14:textId="77777777" w:rsidR="00BF7BB3" w:rsidRPr="00751055" w:rsidRDefault="00BF7BB3" w:rsidP="006075D7">
            <w:pPr>
              <w:jc w:val="both"/>
              <w:rPr>
                <w:rFonts w:ascii="SimSun" w:hAnsi="SimSun"/>
                <w:b/>
                <w:bCs/>
                <w:sz w:val="21"/>
              </w:rPr>
            </w:pPr>
            <w:r w:rsidRPr="00751055">
              <w:rPr>
                <w:rFonts w:ascii="SimSun" w:hAnsi="SimSun"/>
                <w:b/>
                <w:bCs/>
                <w:sz w:val="21"/>
              </w:rPr>
              <w:t>IP</w:t>
            </w:r>
          </w:p>
        </w:tc>
        <w:tc>
          <w:tcPr>
            <w:tcW w:w="7195" w:type="dxa"/>
          </w:tcPr>
          <w:p w14:paraId="2AD9D0C8" w14:textId="3E9E2694" w:rsidR="00BF7BB3" w:rsidRPr="00751055" w:rsidRDefault="004321B0" w:rsidP="00B660BB">
            <w:pPr>
              <w:jc w:val="both"/>
              <w:rPr>
                <w:rFonts w:ascii="SimSun" w:hAnsi="SimSun"/>
                <w:sz w:val="21"/>
              </w:rPr>
            </w:pPr>
            <w:r w:rsidRPr="00751055">
              <w:rPr>
                <w:rFonts w:ascii="SimSun" w:hAnsi="SimSun" w:hint="eastAsia"/>
                <w:sz w:val="21"/>
              </w:rPr>
              <w:t>知识产权</w:t>
            </w:r>
          </w:p>
        </w:tc>
      </w:tr>
      <w:tr w:rsidR="00840990" w:rsidRPr="00751055" w14:paraId="48CEEAC1" w14:textId="77777777" w:rsidTr="00B72613">
        <w:tc>
          <w:tcPr>
            <w:tcW w:w="2376" w:type="dxa"/>
          </w:tcPr>
          <w:p w14:paraId="75B9B2F9" w14:textId="1D013761" w:rsidR="00840990" w:rsidRPr="00751055" w:rsidRDefault="00840990" w:rsidP="00CE35AD">
            <w:pPr>
              <w:jc w:val="both"/>
              <w:rPr>
                <w:rFonts w:ascii="SimSun" w:hAnsi="SimSun"/>
                <w:b/>
                <w:bCs/>
                <w:sz w:val="21"/>
              </w:rPr>
            </w:pPr>
            <w:r w:rsidRPr="00751055">
              <w:rPr>
                <w:rFonts w:ascii="SimSun" w:hAnsi="SimSun"/>
                <w:b/>
                <w:bCs/>
                <w:sz w:val="21"/>
              </w:rPr>
              <w:t>IPR</w:t>
            </w:r>
          </w:p>
        </w:tc>
        <w:tc>
          <w:tcPr>
            <w:tcW w:w="7195" w:type="dxa"/>
          </w:tcPr>
          <w:p w14:paraId="7013F5F0" w14:textId="71EA8F6B" w:rsidR="00840990" w:rsidRPr="00751055" w:rsidRDefault="004321B0" w:rsidP="00B660BB">
            <w:pPr>
              <w:jc w:val="both"/>
              <w:rPr>
                <w:rFonts w:ascii="SimSun" w:hAnsi="SimSun"/>
                <w:sz w:val="21"/>
              </w:rPr>
            </w:pPr>
            <w:r w:rsidRPr="00751055">
              <w:rPr>
                <w:rFonts w:ascii="SimSun" w:hAnsi="SimSun" w:hint="eastAsia"/>
                <w:sz w:val="21"/>
              </w:rPr>
              <w:t>知识产权</w:t>
            </w:r>
          </w:p>
        </w:tc>
      </w:tr>
      <w:tr w:rsidR="00BF7BB3" w:rsidRPr="00751055" w14:paraId="74B79A8A" w14:textId="77777777" w:rsidTr="00B72613">
        <w:tc>
          <w:tcPr>
            <w:tcW w:w="2376" w:type="dxa"/>
          </w:tcPr>
          <w:p w14:paraId="4510BD9D" w14:textId="52B65490" w:rsidR="00BF7BB3" w:rsidRPr="00751055" w:rsidRDefault="00BF7BB3" w:rsidP="00CE35AD">
            <w:pPr>
              <w:jc w:val="both"/>
              <w:rPr>
                <w:rFonts w:ascii="SimSun" w:hAnsi="SimSun"/>
                <w:b/>
                <w:bCs/>
                <w:sz w:val="21"/>
              </w:rPr>
            </w:pPr>
            <w:r w:rsidRPr="00751055">
              <w:rPr>
                <w:rFonts w:ascii="SimSun" w:hAnsi="SimSun"/>
                <w:b/>
                <w:bCs/>
                <w:sz w:val="21"/>
              </w:rPr>
              <w:t>LDC</w:t>
            </w:r>
          </w:p>
        </w:tc>
        <w:tc>
          <w:tcPr>
            <w:tcW w:w="7195" w:type="dxa"/>
          </w:tcPr>
          <w:p w14:paraId="2E46FF29" w14:textId="0FCC4C61" w:rsidR="00BF7BB3" w:rsidRPr="00751055" w:rsidRDefault="004321B0" w:rsidP="006075D7">
            <w:pPr>
              <w:jc w:val="both"/>
              <w:rPr>
                <w:rFonts w:ascii="SimSun" w:hAnsi="SimSun"/>
                <w:sz w:val="21"/>
              </w:rPr>
            </w:pPr>
            <w:r w:rsidRPr="00751055">
              <w:rPr>
                <w:rFonts w:ascii="SimSun" w:hAnsi="SimSun" w:hint="eastAsia"/>
                <w:sz w:val="21"/>
              </w:rPr>
              <w:t>最不发达国家</w:t>
            </w:r>
          </w:p>
        </w:tc>
      </w:tr>
      <w:tr w:rsidR="00BF7BB3" w:rsidRPr="00751055" w14:paraId="7579F08B" w14:textId="77777777" w:rsidTr="00B72613">
        <w:tc>
          <w:tcPr>
            <w:tcW w:w="2376" w:type="dxa"/>
          </w:tcPr>
          <w:p w14:paraId="42B08762" w14:textId="77777777" w:rsidR="00BF7BB3" w:rsidRPr="00751055" w:rsidRDefault="00BF7BB3" w:rsidP="006075D7">
            <w:pPr>
              <w:jc w:val="both"/>
              <w:rPr>
                <w:rFonts w:ascii="SimSun" w:hAnsi="SimSun"/>
                <w:b/>
                <w:bCs/>
                <w:sz w:val="21"/>
              </w:rPr>
            </w:pPr>
            <w:r w:rsidRPr="00751055">
              <w:rPr>
                <w:rFonts w:ascii="SimSun" w:hAnsi="SimSun"/>
                <w:b/>
                <w:bCs/>
                <w:sz w:val="21"/>
              </w:rPr>
              <w:t>OECD</w:t>
            </w:r>
          </w:p>
        </w:tc>
        <w:tc>
          <w:tcPr>
            <w:tcW w:w="7195" w:type="dxa"/>
          </w:tcPr>
          <w:p w14:paraId="0946A022" w14:textId="0A5A1C0D" w:rsidR="00BF7BB3" w:rsidRPr="00751055" w:rsidRDefault="004321B0" w:rsidP="006075D7">
            <w:pPr>
              <w:jc w:val="both"/>
              <w:rPr>
                <w:rFonts w:ascii="SimSun" w:hAnsi="SimSun"/>
                <w:sz w:val="21"/>
              </w:rPr>
            </w:pPr>
            <w:r w:rsidRPr="00751055">
              <w:rPr>
                <w:rFonts w:ascii="SimSun" w:hAnsi="SimSun" w:hint="eastAsia"/>
                <w:sz w:val="21"/>
              </w:rPr>
              <w:t>经济合作与发展组织</w:t>
            </w:r>
            <w:r w:rsidR="001C010D">
              <w:rPr>
                <w:rFonts w:ascii="SimSun" w:hAnsi="SimSun" w:hint="eastAsia"/>
                <w:sz w:val="21"/>
              </w:rPr>
              <w:t>（</w:t>
            </w:r>
            <w:r w:rsidRPr="00751055">
              <w:rPr>
                <w:rFonts w:ascii="SimSun" w:hAnsi="SimSun" w:hint="eastAsia"/>
                <w:sz w:val="21"/>
              </w:rPr>
              <w:t>经合组织</w:t>
            </w:r>
            <w:r w:rsidR="001C010D">
              <w:rPr>
                <w:rFonts w:ascii="SimSun" w:hAnsi="SimSun" w:hint="eastAsia"/>
                <w:sz w:val="21"/>
              </w:rPr>
              <w:t>）</w:t>
            </w:r>
          </w:p>
        </w:tc>
      </w:tr>
      <w:tr w:rsidR="000E6D2A" w:rsidRPr="00751055" w14:paraId="01531364" w14:textId="77777777" w:rsidTr="00B72613">
        <w:tc>
          <w:tcPr>
            <w:tcW w:w="2376" w:type="dxa"/>
          </w:tcPr>
          <w:p w14:paraId="620E0D8A" w14:textId="77777777" w:rsidR="000E6D2A" w:rsidRPr="00751055" w:rsidRDefault="000E6D2A" w:rsidP="006075D7">
            <w:pPr>
              <w:jc w:val="both"/>
              <w:rPr>
                <w:rFonts w:ascii="SimSun" w:hAnsi="SimSun"/>
                <w:b/>
                <w:bCs/>
                <w:sz w:val="21"/>
              </w:rPr>
            </w:pPr>
            <w:r w:rsidRPr="00751055">
              <w:rPr>
                <w:rFonts w:ascii="SimSun" w:hAnsi="SimSun"/>
                <w:b/>
                <w:bCs/>
                <w:sz w:val="21"/>
              </w:rPr>
              <w:t>RBM</w:t>
            </w:r>
          </w:p>
        </w:tc>
        <w:tc>
          <w:tcPr>
            <w:tcW w:w="7195" w:type="dxa"/>
          </w:tcPr>
          <w:p w14:paraId="502A4983" w14:textId="2CA0254E" w:rsidR="000E6D2A" w:rsidRPr="00751055" w:rsidRDefault="00486B08" w:rsidP="006075D7">
            <w:pPr>
              <w:jc w:val="both"/>
              <w:rPr>
                <w:rFonts w:ascii="SimSun" w:hAnsi="SimSun"/>
                <w:sz w:val="21"/>
              </w:rPr>
            </w:pPr>
            <w:r w:rsidRPr="00751055">
              <w:rPr>
                <w:rFonts w:ascii="SimSun" w:hAnsi="SimSun" w:hint="eastAsia"/>
                <w:sz w:val="21"/>
              </w:rPr>
              <w:t>成果管理制</w:t>
            </w:r>
          </w:p>
        </w:tc>
      </w:tr>
      <w:tr w:rsidR="00BF7BB3" w:rsidRPr="00751055" w14:paraId="7A377C96" w14:textId="77777777" w:rsidTr="00B72613">
        <w:tc>
          <w:tcPr>
            <w:tcW w:w="2376" w:type="dxa"/>
          </w:tcPr>
          <w:p w14:paraId="6B1B8CE9" w14:textId="287C546F" w:rsidR="00BF7BB3" w:rsidRPr="00751055" w:rsidRDefault="00BF7BB3" w:rsidP="006075D7">
            <w:pPr>
              <w:jc w:val="both"/>
              <w:rPr>
                <w:rFonts w:ascii="SimSun" w:hAnsi="SimSun"/>
                <w:b/>
                <w:bCs/>
                <w:sz w:val="21"/>
              </w:rPr>
            </w:pPr>
            <w:r w:rsidRPr="00751055">
              <w:rPr>
                <w:rFonts w:ascii="SimSun" w:hAnsi="SimSun"/>
                <w:b/>
                <w:bCs/>
                <w:sz w:val="21"/>
              </w:rPr>
              <w:t>SMART</w:t>
            </w:r>
            <w:r w:rsidR="001C010D">
              <w:rPr>
                <w:rFonts w:ascii="SimSun" w:hAnsi="SimSun"/>
                <w:b/>
                <w:bCs/>
                <w:sz w:val="21"/>
              </w:rPr>
              <w:t>（</w:t>
            </w:r>
            <w:r w:rsidR="004321B0" w:rsidRPr="00751055">
              <w:rPr>
                <w:rFonts w:ascii="SimSun" w:hAnsi="SimSun" w:hint="eastAsia"/>
                <w:b/>
                <w:bCs/>
                <w:sz w:val="21"/>
              </w:rPr>
              <w:t>指标</w:t>
            </w:r>
            <w:r w:rsidR="001C010D">
              <w:rPr>
                <w:rFonts w:ascii="SimSun" w:hAnsi="SimSun"/>
                <w:b/>
                <w:bCs/>
                <w:sz w:val="21"/>
              </w:rPr>
              <w:t>）</w:t>
            </w:r>
          </w:p>
        </w:tc>
        <w:tc>
          <w:tcPr>
            <w:tcW w:w="7195" w:type="dxa"/>
          </w:tcPr>
          <w:p w14:paraId="1AF9BF95" w14:textId="010E3F23" w:rsidR="00BF7BB3" w:rsidRPr="00751055" w:rsidRDefault="004321B0" w:rsidP="006075D7">
            <w:pPr>
              <w:jc w:val="both"/>
              <w:rPr>
                <w:rFonts w:ascii="SimSun" w:hAnsi="SimSun"/>
                <w:sz w:val="21"/>
              </w:rPr>
            </w:pPr>
            <w:r w:rsidRPr="00751055">
              <w:rPr>
                <w:rFonts w:ascii="SimSun" w:hAnsi="SimSun" w:hint="eastAsia"/>
                <w:sz w:val="21"/>
              </w:rPr>
              <w:t>具体、可计量、</w:t>
            </w:r>
            <w:r w:rsidR="00CE35AD">
              <w:rPr>
                <w:rFonts w:ascii="SimSun" w:hAnsi="SimSun" w:hint="eastAsia"/>
                <w:sz w:val="21"/>
              </w:rPr>
              <w:t>可实现</w:t>
            </w:r>
            <w:r w:rsidRPr="00751055">
              <w:rPr>
                <w:rFonts w:ascii="SimSun" w:hAnsi="SimSun" w:hint="eastAsia"/>
                <w:sz w:val="21"/>
              </w:rPr>
              <w:t>、相关、有时限</w:t>
            </w:r>
          </w:p>
        </w:tc>
      </w:tr>
      <w:tr w:rsidR="00C51D35" w:rsidRPr="00751055" w14:paraId="3DDD5909" w14:textId="77777777" w:rsidTr="00B72613">
        <w:tc>
          <w:tcPr>
            <w:tcW w:w="2376" w:type="dxa"/>
          </w:tcPr>
          <w:p w14:paraId="3DB36EF1" w14:textId="37D6E75D" w:rsidR="00C51D35" w:rsidRPr="00751055" w:rsidRDefault="00625DC5" w:rsidP="00CE35AD">
            <w:pPr>
              <w:jc w:val="both"/>
              <w:rPr>
                <w:rFonts w:ascii="SimSun" w:hAnsi="SimSun"/>
                <w:b/>
                <w:bCs/>
                <w:sz w:val="21"/>
              </w:rPr>
            </w:pPr>
            <w:r w:rsidRPr="00751055">
              <w:rPr>
                <w:rFonts w:ascii="SimSun" w:hAnsi="SimSun"/>
                <w:b/>
                <w:bCs/>
                <w:sz w:val="21"/>
              </w:rPr>
              <w:t>SME</w:t>
            </w:r>
          </w:p>
        </w:tc>
        <w:tc>
          <w:tcPr>
            <w:tcW w:w="7195" w:type="dxa"/>
          </w:tcPr>
          <w:p w14:paraId="27B3F57C" w14:textId="253608E2" w:rsidR="00C51D35" w:rsidRPr="00751055" w:rsidRDefault="004321B0" w:rsidP="00C51D35">
            <w:pPr>
              <w:jc w:val="both"/>
              <w:rPr>
                <w:rFonts w:ascii="SimSun" w:hAnsi="SimSun"/>
                <w:sz w:val="21"/>
              </w:rPr>
            </w:pPr>
            <w:r w:rsidRPr="00751055">
              <w:rPr>
                <w:rFonts w:ascii="SimSun" w:hAnsi="SimSun" w:hint="eastAsia"/>
                <w:sz w:val="21"/>
              </w:rPr>
              <w:t>中小企业</w:t>
            </w:r>
          </w:p>
        </w:tc>
      </w:tr>
      <w:tr w:rsidR="00BF7BB3" w:rsidRPr="00751055" w14:paraId="79173530" w14:textId="77777777" w:rsidTr="00B72613">
        <w:tc>
          <w:tcPr>
            <w:tcW w:w="2376" w:type="dxa"/>
          </w:tcPr>
          <w:p w14:paraId="6FAD7094" w14:textId="4A76A676" w:rsidR="00BF7BB3" w:rsidRPr="00751055" w:rsidRDefault="00BF7BB3" w:rsidP="00CE35AD">
            <w:pPr>
              <w:jc w:val="both"/>
              <w:rPr>
                <w:rFonts w:ascii="SimSun" w:hAnsi="SimSun"/>
                <w:b/>
                <w:bCs/>
                <w:sz w:val="21"/>
              </w:rPr>
            </w:pPr>
            <w:proofErr w:type="spellStart"/>
            <w:r w:rsidRPr="00751055">
              <w:rPr>
                <w:rFonts w:ascii="SimSun" w:hAnsi="SimSun"/>
                <w:b/>
                <w:bCs/>
                <w:sz w:val="21"/>
              </w:rPr>
              <w:t>ToR</w:t>
            </w:r>
            <w:proofErr w:type="spellEnd"/>
          </w:p>
        </w:tc>
        <w:tc>
          <w:tcPr>
            <w:tcW w:w="7195" w:type="dxa"/>
          </w:tcPr>
          <w:p w14:paraId="6BC4D473" w14:textId="104CB10D" w:rsidR="00BF7BB3" w:rsidRPr="00751055" w:rsidRDefault="001C010D" w:rsidP="006075D7">
            <w:pPr>
              <w:jc w:val="both"/>
              <w:rPr>
                <w:rFonts w:ascii="SimSun" w:hAnsi="SimSun"/>
                <w:sz w:val="21"/>
              </w:rPr>
            </w:pPr>
            <w:r>
              <w:rPr>
                <w:rFonts w:ascii="SimSun" w:hAnsi="SimSun" w:hint="eastAsia"/>
                <w:sz w:val="21"/>
              </w:rPr>
              <w:t>（</w:t>
            </w:r>
            <w:r w:rsidR="004321B0" w:rsidRPr="00751055">
              <w:rPr>
                <w:rFonts w:ascii="SimSun" w:hAnsi="SimSun" w:hint="eastAsia"/>
                <w:sz w:val="21"/>
              </w:rPr>
              <w:t>本</w:t>
            </w:r>
            <w:r w:rsidR="00807C99" w:rsidRPr="00751055">
              <w:rPr>
                <w:rFonts w:ascii="SimSun" w:hAnsi="SimSun" w:hint="eastAsia"/>
                <w:sz w:val="21"/>
              </w:rPr>
              <w:t>次</w:t>
            </w:r>
            <w:r w:rsidR="004321B0" w:rsidRPr="00751055">
              <w:rPr>
                <w:rFonts w:ascii="SimSun" w:hAnsi="SimSun" w:hint="eastAsia"/>
                <w:sz w:val="21"/>
              </w:rPr>
              <w:t>审评的</w:t>
            </w:r>
            <w:r>
              <w:rPr>
                <w:rFonts w:ascii="SimSun" w:hAnsi="SimSun" w:hint="eastAsia"/>
                <w:sz w:val="21"/>
              </w:rPr>
              <w:t>）</w:t>
            </w:r>
            <w:r w:rsidR="004321B0" w:rsidRPr="00751055">
              <w:rPr>
                <w:rFonts w:ascii="SimSun" w:hAnsi="SimSun" w:hint="eastAsia"/>
                <w:sz w:val="21"/>
              </w:rPr>
              <w:t>职责范围</w:t>
            </w:r>
          </w:p>
        </w:tc>
      </w:tr>
      <w:tr w:rsidR="00BF7BB3" w:rsidRPr="00751055" w14:paraId="70DAC010" w14:textId="77777777" w:rsidTr="00B72613">
        <w:tc>
          <w:tcPr>
            <w:tcW w:w="2376" w:type="dxa"/>
          </w:tcPr>
          <w:p w14:paraId="0A60648F" w14:textId="77777777" w:rsidR="00BF7BB3" w:rsidRPr="00751055" w:rsidRDefault="00BF7BB3" w:rsidP="006075D7">
            <w:pPr>
              <w:jc w:val="both"/>
              <w:rPr>
                <w:rFonts w:ascii="SimSun" w:hAnsi="SimSun"/>
                <w:b/>
                <w:bCs/>
                <w:sz w:val="21"/>
              </w:rPr>
            </w:pPr>
            <w:r w:rsidRPr="00751055">
              <w:rPr>
                <w:rFonts w:ascii="SimSun" w:hAnsi="SimSun"/>
                <w:b/>
                <w:bCs/>
                <w:sz w:val="21"/>
              </w:rPr>
              <w:t>UN</w:t>
            </w:r>
          </w:p>
        </w:tc>
        <w:tc>
          <w:tcPr>
            <w:tcW w:w="7195" w:type="dxa"/>
          </w:tcPr>
          <w:p w14:paraId="2EFE67A4" w14:textId="7571A7EF" w:rsidR="00BF7BB3" w:rsidRPr="00751055" w:rsidRDefault="004321B0" w:rsidP="006075D7">
            <w:pPr>
              <w:jc w:val="both"/>
              <w:rPr>
                <w:rFonts w:ascii="SimSun" w:hAnsi="SimSun"/>
                <w:sz w:val="21"/>
              </w:rPr>
            </w:pPr>
            <w:r w:rsidRPr="00751055">
              <w:rPr>
                <w:rFonts w:ascii="SimSun" w:hAnsi="SimSun" w:hint="eastAsia"/>
                <w:sz w:val="21"/>
              </w:rPr>
              <w:t>联合国</w:t>
            </w:r>
          </w:p>
        </w:tc>
      </w:tr>
      <w:tr w:rsidR="00DE0B4F" w:rsidRPr="00751055" w14:paraId="37D91BAA" w14:textId="77777777" w:rsidTr="00B72613">
        <w:tc>
          <w:tcPr>
            <w:tcW w:w="2376" w:type="dxa"/>
          </w:tcPr>
          <w:p w14:paraId="13071C94" w14:textId="77777777" w:rsidR="00DE0B4F" w:rsidRPr="00751055" w:rsidRDefault="00DE0B4F" w:rsidP="006075D7">
            <w:pPr>
              <w:jc w:val="both"/>
              <w:rPr>
                <w:rFonts w:ascii="SimSun" w:hAnsi="SimSun"/>
                <w:b/>
                <w:bCs/>
                <w:sz w:val="21"/>
              </w:rPr>
            </w:pPr>
            <w:r w:rsidRPr="00751055">
              <w:rPr>
                <w:rFonts w:ascii="SimSun" w:hAnsi="SimSun"/>
                <w:b/>
                <w:bCs/>
                <w:sz w:val="21"/>
              </w:rPr>
              <w:t>UNEG</w:t>
            </w:r>
          </w:p>
        </w:tc>
        <w:tc>
          <w:tcPr>
            <w:tcW w:w="7195" w:type="dxa"/>
          </w:tcPr>
          <w:p w14:paraId="12E0097F" w14:textId="5672ED71" w:rsidR="00DE0B4F" w:rsidRPr="00751055" w:rsidRDefault="004321B0" w:rsidP="006075D7">
            <w:pPr>
              <w:jc w:val="both"/>
              <w:rPr>
                <w:rFonts w:ascii="SimSun" w:hAnsi="SimSun"/>
                <w:sz w:val="21"/>
              </w:rPr>
            </w:pPr>
            <w:r w:rsidRPr="00751055">
              <w:rPr>
                <w:rFonts w:ascii="SimSun" w:hAnsi="SimSun" w:hint="eastAsia"/>
                <w:sz w:val="21"/>
              </w:rPr>
              <w:t>联合国评价小组</w:t>
            </w:r>
          </w:p>
        </w:tc>
      </w:tr>
      <w:tr w:rsidR="00BF7BB3" w:rsidRPr="00751055" w14:paraId="79E8FFDD" w14:textId="77777777" w:rsidTr="00B72613">
        <w:tc>
          <w:tcPr>
            <w:tcW w:w="2376" w:type="dxa"/>
          </w:tcPr>
          <w:p w14:paraId="1F070A06" w14:textId="77777777" w:rsidR="00BF7BB3" w:rsidRPr="00751055" w:rsidRDefault="00BF7BB3" w:rsidP="006075D7">
            <w:pPr>
              <w:jc w:val="both"/>
              <w:rPr>
                <w:rFonts w:ascii="SimSun" w:hAnsi="SimSun"/>
                <w:b/>
                <w:bCs/>
                <w:sz w:val="21"/>
              </w:rPr>
            </w:pPr>
            <w:r w:rsidRPr="00751055">
              <w:rPr>
                <w:rFonts w:ascii="SimSun" w:hAnsi="SimSun"/>
                <w:b/>
                <w:bCs/>
                <w:sz w:val="21"/>
              </w:rPr>
              <w:t>WIPO</w:t>
            </w:r>
          </w:p>
        </w:tc>
        <w:tc>
          <w:tcPr>
            <w:tcW w:w="7195" w:type="dxa"/>
          </w:tcPr>
          <w:p w14:paraId="6C1843AC" w14:textId="6F23AF12" w:rsidR="00BF7BB3" w:rsidRPr="00751055" w:rsidRDefault="004321B0" w:rsidP="006075D7">
            <w:pPr>
              <w:jc w:val="both"/>
              <w:rPr>
                <w:rFonts w:ascii="SimSun" w:hAnsi="SimSun"/>
                <w:sz w:val="21"/>
              </w:rPr>
            </w:pPr>
            <w:r w:rsidRPr="00751055">
              <w:rPr>
                <w:rFonts w:ascii="SimSun" w:hAnsi="SimSun" w:hint="eastAsia"/>
                <w:sz w:val="21"/>
              </w:rPr>
              <w:t>世界知识产权组织</w:t>
            </w:r>
          </w:p>
        </w:tc>
      </w:tr>
    </w:tbl>
    <w:p w14:paraId="7AACAE27" w14:textId="77777777" w:rsidR="008968E7" w:rsidRPr="00751055" w:rsidRDefault="008968E7" w:rsidP="006075D7">
      <w:pPr>
        <w:jc w:val="both"/>
        <w:rPr>
          <w:rFonts w:ascii="SimSun" w:hAnsi="SimSun"/>
          <w:sz w:val="21"/>
        </w:rPr>
      </w:pPr>
    </w:p>
    <w:p w14:paraId="4DA20B86" w14:textId="77777777" w:rsidR="008968E7" w:rsidRPr="00751055" w:rsidRDefault="008968E7" w:rsidP="006075D7">
      <w:pPr>
        <w:jc w:val="both"/>
        <w:rPr>
          <w:rFonts w:ascii="SimSun" w:hAnsi="SimSun"/>
          <w:sz w:val="21"/>
        </w:rPr>
      </w:pPr>
      <w:r w:rsidRPr="00751055">
        <w:rPr>
          <w:rFonts w:ascii="SimSun" w:hAnsi="SimSun"/>
          <w:sz w:val="21"/>
        </w:rPr>
        <w:br w:type="page"/>
      </w:r>
    </w:p>
    <w:p w14:paraId="5CA0E92C" w14:textId="5A718942" w:rsidR="008968E7" w:rsidRPr="00BA6617" w:rsidRDefault="00F846AC" w:rsidP="00BA6617">
      <w:pPr>
        <w:pStyle w:val="1"/>
        <w:numPr>
          <w:ilvl w:val="0"/>
          <w:numId w:val="0"/>
        </w:numPr>
        <w:overflowPunct w:val="0"/>
        <w:spacing w:beforeLines="200" w:before="480" w:afterLines="100" w:after="240" w:line="340" w:lineRule="atLeast"/>
        <w:jc w:val="both"/>
        <w:rPr>
          <w:rFonts w:ascii="SimHei" w:eastAsia="SimHei" w:hAnsi="SimHei"/>
          <w:b w:val="0"/>
          <w:sz w:val="21"/>
        </w:rPr>
      </w:pPr>
      <w:bookmarkStart w:id="7" w:name="_Toc478137735"/>
      <w:r w:rsidRPr="00BA6617">
        <w:rPr>
          <w:rFonts w:ascii="SimHei" w:eastAsia="SimHei" w:hAnsi="SimHei" w:hint="eastAsia"/>
          <w:b w:val="0"/>
          <w:sz w:val="21"/>
        </w:rPr>
        <w:lastRenderedPageBreak/>
        <w:t>内容提要</w:t>
      </w:r>
      <w:bookmarkEnd w:id="7"/>
    </w:p>
    <w:p w14:paraId="241E207E" w14:textId="1789CAB5" w:rsidR="00DB56EC" w:rsidRPr="00751055" w:rsidRDefault="0006118D" w:rsidP="00BA6617">
      <w:pPr>
        <w:overflowPunct w:val="0"/>
        <w:spacing w:afterLines="50" w:after="120" w:line="340" w:lineRule="atLeast"/>
        <w:ind w:firstLineChars="200" w:firstLine="420"/>
        <w:jc w:val="both"/>
        <w:rPr>
          <w:rFonts w:ascii="SimSun" w:hAnsi="SimSun"/>
          <w:iCs/>
          <w:sz w:val="21"/>
        </w:rPr>
      </w:pPr>
      <w:r w:rsidRPr="00751055">
        <w:rPr>
          <w:rFonts w:ascii="SimSun" w:hAnsi="SimSun" w:hint="eastAsia"/>
          <w:sz w:val="21"/>
        </w:rPr>
        <w:t>本次独立最终审评</w:t>
      </w:r>
      <w:r w:rsidR="001B1899" w:rsidRPr="00751055">
        <w:rPr>
          <w:rFonts w:ascii="SimSun" w:hAnsi="SimSun" w:hint="eastAsia"/>
          <w:sz w:val="21"/>
        </w:rPr>
        <w:t>内容</w:t>
      </w:r>
      <w:r w:rsidR="00973B67" w:rsidRPr="00751055">
        <w:rPr>
          <w:rFonts w:ascii="SimSun" w:hAnsi="SimSun" w:hint="eastAsia"/>
          <w:sz w:val="21"/>
        </w:rPr>
        <w:t>涉及</w:t>
      </w:r>
      <w:r w:rsidR="00524CD4" w:rsidRPr="00751055">
        <w:rPr>
          <w:rFonts w:ascii="SimSun" w:hAnsi="SimSun" w:hint="eastAsia"/>
          <w:sz w:val="21"/>
        </w:rPr>
        <w:t>“</w:t>
      </w:r>
      <w:r w:rsidR="00973B67" w:rsidRPr="00751055">
        <w:rPr>
          <w:rFonts w:ascii="SimSun" w:hAnsi="SimSun" w:hint="eastAsia"/>
          <w:sz w:val="21"/>
        </w:rPr>
        <w:t>知识产权和外观设计管理促进发展中国家和最不发达国家企业发展试点项目</w:t>
      </w:r>
      <w:r w:rsidR="00524CD4" w:rsidRPr="00751055">
        <w:rPr>
          <w:rFonts w:ascii="SimSun" w:hAnsi="SimSun" w:hint="eastAsia"/>
          <w:sz w:val="21"/>
        </w:rPr>
        <w:t>”</w:t>
      </w:r>
      <w:r w:rsidR="001C010D">
        <w:rPr>
          <w:rFonts w:ascii="SimSun" w:hAnsi="SimSun"/>
          <w:iCs/>
          <w:sz w:val="21"/>
        </w:rPr>
        <w:t>（</w:t>
      </w:r>
      <w:r w:rsidR="00524CD4" w:rsidRPr="00751055">
        <w:rPr>
          <w:rFonts w:ascii="SimSun" w:hAnsi="SimSun" w:hint="eastAsia"/>
          <w:iCs/>
          <w:sz w:val="21"/>
        </w:rPr>
        <w:t>项目代码：</w:t>
      </w:r>
      <w:r w:rsidR="00705B4C" w:rsidRPr="00751055">
        <w:rPr>
          <w:rFonts w:ascii="SimSun" w:hAnsi="SimSun"/>
          <w:iCs/>
          <w:sz w:val="21"/>
        </w:rPr>
        <w:t>DA_04_10_02</w:t>
      </w:r>
      <w:r w:rsidR="001C010D">
        <w:rPr>
          <w:rFonts w:ascii="SimSun" w:hAnsi="SimSun"/>
          <w:iCs/>
          <w:sz w:val="21"/>
        </w:rPr>
        <w:t>）</w:t>
      </w:r>
      <w:r w:rsidR="00524CD4" w:rsidRPr="00751055">
        <w:rPr>
          <w:rFonts w:ascii="SimSun" w:hAnsi="SimSun" w:hint="eastAsia"/>
          <w:iCs/>
          <w:sz w:val="21"/>
        </w:rPr>
        <w:t>。</w:t>
      </w:r>
    </w:p>
    <w:p w14:paraId="32D13DA4" w14:textId="50CBA097" w:rsidR="00A409C3" w:rsidRPr="00751055" w:rsidRDefault="007343EF" w:rsidP="00BA6617">
      <w:pPr>
        <w:overflowPunct w:val="0"/>
        <w:spacing w:afterLines="50" w:after="120" w:line="340" w:lineRule="atLeast"/>
        <w:ind w:firstLineChars="200" w:firstLine="420"/>
        <w:jc w:val="both"/>
        <w:rPr>
          <w:rFonts w:ascii="SimSun" w:hAnsi="SimSun"/>
          <w:sz w:val="21"/>
        </w:rPr>
      </w:pPr>
      <w:r w:rsidRPr="00751055">
        <w:rPr>
          <w:rFonts w:ascii="SimSun" w:hAnsi="SimSun" w:hint="eastAsia"/>
          <w:sz w:val="21"/>
        </w:rPr>
        <w:t>审评工作于201</w:t>
      </w:r>
      <w:r w:rsidRPr="00751055">
        <w:rPr>
          <w:rFonts w:ascii="SimSun" w:hAnsi="SimSun"/>
          <w:sz w:val="21"/>
        </w:rPr>
        <w:t>6</w:t>
      </w:r>
      <w:r w:rsidRPr="00751055">
        <w:rPr>
          <w:rFonts w:ascii="SimSun" w:hAnsi="SimSun" w:hint="eastAsia"/>
          <w:sz w:val="21"/>
        </w:rPr>
        <w:t>年1</w:t>
      </w:r>
      <w:r w:rsidRPr="00751055">
        <w:rPr>
          <w:rFonts w:ascii="SimSun" w:hAnsi="SimSun"/>
          <w:sz w:val="21"/>
        </w:rPr>
        <w:t>1</w:t>
      </w:r>
      <w:r w:rsidRPr="00751055">
        <w:rPr>
          <w:rFonts w:ascii="SimSun" w:hAnsi="SimSun" w:hint="eastAsia"/>
          <w:sz w:val="21"/>
        </w:rPr>
        <w:t>月1</w:t>
      </w:r>
      <w:r w:rsidRPr="00751055">
        <w:rPr>
          <w:rFonts w:ascii="SimSun" w:hAnsi="SimSun"/>
          <w:sz w:val="21"/>
        </w:rPr>
        <w:t>5</w:t>
      </w:r>
      <w:r w:rsidRPr="00751055">
        <w:rPr>
          <w:rFonts w:ascii="SimSun" w:hAnsi="SimSun" w:hint="eastAsia"/>
          <w:sz w:val="21"/>
        </w:rPr>
        <w:t>日至201</w:t>
      </w:r>
      <w:r w:rsidRPr="00751055">
        <w:rPr>
          <w:rFonts w:ascii="SimSun" w:hAnsi="SimSun"/>
          <w:sz w:val="21"/>
        </w:rPr>
        <w:t>7</w:t>
      </w:r>
      <w:r w:rsidRPr="00751055">
        <w:rPr>
          <w:rFonts w:ascii="SimSun" w:hAnsi="SimSun" w:hint="eastAsia"/>
          <w:sz w:val="21"/>
        </w:rPr>
        <w:t>年</w:t>
      </w:r>
      <w:r w:rsidRPr="00751055">
        <w:rPr>
          <w:rFonts w:ascii="SimSun" w:hAnsi="SimSun"/>
          <w:sz w:val="21"/>
        </w:rPr>
        <w:t>5</w:t>
      </w:r>
      <w:r w:rsidRPr="00751055">
        <w:rPr>
          <w:rFonts w:ascii="SimSun" w:hAnsi="SimSun" w:hint="eastAsia"/>
          <w:sz w:val="21"/>
        </w:rPr>
        <w:t>月</w:t>
      </w:r>
      <w:r w:rsidRPr="00751055">
        <w:rPr>
          <w:rFonts w:ascii="SimSun" w:hAnsi="SimSun"/>
          <w:sz w:val="21"/>
        </w:rPr>
        <w:t>30</w:t>
      </w:r>
      <w:r w:rsidRPr="00751055">
        <w:rPr>
          <w:rFonts w:ascii="SimSun" w:hAnsi="SimSun" w:hint="eastAsia"/>
          <w:sz w:val="21"/>
        </w:rPr>
        <w:t>日由</w:t>
      </w:r>
      <w:r w:rsidR="00C64CFF" w:rsidRPr="00751055">
        <w:rPr>
          <w:rFonts w:ascii="SimSun" w:hAnsi="SimSun" w:hint="eastAsia"/>
          <w:sz w:val="21"/>
        </w:rPr>
        <w:t>埃维拉尔</w:t>
      </w:r>
      <w:r w:rsidR="00C64CFF" w:rsidRPr="00751055">
        <w:rPr>
          <w:rFonts w:ascii="SimSun" w:hAnsi="SimSun"/>
          <w:sz w:val="21"/>
        </w:rPr>
        <w:t>/</w:t>
      </w:r>
      <w:r w:rsidR="00C64CFF" w:rsidRPr="00751055">
        <w:rPr>
          <w:rFonts w:ascii="SimSun" w:hAnsi="SimSun" w:hint="eastAsia"/>
          <w:sz w:val="21"/>
        </w:rPr>
        <w:t>洛伊比林根的高级</w:t>
      </w:r>
      <w:r w:rsidR="00317733" w:rsidRPr="00751055">
        <w:rPr>
          <w:rFonts w:ascii="SimSun" w:hAnsi="SimSun" w:hint="eastAsia"/>
          <w:sz w:val="21"/>
        </w:rPr>
        <w:t>审评人</w:t>
      </w:r>
      <w:r w:rsidR="00C64CFF" w:rsidRPr="00751055">
        <w:rPr>
          <w:rFonts w:ascii="SimSun" w:hAnsi="SimSun" w:hint="eastAsia"/>
          <w:sz w:val="21"/>
        </w:rPr>
        <w:t xml:space="preserve">Daniel </w:t>
      </w:r>
      <w:r w:rsidR="00C64CFF" w:rsidRPr="00751055">
        <w:rPr>
          <w:rFonts w:ascii="SimSun" w:hAnsi="SimSun"/>
          <w:sz w:val="21"/>
        </w:rPr>
        <w:t xml:space="preserve">P. </w:t>
      </w:r>
      <w:r w:rsidR="00C64CFF" w:rsidRPr="00751055">
        <w:rPr>
          <w:rFonts w:ascii="SimSun" w:hAnsi="SimSun" w:hint="eastAsia"/>
          <w:sz w:val="21"/>
        </w:rPr>
        <w:t>Keller先生</w:t>
      </w:r>
      <w:r w:rsidRPr="00751055">
        <w:rPr>
          <w:rFonts w:ascii="SimSun" w:hAnsi="SimSun" w:hint="eastAsia"/>
          <w:sz w:val="21"/>
        </w:rPr>
        <w:t>与发展议程协调司</w:t>
      </w:r>
      <w:r w:rsidR="001C010D">
        <w:rPr>
          <w:rFonts w:ascii="SimSun" w:hAnsi="SimSun"/>
          <w:sz w:val="21"/>
        </w:rPr>
        <w:t>（</w:t>
      </w:r>
      <w:r w:rsidR="00C64CFF" w:rsidRPr="00751055">
        <w:rPr>
          <w:rFonts w:ascii="SimSun" w:hAnsi="SimSun"/>
          <w:sz w:val="21"/>
        </w:rPr>
        <w:t>DACD</w:t>
      </w:r>
      <w:r w:rsidR="001C010D">
        <w:rPr>
          <w:rFonts w:ascii="SimSun" w:hAnsi="SimSun"/>
          <w:sz w:val="21"/>
        </w:rPr>
        <w:t>）</w:t>
      </w:r>
      <w:r w:rsidRPr="00751055">
        <w:rPr>
          <w:rFonts w:ascii="SimSun" w:hAnsi="SimSun" w:hint="eastAsia"/>
          <w:sz w:val="21"/>
        </w:rPr>
        <w:t>密切协调进行，得出结论</w:t>
      </w:r>
      <w:r w:rsidR="00A5597E" w:rsidRPr="00751055">
        <w:rPr>
          <w:rFonts w:ascii="SimSun" w:hAnsi="SimSun" w:hint="eastAsia"/>
          <w:sz w:val="21"/>
        </w:rPr>
        <w:t>如下</w:t>
      </w:r>
      <w:r w:rsidR="00C64CFF" w:rsidRPr="00751055">
        <w:rPr>
          <w:rFonts w:ascii="SimSun" w:hAnsi="SimSun" w:hint="eastAsia"/>
          <w:sz w:val="21"/>
        </w:rPr>
        <w:t>：</w:t>
      </w:r>
    </w:p>
    <w:p w14:paraId="779FF4D3" w14:textId="77777777" w:rsidR="00932D5A" w:rsidRPr="00BA6617" w:rsidRDefault="00932D5A" w:rsidP="00BA6617">
      <w:pPr>
        <w:overflowPunct w:val="0"/>
        <w:spacing w:afterLines="50" w:after="120" w:line="340" w:lineRule="atLeast"/>
        <w:ind w:firstLineChars="200" w:firstLine="422"/>
        <w:jc w:val="both"/>
        <w:rPr>
          <w:rFonts w:ascii="SimSun" w:hAnsi="SimSun"/>
          <w:b/>
          <w:bCs/>
          <w:sz w:val="21"/>
        </w:rPr>
      </w:pPr>
      <w:r w:rsidRPr="00BA6617">
        <w:rPr>
          <w:rFonts w:ascii="SimSun" w:hAnsi="SimSun" w:hint="eastAsia"/>
          <w:b/>
          <w:bCs/>
          <w:sz w:val="21"/>
        </w:rPr>
        <w:t>结论1，关于项目编制和相关性：秘书处编制的项目涉及以适当方式促进中小企业战略性运用和保护工业品外观设计。与两个受援国的关键利益攸关方密切合作，进行了良好的编制工作，促使项目具有高度的相关性。</w:t>
      </w:r>
    </w:p>
    <w:p w14:paraId="4E80342B"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bCs/>
          <w:sz w:val="21"/>
        </w:rPr>
        <w:t>秘书处在将大韩民国提交的比较开放的提案转化为一个明确制定的项目概念方面工作出色，项目概念符合WIPO的任务授权及其计划落实的发展议程各项建议。项目目标完全符合主要受益人（知识产权局和企业）的需求。项目针对的是那些与外观设计相关的国家、行业和部门。</w:t>
      </w:r>
    </w:p>
    <w:p w14:paraId="275E36A8" w14:textId="37A9D53A"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bCs/>
          <w:sz w:val="21"/>
        </w:rPr>
        <w:t>目标</w:t>
      </w:r>
      <w:r w:rsidR="00A46D83">
        <w:rPr>
          <w:rFonts w:ascii="SimSun" w:hAnsi="SimSun" w:hint="eastAsia"/>
          <w:bCs/>
          <w:sz w:val="21"/>
        </w:rPr>
        <w:t>界定</w:t>
      </w:r>
      <w:r w:rsidRPr="00BA6617">
        <w:rPr>
          <w:rFonts w:ascii="SimSun" w:hAnsi="SimSun" w:hint="eastAsia"/>
          <w:bCs/>
          <w:sz w:val="21"/>
        </w:rPr>
        <w:t>明确，虽然秘书处的可</w:t>
      </w:r>
      <w:r w:rsidRPr="00BA6617">
        <w:rPr>
          <w:rFonts w:ascii="SimSun" w:hAnsi="SimSun" w:hint="eastAsia"/>
          <w:sz w:val="21"/>
        </w:rPr>
        <w:t>交付</w:t>
      </w:r>
      <w:r w:rsidRPr="00BA6617">
        <w:rPr>
          <w:rFonts w:ascii="SimSun" w:hAnsi="SimSun" w:hint="eastAsia"/>
          <w:bCs/>
          <w:sz w:val="21"/>
        </w:rPr>
        <w:t>成果及其运用（成果）之间的区分并不总是明确清晰。为每个目标确定了指标，但并不是所有指标都具体、可计量、</w:t>
      </w:r>
      <w:r w:rsidR="00A46D83">
        <w:rPr>
          <w:rFonts w:ascii="SimSun" w:hAnsi="SimSun" w:hint="eastAsia"/>
          <w:bCs/>
          <w:sz w:val="21"/>
        </w:rPr>
        <w:t>有抱负</w:t>
      </w:r>
      <w:r w:rsidRPr="00BA6617">
        <w:rPr>
          <w:rFonts w:ascii="SimSun" w:hAnsi="SimSun" w:hint="eastAsia"/>
          <w:bCs/>
          <w:sz w:val="21"/>
        </w:rPr>
        <w:t>、相关、有时限。</w:t>
      </w:r>
    </w:p>
    <w:p w14:paraId="6463871F"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bCs/>
          <w:sz w:val="21"/>
        </w:rPr>
        <w:t>落实计划和预算不仅雄心勃勃，而且颇为实际。活动顺序合乎逻辑，有助于实现目标。落实架构的特点是在每个受援国成立指导</w:t>
      </w:r>
      <w:r w:rsidRPr="00BA6617">
        <w:rPr>
          <w:rFonts w:ascii="SimSun" w:hAnsi="SimSun" w:hint="eastAsia"/>
          <w:sz w:val="21"/>
        </w:rPr>
        <w:t>委员会</w:t>
      </w:r>
      <w:r w:rsidRPr="00BA6617">
        <w:rPr>
          <w:rFonts w:ascii="SimSun" w:hAnsi="SimSun" w:hint="eastAsia"/>
          <w:bCs/>
          <w:sz w:val="21"/>
        </w:rPr>
        <w:t>（战略管理）和项目小组（业务管理）。这个架构有助于实现目标。</w:t>
      </w:r>
    </w:p>
    <w:p w14:paraId="5943A406"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bCs/>
          <w:sz w:val="21"/>
        </w:rPr>
        <w:t>WIPO的规划、监测和报告标准模板未使用逻辑框架工具，后者已成为技术合作项目的主要管理工具。没有关于项目周期管理的详细指南，而这种指南颇为有用。</w:t>
      </w:r>
    </w:p>
    <w:p w14:paraId="12F86C60" w14:textId="77777777" w:rsidR="00932D5A" w:rsidRPr="00BA6617" w:rsidRDefault="00932D5A" w:rsidP="00BA6617">
      <w:pPr>
        <w:overflowPunct w:val="0"/>
        <w:spacing w:afterLines="50" w:after="120" w:line="340" w:lineRule="atLeast"/>
        <w:ind w:firstLineChars="200" w:firstLine="422"/>
        <w:jc w:val="both"/>
        <w:rPr>
          <w:rFonts w:ascii="SimSun" w:hAnsi="SimSun"/>
          <w:b/>
          <w:sz w:val="21"/>
        </w:rPr>
      </w:pPr>
      <w:r w:rsidRPr="00BA6617">
        <w:rPr>
          <w:rFonts w:ascii="SimSun" w:hAnsi="SimSun" w:hint="eastAsia"/>
          <w:b/>
          <w:sz w:val="21"/>
        </w:rPr>
        <w:t>结论2，关于管理、效率和效果：项目管理非常令人满意。秘书处及时和高质量地交付了所有产出。资源运用经济节约。项目成果性价比高。</w:t>
      </w:r>
    </w:p>
    <w:p w14:paraId="5F624B75"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sz w:val="21"/>
        </w:rPr>
        <w:t>项目管理良好。在两个受援国建立地方落实架构（咨询委员会/国家指导委员会、项目指导委员会、项目小组）颇有帮助。一个关键的成功因素也包括征聘了一个具有技术合作背景和良好的项目管理技能的全职项目官员。管理灵活，能够满足受益人的需求。</w:t>
      </w:r>
    </w:p>
    <w:p w14:paraId="58F5A444"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AB260F">
        <w:rPr>
          <w:rFonts w:ascii="SimSun" w:hAnsi="SimSun" w:hint="eastAsia"/>
          <w:sz w:val="21"/>
        </w:rPr>
        <w:t>审评工作赞同项目完成报告。大多数计划中的产出交付及时，所有产出全部质量优异。评估更广</w:t>
      </w:r>
      <w:r w:rsidRPr="00BA6617">
        <w:rPr>
          <w:rFonts w:ascii="SimSun" w:hAnsi="SimSun" w:hint="eastAsia"/>
          <w:sz w:val="21"/>
        </w:rPr>
        <w:t>泛的成果为时过早。不过，项目似乎在两个受援国的关键利益攸关方中打造了高度的知名度和示范效果。两个知识产权局通过项目，包括通过在不同活动中建立网络，明显加强了与主要知识产权用户的联系。提高认识活动似乎已经成功地告知了权利人有关通过注册获得对其外观设计之保护的益处。两个国家都报告了外观设计和商标注册有所增加的情况。</w:t>
      </w:r>
    </w:p>
    <w:p w14:paraId="62AB9998" w14:textId="32EBDB8E"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sz w:val="21"/>
        </w:rPr>
        <w:t>除了通过在日内瓦的活动打造了一些知名度并引发了一些兴趣之外，要想在国际层面实现更广泛的预期成果（通过仿效实施和扩大规模）</w:t>
      </w:r>
      <w:r w:rsidR="00AB260F">
        <w:rPr>
          <w:rFonts w:ascii="SimSun" w:hAnsi="SimSun" w:hint="eastAsia"/>
          <w:sz w:val="21"/>
        </w:rPr>
        <w:t>，</w:t>
      </w:r>
      <w:r w:rsidRPr="00BA6617">
        <w:rPr>
          <w:rFonts w:ascii="SimSun" w:hAnsi="SimSun" w:hint="eastAsia"/>
          <w:sz w:val="21"/>
        </w:rPr>
        <w:t>还需要通过项目二期显著付出更多努力。</w:t>
      </w:r>
    </w:p>
    <w:p w14:paraId="6C3054B3"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sz w:val="21"/>
        </w:rPr>
        <w:t>资金运用经济节约。可交付成果和相当紧张的预算相比较而言，项目成果性价比高，尽管财务数据没有考虑国家利益攸关方作为投入而贡献的大量实物捐助。</w:t>
      </w:r>
    </w:p>
    <w:p w14:paraId="152E5A3B" w14:textId="77777777" w:rsidR="00932D5A" w:rsidRPr="00BA6617" w:rsidRDefault="00932D5A" w:rsidP="00BA6617">
      <w:pPr>
        <w:overflowPunct w:val="0"/>
        <w:spacing w:afterLines="50" w:after="120" w:line="340" w:lineRule="atLeast"/>
        <w:ind w:firstLineChars="200" w:firstLine="422"/>
        <w:jc w:val="both"/>
        <w:rPr>
          <w:rFonts w:ascii="SimSun" w:hAnsi="SimSun"/>
          <w:b/>
          <w:sz w:val="21"/>
        </w:rPr>
      </w:pPr>
      <w:r w:rsidRPr="00BA6617">
        <w:rPr>
          <w:rFonts w:ascii="SimSun" w:hAnsi="SimSun" w:hint="eastAsia"/>
          <w:b/>
          <w:sz w:val="21"/>
        </w:rPr>
        <w:t>结论3，关于成果的可持续性：除落实项目之外，摩洛哥工业与商业产权局（OMPIC）在摩洛哥正在开展其他活动。阿根廷计划继续开展活动，以促进提高知识产权的价值。要想在国际层面创建并维持益处需要开展后续工作。</w:t>
      </w:r>
    </w:p>
    <w:p w14:paraId="2E483F02" w14:textId="0A0D689B"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sz w:val="21"/>
        </w:rPr>
        <w:lastRenderedPageBreak/>
        <w:t>尝试评估国家层面的成果之较长期可持续性的可能性还为时过早，因为益处能否持续体现出来在很大程度上取决于各自知识产权局的后续工作。根据其在甄选过程中的承诺，两个知识产权局都表示愿意继续开展类似活动，以促进外观设计成为增加产品附加值的工具。摩洛哥工业与商业产权局正在摩洛哥牵头开展有关活动。</w:t>
      </w:r>
    </w:p>
    <w:p w14:paraId="24A604B2" w14:textId="40969856"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sz w:val="21"/>
        </w:rPr>
        <w:t>在没有后续干预的情况下，几乎不可能在国际层面让有限的益处（兴趣和知名度）依然体现出来。将这次全面成功的试点扩大到更多国家，特别是欠发达国家，如果可能的话也扩大到其他区域的欠发达国家，将会提供必要的额外经验，</w:t>
      </w:r>
      <w:proofErr w:type="gramStart"/>
      <w:r w:rsidRPr="00BA6617">
        <w:rPr>
          <w:rFonts w:ascii="SimSun" w:hAnsi="SimSun" w:hint="eastAsia"/>
          <w:sz w:val="21"/>
        </w:rPr>
        <w:t>使能够</w:t>
      </w:r>
      <w:proofErr w:type="gramEnd"/>
      <w:r w:rsidRPr="00BA6617">
        <w:rPr>
          <w:rFonts w:ascii="SimSun" w:hAnsi="SimSun" w:hint="eastAsia"/>
          <w:sz w:val="21"/>
        </w:rPr>
        <w:t>就秘书处可以如何继续加强各知识产权局的能力</w:t>
      </w:r>
      <w:r w:rsidR="00AB260F">
        <w:rPr>
          <w:rFonts w:ascii="SimSun" w:hAnsi="SimSun" w:hint="eastAsia"/>
          <w:sz w:val="21"/>
        </w:rPr>
        <w:t>，</w:t>
      </w:r>
      <w:r w:rsidRPr="00BA6617">
        <w:rPr>
          <w:rFonts w:ascii="SimSun" w:hAnsi="SimSun" w:hint="eastAsia"/>
          <w:sz w:val="21"/>
        </w:rPr>
        <w:t>以进一步给企业长期提供类似支持得出结论。</w:t>
      </w:r>
    </w:p>
    <w:p w14:paraId="100EF9C2" w14:textId="0F85D3FB" w:rsidR="00932D5A" w:rsidRPr="00BA6617" w:rsidRDefault="00932D5A" w:rsidP="00BA6617">
      <w:pPr>
        <w:overflowPunct w:val="0"/>
        <w:spacing w:afterLines="50" w:after="120" w:line="340" w:lineRule="atLeast"/>
        <w:ind w:firstLineChars="200" w:firstLine="422"/>
        <w:jc w:val="both"/>
        <w:rPr>
          <w:rFonts w:ascii="SimSun" w:hAnsi="SimSun"/>
          <w:b/>
          <w:sz w:val="21"/>
        </w:rPr>
      </w:pPr>
      <w:r w:rsidRPr="00BA6617">
        <w:rPr>
          <w:rFonts w:ascii="SimSun" w:hAnsi="SimSun" w:hint="eastAsia"/>
          <w:b/>
          <w:sz w:val="21"/>
        </w:rPr>
        <w:t>结论4，关于性别问题主流化：虽然项目落实中积极考虑到了性别问题，但并没有遵循WIPO的一种明确的方法。性别平等是WIPO的一个优先事项，但在如何将性别问题纳入发展议程项目的主流方面</w:t>
      </w:r>
      <w:r w:rsidR="00AB260F">
        <w:rPr>
          <w:rFonts w:ascii="SimSun" w:hAnsi="SimSun" w:hint="eastAsia"/>
          <w:b/>
          <w:sz w:val="21"/>
        </w:rPr>
        <w:t>，</w:t>
      </w:r>
      <w:r w:rsidRPr="00BA6617">
        <w:rPr>
          <w:rFonts w:ascii="SimSun" w:hAnsi="SimSun" w:hint="eastAsia"/>
          <w:b/>
          <w:sz w:val="21"/>
        </w:rPr>
        <w:t>没有给项目管理人指导意见。</w:t>
      </w:r>
    </w:p>
    <w:p w14:paraId="3D84C618" w14:textId="5E04619E"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sz w:val="21"/>
        </w:rPr>
        <w:t>项目管理层为解决性别问题作出了重大努力。审评工作发现，没有迹象表明妇女参与项目不足。项目积极地努力实现WIPO对性别平等的承诺，尽管并不系统，尽管也不是从一开始就这样。将性别问题持续纳入发展议程项目的主流</w:t>
      </w:r>
      <w:r w:rsidR="00AB260F">
        <w:rPr>
          <w:rFonts w:ascii="SimSun" w:hAnsi="SimSun" w:hint="eastAsia"/>
          <w:sz w:val="21"/>
        </w:rPr>
        <w:t>，</w:t>
      </w:r>
      <w:r w:rsidRPr="00BA6617">
        <w:rPr>
          <w:rFonts w:ascii="SimSun" w:hAnsi="SimSun" w:hint="eastAsia"/>
          <w:sz w:val="21"/>
        </w:rPr>
        <w:t>需要为所有项目管理人提供明确的指导方针和培训。</w:t>
      </w:r>
    </w:p>
    <w:p w14:paraId="6BDFFD5D" w14:textId="477E1AD2" w:rsidR="00932D5A" w:rsidRPr="00BA6617" w:rsidRDefault="00932D5A" w:rsidP="00CE35AD">
      <w:pPr>
        <w:pStyle w:val="1"/>
        <w:numPr>
          <w:ilvl w:val="0"/>
          <w:numId w:val="0"/>
        </w:numPr>
        <w:spacing w:beforeLines="100" w:afterLines="50" w:after="120" w:line="340" w:lineRule="atLeast"/>
        <w:rPr>
          <w:rFonts w:ascii="SimSun" w:hAnsi="SimSun"/>
          <w:sz w:val="21"/>
        </w:rPr>
      </w:pPr>
      <w:bookmarkStart w:id="8" w:name="_Toc478137736"/>
      <w:r w:rsidRPr="00BA6617">
        <w:rPr>
          <w:rFonts w:ascii="SimSun" w:hAnsi="SimSun" w:hint="eastAsia"/>
          <w:sz w:val="21"/>
        </w:rPr>
        <w:t>建　议</w:t>
      </w:r>
      <w:bookmarkEnd w:id="8"/>
    </w:p>
    <w:p w14:paraId="0B07CD4D"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sz w:val="21"/>
        </w:rPr>
        <w:t>根据上述结论，审评工作提出以下建议：</w:t>
      </w:r>
    </w:p>
    <w:p w14:paraId="455BC7D5" w14:textId="77777777" w:rsidR="00932D5A" w:rsidRPr="00BA6617" w:rsidRDefault="00932D5A" w:rsidP="00BA6617">
      <w:pPr>
        <w:overflowPunct w:val="0"/>
        <w:spacing w:afterLines="50" w:after="120" w:line="340" w:lineRule="atLeast"/>
        <w:ind w:firstLineChars="200" w:firstLine="422"/>
        <w:jc w:val="both"/>
        <w:rPr>
          <w:rFonts w:ascii="SimSun" w:hAnsi="SimSun"/>
          <w:b/>
          <w:bCs/>
          <w:sz w:val="21"/>
        </w:rPr>
      </w:pPr>
      <w:r w:rsidRPr="00BA6617">
        <w:rPr>
          <w:rFonts w:ascii="SimSun" w:hAnsi="SimSun" w:hint="eastAsia"/>
          <w:b/>
          <w:bCs/>
          <w:sz w:val="21"/>
        </w:rPr>
        <w:t>建议1（根据结论2和3）建议WIPO秘书处向CDIP提议开展项目二期，以获得更多经验，若各国兴致更为广泛，可以准备扩大规模并仿效实施此做法。</w:t>
      </w:r>
    </w:p>
    <w:p w14:paraId="6D0E0D71" w14:textId="3F72B7F5" w:rsidR="00932D5A" w:rsidRPr="00BA6617" w:rsidRDefault="00932D5A" w:rsidP="00CE7FC3">
      <w:pPr>
        <w:numPr>
          <w:ilvl w:val="0"/>
          <w:numId w:val="8"/>
        </w:numPr>
        <w:overflowPunct w:val="0"/>
        <w:spacing w:afterLines="50" w:after="120" w:line="340" w:lineRule="atLeast"/>
        <w:ind w:leftChars="200" w:left="440" w:firstLine="0"/>
        <w:jc w:val="both"/>
        <w:rPr>
          <w:rFonts w:ascii="SimSun" w:hAnsi="SimSun"/>
          <w:bCs/>
          <w:sz w:val="21"/>
        </w:rPr>
      </w:pPr>
      <w:r w:rsidRPr="00BA6617">
        <w:rPr>
          <w:rFonts w:ascii="SimSun" w:hAnsi="SimSun" w:hint="eastAsia"/>
          <w:bCs/>
          <w:sz w:val="21"/>
        </w:rPr>
        <w:t>向CDIP提议开展项目二期，以便在来自不同地区的其他国家试行此做法。根据具体国家的需要，酌情调整此做法。</w:t>
      </w:r>
    </w:p>
    <w:p w14:paraId="4F26AACD" w14:textId="77777777" w:rsidR="00932D5A" w:rsidRPr="00BA6617" w:rsidRDefault="00932D5A" w:rsidP="00CE7FC3">
      <w:pPr>
        <w:numPr>
          <w:ilvl w:val="0"/>
          <w:numId w:val="8"/>
        </w:numPr>
        <w:overflowPunct w:val="0"/>
        <w:spacing w:afterLines="50" w:after="120" w:line="340" w:lineRule="atLeast"/>
        <w:ind w:leftChars="200" w:left="440" w:firstLine="0"/>
        <w:jc w:val="both"/>
        <w:rPr>
          <w:rFonts w:ascii="SimSun" w:hAnsi="SimSun"/>
          <w:bCs/>
          <w:sz w:val="21"/>
        </w:rPr>
      </w:pPr>
      <w:r w:rsidRPr="00BA6617">
        <w:rPr>
          <w:rFonts w:ascii="SimSun" w:hAnsi="SimSun" w:hint="eastAsia"/>
          <w:bCs/>
          <w:sz w:val="21"/>
        </w:rPr>
        <w:t>让各局决定哪些国家可能是新目标。</w:t>
      </w:r>
    </w:p>
    <w:p w14:paraId="197352F7" w14:textId="77777777" w:rsidR="00932D5A" w:rsidRPr="00BA6617" w:rsidRDefault="00932D5A" w:rsidP="00CE7FC3">
      <w:pPr>
        <w:numPr>
          <w:ilvl w:val="0"/>
          <w:numId w:val="8"/>
        </w:numPr>
        <w:overflowPunct w:val="0"/>
        <w:spacing w:afterLines="50" w:after="120" w:line="340" w:lineRule="atLeast"/>
        <w:ind w:leftChars="200" w:left="440" w:firstLine="0"/>
        <w:jc w:val="both"/>
        <w:rPr>
          <w:rFonts w:ascii="SimSun" w:hAnsi="SimSun"/>
          <w:bCs/>
          <w:sz w:val="21"/>
        </w:rPr>
      </w:pPr>
      <w:r w:rsidRPr="00BA6617">
        <w:rPr>
          <w:rFonts w:ascii="SimSun" w:hAnsi="SimSun" w:hint="eastAsia"/>
          <w:bCs/>
          <w:sz w:val="21"/>
        </w:rPr>
        <w:t>在继续把国家对口机构的承诺作为关键的选择标准的同时，确保平衡地选择处于知识产权制度不同发展阶段的受援国。</w:t>
      </w:r>
    </w:p>
    <w:p w14:paraId="7842950F" w14:textId="77777777" w:rsidR="00932D5A" w:rsidRPr="00BA6617" w:rsidRDefault="00932D5A" w:rsidP="00CE7FC3">
      <w:pPr>
        <w:numPr>
          <w:ilvl w:val="0"/>
          <w:numId w:val="8"/>
        </w:numPr>
        <w:overflowPunct w:val="0"/>
        <w:spacing w:afterLines="50" w:after="120" w:line="340" w:lineRule="atLeast"/>
        <w:ind w:leftChars="200" w:left="440" w:firstLine="0"/>
        <w:jc w:val="both"/>
        <w:rPr>
          <w:rFonts w:ascii="SimSun" w:hAnsi="SimSun"/>
          <w:bCs/>
          <w:sz w:val="21"/>
        </w:rPr>
      </w:pPr>
      <w:r w:rsidRPr="00BA6617">
        <w:rPr>
          <w:rFonts w:ascii="SimSun" w:hAnsi="SimSun" w:hint="eastAsia"/>
          <w:bCs/>
          <w:sz w:val="21"/>
        </w:rPr>
        <w:t>酌情考虑使用新的受援国的项目专家。</w:t>
      </w:r>
    </w:p>
    <w:p w14:paraId="2D5D5DA8" w14:textId="77777777" w:rsidR="00932D5A" w:rsidRPr="00BA6617" w:rsidRDefault="00932D5A" w:rsidP="00CE7FC3">
      <w:pPr>
        <w:numPr>
          <w:ilvl w:val="0"/>
          <w:numId w:val="8"/>
        </w:numPr>
        <w:overflowPunct w:val="0"/>
        <w:spacing w:afterLines="50" w:after="120" w:line="340" w:lineRule="atLeast"/>
        <w:ind w:leftChars="200" w:left="440" w:firstLine="0"/>
        <w:jc w:val="both"/>
        <w:rPr>
          <w:rFonts w:ascii="SimSun" w:hAnsi="SimSun"/>
          <w:bCs/>
          <w:sz w:val="21"/>
        </w:rPr>
      </w:pPr>
      <w:r w:rsidRPr="00BA6617">
        <w:rPr>
          <w:rFonts w:ascii="SimSun" w:hAnsi="SimSun" w:hint="eastAsia"/>
          <w:bCs/>
          <w:sz w:val="21"/>
        </w:rPr>
        <w:t>支持阿根廷和摩洛哥的知识产权局评估更广泛的项目成果。</w:t>
      </w:r>
    </w:p>
    <w:p w14:paraId="71DEBD96" w14:textId="77777777" w:rsidR="00932D5A" w:rsidRPr="00BA6617" w:rsidRDefault="00932D5A" w:rsidP="00CE7FC3">
      <w:pPr>
        <w:numPr>
          <w:ilvl w:val="0"/>
          <w:numId w:val="8"/>
        </w:numPr>
        <w:overflowPunct w:val="0"/>
        <w:spacing w:afterLines="50" w:after="120" w:line="340" w:lineRule="atLeast"/>
        <w:ind w:leftChars="200" w:left="440" w:firstLine="0"/>
        <w:jc w:val="both"/>
        <w:rPr>
          <w:rFonts w:ascii="SimSun" w:hAnsi="SimSun"/>
          <w:bCs/>
          <w:sz w:val="21"/>
        </w:rPr>
      </w:pPr>
      <w:r w:rsidRPr="00BA6617">
        <w:rPr>
          <w:rFonts w:ascii="SimSun" w:hAnsi="SimSun" w:hint="eastAsia"/>
          <w:bCs/>
          <w:sz w:val="21"/>
        </w:rPr>
        <w:t>如果项目二期的中期审查体现出积极的成果，则就如何确保在其他国家仿效实施类似项目制定一个详细的战略。</w:t>
      </w:r>
    </w:p>
    <w:p w14:paraId="091C0F3E" w14:textId="0C8FD407" w:rsidR="00932D5A" w:rsidRPr="00BA6617" w:rsidRDefault="00932D5A" w:rsidP="00BA6617">
      <w:pPr>
        <w:overflowPunct w:val="0"/>
        <w:spacing w:afterLines="50" w:after="120" w:line="340" w:lineRule="atLeast"/>
        <w:ind w:firstLineChars="200" w:firstLine="422"/>
        <w:jc w:val="both"/>
        <w:rPr>
          <w:rFonts w:ascii="SimSun" w:hAnsi="SimSun"/>
          <w:b/>
          <w:bCs/>
          <w:sz w:val="21"/>
        </w:rPr>
      </w:pPr>
      <w:r w:rsidRPr="00BA6617">
        <w:rPr>
          <w:rFonts w:ascii="SimSun" w:hAnsi="SimSun" w:hint="eastAsia"/>
          <w:b/>
          <w:bCs/>
          <w:sz w:val="21"/>
        </w:rPr>
        <w:t>建议</w:t>
      </w:r>
      <w:r w:rsidR="00BE2C88" w:rsidRPr="00BA6617">
        <w:rPr>
          <w:rFonts w:ascii="SimSun" w:hAnsi="SimSun"/>
          <w:b/>
          <w:bCs/>
          <w:sz w:val="21"/>
        </w:rPr>
        <w:t>2</w:t>
      </w:r>
      <w:r w:rsidRPr="00BA6617">
        <w:rPr>
          <w:rFonts w:ascii="SimSun" w:hAnsi="SimSun" w:hint="eastAsia"/>
          <w:b/>
          <w:bCs/>
          <w:sz w:val="21"/>
        </w:rPr>
        <w:t>（根据结论2）建议WIPO秘书处系统地评估新发展议程项目所需的管理投入，并酌情确保对项目的日常落实工作予以支持。</w:t>
      </w:r>
    </w:p>
    <w:p w14:paraId="148178CB" w14:textId="77777777"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bCs/>
          <w:sz w:val="21"/>
        </w:rPr>
        <w:t>对于新项目，秘书处应当系统地评估所需的管理投入与项目管理人的工作量。在适当情况下，秘书处应当把征聘一名负责项目日常管理的项目官员列入预算。</w:t>
      </w:r>
    </w:p>
    <w:p w14:paraId="4603D139" w14:textId="5EAC61FF"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bCs/>
          <w:sz w:val="21"/>
        </w:rPr>
        <w:t>要想对项目管理人的技术专业知识起到补充作用，项目官员应当主要是具有实地经验和良好项目管理技能的发展问题</w:t>
      </w:r>
      <w:r w:rsidR="000914CA" w:rsidRPr="00BA6617">
        <w:rPr>
          <w:rFonts w:ascii="SimSun" w:hAnsi="SimSun" w:hint="eastAsia"/>
          <w:bCs/>
          <w:sz w:val="21"/>
        </w:rPr>
        <w:t>成熟</w:t>
      </w:r>
      <w:r w:rsidRPr="00BA6617">
        <w:rPr>
          <w:rFonts w:ascii="SimSun" w:hAnsi="SimSun" w:hint="eastAsia"/>
          <w:bCs/>
          <w:sz w:val="21"/>
        </w:rPr>
        <w:t>专家。</w:t>
      </w:r>
    </w:p>
    <w:p w14:paraId="1B7E4A81" w14:textId="16386442" w:rsidR="00932D5A" w:rsidRPr="00BA6617" w:rsidRDefault="00932D5A" w:rsidP="00BA6617">
      <w:pPr>
        <w:overflowPunct w:val="0"/>
        <w:spacing w:afterLines="50" w:after="120" w:line="340" w:lineRule="atLeast"/>
        <w:ind w:firstLineChars="200" w:firstLine="420"/>
        <w:jc w:val="both"/>
        <w:rPr>
          <w:rFonts w:ascii="SimSun" w:hAnsi="SimSun"/>
          <w:sz w:val="21"/>
        </w:rPr>
      </w:pPr>
      <w:r w:rsidRPr="00BA6617">
        <w:rPr>
          <w:rFonts w:ascii="SimSun" w:hAnsi="SimSun" w:hint="eastAsia"/>
          <w:bCs/>
          <w:sz w:val="21"/>
        </w:rPr>
        <w:t>确保将管理责任委托给外部征聘的临时工作人员</w:t>
      </w:r>
      <w:r w:rsidR="000914CA">
        <w:rPr>
          <w:rFonts w:ascii="SimSun" w:hAnsi="SimSun" w:hint="eastAsia"/>
          <w:bCs/>
          <w:sz w:val="21"/>
        </w:rPr>
        <w:t>，</w:t>
      </w:r>
      <w:r w:rsidRPr="00BA6617">
        <w:rPr>
          <w:rFonts w:ascii="SimSun" w:hAnsi="SimSun" w:hint="eastAsia"/>
          <w:bCs/>
          <w:sz w:val="21"/>
        </w:rPr>
        <w:t>不会导致产权组织的专门知识丢失。</w:t>
      </w:r>
    </w:p>
    <w:p w14:paraId="56FD05B0" w14:textId="76B67F5D" w:rsidR="00932D5A" w:rsidRPr="00BA6617" w:rsidRDefault="00932D5A" w:rsidP="00BA6617">
      <w:pPr>
        <w:overflowPunct w:val="0"/>
        <w:spacing w:afterLines="50" w:after="120" w:line="340" w:lineRule="atLeast"/>
        <w:ind w:firstLineChars="200" w:firstLine="422"/>
        <w:jc w:val="both"/>
        <w:rPr>
          <w:rFonts w:ascii="SimSun" w:hAnsi="SimSun"/>
          <w:b/>
          <w:bCs/>
          <w:sz w:val="21"/>
        </w:rPr>
      </w:pPr>
      <w:r w:rsidRPr="00BA6617">
        <w:rPr>
          <w:rFonts w:ascii="SimSun" w:hAnsi="SimSun" w:hint="eastAsia"/>
          <w:b/>
          <w:bCs/>
          <w:sz w:val="21"/>
        </w:rPr>
        <w:lastRenderedPageBreak/>
        <w:t>建议</w:t>
      </w:r>
      <w:r w:rsidR="00BE2C88" w:rsidRPr="00BA6617">
        <w:rPr>
          <w:rFonts w:ascii="SimSun" w:hAnsi="SimSun"/>
          <w:b/>
          <w:bCs/>
          <w:sz w:val="21"/>
        </w:rPr>
        <w:t>3</w:t>
      </w:r>
      <w:r w:rsidRPr="00BA6617">
        <w:rPr>
          <w:rFonts w:ascii="SimSun" w:hAnsi="SimSun" w:hint="eastAsia"/>
          <w:b/>
          <w:bCs/>
          <w:sz w:val="21"/>
        </w:rPr>
        <w:t>（根据结论1和2）建议WIPO秘书处向CDIP提议一个发展议程项目，目的是为发展议程项目的规划和落实工作，包括性别问题主流化，开发具体工具。</w:t>
      </w:r>
    </w:p>
    <w:p w14:paraId="43D00E13" w14:textId="77777777" w:rsidR="00932D5A" w:rsidRPr="00BA6617" w:rsidRDefault="00932D5A" w:rsidP="00BA6617">
      <w:pPr>
        <w:overflowPunct w:val="0"/>
        <w:spacing w:afterLines="50" w:after="120" w:line="340" w:lineRule="atLeast"/>
        <w:ind w:firstLineChars="200" w:firstLine="420"/>
        <w:jc w:val="both"/>
        <w:rPr>
          <w:rFonts w:ascii="SimSun" w:hAnsi="SimSun"/>
          <w:b/>
          <w:sz w:val="21"/>
        </w:rPr>
      </w:pPr>
      <w:r w:rsidRPr="00BA6617">
        <w:rPr>
          <w:rFonts w:ascii="SimSun" w:hAnsi="SimSun" w:hint="eastAsia"/>
          <w:bCs/>
          <w:sz w:val="21"/>
        </w:rPr>
        <w:t>为了确保在发展议程项目中持续采用良好做法，WIPO秘书处应当考虑向CDIP提议一个新的发展议程项目，专门侧重为发展议程项目开发和引进项目管理工具。</w:t>
      </w:r>
    </w:p>
    <w:p w14:paraId="1FB8C047" w14:textId="77777777" w:rsidR="00932D5A" w:rsidRPr="00BA6617" w:rsidRDefault="00932D5A" w:rsidP="00BA6617">
      <w:pPr>
        <w:overflowPunct w:val="0"/>
        <w:spacing w:afterLines="50" w:after="120" w:line="340" w:lineRule="atLeast"/>
        <w:ind w:firstLineChars="200" w:firstLine="420"/>
        <w:jc w:val="both"/>
        <w:rPr>
          <w:rFonts w:ascii="SimSun" w:hAnsi="SimSun"/>
          <w:b/>
          <w:sz w:val="21"/>
        </w:rPr>
      </w:pPr>
      <w:r w:rsidRPr="00BA6617">
        <w:rPr>
          <w:rFonts w:ascii="SimSun" w:hAnsi="SimSun" w:hint="eastAsia"/>
          <w:bCs/>
          <w:sz w:val="21"/>
        </w:rPr>
        <w:t>可交付成果应当尤其包括：</w:t>
      </w:r>
    </w:p>
    <w:p w14:paraId="0DB52150" w14:textId="77777777" w:rsidR="00932D5A" w:rsidRPr="00BA6617" w:rsidRDefault="00932D5A" w:rsidP="00BA6617">
      <w:pPr>
        <w:pStyle w:val="ONUME"/>
        <w:numPr>
          <w:ilvl w:val="1"/>
          <w:numId w:val="2"/>
        </w:numPr>
        <w:tabs>
          <w:tab w:val="clear" w:pos="1134"/>
        </w:tabs>
        <w:overflowPunct w:val="0"/>
        <w:spacing w:afterLines="50" w:after="120" w:line="340" w:lineRule="atLeast"/>
        <w:ind w:leftChars="200" w:left="440"/>
        <w:jc w:val="both"/>
        <w:rPr>
          <w:rFonts w:ascii="SimSun" w:hAnsi="SimSun"/>
          <w:bCs/>
          <w:sz w:val="21"/>
        </w:rPr>
      </w:pPr>
      <w:r w:rsidRPr="00BA6617">
        <w:rPr>
          <w:rFonts w:ascii="SimSun" w:hAnsi="SimSun" w:hint="eastAsia"/>
          <w:bCs/>
          <w:sz w:val="21"/>
        </w:rPr>
        <w:t>确定联合国系统内规划和监测（包括工具）方面的现有良好做法。</w:t>
      </w:r>
    </w:p>
    <w:p w14:paraId="78CBB268" w14:textId="77777777" w:rsidR="00932D5A" w:rsidRPr="00BA6617" w:rsidRDefault="00932D5A" w:rsidP="00BA6617">
      <w:pPr>
        <w:pStyle w:val="ONUME"/>
        <w:numPr>
          <w:ilvl w:val="1"/>
          <w:numId w:val="2"/>
        </w:numPr>
        <w:tabs>
          <w:tab w:val="clear" w:pos="1134"/>
        </w:tabs>
        <w:overflowPunct w:val="0"/>
        <w:spacing w:afterLines="50" w:after="120" w:line="340" w:lineRule="atLeast"/>
        <w:ind w:leftChars="200" w:left="440"/>
        <w:jc w:val="both"/>
        <w:rPr>
          <w:rFonts w:ascii="SimSun" w:hAnsi="SimSun"/>
          <w:b/>
          <w:bCs/>
          <w:sz w:val="21"/>
        </w:rPr>
      </w:pPr>
      <w:r w:rsidRPr="00BA6617">
        <w:rPr>
          <w:rFonts w:ascii="SimSun" w:hAnsi="SimSun" w:hint="eastAsia"/>
          <w:bCs/>
          <w:sz w:val="21"/>
        </w:rPr>
        <w:t>在现有良好做法基础上，开发一个工具包，用于设计和监测发展议程项目（包括如何将性别问题相关方面纳入所有发展议程项目的主流）。</w:t>
      </w:r>
    </w:p>
    <w:p w14:paraId="39883066" w14:textId="77777777" w:rsidR="00932D5A" w:rsidRPr="00BA6617" w:rsidRDefault="00932D5A" w:rsidP="00BA6617">
      <w:pPr>
        <w:pStyle w:val="ONUME"/>
        <w:numPr>
          <w:ilvl w:val="1"/>
          <w:numId w:val="2"/>
        </w:numPr>
        <w:tabs>
          <w:tab w:val="clear" w:pos="1134"/>
        </w:tabs>
        <w:overflowPunct w:val="0"/>
        <w:spacing w:afterLines="50" w:after="120" w:line="340" w:lineRule="atLeast"/>
        <w:ind w:leftChars="200" w:left="440"/>
        <w:jc w:val="both"/>
        <w:rPr>
          <w:rFonts w:ascii="SimSun" w:hAnsi="SimSun"/>
          <w:b/>
          <w:bCs/>
          <w:sz w:val="21"/>
        </w:rPr>
      </w:pPr>
      <w:r w:rsidRPr="00BA6617">
        <w:rPr>
          <w:rFonts w:ascii="SimSun" w:hAnsi="SimSun" w:hint="eastAsia"/>
          <w:bCs/>
          <w:sz w:val="21"/>
        </w:rPr>
        <w:t>工具包必须包括明确的落实过程和落实责任。逻辑框架应当是规划、监测和评价（项目周期管理）的依据。在利用其他组织的现有良好做法的同时，必须调整工具包以适合WIPO的具体技术合作活动。</w:t>
      </w:r>
    </w:p>
    <w:p w14:paraId="38B59332" w14:textId="77777777" w:rsidR="00932D5A" w:rsidRPr="00BA6617" w:rsidRDefault="00932D5A" w:rsidP="00BA6617">
      <w:pPr>
        <w:pStyle w:val="ONUME"/>
        <w:numPr>
          <w:ilvl w:val="1"/>
          <w:numId w:val="2"/>
        </w:numPr>
        <w:tabs>
          <w:tab w:val="clear" w:pos="1134"/>
        </w:tabs>
        <w:overflowPunct w:val="0"/>
        <w:spacing w:afterLines="50" w:after="120" w:line="340" w:lineRule="atLeast"/>
        <w:ind w:leftChars="200" w:left="440"/>
        <w:jc w:val="both"/>
        <w:rPr>
          <w:rFonts w:ascii="SimSun" w:hAnsi="SimSun"/>
          <w:b/>
          <w:bCs/>
          <w:sz w:val="21"/>
        </w:rPr>
      </w:pPr>
      <w:r w:rsidRPr="00BA6617">
        <w:rPr>
          <w:rFonts w:ascii="SimSun" w:hAnsi="SimSun" w:hint="eastAsia"/>
          <w:bCs/>
          <w:sz w:val="21"/>
        </w:rPr>
        <w:t>（使用工具包）为新的项目管理人开发项目周期管理短期培训课程。</w:t>
      </w:r>
    </w:p>
    <w:p w14:paraId="28DCAC59" w14:textId="77777777" w:rsidR="00932D5A" w:rsidRPr="00BA6617" w:rsidRDefault="00932D5A" w:rsidP="00BA6617">
      <w:pPr>
        <w:pStyle w:val="ONUME"/>
        <w:numPr>
          <w:ilvl w:val="1"/>
          <w:numId w:val="2"/>
        </w:numPr>
        <w:tabs>
          <w:tab w:val="clear" w:pos="1134"/>
        </w:tabs>
        <w:overflowPunct w:val="0"/>
        <w:spacing w:afterLines="50" w:after="120" w:line="340" w:lineRule="atLeast"/>
        <w:ind w:leftChars="200" w:left="440"/>
        <w:jc w:val="both"/>
        <w:rPr>
          <w:rFonts w:ascii="SimSun" w:hAnsi="SimSun"/>
          <w:b/>
          <w:bCs/>
          <w:sz w:val="21"/>
        </w:rPr>
      </w:pPr>
      <w:r w:rsidRPr="00BA6617">
        <w:rPr>
          <w:rFonts w:ascii="SimSun" w:hAnsi="SimSun" w:hint="eastAsia"/>
          <w:bCs/>
          <w:sz w:val="21"/>
        </w:rPr>
        <w:t>试行采用这些文件和课程。如果成功，请考虑将其应用于整个组织的所有技术合作项目/计划中。</w:t>
      </w:r>
    </w:p>
    <w:p w14:paraId="3D126136" w14:textId="30694DB4" w:rsidR="00064757" w:rsidRPr="00BA6617" w:rsidRDefault="007D2E71" w:rsidP="00BA6617">
      <w:pPr>
        <w:pStyle w:val="1"/>
        <w:keepNext w:val="0"/>
        <w:numPr>
          <w:ilvl w:val="0"/>
          <w:numId w:val="0"/>
        </w:numPr>
        <w:overflowPunct w:val="0"/>
        <w:spacing w:beforeLines="200" w:before="480" w:afterLines="100" w:after="240" w:line="340" w:lineRule="atLeast"/>
        <w:jc w:val="both"/>
        <w:rPr>
          <w:rFonts w:ascii="SimHei" w:eastAsia="SimHei" w:hAnsi="SimHei"/>
          <w:b w:val="0"/>
          <w:sz w:val="21"/>
        </w:rPr>
      </w:pPr>
      <w:r w:rsidRPr="00751055">
        <w:rPr>
          <w:rFonts w:ascii="SimSun" w:hAnsi="SimSun"/>
          <w:sz w:val="21"/>
        </w:rPr>
        <w:br w:type="page"/>
      </w:r>
      <w:bookmarkStart w:id="9" w:name="_Toc478137737"/>
      <w:r w:rsidR="00BA6617" w:rsidRPr="000914CA">
        <w:rPr>
          <w:rFonts w:ascii="SimHei" w:eastAsia="SimHei" w:hAnsi="SimHei" w:hint="eastAsia"/>
          <w:b w:val="0"/>
          <w:sz w:val="21"/>
        </w:rPr>
        <w:lastRenderedPageBreak/>
        <w:t>1.</w:t>
      </w:r>
      <w:r w:rsidR="00BA6617" w:rsidRPr="000914CA">
        <w:rPr>
          <w:rFonts w:ascii="SimHei" w:eastAsia="SimHei" w:hAnsi="SimHei" w:hint="eastAsia"/>
          <w:b w:val="0"/>
          <w:sz w:val="21"/>
        </w:rPr>
        <w:tab/>
      </w:r>
      <w:r w:rsidR="003D126A" w:rsidRPr="00BA6617">
        <w:rPr>
          <w:rFonts w:ascii="SimHei" w:eastAsia="SimHei" w:hAnsi="SimHei" w:hint="eastAsia"/>
          <w:b w:val="0"/>
          <w:sz w:val="21"/>
        </w:rPr>
        <w:t>导　言</w:t>
      </w:r>
      <w:bookmarkEnd w:id="9"/>
    </w:p>
    <w:p w14:paraId="0528197B" w14:textId="630FEED7" w:rsidR="00912CBA" w:rsidRPr="00751055" w:rsidRDefault="007343EF"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本次独立最终审评由秘书处委托进行，内容涉及发展议程下的“知识产权和外观设计管理促进发展中国家和最不发达国家企业发展试点项目”</w:t>
      </w:r>
      <w:r w:rsidR="001C010D">
        <w:rPr>
          <w:rFonts w:ascii="SimSun" w:hAnsi="SimSun" w:hint="eastAsia"/>
          <w:sz w:val="21"/>
        </w:rPr>
        <w:t>（</w:t>
      </w:r>
      <w:r w:rsidRPr="00751055">
        <w:rPr>
          <w:rFonts w:ascii="SimSun" w:hAnsi="SimSun" w:hint="eastAsia"/>
          <w:sz w:val="21"/>
        </w:rPr>
        <w:t>项目代码：DA_04_10_02</w:t>
      </w:r>
      <w:r w:rsidR="00EF1C4E" w:rsidRPr="00751055">
        <w:rPr>
          <w:rFonts w:ascii="SimSun" w:hAnsi="SimSun" w:hint="eastAsia"/>
          <w:sz w:val="21"/>
        </w:rPr>
        <w:t>，以下简称“</w:t>
      </w:r>
      <w:r w:rsidRPr="00751055">
        <w:rPr>
          <w:rFonts w:ascii="SimSun" w:hAnsi="SimSun" w:hint="eastAsia"/>
          <w:sz w:val="21"/>
        </w:rPr>
        <w:t>项目”</w:t>
      </w:r>
      <w:r w:rsidR="001C010D">
        <w:rPr>
          <w:rFonts w:ascii="SimSun" w:hAnsi="SimSun" w:hint="eastAsia"/>
          <w:sz w:val="21"/>
        </w:rPr>
        <w:t>）</w:t>
      </w:r>
      <w:r w:rsidRPr="00751055">
        <w:rPr>
          <w:rFonts w:ascii="SimSun" w:hAnsi="SimSun" w:hint="eastAsia"/>
          <w:sz w:val="21"/>
        </w:rPr>
        <w:t>。</w:t>
      </w:r>
    </w:p>
    <w:p w14:paraId="6E663462" w14:textId="7CE0326C" w:rsidR="00C86DCA" w:rsidRPr="00751055" w:rsidRDefault="00EF1C4E"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审评工作以</w:t>
      </w:r>
      <w:r w:rsidR="00F243B1" w:rsidRPr="00751055">
        <w:rPr>
          <w:rFonts w:ascii="SimSun" w:hAnsi="SimSun" w:hint="eastAsia"/>
          <w:sz w:val="21"/>
        </w:rPr>
        <w:t>201</w:t>
      </w:r>
      <w:r w:rsidR="00F243B1" w:rsidRPr="00751055">
        <w:rPr>
          <w:rFonts w:ascii="SimSun" w:hAnsi="SimSun"/>
          <w:sz w:val="21"/>
        </w:rPr>
        <w:t>6</w:t>
      </w:r>
      <w:r w:rsidR="00F243B1" w:rsidRPr="00751055">
        <w:rPr>
          <w:rFonts w:ascii="SimSun" w:hAnsi="SimSun" w:hint="eastAsia"/>
          <w:sz w:val="21"/>
        </w:rPr>
        <w:t>年</w:t>
      </w:r>
      <w:r w:rsidR="00F243B1" w:rsidRPr="00751055">
        <w:rPr>
          <w:rFonts w:ascii="SimSun" w:hAnsi="SimSun"/>
          <w:sz w:val="21"/>
        </w:rPr>
        <w:t>10</w:t>
      </w:r>
      <w:r w:rsidR="00F243B1" w:rsidRPr="00751055">
        <w:rPr>
          <w:rFonts w:ascii="SimSun" w:hAnsi="SimSun" w:hint="eastAsia"/>
          <w:sz w:val="21"/>
        </w:rPr>
        <w:t>月</w:t>
      </w:r>
      <w:r w:rsidR="00F243B1" w:rsidRPr="00751055">
        <w:rPr>
          <w:rFonts w:ascii="SimSun" w:hAnsi="SimSun"/>
          <w:sz w:val="21"/>
        </w:rPr>
        <w:t>26</w:t>
      </w:r>
      <w:r w:rsidR="00F243B1" w:rsidRPr="00751055">
        <w:rPr>
          <w:rFonts w:ascii="SimSun" w:hAnsi="SimSun" w:hint="eastAsia"/>
          <w:sz w:val="21"/>
        </w:rPr>
        <w:t>日的《职责范围》</w:t>
      </w:r>
      <w:r w:rsidR="001F35B3" w:rsidRPr="00751055">
        <w:rPr>
          <w:rFonts w:ascii="SimSun" w:hAnsi="SimSun" w:hint="eastAsia"/>
          <w:sz w:val="21"/>
        </w:rPr>
        <w:t>（附录二）</w:t>
      </w:r>
      <w:r w:rsidRPr="00751055">
        <w:rPr>
          <w:rFonts w:ascii="SimSun" w:hAnsi="SimSun" w:hint="eastAsia"/>
          <w:sz w:val="21"/>
        </w:rPr>
        <w:t>为</w:t>
      </w:r>
      <w:r w:rsidR="00F243B1" w:rsidRPr="00751055">
        <w:rPr>
          <w:rFonts w:ascii="SimSun" w:hAnsi="SimSun" w:hint="eastAsia"/>
          <w:sz w:val="21"/>
        </w:rPr>
        <w:t>指导</w:t>
      </w:r>
      <w:r w:rsidR="00140229" w:rsidRPr="00751055">
        <w:rPr>
          <w:rFonts w:ascii="SimSun" w:hAnsi="SimSun" w:hint="eastAsia"/>
          <w:sz w:val="21"/>
        </w:rPr>
        <w:t>，</w:t>
      </w:r>
      <w:r w:rsidR="00F243B1" w:rsidRPr="00751055">
        <w:rPr>
          <w:rFonts w:ascii="SimSun" w:hAnsi="SimSun" w:hint="eastAsia"/>
          <w:sz w:val="21"/>
        </w:rPr>
        <w:t>由</w:t>
      </w:r>
      <w:r w:rsidR="001F35B3" w:rsidRPr="00751055">
        <w:rPr>
          <w:rFonts w:ascii="SimSun" w:hAnsi="SimSun" w:hint="eastAsia"/>
          <w:sz w:val="21"/>
        </w:rPr>
        <w:t>一名</w:t>
      </w:r>
      <w:r w:rsidR="00F243B1" w:rsidRPr="00751055">
        <w:rPr>
          <w:rFonts w:ascii="SimSun" w:hAnsi="SimSun" w:hint="eastAsia"/>
          <w:sz w:val="21"/>
        </w:rPr>
        <w:t>独立</w:t>
      </w:r>
      <w:r w:rsidR="00317733" w:rsidRPr="00751055">
        <w:rPr>
          <w:rFonts w:ascii="SimSun" w:hAnsi="SimSun" w:hint="eastAsia"/>
          <w:sz w:val="21"/>
        </w:rPr>
        <w:t>审评人</w:t>
      </w:r>
      <w:r w:rsidR="001F35B3" w:rsidRPr="00751055">
        <w:rPr>
          <w:rFonts w:ascii="SimSun" w:hAnsi="SimSun"/>
          <w:sz w:val="21"/>
          <w:vertAlign w:val="superscript"/>
        </w:rPr>
        <w:footnoteReference w:id="2"/>
      </w:r>
      <w:r w:rsidRPr="00751055">
        <w:rPr>
          <w:rFonts w:ascii="SimSun" w:hAnsi="SimSun" w:hint="eastAsia"/>
          <w:sz w:val="21"/>
        </w:rPr>
        <w:t>在</w:t>
      </w:r>
      <w:r w:rsidR="00F243B1" w:rsidRPr="00751055">
        <w:rPr>
          <w:rFonts w:ascii="SimSun" w:hAnsi="SimSun" w:hint="eastAsia"/>
          <w:sz w:val="21"/>
        </w:rPr>
        <w:t>发展议程协调司</w:t>
      </w:r>
      <w:r w:rsidR="001C010D">
        <w:rPr>
          <w:rFonts w:ascii="SimSun" w:hAnsi="SimSun" w:hint="eastAsia"/>
          <w:sz w:val="21"/>
        </w:rPr>
        <w:t>（</w:t>
      </w:r>
      <w:r w:rsidR="00F243B1" w:rsidRPr="00751055">
        <w:rPr>
          <w:rFonts w:ascii="SimSun" w:hAnsi="SimSun" w:hint="eastAsia"/>
          <w:sz w:val="21"/>
        </w:rPr>
        <w:t>DACD</w:t>
      </w:r>
      <w:r w:rsidR="001C010D">
        <w:rPr>
          <w:rFonts w:ascii="SimSun" w:hAnsi="SimSun" w:hint="eastAsia"/>
          <w:sz w:val="21"/>
        </w:rPr>
        <w:t>）</w:t>
      </w:r>
      <w:r w:rsidRPr="00751055">
        <w:rPr>
          <w:rFonts w:ascii="SimSun" w:hAnsi="SimSun" w:hint="eastAsia"/>
          <w:sz w:val="21"/>
        </w:rPr>
        <w:t>的密切协调下</w:t>
      </w:r>
      <w:r w:rsidR="000914CA">
        <w:rPr>
          <w:rFonts w:ascii="SimSun" w:hAnsi="SimSun" w:hint="eastAsia"/>
          <w:sz w:val="21"/>
        </w:rPr>
        <w:t>，</w:t>
      </w:r>
      <w:r w:rsidR="00F243B1" w:rsidRPr="00751055">
        <w:rPr>
          <w:rFonts w:ascii="SimSun" w:hAnsi="SimSun" w:hint="eastAsia"/>
          <w:sz w:val="21"/>
        </w:rPr>
        <w:t>于201</w:t>
      </w:r>
      <w:r w:rsidR="001F35B3" w:rsidRPr="00751055">
        <w:rPr>
          <w:rFonts w:ascii="SimSun" w:hAnsi="SimSun"/>
          <w:sz w:val="21"/>
        </w:rPr>
        <w:t>6</w:t>
      </w:r>
      <w:r w:rsidR="00F243B1" w:rsidRPr="00751055">
        <w:rPr>
          <w:rFonts w:ascii="SimSun" w:hAnsi="SimSun" w:hint="eastAsia"/>
          <w:sz w:val="21"/>
        </w:rPr>
        <w:t>年</w:t>
      </w:r>
      <w:r w:rsidR="001F35B3" w:rsidRPr="00751055">
        <w:rPr>
          <w:rFonts w:ascii="SimSun" w:hAnsi="SimSun"/>
          <w:sz w:val="21"/>
        </w:rPr>
        <w:t>11</w:t>
      </w:r>
      <w:r w:rsidR="00F243B1" w:rsidRPr="00751055">
        <w:rPr>
          <w:rFonts w:ascii="SimSun" w:hAnsi="SimSun" w:hint="eastAsia"/>
          <w:sz w:val="21"/>
        </w:rPr>
        <w:t>月1</w:t>
      </w:r>
      <w:r w:rsidR="001F35B3" w:rsidRPr="00751055">
        <w:rPr>
          <w:rFonts w:ascii="SimSun" w:hAnsi="SimSun"/>
          <w:sz w:val="21"/>
        </w:rPr>
        <w:t>5</w:t>
      </w:r>
      <w:r w:rsidR="00F243B1" w:rsidRPr="00751055">
        <w:rPr>
          <w:rFonts w:ascii="SimSun" w:hAnsi="SimSun" w:hint="eastAsia"/>
          <w:sz w:val="21"/>
        </w:rPr>
        <w:t>日至</w:t>
      </w:r>
      <w:r w:rsidR="001F35B3" w:rsidRPr="00751055">
        <w:rPr>
          <w:rFonts w:ascii="SimSun" w:hAnsi="SimSun" w:hint="eastAsia"/>
          <w:sz w:val="21"/>
        </w:rPr>
        <w:t>2017年</w:t>
      </w:r>
      <w:r w:rsidR="001F35B3" w:rsidRPr="00751055">
        <w:rPr>
          <w:rFonts w:ascii="SimSun" w:hAnsi="SimSun"/>
          <w:sz w:val="21"/>
        </w:rPr>
        <w:t>5</w:t>
      </w:r>
      <w:r w:rsidR="00F243B1" w:rsidRPr="00751055">
        <w:rPr>
          <w:rFonts w:ascii="SimSun" w:hAnsi="SimSun" w:hint="eastAsia"/>
          <w:sz w:val="21"/>
        </w:rPr>
        <w:t>月</w:t>
      </w:r>
      <w:r w:rsidR="001F35B3" w:rsidRPr="00751055">
        <w:rPr>
          <w:rFonts w:ascii="SimSun" w:hAnsi="SimSun"/>
          <w:sz w:val="21"/>
        </w:rPr>
        <w:t>30</w:t>
      </w:r>
      <w:r w:rsidR="00F243B1" w:rsidRPr="00751055">
        <w:rPr>
          <w:rFonts w:ascii="SimSun" w:hAnsi="SimSun" w:hint="eastAsia"/>
          <w:sz w:val="21"/>
        </w:rPr>
        <w:t>日进行</w:t>
      </w:r>
      <w:r w:rsidR="001F35B3" w:rsidRPr="00751055">
        <w:rPr>
          <w:rFonts w:ascii="SimSun" w:hAnsi="SimSun" w:hint="eastAsia"/>
          <w:sz w:val="21"/>
        </w:rPr>
        <w:t>。</w:t>
      </w:r>
    </w:p>
    <w:p w14:paraId="61F4965A" w14:textId="4DC2A1A4" w:rsidR="00C34E43" w:rsidRPr="00CE35AD" w:rsidRDefault="00457406" w:rsidP="00CE35AD">
      <w:pPr>
        <w:pStyle w:val="2"/>
        <w:tabs>
          <w:tab w:val="clear" w:pos="1135"/>
        </w:tabs>
        <w:spacing w:beforeLines="100" w:afterLines="50" w:after="120" w:line="340" w:lineRule="atLeast"/>
        <w:ind w:left="567"/>
        <w:rPr>
          <w:rFonts w:ascii="SimSun" w:hAnsi="SimSun"/>
          <w:b/>
          <w:sz w:val="21"/>
        </w:rPr>
      </w:pPr>
      <w:bookmarkStart w:id="10" w:name="_Toc478137738"/>
      <w:r w:rsidRPr="00CE35AD">
        <w:rPr>
          <w:rFonts w:ascii="SimSun" w:hAnsi="SimSun" w:hint="eastAsia"/>
          <w:b/>
          <w:sz w:val="21"/>
        </w:rPr>
        <w:t>项目背景和说明</w:t>
      </w:r>
      <w:bookmarkEnd w:id="10"/>
    </w:p>
    <w:p w14:paraId="7F38D32F" w14:textId="57A6746E" w:rsidR="00AA54BA" w:rsidRPr="00751055" w:rsidRDefault="00457406"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项目由</w:t>
      </w:r>
      <w:r w:rsidR="00C2399A" w:rsidRPr="00751055">
        <w:rPr>
          <w:rFonts w:ascii="SimSun" w:hAnsi="SimSun" w:hint="eastAsia"/>
          <w:sz w:val="21"/>
        </w:rPr>
        <w:t>201</w:t>
      </w:r>
      <w:r w:rsidR="00C2399A" w:rsidRPr="00751055">
        <w:rPr>
          <w:rFonts w:ascii="SimSun" w:hAnsi="SimSun"/>
          <w:sz w:val="21"/>
        </w:rPr>
        <w:t>3</w:t>
      </w:r>
      <w:r w:rsidR="00C2399A" w:rsidRPr="00751055">
        <w:rPr>
          <w:rFonts w:ascii="SimSun" w:hAnsi="SimSun" w:hint="eastAsia"/>
          <w:sz w:val="21"/>
        </w:rPr>
        <w:t>年11月</w:t>
      </w:r>
      <w:r w:rsidR="00C2399A" w:rsidRPr="00751055">
        <w:rPr>
          <w:rFonts w:ascii="SimSun" w:hAnsi="SimSun"/>
          <w:sz w:val="21"/>
        </w:rPr>
        <w:t>18</w:t>
      </w:r>
      <w:r w:rsidR="00C2399A" w:rsidRPr="00751055">
        <w:rPr>
          <w:rFonts w:ascii="SimSun" w:hAnsi="SimSun" w:hint="eastAsia"/>
          <w:sz w:val="21"/>
        </w:rPr>
        <w:t>日至2</w:t>
      </w:r>
      <w:r w:rsidR="00C2399A" w:rsidRPr="00751055">
        <w:rPr>
          <w:rFonts w:ascii="SimSun" w:hAnsi="SimSun"/>
          <w:sz w:val="21"/>
        </w:rPr>
        <w:t>1</w:t>
      </w:r>
      <w:r w:rsidR="00C2399A" w:rsidRPr="00751055">
        <w:rPr>
          <w:rFonts w:ascii="SimSun" w:hAnsi="SimSun" w:hint="eastAsia"/>
          <w:sz w:val="21"/>
        </w:rPr>
        <w:t>日</w:t>
      </w:r>
      <w:r w:rsidRPr="00751055">
        <w:rPr>
          <w:rFonts w:ascii="SimSun" w:hAnsi="SimSun" w:hint="eastAsia"/>
          <w:sz w:val="21"/>
        </w:rPr>
        <w:t>在日内瓦举行的发展与知识产权委员会</w:t>
      </w:r>
      <w:r w:rsidR="001C010D">
        <w:rPr>
          <w:rFonts w:ascii="SimSun" w:hAnsi="SimSun" w:hint="eastAsia"/>
          <w:sz w:val="21"/>
        </w:rPr>
        <w:t>（</w:t>
      </w:r>
      <w:r w:rsidRPr="00751055">
        <w:rPr>
          <w:rFonts w:ascii="SimSun" w:hAnsi="SimSun" w:hint="eastAsia"/>
          <w:sz w:val="21"/>
        </w:rPr>
        <w:t>CDIP</w:t>
      </w:r>
      <w:r w:rsidR="001C010D">
        <w:rPr>
          <w:rFonts w:ascii="SimSun" w:hAnsi="SimSun" w:hint="eastAsia"/>
          <w:sz w:val="21"/>
        </w:rPr>
        <w:t>）</w:t>
      </w:r>
      <w:r w:rsidRPr="00751055">
        <w:rPr>
          <w:rFonts w:ascii="SimSun" w:hAnsi="SimSun" w:hint="eastAsia"/>
          <w:sz w:val="21"/>
        </w:rPr>
        <w:t>第</w:t>
      </w:r>
      <w:r w:rsidR="007456F6" w:rsidRPr="00751055">
        <w:rPr>
          <w:rFonts w:ascii="SimSun" w:hAnsi="SimSun" w:hint="eastAsia"/>
          <w:sz w:val="21"/>
        </w:rPr>
        <w:t>十二</w:t>
      </w:r>
      <w:r w:rsidRPr="00751055">
        <w:rPr>
          <w:rFonts w:ascii="SimSun" w:hAnsi="SimSun" w:hint="eastAsia"/>
          <w:sz w:val="21"/>
        </w:rPr>
        <w:t>届会议</w:t>
      </w:r>
      <w:r w:rsidR="005E7593" w:rsidRPr="00751055">
        <w:rPr>
          <w:rStyle w:val="ac"/>
          <w:rFonts w:ascii="SimSun" w:hAnsi="SimSun"/>
          <w:sz w:val="21"/>
        </w:rPr>
        <w:footnoteReference w:id="3"/>
      </w:r>
      <w:r w:rsidRPr="00751055">
        <w:rPr>
          <w:rFonts w:ascii="SimSun" w:hAnsi="SimSun" w:hint="eastAsia"/>
          <w:sz w:val="21"/>
        </w:rPr>
        <w:t>通过</w:t>
      </w:r>
      <w:r w:rsidR="005E7593" w:rsidRPr="00751055">
        <w:rPr>
          <w:rFonts w:ascii="SimSun" w:hAnsi="SimSun" w:hint="eastAsia"/>
          <w:sz w:val="21"/>
        </w:rPr>
        <w:t>，是秘书处根据大韩民国在CDIP第十一届会议上提交的一份提案编</w:t>
      </w:r>
      <w:r w:rsidR="00C2399A" w:rsidRPr="00751055">
        <w:rPr>
          <w:rFonts w:ascii="SimSun" w:hAnsi="SimSun" w:hint="eastAsia"/>
          <w:sz w:val="21"/>
        </w:rPr>
        <w:t>拟</w:t>
      </w:r>
      <w:r w:rsidR="005E7593" w:rsidRPr="00751055">
        <w:rPr>
          <w:rFonts w:ascii="SimSun" w:hAnsi="SimSun" w:hint="eastAsia"/>
          <w:sz w:val="21"/>
        </w:rPr>
        <w:t>的</w:t>
      </w:r>
      <w:r w:rsidR="005E7593" w:rsidRPr="00751055">
        <w:rPr>
          <w:rStyle w:val="ac"/>
          <w:rFonts w:ascii="SimSun" w:hAnsi="SimSun"/>
          <w:sz w:val="21"/>
        </w:rPr>
        <w:footnoteReference w:id="4"/>
      </w:r>
      <w:r w:rsidR="005E7593" w:rsidRPr="00751055">
        <w:rPr>
          <w:rFonts w:ascii="SimSun" w:hAnsi="SimSun" w:hint="eastAsia"/>
          <w:sz w:val="21"/>
        </w:rPr>
        <w:t>。</w:t>
      </w:r>
      <w:r w:rsidR="005E7593">
        <w:rPr>
          <w:rFonts w:ascii="SimSun" w:hAnsi="SimSun" w:hint="eastAsia"/>
          <w:sz w:val="21"/>
        </w:rPr>
        <w:t>项目期限计划为2</w:t>
      </w:r>
      <w:r w:rsidR="005E7593">
        <w:rPr>
          <w:rFonts w:ascii="SimSun" w:hAnsi="SimSun"/>
          <w:sz w:val="21"/>
        </w:rPr>
        <w:t>4</w:t>
      </w:r>
      <w:r w:rsidR="005E7593">
        <w:rPr>
          <w:rFonts w:ascii="SimSun" w:hAnsi="SimSun" w:hint="eastAsia"/>
          <w:sz w:val="21"/>
        </w:rPr>
        <w:t>个月</w:t>
      </w:r>
      <w:r w:rsidR="005E7593" w:rsidRPr="00751055">
        <w:rPr>
          <w:rFonts w:ascii="SimSun" w:hAnsi="SimSun" w:hint="eastAsia"/>
          <w:sz w:val="21"/>
        </w:rPr>
        <w:t>，</w:t>
      </w:r>
      <w:r w:rsidR="005F0AF9" w:rsidRPr="00751055">
        <w:rPr>
          <w:rFonts w:ascii="SimSun" w:hAnsi="SimSun" w:hint="eastAsia"/>
          <w:sz w:val="21"/>
        </w:rPr>
        <w:t>自</w:t>
      </w:r>
      <w:r w:rsidR="005E7593" w:rsidRPr="00751055">
        <w:rPr>
          <w:rFonts w:ascii="SimSun" w:hAnsi="SimSun" w:hint="eastAsia"/>
          <w:sz w:val="21"/>
        </w:rPr>
        <w:t>2014年1月1日</w:t>
      </w:r>
      <w:r w:rsidR="005F0AF9" w:rsidRPr="00751055">
        <w:rPr>
          <w:rFonts w:ascii="SimSun" w:hAnsi="SimSun" w:hint="eastAsia"/>
          <w:sz w:val="21"/>
        </w:rPr>
        <w:t>起</w:t>
      </w:r>
      <w:r w:rsidR="005E7593" w:rsidRPr="00751055">
        <w:rPr>
          <w:rFonts w:ascii="SimSun" w:hAnsi="SimSun" w:hint="eastAsia"/>
          <w:sz w:val="21"/>
        </w:rPr>
        <w:t>开始实施。</w:t>
      </w:r>
    </w:p>
    <w:p w14:paraId="420A9FC5" w14:textId="060D1EF1" w:rsidR="004D34BD" w:rsidRPr="00751055" w:rsidRDefault="00D946C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在项目官员</w:t>
      </w:r>
      <w:r w:rsidR="00C2399A" w:rsidRPr="00751055">
        <w:rPr>
          <w:rFonts w:ascii="SimSun" w:hAnsi="SimSun" w:hint="eastAsia"/>
          <w:sz w:val="21"/>
        </w:rPr>
        <w:t>的</w:t>
      </w:r>
      <w:r w:rsidR="00526A47" w:rsidRPr="00751055">
        <w:rPr>
          <w:rFonts w:ascii="SimSun" w:hAnsi="SimSun" w:hint="eastAsia"/>
          <w:sz w:val="21"/>
        </w:rPr>
        <w:t>征聘</w:t>
      </w:r>
      <w:r w:rsidR="00C2399A" w:rsidRPr="00751055">
        <w:rPr>
          <w:rFonts w:ascii="SimSun" w:hAnsi="SimSun" w:hint="eastAsia"/>
          <w:sz w:val="21"/>
        </w:rPr>
        <w:t>工作</w:t>
      </w:r>
      <w:r w:rsidRPr="00751055">
        <w:rPr>
          <w:rFonts w:ascii="SimSun" w:hAnsi="SimSun" w:hint="eastAsia"/>
          <w:sz w:val="21"/>
        </w:rPr>
        <w:t>完成之后，</w:t>
      </w:r>
      <w:r w:rsidR="004F6B2B" w:rsidRPr="00751055">
        <w:rPr>
          <w:rFonts w:ascii="SimSun" w:hAnsi="SimSun" w:hint="eastAsia"/>
          <w:sz w:val="21"/>
        </w:rPr>
        <w:t>筹备活动于2014年4月开始</w:t>
      </w:r>
      <w:r w:rsidRPr="00751055">
        <w:rPr>
          <w:rFonts w:ascii="SimSun" w:hAnsi="SimSun" w:hint="eastAsia"/>
          <w:sz w:val="21"/>
        </w:rPr>
        <w:t>进行</w:t>
      </w:r>
      <w:r w:rsidR="004F6B2B" w:rsidRPr="00751055">
        <w:rPr>
          <w:rFonts w:ascii="SimSun" w:hAnsi="SimSun" w:hint="eastAsia"/>
          <w:sz w:val="21"/>
        </w:rPr>
        <w:t>。经过系统的</w:t>
      </w:r>
      <w:r w:rsidR="00EE7198" w:rsidRPr="00751055">
        <w:rPr>
          <w:rFonts w:ascii="SimSun" w:hAnsi="SimSun" w:hint="eastAsia"/>
          <w:sz w:val="21"/>
        </w:rPr>
        <w:t>选择</w:t>
      </w:r>
      <w:r w:rsidRPr="00751055">
        <w:rPr>
          <w:rFonts w:ascii="SimSun" w:hAnsi="SimSun" w:hint="eastAsia"/>
          <w:sz w:val="21"/>
        </w:rPr>
        <w:t>程序</w:t>
      </w:r>
      <w:r w:rsidR="004F6B2B" w:rsidRPr="00751055">
        <w:rPr>
          <w:rFonts w:ascii="SimSun" w:hAnsi="SimSun" w:hint="eastAsia"/>
          <w:sz w:val="21"/>
        </w:rPr>
        <w:t>，阿根廷和摩洛哥被选定为</w:t>
      </w:r>
      <w:r w:rsidR="004B251B" w:rsidRPr="00751055">
        <w:rPr>
          <w:rFonts w:ascii="SimSun" w:hAnsi="SimSun" w:hint="eastAsia"/>
          <w:sz w:val="21"/>
        </w:rPr>
        <w:t>受援国</w:t>
      </w:r>
      <w:r w:rsidR="004F6B2B" w:rsidRPr="00751055">
        <w:rPr>
          <w:rFonts w:ascii="SimSun" w:hAnsi="SimSun" w:hint="eastAsia"/>
          <w:sz w:val="21"/>
        </w:rPr>
        <w:t>。</w:t>
      </w:r>
      <w:r w:rsidRPr="00751055">
        <w:rPr>
          <w:rFonts w:ascii="SimSun" w:hAnsi="SimSun" w:hint="eastAsia"/>
          <w:sz w:val="21"/>
        </w:rPr>
        <w:t>向各企业提供</w:t>
      </w:r>
      <w:r w:rsidR="004F6B2B" w:rsidRPr="00751055">
        <w:rPr>
          <w:rFonts w:ascii="SimSun" w:hAnsi="SimSun" w:hint="eastAsia"/>
          <w:sz w:val="21"/>
        </w:rPr>
        <w:t>技术援助的</w:t>
      </w:r>
      <w:r w:rsidRPr="00751055">
        <w:rPr>
          <w:rFonts w:ascii="SimSun" w:hAnsi="SimSun" w:hint="eastAsia"/>
          <w:sz w:val="21"/>
        </w:rPr>
        <w:t>工作始于</w:t>
      </w:r>
      <w:r w:rsidR="004F6B2B" w:rsidRPr="00751055">
        <w:rPr>
          <w:rFonts w:ascii="SimSun" w:hAnsi="SimSun" w:hint="eastAsia"/>
          <w:sz w:val="21"/>
        </w:rPr>
        <w:t>2014年年底</w:t>
      </w:r>
      <w:r w:rsidRPr="00751055">
        <w:rPr>
          <w:rFonts w:ascii="SimSun" w:hAnsi="SimSun" w:hint="eastAsia"/>
          <w:sz w:val="21"/>
        </w:rPr>
        <w:t>，于</w:t>
      </w:r>
      <w:r w:rsidR="004F6B2B" w:rsidRPr="00751055">
        <w:rPr>
          <w:rFonts w:ascii="SimSun" w:hAnsi="SimSun" w:hint="eastAsia"/>
          <w:sz w:val="21"/>
        </w:rPr>
        <w:t>2016年12月结束</w:t>
      </w:r>
      <w:r w:rsidR="00A46D83">
        <w:rPr>
          <w:rFonts w:ascii="SimSun" w:hAnsi="SimSun"/>
          <w:sz w:val="21"/>
        </w:rPr>
        <w:t>‍</w:t>
      </w:r>
      <w:r w:rsidRPr="00751055">
        <w:rPr>
          <w:rStyle w:val="ac"/>
          <w:rFonts w:ascii="SimSun" w:hAnsi="SimSun"/>
          <w:sz w:val="21"/>
        </w:rPr>
        <w:footnoteReference w:id="5"/>
      </w:r>
      <w:r w:rsidR="004F6B2B" w:rsidRPr="00751055">
        <w:rPr>
          <w:rFonts w:ascii="SimSun" w:hAnsi="SimSun" w:hint="eastAsia"/>
          <w:sz w:val="21"/>
        </w:rPr>
        <w:t>。</w:t>
      </w:r>
      <w:r w:rsidRPr="00751055">
        <w:rPr>
          <w:rFonts w:ascii="SimSun" w:hAnsi="SimSun" w:hint="eastAsia"/>
          <w:sz w:val="21"/>
        </w:rPr>
        <w:t>2015年下半年进行了</w:t>
      </w:r>
      <w:r w:rsidR="004F6B2B" w:rsidRPr="00751055">
        <w:rPr>
          <w:rFonts w:ascii="SimSun" w:hAnsi="SimSun" w:hint="eastAsia"/>
          <w:sz w:val="21"/>
        </w:rPr>
        <w:t>一</w:t>
      </w:r>
      <w:r w:rsidRPr="00751055">
        <w:rPr>
          <w:rFonts w:ascii="SimSun" w:hAnsi="SimSun" w:hint="eastAsia"/>
          <w:sz w:val="21"/>
        </w:rPr>
        <w:t>次</w:t>
      </w:r>
      <w:r w:rsidR="004F6B2B" w:rsidRPr="00751055">
        <w:rPr>
          <w:rFonts w:ascii="SimSun" w:hAnsi="SimSun" w:hint="eastAsia"/>
          <w:sz w:val="21"/>
        </w:rPr>
        <w:t>中期自我</w:t>
      </w:r>
      <w:r w:rsidRPr="00751055">
        <w:rPr>
          <w:rFonts w:ascii="SimSun" w:hAnsi="SimSun" w:hint="eastAsia"/>
          <w:sz w:val="21"/>
        </w:rPr>
        <w:t>审评</w:t>
      </w:r>
      <w:r w:rsidRPr="00751055">
        <w:rPr>
          <w:rStyle w:val="ac"/>
          <w:rFonts w:ascii="SimSun" w:hAnsi="SimSun"/>
          <w:sz w:val="21"/>
        </w:rPr>
        <w:footnoteReference w:id="6"/>
      </w:r>
      <w:r w:rsidRPr="00751055">
        <w:rPr>
          <w:rFonts w:ascii="SimSun" w:hAnsi="SimSun" w:hint="eastAsia"/>
          <w:sz w:val="21"/>
        </w:rPr>
        <w:t>。</w:t>
      </w:r>
    </w:p>
    <w:p w14:paraId="2CA01F69" w14:textId="3FFB4CA0" w:rsidR="00D67398" w:rsidRPr="00751055" w:rsidRDefault="00334D53"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根据</w:t>
      </w:r>
      <w:r w:rsidR="008C7AA6" w:rsidRPr="00751055">
        <w:rPr>
          <w:rFonts w:ascii="SimSun" w:hAnsi="SimSun" w:hint="eastAsia"/>
          <w:sz w:val="21"/>
        </w:rPr>
        <w:t>发展议程建议4</w:t>
      </w:r>
      <w:r w:rsidR="008C7AA6" w:rsidRPr="00751055">
        <w:rPr>
          <w:rStyle w:val="ac"/>
          <w:rFonts w:ascii="SimSun" w:hAnsi="SimSun"/>
          <w:sz w:val="21"/>
        </w:rPr>
        <w:footnoteReference w:id="7"/>
      </w:r>
      <w:r w:rsidR="008C7AA6" w:rsidRPr="00751055">
        <w:rPr>
          <w:rFonts w:ascii="SimSun" w:hAnsi="SimSun" w:hint="eastAsia"/>
          <w:sz w:val="21"/>
        </w:rPr>
        <w:t>和10</w:t>
      </w:r>
      <w:r w:rsidR="008C7AA6" w:rsidRPr="00751055">
        <w:rPr>
          <w:rStyle w:val="ac"/>
          <w:rFonts w:ascii="SimSun" w:hAnsi="SimSun"/>
          <w:sz w:val="21"/>
        </w:rPr>
        <w:footnoteReference w:id="8"/>
      </w:r>
      <w:r w:rsidR="008C7AA6" w:rsidRPr="00751055">
        <w:rPr>
          <w:rFonts w:ascii="SimSun" w:hAnsi="SimSun" w:hint="eastAsia"/>
          <w:sz w:val="21"/>
        </w:rPr>
        <w:t>的更</w:t>
      </w:r>
      <w:r w:rsidR="000D74B9" w:rsidRPr="00751055">
        <w:rPr>
          <w:rFonts w:ascii="SimSun" w:hAnsi="SimSun" w:hint="eastAsia"/>
          <w:sz w:val="21"/>
        </w:rPr>
        <w:t>为</w:t>
      </w:r>
      <w:r w:rsidR="00441815" w:rsidRPr="00751055">
        <w:rPr>
          <w:rFonts w:ascii="SimSun" w:hAnsi="SimSun" w:hint="eastAsia"/>
          <w:sz w:val="21"/>
        </w:rPr>
        <w:t>广泛的目标，</w:t>
      </w:r>
      <w:r w:rsidR="008C7AA6" w:rsidRPr="00751055">
        <w:rPr>
          <w:rFonts w:ascii="SimSun" w:hAnsi="SimSun" w:hint="eastAsia"/>
          <w:sz w:val="21"/>
        </w:rPr>
        <w:t>项目</w:t>
      </w:r>
      <w:r w:rsidR="00C2399A" w:rsidRPr="00751055">
        <w:rPr>
          <w:rFonts w:ascii="SimSun" w:hAnsi="SimSun" w:hint="eastAsia"/>
          <w:sz w:val="21"/>
        </w:rPr>
        <w:t>对这</w:t>
      </w:r>
      <w:r w:rsidR="008C7AA6" w:rsidRPr="00751055">
        <w:rPr>
          <w:rFonts w:ascii="SimSun" w:hAnsi="SimSun" w:hint="eastAsia"/>
          <w:sz w:val="21"/>
        </w:rPr>
        <w:t>两个目标国家的中小企业战略性运用和保护工业品外观设计</w:t>
      </w:r>
      <w:r w:rsidR="00C2399A" w:rsidRPr="00751055">
        <w:rPr>
          <w:rFonts w:ascii="SimSun" w:hAnsi="SimSun" w:hint="eastAsia"/>
          <w:sz w:val="21"/>
        </w:rPr>
        <w:t>予以了促进</w:t>
      </w:r>
      <w:r w:rsidR="008C7AA6" w:rsidRPr="00751055">
        <w:rPr>
          <w:rFonts w:ascii="SimSun" w:hAnsi="SimSun" w:hint="eastAsia"/>
          <w:sz w:val="21"/>
        </w:rPr>
        <w:t>。进一步</w:t>
      </w:r>
      <w:r w:rsidR="000D74B9" w:rsidRPr="00751055">
        <w:rPr>
          <w:rFonts w:ascii="SimSun" w:hAnsi="SimSun" w:hint="eastAsia"/>
          <w:sz w:val="21"/>
        </w:rPr>
        <w:t>发展并</w:t>
      </w:r>
      <w:r w:rsidR="002B24E8" w:rsidRPr="00751055">
        <w:rPr>
          <w:rFonts w:ascii="SimSun" w:hAnsi="SimSun" w:hint="eastAsia"/>
          <w:sz w:val="21"/>
        </w:rPr>
        <w:t>仿效</w:t>
      </w:r>
      <w:r w:rsidR="000D74B9" w:rsidRPr="00751055">
        <w:rPr>
          <w:rFonts w:ascii="SimSun" w:hAnsi="SimSun" w:hint="eastAsia"/>
          <w:sz w:val="21"/>
        </w:rPr>
        <w:t>这种</w:t>
      </w:r>
      <w:r w:rsidR="002B24E8" w:rsidRPr="00751055">
        <w:rPr>
          <w:rFonts w:ascii="SimSun" w:hAnsi="SimSun" w:hint="eastAsia"/>
          <w:sz w:val="21"/>
        </w:rPr>
        <w:t>做法</w:t>
      </w:r>
      <w:r w:rsidR="000D74B9" w:rsidRPr="00751055">
        <w:rPr>
          <w:rFonts w:ascii="SimSun" w:hAnsi="SimSun" w:hint="eastAsia"/>
          <w:sz w:val="21"/>
        </w:rPr>
        <w:t>的目的</w:t>
      </w:r>
      <w:r w:rsidR="000914CA">
        <w:rPr>
          <w:rFonts w:ascii="SimSun" w:hAnsi="SimSun" w:hint="eastAsia"/>
          <w:sz w:val="21"/>
        </w:rPr>
        <w:t>，</w:t>
      </w:r>
      <w:r w:rsidR="000D74B9" w:rsidRPr="00751055">
        <w:rPr>
          <w:rFonts w:ascii="SimSun" w:hAnsi="SimSun" w:hint="eastAsia"/>
          <w:sz w:val="21"/>
        </w:rPr>
        <w:t>是</w:t>
      </w:r>
      <w:r w:rsidR="008C7AA6" w:rsidRPr="00751055">
        <w:rPr>
          <w:rFonts w:ascii="SimSun" w:hAnsi="SimSun" w:hint="eastAsia"/>
          <w:sz w:val="21"/>
        </w:rPr>
        <w:t>解决发展中国家和最不发达国家</w:t>
      </w:r>
      <w:r w:rsidR="000D74B9" w:rsidRPr="00751055">
        <w:rPr>
          <w:rFonts w:ascii="SimSun" w:hAnsi="SimSun" w:hint="eastAsia"/>
          <w:sz w:val="21"/>
        </w:rPr>
        <w:t>所面临的挑战</w:t>
      </w:r>
      <w:r w:rsidR="008C7AA6" w:rsidRPr="00751055">
        <w:rPr>
          <w:rFonts w:ascii="SimSun" w:hAnsi="SimSun" w:hint="eastAsia"/>
          <w:sz w:val="21"/>
        </w:rPr>
        <w:t>，以</w:t>
      </w:r>
      <w:r w:rsidR="003E60F4" w:rsidRPr="00751055">
        <w:rPr>
          <w:rFonts w:ascii="SimSun" w:hAnsi="SimSun" w:hint="eastAsia"/>
          <w:sz w:val="21"/>
        </w:rPr>
        <w:t>提高</w:t>
      </w:r>
      <w:r w:rsidR="008C7AA6" w:rsidRPr="00751055">
        <w:rPr>
          <w:rFonts w:ascii="SimSun" w:hAnsi="SimSun" w:hint="eastAsia"/>
          <w:sz w:val="21"/>
        </w:rPr>
        <w:t>工业</w:t>
      </w:r>
      <w:r w:rsidR="000D74B9" w:rsidRPr="00751055">
        <w:rPr>
          <w:rFonts w:ascii="SimSun" w:hAnsi="SimSun" w:hint="eastAsia"/>
          <w:sz w:val="21"/>
        </w:rPr>
        <w:t>品外观</w:t>
      </w:r>
      <w:r w:rsidR="008C7AA6" w:rsidRPr="00751055">
        <w:rPr>
          <w:rFonts w:ascii="SimSun" w:hAnsi="SimSun" w:hint="eastAsia"/>
          <w:sz w:val="21"/>
        </w:rPr>
        <w:t>设计</w:t>
      </w:r>
      <w:r w:rsidR="000D74B9" w:rsidRPr="00751055">
        <w:rPr>
          <w:rFonts w:ascii="SimSun" w:hAnsi="SimSun" w:hint="eastAsia"/>
          <w:sz w:val="21"/>
        </w:rPr>
        <w:t>的价值</w:t>
      </w:r>
      <w:r w:rsidR="008C7AA6" w:rsidRPr="00751055">
        <w:rPr>
          <w:rFonts w:ascii="SimSun" w:hAnsi="SimSun" w:hint="eastAsia"/>
          <w:sz w:val="21"/>
        </w:rPr>
        <w:t>。</w:t>
      </w:r>
    </w:p>
    <w:p w14:paraId="15E1C6A1" w14:textId="64BCBA82" w:rsidR="00D67398" w:rsidRPr="00751055" w:rsidRDefault="00C95F5F"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外观</w:t>
      </w:r>
      <w:r w:rsidR="0004527B" w:rsidRPr="00751055">
        <w:rPr>
          <w:rFonts w:ascii="SimSun" w:hAnsi="SimSun" w:hint="eastAsia"/>
          <w:sz w:val="21"/>
        </w:rPr>
        <w:t>设计</w:t>
      </w:r>
      <w:r w:rsidRPr="00751055">
        <w:rPr>
          <w:rFonts w:ascii="SimSun" w:hAnsi="SimSun" w:hint="eastAsia"/>
          <w:sz w:val="21"/>
        </w:rPr>
        <w:t>的</w:t>
      </w:r>
      <w:r w:rsidR="0004527B" w:rsidRPr="00751055">
        <w:rPr>
          <w:rFonts w:ascii="SimSun" w:hAnsi="SimSun" w:hint="eastAsia"/>
          <w:sz w:val="21"/>
        </w:rPr>
        <w:t>特点在为</w:t>
      </w:r>
      <w:r w:rsidRPr="00751055">
        <w:rPr>
          <w:rFonts w:ascii="SimSun" w:hAnsi="SimSun" w:hint="eastAsia"/>
          <w:sz w:val="21"/>
        </w:rPr>
        <w:t>产品</w:t>
      </w:r>
      <w:r w:rsidR="0004527B" w:rsidRPr="00751055">
        <w:rPr>
          <w:rFonts w:ascii="SimSun" w:hAnsi="SimSun" w:hint="eastAsia"/>
          <w:sz w:val="21"/>
        </w:rPr>
        <w:t>创建声誉和知名度</w:t>
      </w:r>
      <w:r w:rsidR="000914CA">
        <w:rPr>
          <w:rFonts w:ascii="SimSun" w:hAnsi="SimSun" w:hint="eastAsia"/>
          <w:sz w:val="21"/>
        </w:rPr>
        <w:t>，</w:t>
      </w:r>
      <w:r w:rsidR="0004527B" w:rsidRPr="00751055">
        <w:rPr>
          <w:rFonts w:ascii="SimSun" w:hAnsi="SimSun" w:hint="eastAsia"/>
          <w:sz w:val="21"/>
        </w:rPr>
        <w:t>从而</w:t>
      </w:r>
      <w:r w:rsidRPr="00751055">
        <w:rPr>
          <w:rFonts w:ascii="SimSun" w:hAnsi="SimSun" w:hint="eastAsia"/>
          <w:sz w:val="21"/>
        </w:rPr>
        <w:t>增加附加</w:t>
      </w:r>
      <w:r w:rsidR="0004527B" w:rsidRPr="00751055">
        <w:rPr>
          <w:rFonts w:ascii="SimSun" w:hAnsi="SimSun" w:hint="eastAsia"/>
          <w:sz w:val="21"/>
        </w:rPr>
        <w:t>值和市场需求</w:t>
      </w:r>
      <w:r w:rsidRPr="00751055">
        <w:rPr>
          <w:rFonts w:ascii="SimSun" w:hAnsi="SimSun" w:hint="eastAsia"/>
          <w:sz w:val="21"/>
        </w:rPr>
        <w:t>方面</w:t>
      </w:r>
      <w:r w:rsidR="0004527B" w:rsidRPr="00751055">
        <w:rPr>
          <w:rFonts w:ascii="SimSun" w:hAnsi="SimSun" w:hint="eastAsia"/>
          <w:sz w:val="21"/>
        </w:rPr>
        <w:t>具有重要作用。</w:t>
      </w:r>
      <w:r w:rsidRPr="00751055">
        <w:rPr>
          <w:rFonts w:ascii="SimSun" w:hAnsi="SimSun" w:hint="eastAsia"/>
          <w:sz w:val="21"/>
        </w:rPr>
        <w:t>外观</w:t>
      </w:r>
      <w:r w:rsidR="0004527B" w:rsidRPr="00751055">
        <w:rPr>
          <w:rFonts w:ascii="SimSun" w:hAnsi="SimSun" w:hint="eastAsia"/>
          <w:sz w:val="21"/>
        </w:rPr>
        <w:t>设计也为</w:t>
      </w:r>
      <w:r w:rsidR="009E3267" w:rsidRPr="00751055">
        <w:rPr>
          <w:rFonts w:ascii="SimSun" w:hAnsi="SimSun" w:hint="eastAsia"/>
          <w:sz w:val="21"/>
        </w:rPr>
        <w:t>各</w:t>
      </w:r>
      <w:r w:rsidR="0004527B" w:rsidRPr="00751055">
        <w:rPr>
          <w:rFonts w:ascii="SimSun" w:hAnsi="SimSun" w:hint="eastAsia"/>
          <w:sz w:val="21"/>
        </w:rPr>
        <w:t>企业</w:t>
      </w:r>
      <w:r w:rsidR="009E3267" w:rsidRPr="00751055">
        <w:rPr>
          <w:rFonts w:ascii="SimSun" w:hAnsi="SimSun" w:hint="eastAsia"/>
          <w:sz w:val="21"/>
        </w:rPr>
        <w:t>借助</w:t>
      </w:r>
      <w:r w:rsidR="0004527B" w:rsidRPr="00751055">
        <w:rPr>
          <w:rFonts w:ascii="SimSun" w:hAnsi="SimSun" w:hint="eastAsia"/>
          <w:sz w:val="21"/>
        </w:rPr>
        <w:t>差异化来获得比较优势</w:t>
      </w:r>
      <w:r w:rsidR="00DC3ADB" w:rsidRPr="00751055">
        <w:rPr>
          <w:rFonts w:ascii="SimSun" w:hAnsi="SimSun" w:hint="eastAsia"/>
          <w:sz w:val="21"/>
        </w:rPr>
        <w:t>提供了</w:t>
      </w:r>
      <w:r w:rsidR="0004527B" w:rsidRPr="00751055">
        <w:rPr>
          <w:rFonts w:ascii="SimSun" w:hAnsi="SimSun" w:hint="eastAsia"/>
          <w:sz w:val="21"/>
        </w:rPr>
        <w:t>一</w:t>
      </w:r>
      <w:r w:rsidR="00DC3ADB" w:rsidRPr="00751055">
        <w:rPr>
          <w:rFonts w:ascii="SimSun" w:hAnsi="SimSun" w:hint="eastAsia"/>
          <w:sz w:val="21"/>
        </w:rPr>
        <w:t>种绝佳</w:t>
      </w:r>
      <w:r w:rsidR="00A12932" w:rsidRPr="00751055">
        <w:rPr>
          <w:rFonts w:ascii="SimSun" w:hAnsi="SimSun" w:hint="eastAsia"/>
          <w:sz w:val="21"/>
        </w:rPr>
        <w:t>的</w:t>
      </w:r>
      <w:r w:rsidR="0004527B" w:rsidRPr="00751055">
        <w:rPr>
          <w:rFonts w:ascii="SimSun" w:hAnsi="SimSun" w:hint="eastAsia"/>
          <w:sz w:val="21"/>
        </w:rPr>
        <w:t>方式。</w:t>
      </w:r>
    </w:p>
    <w:p w14:paraId="118DCCE8" w14:textId="3A5F2C84" w:rsidR="00D67398" w:rsidRPr="00751055" w:rsidRDefault="00935530"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w:t>
      </w:r>
      <w:r w:rsidR="00961C7A" w:rsidRPr="00751055">
        <w:rPr>
          <w:rFonts w:ascii="SimSun" w:hAnsi="SimSun" w:hint="eastAsia"/>
          <w:sz w:val="21"/>
        </w:rPr>
        <w:t>筹备</w:t>
      </w:r>
      <w:r w:rsidR="009E3267" w:rsidRPr="00751055">
        <w:rPr>
          <w:rFonts w:ascii="SimSun" w:hAnsi="SimSun" w:hint="eastAsia"/>
          <w:sz w:val="21"/>
        </w:rPr>
        <w:t>期间所确定</w:t>
      </w:r>
      <w:r w:rsidRPr="00751055">
        <w:rPr>
          <w:rFonts w:ascii="SimSun" w:hAnsi="SimSun" w:hint="eastAsia"/>
          <w:sz w:val="21"/>
        </w:rPr>
        <w:t>的主要挑战，一</w:t>
      </w:r>
      <w:r w:rsidR="009E3267" w:rsidRPr="00751055">
        <w:rPr>
          <w:rFonts w:ascii="SimSun" w:hAnsi="SimSun" w:hint="eastAsia"/>
          <w:sz w:val="21"/>
        </w:rPr>
        <w:t>是</w:t>
      </w:r>
      <w:r w:rsidRPr="00751055">
        <w:rPr>
          <w:rFonts w:ascii="SimSun" w:hAnsi="SimSun" w:hint="eastAsia"/>
          <w:sz w:val="21"/>
        </w:rPr>
        <w:t>公众意识</w:t>
      </w:r>
      <w:r w:rsidR="009E3267" w:rsidRPr="00751055">
        <w:rPr>
          <w:rFonts w:ascii="SimSun" w:hAnsi="SimSun" w:hint="eastAsia"/>
          <w:sz w:val="21"/>
        </w:rPr>
        <w:t>较低，各企业不知道</w:t>
      </w:r>
      <w:r w:rsidRPr="00751055">
        <w:rPr>
          <w:rFonts w:ascii="SimSun" w:hAnsi="SimSun" w:hint="eastAsia"/>
          <w:sz w:val="21"/>
        </w:rPr>
        <w:t>如何</w:t>
      </w:r>
      <w:r w:rsidR="009E3267" w:rsidRPr="00751055">
        <w:rPr>
          <w:rFonts w:ascii="SimSun" w:hAnsi="SimSun" w:hint="eastAsia"/>
          <w:sz w:val="21"/>
        </w:rPr>
        <w:t>利用其外观</w:t>
      </w:r>
      <w:r w:rsidRPr="00751055">
        <w:rPr>
          <w:rFonts w:ascii="SimSun" w:hAnsi="SimSun" w:hint="eastAsia"/>
          <w:sz w:val="21"/>
        </w:rPr>
        <w:t>设计的</w:t>
      </w:r>
      <w:r w:rsidR="00961C7A" w:rsidRPr="00751055">
        <w:rPr>
          <w:rFonts w:ascii="SimSun" w:hAnsi="SimSun" w:hint="eastAsia"/>
          <w:sz w:val="21"/>
        </w:rPr>
        <w:t>益处</w:t>
      </w:r>
      <w:r w:rsidR="009E3267" w:rsidRPr="00751055">
        <w:rPr>
          <w:rFonts w:ascii="SimSun" w:hAnsi="SimSun" w:hint="eastAsia"/>
          <w:sz w:val="21"/>
        </w:rPr>
        <w:t>；</w:t>
      </w:r>
      <w:r w:rsidRPr="00751055">
        <w:rPr>
          <w:rFonts w:ascii="SimSun" w:hAnsi="SimSun" w:hint="eastAsia"/>
          <w:sz w:val="21"/>
        </w:rPr>
        <w:t>二是知识产权局</w:t>
      </w:r>
      <w:r w:rsidR="009E3267" w:rsidRPr="00751055">
        <w:rPr>
          <w:rFonts w:ascii="SimSun" w:hAnsi="SimSun" w:hint="eastAsia"/>
          <w:sz w:val="21"/>
        </w:rPr>
        <w:t>、</w:t>
      </w:r>
      <w:r w:rsidRPr="00751055">
        <w:rPr>
          <w:rFonts w:ascii="SimSun" w:hAnsi="SimSun" w:hint="eastAsia"/>
          <w:sz w:val="21"/>
        </w:rPr>
        <w:t>法院和执法机构</w:t>
      </w:r>
      <w:r w:rsidR="001129CE" w:rsidRPr="00751055">
        <w:rPr>
          <w:rFonts w:ascii="SimSun" w:hAnsi="SimSun" w:hint="eastAsia"/>
          <w:sz w:val="21"/>
        </w:rPr>
        <w:t>在</w:t>
      </w:r>
      <w:r w:rsidR="009E3267" w:rsidRPr="00751055">
        <w:rPr>
          <w:rFonts w:ascii="SimSun" w:hAnsi="SimSun" w:hint="eastAsia"/>
          <w:sz w:val="21"/>
        </w:rPr>
        <w:t>工作能力</w:t>
      </w:r>
      <w:r w:rsidR="001129CE" w:rsidRPr="00751055">
        <w:rPr>
          <w:rFonts w:ascii="SimSun" w:hAnsi="SimSun" w:hint="eastAsia"/>
          <w:sz w:val="21"/>
        </w:rPr>
        <w:t>上</w:t>
      </w:r>
      <w:r w:rsidRPr="00751055">
        <w:rPr>
          <w:rFonts w:ascii="SimSun" w:hAnsi="SimSun" w:hint="eastAsia"/>
          <w:sz w:val="21"/>
        </w:rPr>
        <w:t>依然</w:t>
      </w:r>
      <w:r w:rsidR="009E3267" w:rsidRPr="00751055">
        <w:rPr>
          <w:rFonts w:ascii="SimSun" w:hAnsi="SimSun" w:hint="eastAsia"/>
          <w:sz w:val="21"/>
        </w:rPr>
        <w:t>有所欠缺</w:t>
      </w:r>
      <w:r w:rsidRPr="00751055">
        <w:rPr>
          <w:rFonts w:ascii="SimSun" w:hAnsi="SimSun" w:hint="eastAsia"/>
          <w:sz w:val="21"/>
        </w:rPr>
        <w:t>。</w:t>
      </w:r>
    </w:p>
    <w:p w14:paraId="07FA9F86" w14:textId="5466BA88" w:rsidR="00D05A45" w:rsidRPr="00751055" w:rsidRDefault="00935530"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干预战略的关键要素是要提高认识</w:t>
      </w:r>
      <w:r w:rsidR="007B011A" w:rsidRPr="00751055">
        <w:rPr>
          <w:rFonts w:ascii="SimSun" w:hAnsi="SimSun" w:hint="eastAsia"/>
          <w:sz w:val="21"/>
        </w:rPr>
        <w:t>、</w:t>
      </w:r>
      <w:r w:rsidR="00961C7A" w:rsidRPr="00751055">
        <w:rPr>
          <w:rFonts w:ascii="SimSun" w:hAnsi="SimSun" w:hint="eastAsia"/>
          <w:sz w:val="21"/>
        </w:rPr>
        <w:t>阐明</w:t>
      </w:r>
      <w:r w:rsidR="00703599" w:rsidRPr="00751055">
        <w:rPr>
          <w:rFonts w:ascii="SimSun" w:hAnsi="SimSun" w:hint="eastAsia"/>
          <w:sz w:val="21"/>
        </w:rPr>
        <w:t>有关益处，并</w:t>
      </w:r>
      <w:r w:rsidRPr="00751055">
        <w:rPr>
          <w:rFonts w:ascii="SimSun" w:hAnsi="SimSun" w:hint="eastAsia"/>
          <w:sz w:val="21"/>
        </w:rPr>
        <w:t>加强</w:t>
      </w:r>
      <w:r w:rsidR="00703599" w:rsidRPr="00751055">
        <w:rPr>
          <w:rFonts w:ascii="SimSun" w:hAnsi="SimSun" w:hint="eastAsia"/>
          <w:sz w:val="21"/>
        </w:rPr>
        <w:t>中小企业</w:t>
      </w:r>
      <w:r w:rsidRPr="00751055">
        <w:rPr>
          <w:rFonts w:ascii="SimSun" w:hAnsi="SimSun" w:hint="eastAsia"/>
          <w:sz w:val="21"/>
        </w:rPr>
        <w:t>对如何保护和管理</w:t>
      </w:r>
      <w:r w:rsidR="00703599" w:rsidRPr="00751055">
        <w:rPr>
          <w:rFonts w:ascii="SimSun" w:hAnsi="SimSun" w:hint="eastAsia"/>
          <w:sz w:val="21"/>
        </w:rPr>
        <w:t>其外观设计</w:t>
      </w:r>
      <w:r w:rsidRPr="00751055">
        <w:rPr>
          <w:rFonts w:ascii="SimSun" w:hAnsi="SimSun" w:hint="eastAsia"/>
          <w:sz w:val="21"/>
        </w:rPr>
        <w:t>权利的</w:t>
      </w:r>
      <w:r w:rsidR="00703599" w:rsidRPr="00751055">
        <w:rPr>
          <w:rFonts w:ascii="SimSun" w:hAnsi="SimSun" w:hint="eastAsia"/>
          <w:sz w:val="21"/>
        </w:rPr>
        <w:t>实际了解</w:t>
      </w:r>
      <w:r w:rsidR="00703599" w:rsidRPr="00751055">
        <w:rPr>
          <w:rStyle w:val="ac"/>
          <w:rFonts w:ascii="SimSun" w:hAnsi="SimSun"/>
          <w:sz w:val="21"/>
        </w:rPr>
        <w:footnoteReference w:id="9"/>
      </w:r>
      <w:r w:rsidRPr="00751055">
        <w:rPr>
          <w:rFonts w:ascii="SimSun" w:hAnsi="SimSun" w:hint="eastAsia"/>
          <w:sz w:val="21"/>
        </w:rPr>
        <w:t>，</w:t>
      </w:r>
      <w:r w:rsidR="00703599" w:rsidRPr="00751055">
        <w:rPr>
          <w:rFonts w:ascii="SimSun" w:hAnsi="SimSun" w:hint="eastAsia"/>
          <w:sz w:val="21"/>
        </w:rPr>
        <w:t>与此</w:t>
      </w:r>
      <w:r w:rsidRPr="00751055">
        <w:rPr>
          <w:rFonts w:ascii="SimSun" w:hAnsi="SimSun" w:hint="eastAsia"/>
          <w:sz w:val="21"/>
        </w:rPr>
        <w:t>同时</w:t>
      </w:r>
      <w:r w:rsidR="00703599" w:rsidRPr="00751055">
        <w:rPr>
          <w:rFonts w:ascii="SimSun" w:hAnsi="SimSun" w:hint="eastAsia"/>
          <w:sz w:val="21"/>
        </w:rPr>
        <w:t>也</w:t>
      </w:r>
      <w:r w:rsidR="002F6DBA" w:rsidRPr="00751055">
        <w:rPr>
          <w:rFonts w:ascii="SimSun" w:hAnsi="SimSun" w:hint="eastAsia"/>
          <w:sz w:val="21"/>
        </w:rPr>
        <w:t>要</w:t>
      </w:r>
      <w:r w:rsidR="00703599" w:rsidRPr="00751055">
        <w:rPr>
          <w:rFonts w:ascii="SimSun" w:hAnsi="SimSun" w:hint="eastAsia"/>
          <w:sz w:val="21"/>
        </w:rPr>
        <w:t>提升各</w:t>
      </w:r>
      <w:r w:rsidRPr="00751055">
        <w:rPr>
          <w:rFonts w:ascii="SimSun" w:hAnsi="SimSun" w:hint="eastAsia"/>
          <w:sz w:val="21"/>
        </w:rPr>
        <w:t>知识产权机构的能力，</w:t>
      </w:r>
      <w:r w:rsidR="00A60529" w:rsidRPr="00751055">
        <w:rPr>
          <w:rFonts w:ascii="SimSun" w:hAnsi="SimSun" w:hint="eastAsia"/>
          <w:sz w:val="21"/>
        </w:rPr>
        <w:t>使其</w:t>
      </w:r>
      <w:r w:rsidR="002F6DBA" w:rsidRPr="00751055">
        <w:rPr>
          <w:rFonts w:ascii="SimSun" w:hAnsi="SimSun" w:hint="eastAsia"/>
          <w:sz w:val="21"/>
        </w:rPr>
        <w:t>能够</w:t>
      </w:r>
      <w:r w:rsidRPr="00751055">
        <w:rPr>
          <w:rFonts w:ascii="SimSun" w:hAnsi="SimSun" w:hint="eastAsia"/>
          <w:sz w:val="21"/>
        </w:rPr>
        <w:t>支持</w:t>
      </w:r>
      <w:r w:rsidR="00703599" w:rsidRPr="00751055">
        <w:rPr>
          <w:rFonts w:ascii="SimSun" w:hAnsi="SimSun" w:hint="eastAsia"/>
          <w:sz w:val="21"/>
        </w:rPr>
        <w:t>各企业</w:t>
      </w:r>
      <w:r w:rsidRPr="00751055">
        <w:rPr>
          <w:rFonts w:ascii="SimSun" w:hAnsi="SimSun" w:hint="eastAsia"/>
          <w:sz w:val="21"/>
        </w:rPr>
        <w:t>保护</w:t>
      </w:r>
      <w:r w:rsidR="00703599" w:rsidRPr="00751055">
        <w:rPr>
          <w:rFonts w:ascii="SimSun" w:hAnsi="SimSun" w:hint="eastAsia"/>
          <w:sz w:val="21"/>
        </w:rPr>
        <w:t>它</w:t>
      </w:r>
      <w:r w:rsidRPr="00751055">
        <w:rPr>
          <w:rFonts w:ascii="SimSun" w:hAnsi="SimSun" w:hint="eastAsia"/>
          <w:sz w:val="21"/>
        </w:rPr>
        <w:t>们的</w:t>
      </w:r>
      <w:r w:rsidR="00703599" w:rsidRPr="00751055">
        <w:rPr>
          <w:rFonts w:ascii="SimSun" w:hAnsi="SimSun" w:hint="eastAsia"/>
          <w:sz w:val="21"/>
        </w:rPr>
        <w:t>外观</w:t>
      </w:r>
      <w:r w:rsidRPr="00751055">
        <w:rPr>
          <w:rFonts w:ascii="SimSun" w:hAnsi="SimSun" w:hint="eastAsia"/>
          <w:sz w:val="21"/>
        </w:rPr>
        <w:t>设计。</w:t>
      </w:r>
    </w:p>
    <w:p w14:paraId="34C696D8" w14:textId="0A1A720D" w:rsidR="007E4138" w:rsidRPr="00751055" w:rsidRDefault="00AF6073"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在</w:t>
      </w:r>
      <w:r w:rsidR="00E537CF" w:rsidRPr="00751055">
        <w:rPr>
          <w:rFonts w:ascii="SimSun" w:hAnsi="SimSun" w:hint="eastAsia"/>
          <w:sz w:val="21"/>
        </w:rPr>
        <w:t>企业</w:t>
      </w:r>
      <w:r w:rsidRPr="00751055">
        <w:rPr>
          <w:rFonts w:ascii="SimSun" w:hAnsi="SimSun" w:hint="eastAsia"/>
          <w:sz w:val="21"/>
        </w:rPr>
        <w:t>层面</w:t>
      </w:r>
      <w:r w:rsidR="00E537CF" w:rsidRPr="00751055">
        <w:rPr>
          <w:rFonts w:ascii="SimSun" w:hAnsi="SimSun" w:hint="eastAsia"/>
          <w:sz w:val="21"/>
        </w:rPr>
        <w:t>进行</w:t>
      </w:r>
      <w:r w:rsidRPr="00751055">
        <w:rPr>
          <w:rFonts w:ascii="SimSun" w:hAnsi="SimSun" w:hint="eastAsia"/>
          <w:sz w:val="21"/>
        </w:rPr>
        <w:t>能力建设的核心</w:t>
      </w:r>
      <w:r w:rsidR="00E537CF" w:rsidRPr="00751055">
        <w:rPr>
          <w:rFonts w:ascii="SimSun" w:hAnsi="SimSun" w:hint="eastAsia"/>
          <w:sz w:val="21"/>
        </w:rPr>
        <w:t>方式做法</w:t>
      </w:r>
      <w:r w:rsidRPr="00751055">
        <w:rPr>
          <w:rFonts w:ascii="SimSun" w:hAnsi="SimSun" w:hint="eastAsia"/>
          <w:sz w:val="21"/>
        </w:rPr>
        <w:t>是</w:t>
      </w:r>
      <w:r w:rsidR="00961C7A" w:rsidRPr="00751055">
        <w:rPr>
          <w:rFonts w:ascii="SimSun" w:hAnsi="SimSun" w:hint="eastAsia"/>
          <w:sz w:val="21"/>
        </w:rPr>
        <w:t>，</w:t>
      </w:r>
      <w:r w:rsidR="00E537CF" w:rsidRPr="00751055">
        <w:rPr>
          <w:rFonts w:ascii="SimSun" w:hAnsi="SimSun" w:hint="eastAsia"/>
          <w:sz w:val="21"/>
        </w:rPr>
        <w:t>从申请到注册</w:t>
      </w:r>
      <w:r w:rsidRPr="00751055">
        <w:rPr>
          <w:rFonts w:ascii="SimSun" w:hAnsi="SimSun" w:hint="eastAsia"/>
          <w:sz w:val="21"/>
        </w:rPr>
        <w:t>的整个</w:t>
      </w:r>
      <w:r w:rsidR="00E537CF" w:rsidRPr="00751055">
        <w:rPr>
          <w:rFonts w:ascii="SimSun" w:hAnsi="SimSun" w:hint="eastAsia"/>
          <w:sz w:val="21"/>
        </w:rPr>
        <w:t>外观</w:t>
      </w:r>
      <w:r w:rsidRPr="00751055">
        <w:rPr>
          <w:rFonts w:ascii="SimSun" w:hAnsi="SimSun" w:hint="eastAsia"/>
          <w:sz w:val="21"/>
        </w:rPr>
        <w:t>设计</w:t>
      </w:r>
      <w:r w:rsidR="00E537CF" w:rsidRPr="00751055">
        <w:rPr>
          <w:rFonts w:ascii="SimSun" w:hAnsi="SimSun" w:hint="eastAsia"/>
          <w:sz w:val="21"/>
        </w:rPr>
        <w:t>保护</w:t>
      </w:r>
      <w:r w:rsidRPr="00751055">
        <w:rPr>
          <w:rFonts w:ascii="SimSun" w:hAnsi="SimSun" w:hint="eastAsia"/>
          <w:sz w:val="21"/>
        </w:rPr>
        <w:t>过程中</w:t>
      </w:r>
      <w:r w:rsidR="00E537CF" w:rsidRPr="00751055">
        <w:rPr>
          <w:rFonts w:ascii="SimSun" w:hAnsi="SimSun" w:hint="eastAsia"/>
          <w:sz w:val="21"/>
        </w:rPr>
        <w:t>都进行试点</w:t>
      </w:r>
      <w:r w:rsidR="00E537CF" w:rsidRPr="00751055">
        <w:rPr>
          <w:rFonts w:ascii="SimSun" w:hAnsi="SimSun"/>
          <w:sz w:val="21"/>
          <w:vertAlign w:val="superscript"/>
        </w:rPr>
        <w:footnoteReference w:id="10"/>
      </w:r>
      <w:r w:rsidR="00A46D83">
        <w:rPr>
          <w:rFonts w:ascii="SimSun" w:hAnsi="SimSun" w:hint="eastAsia"/>
          <w:sz w:val="21"/>
        </w:rPr>
        <w:t>。</w:t>
      </w:r>
      <w:r w:rsidRPr="00751055">
        <w:rPr>
          <w:rFonts w:ascii="SimSun" w:hAnsi="SimSun" w:hint="eastAsia"/>
          <w:sz w:val="21"/>
        </w:rPr>
        <w:t>技术援助包括</w:t>
      </w:r>
      <w:r w:rsidR="00BF7EDF" w:rsidRPr="00751055">
        <w:rPr>
          <w:rFonts w:ascii="SimSun" w:hAnsi="SimSun" w:hint="eastAsia"/>
          <w:sz w:val="21"/>
        </w:rPr>
        <w:t>了</w:t>
      </w:r>
      <w:r w:rsidR="00345AF9" w:rsidRPr="00751055">
        <w:rPr>
          <w:rFonts w:ascii="SimSun" w:hAnsi="SimSun" w:hint="eastAsia"/>
          <w:sz w:val="21"/>
        </w:rPr>
        <w:t>提高各国和CDIP参会者的</w:t>
      </w:r>
      <w:r w:rsidRPr="00751055">
        <w:rPr>
          <w:rFonts w:ascii="SimSun" w:hAnsi="SimSun" w:hint="eastAsia"/>
          <w:sz w:val="21"/>
        </w:rPr>
        <w:t>认识</w:t>
      </w:r>
      <w:r w:rsidR="00345AF9" w:rsidRPr="00751055">
        <w:rPr>
          <w:rFonts w:ascii="SimSun" w:hAnsi="SimSun" w:hint="eastAsia"/>
          <w:sz w:val="21"/>
        </w:rPr>
        <w:t>、</w:t>
      </w:r>
      <w:r w:rsidRPr="00751055">
        <w:rPr>
          <w:rFonts w:ascii="SimSun" w:hAnsi="SimSun" w:hint="eastAsia"/>
          <w:sz w:val="21"/>
        </w:rPr>
        <w:t>开发</w:t>
      </w:r>
      <w:r w:rsidR="00345AF9" w:rsidRPr="00751055">
        <w:rPr>
          <w:rFonts w:ascii="SimSun" w:hAnsi="SimSun" w:hint="eastAsia"/>
          <w:sz w:val="21"/>
        </w:rPr>
        <w:t>培训</w:t>
      </w:r>
      <w:r w:rsidRPr="00751055">
        <w:rPr>
          <w:rFonts w:ascii="SimSun" w:hAnsi="SimSun" w:hint="eastAsia"/>
          <w:sz w:val="21"/>
        </w:rPr>
        <w:t>工具</w:t>
      </w:r>
      <w:r w:rsidR="00345AF9" w:rsidRPr="00751055">
        <w:rPr>
          <w:rFonts w:ascii="SimSun" w:hAnsi="SimSun" w:hint="eastAsia"/>
          <w:sz w:val="21"/>
        </w:rPr>
        <w:t>、开展</w:t>
      </w:r>
      <w:r w:rsidRPr="00751055">
        <w:rPr>
          <w:rFonts w:ascii="SimSun" w:hAnsi="SimSun" w:hint="eastAsia"/>
          <w:sz w:val="21"/>
        </w:rPr>
        <w:t>培训活动和</w:t>
      </w:r>
      <w:r w:rsidR="00345AF9" w:rsidRPr="00751055">
        <w:rPr>
          <w:rFonts w:ascii="SimSun" w:hAnsi="SimSun" w:hint="eastAsia"/>
          <w:sz w:val="21"/>
        </w:rPr>
        <w:t>给予</w:t>
      </w:r>
      <w:r w:rsidRPr="00751055">
        <w:rPr>
          <w:rFonts w:ascii="SimSun" w:hAnsi="SimSun" w:hint="eastAsia"/>
          <w:sz w:val="21"/>
        </w:rPr>
        <w:t>企业直</w:t>
      </w:r>
      <w:r w:rsidRPr="00751055">
        <w:rPr>
          <w:rFonts w:ascii="SimSun" w:hAnsi="SimSun" w:hint="eastAsia"/>
          <w:sz w:val="21"/>
        </w:rPr>
        <w:lastRenderedPageBreak/>
        <w:t>接支持。此外，</w:t>
      </w:r>
      <w:r w:rsidR="00FD4F05" w:rsidRPr="00751055">
        <w:rPr>
          <w:rFonts w:ascii="SimSun" w:hAnsi="SimSun" w:hint="eastAsia"/>
          <w:sz w:val="21"/>
        </w:rPr>
        <w:t>两个</w:t>
      </w:r>
      <w:r w:rsidR="004B251B" w:rsidRPr="00751055">
        <w:rPr>
          <w:rFonts w:ascii="SimSun" w:hAnsi="SimSun" w:hint="eastAsia"/>
          <w:sz w:val="21"/>
        </w:rPr>
        <w:t>受援国</w:t>
      </w:r>
      <w:r w:rsidR="00087854" w:rsidRPr="00751055">
        <w:rPr>
          <w:rFonts w:ascii="SimSun" w:hAnsi="SimSun" w:hint="eastAsia"/>
          <w:sz w:val="21"/>
        </w:rPr>
        <w:t>在</w:t>
      </w:r>
      <w:r w:rsidRPr="00751055">
        <w:rPr>
          <w:rFonts w:ascii="SimSun" w:hAnsi="SimSun" w:hint="eastAsia"/>
          <w:sz w:val="21"/>
        </w:rPr>
        <w:t>起草国家外观设计保护战略和</w:t>
      </w:r>
      <w:r w:rsidR="00F5620F" w:rsidRPr="00751055">
        <w:rPr>
          <w:rFonts w:ascii="SimSun" w:hAnsi="SimSun" w:hint="eastAsia"/>
          <w:sz w:val="21"/>
        </w:rPr>
        <w:t>推广计划</w:t>
      </w:r>
      <w:r w:rsidR="00087854" w:rsidRPr="00751055">
        <w:rPr>
          <w:rFonts w:ascii="SimSun" w:hAnsi="SimSun" w:hint="eastAsia"/>
          <w:sz w:val="21"/>
        </w:rPr>
        <w:t>上</w:t>
      </w:r>
      <w:r w:rsidR="00AF3677" w:rsidRPr="00751055">
        <w:rPr>
          <w:rFonts w:ascii="SimSun" w:hAnsi="SimSun" w:hint="eastAsia"/>
          <w:sz w:val="21"/>
        </w:rPr>
        <w:t>均</w:t>
      </w:r>
      <w:r w:rsidR="00087854" w:rsidRPr="00751055">
        <w:rPr>
          <w:rFonts w:ascii="SimSun" w:hAnsi="SimSun" w:hint="eastAsia"/>
          <w:sz w:val="21"/>
        </w:rPr>
        <w:t>得到</w:t>
      </w:r>
      <w:r w:rsidR="00AF3677" w:rsidRPr="00751055">
        <w:rPr>
          <w:rFonts w:ascii="SimSun" w:hAnsi="SimSun" w:hint="eastAsia"/>
          <w:sz w:val="21"/>
        </w:rPr>
        <w:t>了</w:t>
      </w:r>
      <w:r w:rsidRPr="00751055">
        <w:rPr>
          <w:rFonts w:ascii="SimSun" w:hAnsi="SimSun" w:hint="eastAsia"/>
          <w:sz w:val="21"/>
        </w:rPr>
        <w:t>支持。</w:t>
      </w:r>
      <w:r w:rsidR="00087854" w:rsidRPr="00751055">
        <w:rPr>
          <w:rFonts w:ascii="SimSun" w:hAnsi="SimSun" w:hint="eastAsia"/>
          <w:sz w:val="21"/>
        </w:rPr>
        <w:t>外观设计的</w:t>
      </w:r>
      <w:r w:rsidRPr="00751055">
        <w:rPr>
          <w:rFonts w:ascii="SimSun" w:hAnsi="SimSun" w:hint="eastAsia"/>
          <w:sz w:val="21"/>
        </w:rPr>
        <w:t>监管和制度约束</w:t>
      </w:r>
      <w:r w:rsidR="00087854" w:rsidRPr="00751055">
        <w:rPr>
          <w:rFonts w:ascii="SimSun" w:hAnsi="SimSun" w:hint="eastAsia"/>
          <w:sz w:val="21"/>
        </w:rPr>
        <w:t>仅</w:t>
      </w:r>
      <w:r w:rsidR="00AF3677" w:rsidRPr="00751055">
        <w:rPr>
          <w:rFonts w:ascii="SimSun" w:hAnsi="SimSun" w:hint="eastAsia"/>
          <w:sz w:val="21"/>
        </w:rPr>
        <w:t>被略微提及</w:t>
      </w:r>
      <w:r w:rsidRPr="00751055">
        <w:rPr>
          <w:rFonts w:ascii="SimSun" w:hAnsi="SimSun" w:hint="eastAsia"/>
          <w:sz w:val="21"/>
        </w:rPr>
        <w:t>。</w:t>
      </w:r>
    </w:p>
    <w:p w14:paraId="4195BB07" w14:textId="7FD511BF" w:rsidR="00AA54BA" w:rsidRPr="00751055" w:rsidRDefault="00526A4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在</w:t>
      </w:r>
      <w:r w:rsidR="00041985" w:rsidRPr="00751055">
        <w:rPr>
          <w:rFonts w:ascii="SimSun" w:hAnsi="SimSun" w:hint="eastAsia"/>
          <w:sz w:val="21"/>
        </w:rPr>
        <w:t>落实</w:t>
      </w:r>
      <w:r w:rsidR="00C13895" w:rsidRPr="00751055">
        <w:rPr>
          <w:rFonts w:ascii="SimSun" w:hAnsi="SimSun" w:hint="eastAsia"/>
          <w:sz w:val="21"/>
        </w:rPr>
        <w:t>工作</w:t>
      </w:r>
      <w:r w:rsidR="009810BA" w:rsidRPr="00751055">
        <w:rPr>
          <w:rFonts w:ascii="SimSun" w:hAnsi="SimSun" w:hint="eastAsia"/>
          <w:sz w:val="21"/>
        </w:rPr>
        <w:t>上，</w:t>
      </w:r>
      <w:r w:rsidRPr="00751055">
        <w:rPr>
          <w:rFonts w:ascii="SimSun" w:hAnsi="SimSun" w:hint="eastAsia"/>
          <w:sz w:val="21"/>
        </w:rPr>
        <w:t>项目</w:t>
      </w:r>
      <w:r w:rsidR="00BF7EDF" w:rsidRPr="00751055">
        <w:rPr>
          <w:rFonts w:ascii="SimSun" w:hAnsi="SimSun" w:hint="eastAsia"/>
          <w:sz w:val="21"/>
        </w:rPr>
        <w:t>由一名全职项目官员</w:t>
      </w:r>
      <w:r w:rsidRPr="00751055">
        <w:rPr>
          <w:rFonts w:ascii="SimSun" w:hAnsi="SimSun" w:hint="eastAsia"/>
          <w:sz w:val="21"/>
        </w:rPr>
        <w:t>负责协调。这名项目官员具有技术合作背景，是</w:t>
      </w:r>
      <w:r w:rsidR="00C13895" w:rsidRPr="00751055">
        <w:rPr>
          <w:rFonts w:ascii="SimSun" w:hAnsi="SimSun" w:hint="eastAsia"/>
          <w:sz w:val="21"/>
        </w:rPr>
        <w:t>特别</w:t>
      </w:r>
      <w:r w:rsidRPr="00751055">
        <w:rPr>
          <w:rFonts w:ascii="SimSun" w:hAnsi="SimSun" w:hint="eastAsia"/>
          <w:sz w:val="21"/>
        </w:rPr>
        <w:t>为支持项目</w:t>
      </w:r>
      <w:r w:rsidR="00C13895" w:rsidRPr="00751055">
        <w:rPr>
          <w:rFonts w:ascii="SimSun" w:hAnsi="SimSun" w:hint="eastAsia"/>
          <w:sz w:val="21"/>
        </w:rPr>
        <w:t>落实工作</w:t>
      </w:r>
      <w:r w:rsidRPr="00751055">
        <w:rPr>
          <w:rFonts w:ascii="SimSun" w:hAnsi="SimSun" w:hint="eastAsia"/>
          <w:sz w:val="21"/>
        </w:rPr>
        <w:t>征聘的</w:t>
      </w:r>
      <w:r w:rsidR="00BF7EDF" w:rsidRPr="00751055">
        <w:rPr>
          <w:rFonts w:ascii="SimSun" w:hAnsi="SimSun" w:hint="eastAsia"/>
          <w:sz w:val="21"/>
        </w:rPr>
        <w:t>。她</w:t>
      </w:r>
      <w:proofErr w:type="gramStart"/>
      <w:r w:rsidRPr="00751055">
        <w:rPr>
          <w:rFonts w:ascii="SimSun" w:hAnsi="SimSun" w:hint="eastAsia"/>
          <w:sz w:val="21"/>
        </w:rPr>
        <w:t>受正式</w:t>
      </w:r>
      <w:proofErr w:type="gramEnd"/>
      <w:r w:rsidRPr="00751055">
        <w:rPr>
          <w:rFonts w:ascii="SimSun" w:hAnsi="SimSun" w:hint="eastAsia"/>
          <w:sz w:val="21"/>
        </w:rPr>
        <w:t>担任</w:t>
      </w:r>
      <w:r w:rsidR="00F442D5" w:rsidRPr="00751055">
        <w:rPr>
          <w:rFonts w:ascii="SimSun" w:hAnsi="SimSun" w:hint="eastAsia"/>
          <w:sz w:val="21"/>
        </w:rPr>
        <w:t>项目管理人</w:t>
      </w:r>
      <w:r w:rsidRPr="00751055">
        <w:rPr>
          <w:rFonts w:ascii="SimSun" w:hAnsi="SimSun" w:hint="eastAsia"/>
          <w:sz w:val="21"/>
        </w:rPr>
        <w:t>的品牌与外观设计部门</w:t>
      </w:r>
      <w:r w:rsidR="000914CA">
        <w:rPr>
          <w:rFonts w:ascii="SimSun" w:hAnsi="SimSun" w:hint="eastAsia"/>
          <w:sz w:val="21"/>
        </w:rPr>
        <w:t>主任</w:t>
      </w:r>
      <w:r w:rsidR="00BF7EDF" w:rsidRPr="00751055">
        <w:rPr>
          <w:rFonts w:ascii="SimSun" w:hAnsi="SimSun" w:hint="eastAsia"/>
          <w:sz w:val="21"/>
        </w:rPr>
        <w:t>监督。</w:t>
      </w:r>
      <w:r w:rsidRPr="00751055">
        <w:rPr>
          <w:rFonts w:ascii="SimSun" w:hAnsi="SimSun" w:hint="eastAsia"/>
          <w:sz w:val="21"/>
        </w:rPr>
        <w:t>为了营建</w:t>
      </w:r>
      <w:r w:rsidR="00BF7EDF" w:rsidRPr="00751055">
        <w:rPr>
          <w:rFonts w:ascii="SimSun" w:hAnsi="SimSun" w:hint="eastAsia"/>
          <w:sz w:val="21"/>
        </w:rPr>
        <w:t>国家能力</w:t>
      </w:r>
      <w:r w:rsidRPr="00751055">
        <w:rPr>
          <w:rFonts w:ascii="SimSun" w:hAnsi="SimSun" w:hint="eastAsia"/>
          <w:sz w:val="21"/>
        </w:rPr>
        <w:t>并</w:t>
      </w:r>
      <w:r w:rsidR="00BF7EDF" w:rsidRPr="00751055">
        <w:rPr>
          <w:rFonts w:ascii="SimSun" w:hAnsi="SimSun" w:hint="eastAsia"/>
          <w:sz w:val="21"/>
        </w:rPr>
        <w:t>确保可持续性，秘书处主要通过两个国家知识产权局</w:t>
      </w:r>
      <w:r w:rsidRPr="00751055">
        <w:rPr>
          <w:rFonts w:ascii="SimSun" w:hAnsi="SimSun" w:hint="eastAsia"/>
          <w:sz w:val="21"/>
        </w:rPr>
        <w:t>开展工作</w:t>
      </w:r>
      <w:r w:rsidRPr="00751055">
        <w:rPr>
          <w:rStyle w:val="ac"/>
          <w:rFonts w:ascii="SimSun" w:hAnsi="SimSun"/>
          <w:sz w:val="21"/>
        </w:rPr>
        <w:footnoteReference w:id="11"/>
      </w:r>
      <w:r w:rsidR="00BF7EDF" w:rsidRPr="00751055">
        <w:rPr>
          <w:rFonts w:ascii="SimSun" w:hAnsi="SimSun" w:hint="eastAsia"/>
          <w:sz w:val="21"/>
        </w:rPr>
        <w:t>。</w:t>
      </w:r>
    </w:p>
    <w:p w14:paraId="2834DE3A" w14:textId="4DCEE561" w:rsidR="00A70FEA" w:rsidRPr="00751055" w:rsidRDefault="00D0702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目标受益人主要包括阿根廷和摩洛哥</w:t>
      </w:r>
      <w:r w:rsidR="004E025D" w:rsidRPr="00751055">
        <w:rPr>
          <w:rFonts w:ascii="SimSun" w:hAnsi="SimSun" w:hint="eastAsia"/>
          <w:sz w:val="21"/>
        </w:rPr>
        <w:t>的</w:t>
      </w:r>
      <w:r w:rsidRPr="00751055">
        <w:rPr>
          <w:rFonts w:ascii="SimSun" w:hAnsi="SimSun" w:hint="eastAsia"/>
          <w:sz w:val="21"/>
        </w:rPr>
        <w:t>政府</w:t>
      </w:r>
      <w:r w:rsidR="00F65BA7" w:rsidRPr="00751055">
        <w:rPr>
          <w:rFonts w:ascii="SimSun" w:hAnsi="SimSun" w:hint="eastAsia"/>
          <w:sz w:val="21"/>
        </w:rPr>
        <w:t>与</w:t>
      </w:r>
      <w:r w:rsidRPr="00751055">
        <w:rPr>
          <w:rFonts w:ascii="SimSun" w:hAnsi="SimSun" w:hint="eastAsia"/>
          <w:sz w:val="21"/>
        </w:rPr>
        <w:t>私营部门（创作者</w:t>
      </w:r>
      <w:r w:rsidR="00F65BA7" w:rsidRPr="00751055">
        <w:rPr>
          <w:rFonts w:ascii="SimSun" w:hAnsi="SimSun" w:hint="eastAsia"/>
          <w:sz w:val="21"/>
        </w:rPr>
        <w:t>、外观</w:t>
      </w:r>
      <w:r w:rsidRPr="00751055">
        <w:rPr>
          <w:rFonts w:ascii="SimSun" w:hAnsi="SimSun" w:hint="eastAsia"/>
          <w:sz w:val="21"/>
        </w:rPr>
        <w:t>设计</w:t>
      </w:r>
      <w:r w:rsidR="00F65BA7" w:rsidRPr="00751055">
        <w:rPr>
          <w:rFonts w:ascii="SimSun" w:hAnsi="SimSun" w:hint="eastAsia"/>
          <w:sz w:val="21"/>
        </w:rPr>
        <w:t>用户</w:t>
      </w:r>
      <w:r w:rsidRPr="00751055">
        <w:rPr>
          <w:rFonts w:ascii="SimSun" w:hAnsi="SimSun" w:hint="eastAsia"/>
          <w:sz w:val="21"/>
        </w:rPr>
        <w:t>和</w:t>
      </w:r>
      <w:r w:rsidR="00F65BA7" w:rsidRPr="00751055">
        <w:rPr>
          <w:rFonts w:ascii="SimSun" w:hAnsi="SimSun" w:hint="eastAsia"/>
          <w:sz w:val="21"/>
        </w:rPr>
        <w:t>支持</w:t>
      </w:r>
      <w:r w:rsidR="000914CA">
        <w:rPr>
          <w:rFonts w:ascii="SimSun" w:hAnsi="SimSun" w:hint="eastAsia"/>
          <w:sz w:val="21"/>
        </w:rPr>
        <w:t>他</w:t>
      </w:r>
      <w:r w:rsidR="00F65BA7" w:rsidRPr="00751055">
        <w:rPr>
          <w:rFonts w:ascii="SimSun" w:hAnsi="SimSun" w:hint="eastAsia"/>
          <w:sz w:val="21"/>
        </w:rPr>
        <w:t>们的当</w:t>
      </w:r>
      <w:r w:rsidRPr="00751055">
        <w:rPr>
          <w:rFonts w:ascii="SimSun" w:hAnsi="SimSun" w:hint="eastAsia"/>
          <w:sz w:val="21"/>
        </w:rPr>
        <w:t>地服务供应商）。</w:t>
      </w:r>
    </w:p>
    <w:p w14:paraId="0F3E1304" w14:textId="0934A475" w:rsidR="008269D0" w:rsidRPr="00751055" w:rsidRDefault="00C13895"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w:t>
      </w:r>
      <w:r w:rsidR="00D0702B" w:rsidRPr="00751055">
        <w:rPr>
          <w:rFonts w:ascii="SimSun" w:hAnsi="SimSun" w:hint="eastAsia"/>
          <w:sz w:val="21"/>
        </w:rPr>
        <w:t>除了</w:t>
      </w:r>
      <w:r w:rsidR="00B613C5" w:rsidRPr="00751055">
        <w:rPr>
          <w:rFonts w:ascii="SimSun" w:hAnsi="SimSun" w:hint="eastAsia"/>
          <w:sz w:val="21"/>
        </w:rPr>
        <w:t>对</w:t>
      </w:r>
      <w:r w:rsidR="004B251B" w:rsidRPr="00751055">
        <w:rPr>
          <w:rFonts w:ascii="SimSun" w:hAnsi="SimSun" w:hint="eastAsia"/>
          <w:sz w:val="21"/>
        </w:rPr>
        <w:t>受援国</w:t>
      </w:r>
      <w:r w:rsidR="00B613C5" w:rsidRPr="00751055">
        <w:rPr>
          <w:rFonts w:ascii="SimSun" w:hAnsi="SimSun" w:hint="eastAsia"/>
          <w:sz w:val="21"/>
        </w:rPr>
        <w:t>产生</w:t>
      </w:r>
      <w:r w:rsidR="00D0702B" w:rsidRPr="00751055">
        <w:rPr>
          <w:rFonts w:ascii="SimSun" w:hAnsi="SimSun" w:hint="eastAsia"/>
          <w:sz w:val="21"/>
        </w:rPr>
        <w:t>长期的影响</w:t>
      </w:r>
      <w:r w:rsidR="00B613C5" w:rsidRPr="00751055">
        <w:rPr>
          <w:rFonts w:ascii="SimSun" w:hAnsi="SimSun" w:hint="eastAsia"/>
          <w:sz w:val="21"/>
        </w:rPr>
        <w:t>之外</w:t>
      </w:r>
      <w:r w:rsidR="00852DEE" w:rsidRPr="00751055">
        <w:rPr>
          <w:rFonts w:ascii="SimSun" w:hAnsi="SimSun" w:hint="eastAsia"/>
          <w:sz w:val="21"/>
        </w:rPr>
        <w:t>，还旨在</w:t>
      </w:r>
      <w:r w:rsidR="000914CA">
        <w:rPr>
          <w:rFonts w:ascii="SimSun" w:hAnsi="SimSun" w:hint="eastAsia"/>
          <w:sz w:val="21"/>
        </w:rPr>
        <w:t>让</w:t>
      </w:r>
      <w:r w:rsidR="00D0702B" w:rsidRPr="00751055">
        <w:rPr>
          <w:rFonts w:ascii="SimSun" w:hAnsi="SimSun" w:hint="eastAsia"/>
          <w:sz w:val="21"/>
        </w:rPr>
        <w:t>其他成员国</w:t>
      </w:r>
      <w:r w:rsidR="00852DEE" w:rsidRPr="00751055">
        <w:rPr>
          <w:rFonts w:ascii="SimSun" w:hAnsi="SimSun" w:hint="eastAsia"/>
          <w:sz w:val="21"/>
        </w:rPr>
        <w:t>仿效</w:t>
      </w:r>
      <w:r w:rsidRPr="00751055">
        <w:rPr>
          <w:rFonts w:ascii="SimSun" w:hAnsi="SimSun" w:hint="eastAsia"/>
          <w:sz w:val="21"/>
        </w:rPr>
        <w:t>采取</w:t>
      </w:r>
      <w:r w:rsidR="00D0702B" w:rsidRPr="00751055">
        <w:rPr>
          <w:rFonts w:ascii="SimSun" w:hAnsi="SimSun" w:hint="eastAsia"/>
          <w:sz w:val="21"/>
        </w:rPr>
        <w:t>类似举措。</w:t>
      </w:r>
      <w:r w:rsidR="00852DEE" w:rsidRPr="00751055">
        <w:rPr>
          <w:rFonts w:ascii="SimSun" w:hAnsi="SimSun" w:hint="eastAsia"/>
          <w:sz w:val="21"/>
        </w:rPr>
        <w:t>除了为项目成果打造知名度之外，</w:t>
      </w:r>
      <w:r w:rsidR="00580B1F" w:rsidRPr="00751055">
        <w:rPr>
          <w:rFonts w:ascii="SimSun" w:hAnsi="SimSun" w:hint="eastAsia"/>
          <w:sz w:val="21"/>
        </w:rPr>
        <w:t>项目</w:t>
      </w:r>
      <w:r w:rsidRPr="00751055">
        <w:rPr>
          <w:rFonts w:ascii="SimSun" w:hAnsi="SimSun" w:hint="eastAsia"/>
          <w:sz w:val="21"/>
        </w:rPr>
        <w:t>的</w:t>
      </w:r>
      <w:r w:rsidR="00852DEE" w:rsidRPr="00751055">
        <w:rPr>
          <w:rFonts w:ascii="SimSun" w:hAnsi="SimSun" w:hint="eastAsia"/>
          <w:sz w:val="21"/>
        </w:rPr>
        <w:t>路线图</w:t>
      </w:r>
      <w:r w:rsidRPr="00751055">
        <w:rPr>
          <w:rFonts w:ascii="SimSun" w:hAnsi="SimSun" w:hint="eastAsia"/>
          <w:sz w:val="21"/>
        </w:rPr>
        <w:t>尚未确定</w:t>
      </w:r>
      <w:r w:rsidR="001F432C" w:rsidRPr="00751055">
        <w:rPr>
          <w:rFonts w:ascii="SimSun" w:hAnsi="SimSun" w:hint="eastAsia"/>
          <w:sz w:val="21"/>
        </w:rPr>
        <w:t>。</w:t>
      </w:r>
    </w:p>
    <w:p w14:paraId="5B6C3FEB" w14:textId="6673E872" w:rsidR="00AF00BA" w:rsidRPr="00751055" w:rsidRDefault="004116D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iCs/>
          <w:sz w:val="21"/>
        </w:rPr>
        <w:t>CDIP第十六届会议批准项目延期至2016年5月14日，以完成剩余活动，并确保项目官员对本次最终审评做出贡献（见CDIP</w:t>
      </w:r>
      <w:r w:rsidR="00CE7FC3">
        <w:rPr>
          <w:rFonts w:ascii="SimSun" w:hAnsi="SimSun" w:hint="eastAsia"/>
          <w:iCs/>
          <w:sz w:val="21"/>
        </w:rPr>
        <w:t>/</w:t>
      </w:r>
      <w:r w:rsidRPr="00751055">
        <w:rPr>
          <w:rFonts w:ascii="SimSun" w:hAnsi="SimSun" w:hint="eastAsia"/>
          <w:iCs/>
          <w:sz w:val="21"/>
        </w:rPr>
        <w:t>16/2附件二第6页）。在</w:t>
      </w:r>
      <w:r w:rsidR="004E7457" w:rsidRPr="00751055">
        <w:rPr>
          <w:rFonts w:ascii="SimSun" w:hAnsi="SimSun" w:hint="eastAsia"/>
          <w:iCs/>
          <w:sz w:val="21"/>
        </w:rPr>
        <w:t>延期</w:t>
      </w:r>
      <w:r w:rsidRPr="00751055">
        <w:rPr>
          <w:rFonts w:ascii="SimSun" w:hAnsi="SimSun" w:hint="eastAsia"/>
          <w:iCs/>
          <w:sz w:val="21"/>
        </w:rPr>
        <w:t>阶段，秘书处</w:t>
      </w:r>
      <w:r w:rsidR="00455C4B" w:rsidRPr="00751055">
        <w:rPr>
          <w:rFonts w:ascii="SimSun" w:hAnsi="SimSun" w:hint="eastAsia"/>
          <w:iCs/>
          <w:sz w:val="21"/>
        </w:rPr>
        <w:t>向两个</w:t>
      </w:r>
      <w:proofErr w:type="gramStart"/>
      <w:r w:rsidR="00455C4B" w:rsidRPr="00751055">
        <w:rPr>
          <w:rFonts w:ascii="SimSun" w:hAnsi="SimSun" w:hint="eastAsia"/>
          <w:iCs/>
          <w:sz w:val="21"/>
        </w:rPr>
        <w:t>试点国</w:t>
      </w:r>
      <w:proofErr w:type="gramEnd"/>
      <w:r w:rsidR="00455C4B" w:rsidRPr="00751055">
        <w:rPr>
          <w:rFonts w:ascii="SimSun" w:hAnsi="SimSun" w:hint="eastAsia"/>
          <w:iCs/>
          <w:sz w:val="21"/>
        </w:rPr>
        <w:t>提供了额外的技术援助，</w:t>
      </w:r>
      <w:r w:rsidRPr="00751055">
        <w:rPr>
          <w:rFonts w:ascii="SimSun" w:hAnsi="SimSun" w:hint="eastAsia"/>
          <w:iCs/>
          <w:sz w:val="21"/>
        </w:rPr>
        <w:t>包括</w:t>
      </w:r>
      <w:r w:rsidR="00455C4B" w:rsidRPr="00751055">
        <w:rPr>
          <w:rFonts w:ascii="SimSun" w:hAnsi="SimSun" w:hint="eastAsia"/>
          <w:iCs/>
          <w:sz w:val="21"/>
        </w:rPr>
        <w:t>为</w:t>
      </w:r>
      <w:r w:rsidRPr="00751055">
        <w:rPr>
          <w:rFonts w:ascii="SimSun" w:hAnsi="SimSun" w:hint="eastAsia"/>
          <w:iCs/>
          <w:sz w:val="21"/>
        </w:rPr>
        <w:t>其退出战略和</w:t>
      </w:r>
      <w:r w:rsidR="00455C4B" w:rsidRPr="00751055">
        <w:rPr>
          <w:rFonts w:ascii="SimSun" w:hAnsi="SimSun" w:hint="eastAsia"/>
          <w:iCs/>
          <w:sz w:val="21"/>
        </w:rPr>
        <w:t>收尾活动提供援助</w:t>
      </w:r>
      <w:r w:rsidRPr="00751055">
        <w:rPr>
          <w:rFonts w:ascii="SimSun" w:hAnsi="SimSun" w:hint="eastAsia"/>
          <w:iCs/>
          <w:sz w:val="21"/>
        </w:rPr>
        <w:t>。</w:t>
      </w:r>
    </w:p>
    <w:p w14:paraId="62DCEE70" w14:textId="0D79194D" w:rsidR="00C466D1" w:rsidRPr="00751055" w:rsidRDefault="00FD232C"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iCs/>
          <w:sz w:val="21"/>
        </w:rPr>
        <w:t>正如</w:t>
      </w:r>
      <w:r w:rsidR="00CC1E3B" w:rsidRPr="00751055">
        <w:rPr>
          <w:rFonts w:ascii="SimSun" w:hAnsi="SimSun" w:hint="eastAsia"/>
          <w:iCs/>
          <w:sz w:val="21"/>
        </w:rPr>
        <w:t>秘书处向CDIP所报告并由</w:t>
      </w:r>
      <w:r w:rsidR="00317733" w:rsidRPr="00751055">
        <w:rPr>
          <w:rFonts w:ascii="SimSun" w:hAnsi="SimSun" w:hint="eastAsia"/>
          <w:iCs/>
          <w:sz w:val="21"/>
        </w:rPr>
        <w:t>审评人</w:t>
      </w:r>
      <w:r w:rsidR="00CC1E3B" w:rsidRPr="00751055">
        <w:rPr>
          <w:rFonts w:ascii="SimSun" w:hAnsi="SimSun" w:hint="eastAsia"/>
          <w:iCs/>
          <w:sz w:val="21"/>
        </w:rPr>
        <w:t>于</w:t>
      </w:r>
      <w:r w:rsidR="00455C4B" w:rsidRPr="00751055">
        <w:rPr>
          <w:rFonts w:ascii="SimSun" w:hAnsi="SimSun" w:hint="eastAsia"/>
          <w:iCs/>
          <w:sz w:val="21"/>
        </w:rPr>
        <w:t>2017年</w:t>
      </w:r>
      <w:r w:rsidR="00CC1E3B" w:rsidRPr="00751055">
        <w:rPr>
          <w:rFonts w:ascii="SimSun" w:hAnsi="SimSun" w:hint="eastAsia"/>
          <w:iCs/>
          <w:sz w:val="21"/>
        </w:rPr>
        <w:t>1</w:t>
      </w:r>
      <w:r w:rsidR="00455C4B" w:rsidRPr="00751055">
        <w:rPr>
          <w:rFonts w:ascii="SimSun" w:hAnsi="SimSun" w:hint="eastAsia"/>
          <w:iCs/>
          <w:sz w:val="21"/>
        </w:rPr>
        <w:t>月</w:t>
      </w:r>
      <w:r w:rsidR="00CC1E3B" w:rsidRPr="00751055">
        <w:rPr>
          <w:rFonts w:ascii="SimSun" w:hAnsi="SimSun" w:hint="eastAsia"/>
          <w:iCs/>
          <w:sz w:val="21"/>
        </w:rPr>
        <w:t>所核实的那样</w:t>
      </w:r>
      <w:r w:rsidR="00455C4B" w:rsidRPr="00751055">
        <w:rPr>
          <w:rFonts w:ascii="SimSun" w:hAnsi="SimSun" w:hint="eastAsia"/>
          <w:iCs/>
          <w:sz w:val="21"/>
        </w:rPr>
        <w:t>，所有计划中的活动</w:t>
      </w:r>
      <w:r w:rsidR="00CC1E3B" w:rsidRPr="00751055">
        <w:rPr>
          <w:rFonts w:ascii="SimSun" w:hAnsi="SimSun" w:hint="eastAsia"/>
          <w:iCs/>
          <w:sz w:val="21"/>
        </w:rPr>
        <w:t>均已</w:t>
      </w:r>
      <w:r w:rsidR="00455C4B" w:rsidRPr="00751055">
        <w:rPr>
          <w:rFonts w:ascii="SimSun" w:hAnsi="SimSun" w:hint="eastAsia"/>
          <w:iCs/>
          <w:sz w:val="21"/>
        </w:rPr>
        <w:t>完全交付。下</w:t>
      </w:r>
      <w:r w:rsidR="00CC1E3B" w:rsidRPr="00751055">
        <w:rPr>
          <w:rFonts w:ascii="SimSun" w:hAnsi="SimSun" w:hint="eastAsia"/>
          <w:iCs/>
          <w:sz w:val="21"/>
        </w:rPr>
        <w:t>文涉及</w:t>
      </w:r>
      <w:r w:rsidR="001B7980" w:rsidRPr="00751055">
        <w:rPr>
          <w:rFonts w:ascii="SimSun" w:hAnsi="SimSun" w:hint="eastAsia"/>
          <w:iCs/>
          <w:sz w:val="21"/>
        </w:rPr>
        <w:t>效果</w:t>
      </w:r>
      <w:r w:rsidR="00CC1E3B" w:rsidRPr="00751055">
        <w:rPr>
          <w:rFonts w:ascii="SimSun" w:hAnsi="SimSun" w:hint="eastAsia"/>
          <w:iCs/>
          <w:sz w:val="21"/>
        </w:rPr>
        <w:t>的</w:t>
      </w:r>
      <w:r w:rsidR="00455C4B" w:rsidRPr="00751055">
        <w:rPr>
          <w:rFonts w:ascii="SimSun" w:hAnsi="SimSun" w:hint="eastAsia"/>
          <w:iCs/>
          <w:sz w:val="21"/>
        </w:rPr>
        <w:t>2.C</w:t>
      </w:r>
      <w:r w:rsidR="008558E5" w:rsidRPr="00751055">
        <w:rPr>
          <w:rFonts w:ascii="SimSun" w:hAnsi="SimSun" w:hint="eastAsia"/>
          <w:iCs/>
          <w:sz w:val="21"/>
        </w:rPr>
        <w:t>部分</w:t>
      </w:r>
      <w:r w:rsidR="00CC1E3B" w:rsidRPr="00751055">
        <w:rPr>
          <w:rFonts w:ascii="SimSun" w:hAnsi="SimSun" w:hint="eastAsia"/>
          <w:iCs/>
          <w:sz w:val="21"/>
        </w:rPr>
        <w:t>列</w:t>
      </w:r>
      <w:r w:rsidR="008558E5" w:rsidRPr="00751055">
        <w:rPr>
          <w:rFonts w:ascii="SimSun" w:hAnsi="SimSun" w:hint="eastAsia"/>
          <w:iCs/>
          <w:sz w:val="21"/>
        </w:rPr>
        <w:t>有</w:t>
      </w:r>
      <w:r w:rsidR="00455C4B" w:rsidRPr="00751055">
        <w:rPr>
          <w:rFonts w:ascii="SimSun" w:hAnsi="SimSun" w:hint="eastAsia"/>
          <w:iCs/>
          <w:sz w:val="21"/>
        </w:rPr>
        <w:t>详细的评估</w:t>
      </w:r>
      <w:r w:rsidR="00CC1E3B" w:rsidRPr="00751055">
        <w:rPr>
          <w:rFonts w:ascii="SimSun" w:hAnsi="SimSun" w:hint="eastAsia"/>
          <w:iCs/>
          <w:sz w:val="21"/>
        </w:rPr>
        <w:t>意见。</w:t>
      </w:r>
    </w:p>
    <w:p w14:paraId="50B4373F" w14:textId="7F0C2877" w:rsidR="00811C9B" w:rsidRPr="00751055" w:rsidRDefault="00422B82"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iCs/>
          <w:sz w:val="21"/>
        </w:rPr>
        <w:t>因秘书处最初任命的专家决定终止合同，</w:t>
      </w:r>
      <w:r w:rsidR="00236507" w:rsidRPr="00751055">
        <w:rPr>
          <w:rFonts w:ascii="SimSun" w:hAnsi="SimSun" w:hint="eastAsia"/>
          <w:iCs/>
          <w:sz w:val="21"/>
        </w:rPr>
        <w:t>本次</w:t>
      </w:r>
      <w:r w:rsidR="00455C4B" w:rsidRPr="00751055">
        <w:rPr>
          <w:rFonts w:ascii="SimSun" w:hAnsi="SimSun" w:hint="eastAsia"/>
          <w:iCs/>
          <w:sz w:val="21"/>
        </w:rPr>
        <w:t>最终</w:t>
      </w:r>
      <w:r w:rsidR="00236507" w:rsidRPr="00751055">
        <w:rPr>
          <w:rFonts w:ascii="SimSun" w:hAnsi="SimSun" w:hint="eastAsia"/>
          <w:iCs/>
          <w:sz w:val="21"/>
        </w:rPr>
        <w:t>审评</w:t>
      </w:r>
      <w:r w:rsidR="00455C4B" w:rsidRPr="00751055">
        <w:rPr>
          <w:rFonts w:ascii="SimSun" w:hAnsi="SimSun" w:hint="eastAsia"/>
          <w:iCs/>
          <w:sz w:val="21"/>
        </w:rPr>
        <w:t>出现</w:t>
      </w:r>
      <w:r w:rsidR="00236507" w:rsidRPr="00751055">
        <w:rPr>
          <w:rFonts w:ascii="SimSun" w:hAnsi="SimSun" w:hint="eastAsia"/>
          <w:iCs/>
          <w:sz w:val="21"/>
        </w:rPr>
        <w:t>了延迟。</w:t>
      </w:r>
    </w:p>
    <w:p w14:paraId="2CB84FB1" w14:textId="6F735F72" w:rsidR="005F44EC" w:rsidRPr="00751055" w:rsidRDefault="00455C4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iCs/>
          <w:sz w:val="21"/>
        </w:rPr>
        <w:t>经批准的项目总预算为487,000瑞士法郎，其中</w:t>
      </w:r>
      <w:r w:rsidR="00BC7A8C" w:rsidRPr="00751055">
        <w:rPr>
          <w:rFonts w:ascii="SimSun" w:hAnsi="SimSun"/>
          <w:sz w:val="21"/>
        </w:rPr>
        <w:t>250,000</w:t>
      </w:r>
      <w:r w:rsidR="00BC7A8C" w:rsidRPr="00751055">
        <w:rPr>
          <w:rFonts w:ascii="SimSun" w:hAnsi="SimSun" w:hint="eastAsia"/>
          <w:iCs/>
          <w:sz w:val="21"/>
        </w:rPr>
        <w:t>瑞士法郎为</w:t>
      </w:r>
      <w:r w:rsidRPr="00751055">
        <w:rPr>
          <w:rFonts w:ascii="SimSun" w:hAnsi="SimSun" w:hint="eastAsia"/>
          <w:iCs/>
          <w:sz w:val="21"/>
        </w:rPr>
        <w:t>非人事费用</w:t>
      </w:r>
      <w:r w:rsidR="00BC7A8C" w:rsidRPr="00751055">
        <w:rPr>
          <w:rFonts w:ascii="SimSun" w:hAnsi="SimSun" w:hint="eastAsia"/>
          <w:iCs/>
          <w:sz w:val="21"/>
        </w:rPr>
        <w:t>，</w:t>
      </w:r>
      <w:r w:rsidRPr="00751055">
        <w:rPr>
          <w:rFonts w:ascii="SimSun" w:hAnsi="SimSun" w:hint="eastAsia"/>
          <w:iCs/>
          <w:sz w:val="21"/>
        </w:rPr>
        <w:t>237</w:t>
      </w:r>
      <w:r w:rsidR="00BC7A8C" w:rsidRPr="00751055">
        <w:rPr>
          <w:rFonts w:ascii="SimSun" w:hAnsi="SimSun"/>
          <w:iCs/>
          <w:sz w:val="21"/>
        </w:rPr>
        <w:t>,</w:t>
      </w:r>
      <w:r w:rsidRPr="00751055">
        <w:rPr>
          <w:rFonts w:ascii="SimSun" w:hAnsi="SimSun" w:hint="eastAsia"/>
          <w:iCs/>
          <w:sz w:val="21"/>
        </w:rPr>
        <w:t>000瑞士法郎</w:t>
      </w:r>
      <w:r w:rsidR="00BC7A8C" w:rsidRPr="00751055">
        <w:rPr>
          <w:rFonts w:ascii="SimSun" w:hAnsi="SimSun" w:hint="eastAsia"/>
          <w:iCs/>
          <w:sz w:val="21"/>
        </w:rPr>
        <w:t>为人事费用</w:t>
      </w:r>
      <w:r w:rsidRPr="00751055">
        <w:rPr>
          <w:rFonts w:ascii="SimSun" w:hAnsi="SimSun" w:hint="eastAsia"/>
          <w:iCs/>
          <w:sz w:val="21"/>
        </w:rPr>
        <w:t>（主要</w:t>
      </w:r>
      <w:r w:rsidR="00BC7A8C" w:rsidRPr="00751055">
        <w:rPr>
          <w:rFonts w:ascii="SimSun" w:hAnsi="SimSun" w:hint="eastAsia"/>
          <w:iCs/>
          <w:sz w:val="21"/>
        </w:rPr>
        <w:t>用于</w:t>
      </w:r>
      <w:r w:rsidRPr="00751055">
        <w:rPr>
          <w:rFonts w:ascii="SimSun" w:hAnsi="SimSun" w:hint="eastAsia"/>
          <w:iCs/>
          <w:sz w:val="21"/>
        </w:rPr>
        <w:t>项目官员）。</w:t>
      </w:r>
      <w:r w:rsidR="00BC7A8C" w:rsidRPr="00751055">
        <w:rPr>
          <w:rFonts w:ascii="SimSun" w:hAnsi="SimSun" w:hint="eastAsia"/>
          <w:iCs/>
          <w:sz w:val="21"/>
        </w:rPr>
        <w:t>截至</w:t>
      </w:r>
      <w:r w:rsidRPr="00751055">
        <w:rPr>
          <w:rFonts w:ascii="SimSun" w:hAnsi="SimSun" w:hint="eastAsia"/>
          <w:iCs/>
          <w:sz w:val="21"/>
        </w:rPr>
        <w:t>2016年7月15日，项目</w:t>
      </w:r>
      <w:r w:rsidR="00BC7A8C" w:rsidRPr="00751055">
        <w:rPr>
          <w:rFonts w:ascii="SimSun" w:hAnsi="SimSun" w:hint="eastAsia"/>
          <w:iCs/>
          <w:sz w:val="21"/>
        </w:rPr>
        <w:t>预算利用率</w:t>
      </w:r>
      <w:r w:rsidRPr="00751055">
        <w:rPr>
          <w:rFonts w:ascii="SimSun" w:hAnsi="SimSun" w:hint="eastAsia"/>
          <w:iCs/>
          <w:sz w:val="21"/>
        </w:rPr>
        <w:t>报告</w:t>
      </w:r>
      <w:r w:rsidR="00BC7A8C" w:rsidRPr="00751055">
        <w:rPr>
          <w:rFonts w:ascii="SimSun" w:hAnsi="SimSun" w:hint="eastAsia"/>
          <w:iCs/>
          <w:sz w:val="21"/>
        </w:rPr>
        <w:t>为</w:t>
      </w:r>
      <w:r w:rsidRPr="00751055">
        <w:rPr>
          <w:rFonts w:ascii="SimSun" w:hAnsi="SimSun" w:hint="eastAsia"/>
          <w:iCs/>
          <w:sz w:val="21"/>
        </w:rPr>
        <w:t>86</w:t>
      </w:r>
      <w:r w:rsidR="00A46D83">
        <w:rPr>
          <w:rFonts w:ascii="SimSun" w:hAnsi="SimSun" w:hint="eastAsia"/>
          <w:iCs/>
          <w:sz w:val="21"/>
        </w:rPr>
        <w:t>%</w:t>
      </w:r>
      <w:r w:rsidR="00DF227C" w:rsidRPr="00751055">
        <w:rPr>
          <w:rStyle w:val="ac"/>
          <w:rFonts w:ascii="SimSun" w:hAnsi="SimSun"/>
          <w:iCs/>
          <w:sz w:val="21"/>
        </w:rPr>
        <w:footnoteReference w:id="12"/>
      </w:r>
      <w:r w:rsidR="00BC7A8C" w:rsidRPr="00751055">
        <w:rPr>
          <w:rFonts w:ascii="SimSun" w:hAnsi="SimSun" w:hint="eastAsia"/>
          <w:iCs/>
          <w:sz w:val="21"/>
        </w:rPr>
        <w:t>。</w:t>
      </w:r>
    </w:p>
    <w:p w14:paraId="35D6110B" w14:textId="79B02A02" w:rsidR="00ED1A22" w:rsidRPr="00CE35AD" w:rsidRDefault="008558E5" w:rsidP="00CE35AD">
      <w:pPr>
        <w:pStyle w:val="2"/>
        <w:tabs>
          <w:tab w:val="clear" w:pos="1135"/>
        </w:tabs>
        <w:spacing w:beforeLines="100" w:afterLines="50" w:after="120" w:line="340" w:lineRule="atLeast"/>
        <w:ind w:left="567"/>
        <w:rPr>
          <w:rFonts w:ascii="SimSun" w:hAnsi="SimSun"/>
          <w:b/>
          <w:sz w:val="21"/>
        </w:rPr>
      </w:pPr>
      <w:bookmarkStart w:id="11" w:name="_Toc478137739"/>
      <w:r w:rsidRPr="00CE35AD">
        <w:rPr>
          <w:rFonts w:ascii="SimSun" w:hAnsi="SimSun" w:hint="eastAsia"/>
          <w:b/>
          <w:sz w:val="21"/>
        </w:rPr>
        <w:t>本次审评的范围、目的、方法和局限</w:t>
      </w:r>
      <w:bookmarkEnd w:id="11"/>
    </w:p>
    <w:p w14:paraId="7058A15E" w14:textId="4395C125" w:rsidR="003B6141" w:rsidRPr="00751055" w:rsidRDefault="007939F2" w:rsidP="00CE35AD">
      <w:pPr>
        <w:pStyle w:val="3"/>
        <w:tabs>
          <w:tab w:val="clear" w:pos="1701"/>
        </w:tabs>
        <w:spacing w:beforeLines="100" w:afterLines="50" w:after="120" w:line="340" w:lineRule="atLeast"/>
        <w:rPr>
          <w:rFonts w:ascii="SimSun" w:hAnsi="SimSun"/>
          <w:sz w:val="21"/>
        </w:rPr>
      </w:pPr>
      <w:bookmarkStart w:id="12" w:name="_Toc478137740"/>
      <w:proofErr w:type="gramStart"/>
      <w:r w:rsidRPr="00751055">
        <w:rPr>
          <w:rFonts w:ascii="SimSun" w:hAnsi="SimSun" w:hint="eastAsia"/>
          <w:sz w:val="21"/>
        </w:rPr>
        <w:t>范</w:t>
      </w:r>
      <w:proofErr w:type="gramEnd"/>
      <w:r w:rsidR="000914CA">
        <w:rPr>
          <w:rFonts w:ascii="SimSun" w:hAnsi="SimSun" w:hint="eastAsia"/>
          <w:sz w:val="21"/>
        </w:rPr>
        <w:t xml:space="preserve">　</w:t>
      </w:r>
      <w:r w:rsidRPr="00751055">
        <w:rPr>
          <w:rFonts w:ascii="SimSun" w:hAnsi="SimSun" w:hint="eastAsia"/>
          <w:sz w:val="21"/>
        </w:rPr>
        <w:t>围</w:t>
      </w:r>
      <w:bookmarkEnd w:id="12"/>
    </w:p>
    <w:p w14:paraId="13339334" w14:textId="680FD54B" w:rsidR="003B6141" w:rsidRPr="00751055" w:rsidRDefault="00317733"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审评人审评的范围</w:t>
      </w:r>
      <w:r w:rsidR="00516B10" w:rsidRPr="00751055">
        <w:rPr>
          <w:rFonts w:ascii="SimSun" w:hAnsi="SimSun" w:hint="eastAsia"/>
          <w:sz w:val="21"/>
        </w:rPr>
        <w:t>涉及</w:t>
      </w:r>
      <w:r w:rsidRPr="00751055">
        <w:rPr>
          <w:rFonts w:ascii="SimSun" w:hAnsi="SimSun" w:hint="eastAsia"/>
          <w:sz w:val="21"/>
        </w:rPr>
        <w:t>201</w:t>
      </w:r>
      <w:r w:rsidR="005C4B5D" w:rsidRPr="00751055">
        <w:rPr>
          <w:rFonts w:ascii="SimSun" w:hAnsi="SimSun"/>
          <w:sz w:val="21"/>
        </w:rPr>
        <w:t>4</w:t>
      </w:r>
      <w:r w:rsidRPr="00751055">
        <w:rPr>
          <w:rFonts w:ascii="SimSun" w:hAnsi="SimSun" w:hint="eastAsia"/>
          <w:sz w:val="21"/>
        </w:rPr>
        <w:t>年1月1日至201</w:t>
      </w:r>
      <w:r w:rsidR="005C4B5D" w:rsidRPr="00751055">
        <w:rPr>
          <w:rFonts w:ascii="SimSun" w:hAnsi="SimSun"/>
          <w:sz w:val="21"/>
        </w:rPr>
        <w:t>6</w:t>
      </w:r>
      <w:r w:rsidRPr="00751055">
        <w:rPr>
          <w:rFonts w:ascii="SimSun" w:hAnsi="SimSun" w:hint="eastAsia"/>
          <w:sz w:val="21"/>
        </w:rPr>
        <w:t>年</w:t>
      </w:r>
      <w:r w:rsidR="005C4B5D" w:rsidRPr="00751055">
        <w:rPr>
          <w:rFonts w:ascii="SimSun" w:hAnsi="SimSun"/>
          <w:sz w:val="21"/>
        </w:rPr>
        <w:t>12</w:t>
      </w:r>
      <w:r w:rsidRPr="00751055">
        <w:rPr>
          <w:rFonts w:ascii="SimSun" w:hAnsi="SimSun" w:hint="eastAsia"/>
          <w:sz w:val="21"/>
        </w:rPr>
        <w:t>月31</w:t>
      </w:r>
      <w:r w:rsidR="00975066" w:rsidRPr="00751055">
        <w:rPr>
          <w:rFonts w:ascii="SimSun" w:hAnsi="SimSun" w:hint="eastAsia"/>
          <w:sz w:val="21"/>
        </w:rPr>
        <w:t>日</w:t>
      </w:r>
      <w:r w:rsidRPr="00751055">
        <w:rPr>
          <w:rFonts w:ascii="SimSun" w:hAnsi="SimSun" w:hint="eastAsia"/>
          <w:sz w:val="21"/>
        </w:rPr>
        <w:t>期间</w:t>
      </w:r>
      <w:r w:rsidR="005C4B5D" w:rsidRPr="00751055">
        <w:rPr>
          <w:rFonts w:ascii="SimSun" w:hAnsi="SimSun" w:hint="eastAsia"/>
          <w:sz w:val="21"/>
        </w:rPr>
        <w:t>，</w:t>
      </w:r>
      <w:r w:rsidR="00171D7F" w:rsidRPr="00751055">
        <w:rPr>
          <w:rFonts w:ascii="SimSun" w:hAnsi="SimSun" w:hint="eastAsia"/>
          <w:sz w:val="21"/>
        </w:rPr>
        <w:t>还有</w:t>
      </w:r>
      <w:r w:rsidR="007E7B92" w:rsidRPr="00751055">
        <w:rPr>
          <w:rFonts w:ascii="SimSun" w:hAnsi="SimSun" w:hint="eastAsia"/>
          <w:sz w:val="21"/>
        </w:rPr>
        <w:t>项目筹备</w:t>
      </w:r>
      <w:r w:rsidR="005C4B5D" w:rsidRPr="00751055">
        <w:rPr>
          <w:rFonts w:ascii="SimSun" w:hAnsi="SimSun" w:hint="eastAsia"/>
          <w:sz w:val="21"/>
        </w:rPr>
        <w:t>时间。截至2017年1月外地特派团任务结束时的相关</w:t>
      </w:r>
      <w:r w:rsidR="00171D7F" w:rsidRPr="00751055">
        <w:rPr>
          <w:rFonts w:ascii="SimSun" w:hAnsi="SimSun" w:hint="eastAsia"/>
          <w:sz w:val="21"/>
        </w:rPr>
        <w:t>后续</w:t>
      </w:r>
      <w:r w:rsidR="005C4B5D" w:rsidRPr="00751055">
        <w:rPr>
          <w:rFonts w:ascii="SimSun" w:hAnsi="SimSun" w:hint="eastAsia"/>
          <w:sz w:val="21"/>
        </w:rPr>
        <w:t>发展情况，</w:t>
      </w:r>
      <w:r w:rsidR="000018F0" w:rsidRPr="00751055">
        <w:rPr>
          <w:rFonts w:ascii="SimSun" w:hAnsi="SimSun" w:hint="eastAsia"/>
          <w:sz w:val="21"/>
        </w:rPr>
        <w:t>在文中</w:t>
      </w:r>
      <w:r w:rsidR="005C4B5D" w:rsidRPr="00751055">
        <w:rPr>
          <w:rFonts w:ascii="SimSun" w:hAnsi="SimSun" w:hint="eastAsia"/>
          <w:sz w:val="21"/>
        </w:rPr>
        <w:t>列为</w:t>
      </w:r>
      <w:r w:rsidR="00D14860" w:rsidRPr="00751055">
        <w:rPr>
          <w:rFonts w:ascii="SimSun" w:hAnsi="SimSun" w:hint="eastAsia"/>
          <w:sz w:val="21"/>
        </w:rPr>
        <w:t>相关</w:t>
      </w:r>
      <w:r w:rsidR="005C4B5D" w:rsidRPr="00751055">
        <w:rPr>
          <w:rFonts w:ascii="SimSun" w:hAnsi="SimSun" w:hint="eastAsia"/>
          <w:sz w:val="21"/>
        </w:rPr>
        <w:t>信息。</w:t>
      </w:r>
    </w:p>
    <w:p w14:paraId="3CA2F5B4" w14:textId="3500F85E" w:rsidR="00321245" w:rsidRPr="00751055" w:rsidRDefault="00EA4680" w:rsidP="00CE35AD">
      <w:pPr>
        <w:pStyle w:val="3"/>
        <w:tabs>
          <w:tab w:val="clear" w:pos="1701"/>
        </w:tabs>
        <w:spacing w:beforeLines="100" w:afterLines="50" w:after="120" w:line="340" w:lineRule="atLeast"/>
        <w:rPr>
          <w:rFonts w:ascii="SimSun" w:hAnsi="SimSun"/>
          <w:sz w:val="21"/>
        </w:rPr>
      </w:pPr>
      <w:bookmarkStart w:id="13" w:name="_Toc478137741"/>
      <w:r w:rsidRPr="00751055">
        <w:rPr>
          <w:rFonts w:ascii="SimSun" w:hAnsi="SimSun" w:hint="eastAsia"/>
          <w:sz w:val="21"/>
        </w:rPr>
        <w:t>主要目的</w:t>
      </w:r>
      <w:bookmarkEnd w:id="13"/>
    </w:p>
    <w:p w14:paraId="52B8BCA0" w14:textId="41EB5BCB" w:rsidR="002D4EDE" w:rsidRPr="00751055" w:rsidRDefault="00171D7F"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依</w:t>
      </w:r>
      <w:r w:rsidR="001970BE" w:rsidRPr="00751055">
        <w:rPr>
          <w:rFonts w:ascii="SimSun" w:hAnsi="SimSun" w:hint="eastAsia"/>
          <w:sz w:val="21"/>
        </w:rPr>
        <w:t>《职责范围》</w:t>
      </w:r>
      <w:r w:rsidRPr="00751055">
        <w:rPr>
          <w:rFonts w:ascii="SimSun" w:hAnsi="SimSun" w:hint="eastAsia"/>
          <w:sz w:val="21"/>
        </w:rPr>
        <w:t>确定</w:t>
      </w:r>
      <w:r w:rsidR="001970BE" w:rsidRPr="00751055">
        <w:rPr>
          <w:rFonts w:ascii="SimSun" w:hAnsi="SimSun" w:hint="eastAsia"/>
          <w:sz w:val="21"/>
        </w:rPr>
        <w:t>的</w:t>
      </w:r>
      <w:r w:rsidR="00C015E8" w:rsidRPr="00751055">
        <w:rPr>
          <w:rFonts w:ascii="SimSun" w:hAnsi="SimSun" w:hint="eastAsia"/>
          <w:sz w:val="21"/>
        </w:rPr>
        <w:t>本次审评之</w:t>
      </w:r>
      <w:r w:rsidR="001970BE" w:rsidRPr="00751055">
        <w:rPr>
          <w:rFonts w:ascii="SimSun" w:hAnsi="SimSun" w:hint="eastAsia"/>
          <w:sz w:val="21"/>
        </w:rPr>
        <w:t>主要目的，是评估</w:t>
      </w:r>
      <w:r w:rsidR="00C015E8" w:rsidRPr="00751055">
        <w:rPr>
          <w:rFonts w:ascii="SimSun" w:hAnsi="SimSun" w:hint="eastAsia"/>
          <w:sz w:val="21"/>
        </w:rPr>
        <w:t>项目是否以正确的方式为实现其关键目标提供了正确类型的支持，主要是</w:t>
      </w:r>
      <w:r w:rsidR="00CE2AFC" w:rsidRPr="00751055">
        <w:rPr>
          <w:rFonts w:ascii="SimSun" w:hAnsi="SimSun" w:hint="eastAsia"/>
          <w:sz w:val="21"/>
        </w:rPr>
        <w:t>要</w:t>
      </w:r>
      <w:r w:rsidRPr="00751055">
        <w:rPr>
          <w:rFonts w:ascii="SimSun" w:hAnsi="SimSun" w:hint="eastAsia"/>
          <w:sz w:val="21"/>
        </w:rPr>
        <w:t>汲取</w:t>
      </w:r>
      <w:r w:rsidR="00C015E8" w:rsidRPr="00751055">
        <w:rPr>
          <w:rFonts w:ascii="SimSun" w:hAnsi="SimSun" w:hint="eastAsia"/>
          <w:sz w:val="21"/>
        </w:rPr>
        <w:t>经验教训，为WIPO进一步</w:t>
      </w:r>
      <w:r w:rsidRPr="00751055">
        <w:rPr>
          <w:rFonts w:ascii="SimSun" w:hAnsi="SimSun" w:hint="eastAsia"/>
          <w:sz w:val="21"/>
        </w:rPr>
        <w:t>可能</w:t>
      </w:r>
      <w:r w:rsidR="00C015E8" w:rsidRPr="00751055">
        <w:rPr>
          <w:rFonts w:ascii="SimSun" w:hAnsi="SimSun" w:hint="eastAsia"/>
          <w:sz w:val="21"/>
        </w:rPr>
        <w:t>开展活动所用。</w:t>
      </w:r>
    </w:p>
    <w:p w14:paraId="142935D9" w14:textId="6F8AB3B8" w:rsidR="002D4EDE" w:rsidRPr="00751055" w:rsidRDefault="001D57AE"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本次</w:t>
      </w:r>
      <w:r w:rsidR="00607EA4" w:rsidRPr="00751055">
        <w:rPr>
          <w:rFonts w:ascii="SimSun" w:hAnsi="SimSun" w:hint="eastAsia"/>
          <w:sz w:val="21"/>
        </w:rPr>
        <w:t>审评平衡组织学习的需要，目的是确保秘书处对成员国负责。</w:t>
      </w:r>
      <w:r w:rsidRPr="00751055">
        <w:rPr>
          <w:rFonts w:ascii="SimSun" w:hAnsi="SimSun" w:hint="eastAsia"/>
          <w:sz w:val="21"/>
        </w:rPr>
        <w:t>审评有两重具体目标：</w:t>
      </w:r>
    </w:p>
    <w:p w14:paraId="0C0372A5" w14:textId="6B3F7C69" w:rsidR="002D4EDE" w:rsidRPr="00751055" w:rsidRDefault="001D57AE"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从项目实施中汲取经验</w:t>
      </w:r>
      <w:r w:rsidR="002940CD" w:rsidRPr="00751055">
        <w:rPr>
          <w:rFonts w:ascii="SimSun" w:hAnsi="SimSun" w:hint="eastAsia"/>
          <w:sz w:val="21"/>
        </w:rPr>
        <w:t>，查明</w:t>
      </w:r>
      <w:r w:rsidRPr="00751055">
        <w:rPr>
          <w:rFonts w:ascii="SimSun" w:hAnsi="SimSun" w:hint="eastAsia"/>
          <w:sz w:val="21"/>
        </w:rPr>
        <w:t>哪些</w:t>
      </w:r>
      <w:r w:rsidR="00AD7BEC" w:rsidRPr="00751055">
        <w:rPr>
          <w:rFonts w:ascii="SimSun" w:hAnsi="SimSun" w:hint="eastAsia"/>
          <w:sz w:val="21"/>
        </w:rPr>
        <w:t>因素</w:t>
      </w:r>
      <w:r w:rsidRPr="00751055">
        <w:rPr>
          <w:rFonts w:ascii="SimSun" w:hAnsi="SimSun" w:hint="eastAsia"/>
          <w:sz w:val="21"/>
        </w:rPr>
        <w:t>很好地发挥了作用，哪些未能很好地发挥作用，以利于在利用外观设计和一般知识产权方面</w:t>
      </w:r>
      <w:r w:rsidR="002940CD" w:rsidRPr="00751055">
        <w:rPr>
          <w:rFonts w:ascii="SimSun" w:hAnsi="SimSun" w:hint="eastAsia"/>
          <w:sz w:val="21"/>
        </w:rPr>
        <w:t>继续</w:t>
      </w:r>
      <w:r w:rsidRPr="00751055">
        <w:rPr>
          <w:rFonts w:ascii="SimSun" w:hAnsi="SimSun" w:hint="eastAsia"/>
          <w:sz w:val="21"/>
        </w:rPr>
        <w:t>支持中小企业。</w:t>
      </w:r>
    </w:p>
    <w:p w14:paraId="7B51C8E1" w14:textId="0CDA8694" w:rsidR="002D4EDE" w:rsidRPr="00751055" w:rsidRDefault="001D57AE"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为项目提供基于实证的评估，以支持CDIP的决策过程。</w:t>
      </w:r>
    </w:p>
    <w:p w14:paraId="0B944EA3" w14:textId="35BC9181" w:rsidR="00B17F12" w:rsidRPr="00751055" w:rsidRDefault="00820DD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w:t>
      </w:r>
      <w:r w:rsidR="003044D7" w:rsidRPr="00751055">
        <w:rPr>
          <w:rFonts w:ascii="SimSun" w:hAnsi="SimSun" w:hint="eastAsia"/>
          <w:sz w:val="21"/>
        </w:rPr>
        <w:t>最终</w:t>
      </w:r>
      <w:r w:rsidRPr="00751055">
        <w:rPr>
          <w:rFonts w:ascii="SimSun" w:hAnsi="SimSun" w:hint="eastAsia"/>
          <w:sz w:val="21"/>
        </w:rPr>
        <w:t>没有为未来</w:t>
      </w:r>
      <w:r w:rsidR="003044D7" w:rsidRPr="00751055">
        <w:rPr>
          <w:rFonts w:ascii="SimSun" w:hAnsi="SimSun" w:hint="eastAsia"/>
          <w:sz w:val="21"/>
        </w:rPr>
        <w:t>发展提供一个具体</w:t>
      </w:r>
      <w:r w:rsidRPr="00751055">
        <w:rPr>
          <w:rFonts w:ascii="SimSun" w:hAnsi="SimSun" w:hint="eastAsia"/>
          <w:sz w:val="21"/>
        </w:rPr>
        <w:t>的路线图，</w:t>
      </w:r>
      <w:r w:rsidR="005E4F76" w:rsidRPr="00751055">
        <w:rPr>
          <w:rFonts w:ascii="SimSun" w:hAnsi="SimSun" w:hint="eastAsia"/>
          <w:sz w:val="21"/>
        </w:rPr>
        <w:t>因此</w:t>
      </w:r>
      <w:r w:rsidR="003044D7" w:rsidRPr="00751055">
        <w:rPr>
          <w:rFonts w:ascii="SimSun" w:hAnsi="SimSun" w:hint="eastAsia"/>
          <w:sz w:val="21"/>
        </w:rPr>
        <w:t>审评人</w:t>
      </w:r>
      <w:r w:rsidRPr="00751055">
        <w:rPr>
          <w:rFonts w:ascii="SimSun" w:hAnsi="SimSun" w:hint="eastAsia"/>
          <w:sz w:val="21"/>
        </w:rPr>
        <w:t>具体探讨</w:t>
      </w:r>
      <w:r w:rsidR="003044D7" w:rsidRPr="00751055">
        <w:rPr>
          <w:rFonts w:ascii="SimSun" w:hAnsi="SimSun" w:hint="eastAsia"/>
          <w:sz w:val="21"/>
        </w:rPr>
        <w:t>了</w:t>
      </w:r>
      <w:r w:rsidRPr="00751055">
        <w:rPr>
          <w:rFonts w:ascii="SimSun" w:hAnsi="SimSun" w:hint="eastAsia"/>
          <w:sz w:val="21"/>
        </w:rPr>
        <w:t>是否需要</w:t>
      </w:r>
      <w:r w:rsidR="003044D7" w:rsidRPr="00751055">
        <w:rPr>
          <w:rFonts w:ascii="SimSun" w:hAnsi="SimSun" w:hint="eastAsia"/>
          <w:sz w:val="21"/>
        </w:rPr>
        <w:t>开展</w:t>
      </w:r>
      <w:r w:rsidRPr="00751055">
        <w:rPr>
          <w:rFonts w:ascii="SimSun" w:hAnsi="SimSun" w:hint="eastAsia"/>
          <w:sz w:val="21"/>
        </w:rPr>
        <w:t>后续活动，以实现更广泛的目标，无论是通过</w:t>
      </w:r>
      <w:r w:rsidR="001A4366" w:rsidRPr="00751055">
        <w:rPr>
          <w:rFonts w:ascii="SimSun" w:hAnsi="SimSun" w:hint="eastAsia"/>
          <w:sz w:val="21"/>
        </w:rPr>
        <w:t>项目二期还是通过将</w:t>
      </w:r>
      <w:r w:rsidRPr="00751055">
        <w:rPr>
          <w:rFonts w:ascii="SimSun" w:hAnsi="SimSun" w:hint="eastAsia"/>
          <w:sz w:val="21"/>
        </w:rPr>
        <w:t>活动纳入WIPO相关计划</w:t>
      </w:r>
      <w:r w:rsidR="00BC7FED" w:rsidRPr="00751055">
        <w:rPr>
          <w:rFonts w:ascii="SimSun" w:hAnsi="SimSun" w:hint="eastAsia"/>
          <w:sz w:val="21"/>
        </w:rPr>
        <w:t>的方式来实现</w:t>
      </w:r>
      <w:r w:rsidRPr="00751055">
        <w:rPr>
          <w:rFonts w:ascii="SimSun" w:hAnsi="SimSun" w:hint="eastAsia"/>
          <w:sz w:val="21"/>
        </w:rPr>
        <w:t>。</w:t>
      </w:r>
    </w:p>
    <w:p w14:paraId="53997019" w14:textId="631F7B76" w:rsidR="003B6141" w:rsidRPr="00751055" w:rsidRDefault="0010263F" w:rsidP="00CE35AD">
      <w:pPr>
        <w:pStyle w:val="3"/>
        <w:tabs>
          <w:tab w:val="clear" w:pos="1701"/>
        </w:tabs>
        <w:spacing w:beforeLines="100" w:afterLines="50" w:after="120" w:line="340" w:lineRule="atLeast"/>
        <w:rPr>
          <w:rFonts w:ascii="SimSun" w:hAnsi="SimSun"/>
          <w:sz w:val="21"/>
        </w:rPr>
      </w:pPr>
      <w:bookmarkStart w:id="14" w:name="_Toc478137742"/>
      <w:r w:rsidRPr="00751055">
        <w:rPr>
          <w:rFonts w:ascii="SimSun" w:hAnsi="SimSun" w:hint="eastAsia"/>
          <w:sz w:val="21"/>
        </w:rPr>
        <w:lastRenderedPageBreak/>
        <w:t>方</w:t>
      </w:r>
      <w:r w:rsidR="000914CA">
        <w:rPr>
          <w:rFonts w:ascii="SimSun" w:hAnsi="SimSun" w:hint="eastAsia"/>
          <w:sz w:val="21"/>
        </w:rPr>
        <w:t xml:space="preserve">　</w:t>
      </w:r>
      <w:r w:rsidRPr="00751055">
        <w:rPr>
          <w:rFonts w:ascii="SimSun" w:hAnsi="SimSun" w:hint="eastAsia"/>
          <w:sz w:val="21"/>
        </w:rPr>
        <w:t>法</w:t>
      </w:r>
      <w:bookmarkEnd w:id="14"/>
    </w:p>
    <w:p w14:paraId="406E415B" w14:textId="1CBF1FCF" w:rsidR="00DE0B4F" w:rsidRPr="00751055" w:rsidRDefault="0024782F"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iCs/>
          <w:sz w:val="21"/>
        </w:rPr>
        <w:t>审评</w:t>
      </w:r>
      <w:r w:rsidR="007B1920" w:rsidRPr="00751055">
        <w:rPr>
          <w:rFonts w:ascii="SimSun" w:hAnsi="SimSun" w:hint="eastAsia"/>
          <w:iCs/>
          <w:sz w:val="21"/>
        </w:rPr>
        <w:t>工作</w:t>
      </w:r>
      <w:r w:rsidRPr="00751055">
        <w:rPr>
          <w:rFonts w:ascii="SimSun" w:hAnsi="SimSun" w:hint="eastAsia"/>
          <w:iCs/>
          <w:sz w:val="21"/>
        </w:rPr>
        <w:t>以《职责范围》和《WIPO评价政策》</w:t>
      </w:r>
      <w:r w:rsidRPr="00751055">
        <w:rPr>
          <w:rFonts w:ascii="SimSun" w:hAnsi="SimSun"/>
          <w:sz w:val="21"/>
          <w:vertAlign w:val="superscript"/>
        </w:rPr>
        <w:footnoteReference w:id="13"/>
      </w:r>
      <w:r w:rsidRPr="00751055">
        <w:rPr>
          <w:rFonts w:ascii="SimSun" w:hAnsi="SimSun" w:hint="eastAsia"/>
          <w:iCs/>
          <w:sz w:val="21"/>
        </w:rPr>
        <w:t>为指导，采用了联合国评价小组的评价规范和标准（2016年6</w:t>
      </w:r>
      <w:r w:rsidR="007B1920" w:rsidRPr="00751055">
        <w:rPr>
          <w:rFonts w:ascii="SimSun" w:hAnsi="SimSun" w:hint="eastAsia"/>
          <w:iCs/>
          <w:sz w:val="21"/>
        </w:rPr>
        <w:t>月最新版</w:t>
      </w:r>
      <w:r w:rsidRPr="00751055">
        <w:rPr>
          <w:rFonts w:ascii="SimSun" w:hAnsi="SimSun" w:hint="eastAsia"/>
          <w:iCs/>
          <w:sz w:val="21"/>
        </w:rPr>
        <w:t>）一般原则。联合国评价小组的方法框架</w:t>
      </w:r>
      <w:r w:rsidRPr="006E3341">
        <w:rPr>
          <w:rFonts w:ascii="SimSun" w:hAnsi="SimSun" w:hint="eastAsia"/>
          <w:sz w:val="21"/>
          <w:szCs w:val="21"/>
        </w:rPr>
        <w:t>参考了经济</w:t>
      </w:r>
      <w:r w:rsidR="007B1920" w:rsidRPr="006E3341">
        <w:rPr>
          <w:rFonts w:ascii="SimSun" w:hAnsi="SimSun" w:hint="eastAsia"/>
          <w:sz w:val="21"/>
          <w:szCs w:val="21"/>
        </w:rPr>
        <w:t>合作</w:t>
      </w:r>
      <w:r w:rsidRPr="006E3341">
        <w:rPr>
          <w:rFonts w:ascii="SimSun" w:hAnsi="SimSun" w:hint="eastAsia"/>
          <w:sz w:val="21"/>
          <w:szCs w:val="21"/>
        </w:rPr>
        <w:t>与</w:t>
      </w:r>
      <w:r w:rsidR="007B1920" w:rsidRPr="006E3341">
        <w:rPr>
          <w:rFonts w:ascii="SimSun" w:hAnsi="SimSun" w:hint="eastAsia"/>
          <w:sz w:val="21"/>
          <w:szCs w:val="21"/>
        </w:rPr>
        <w:t>发展</w:t>
      </w:r>
      <w:r w:rsidRPr="006E3341">
        <w:rPr>
          <w:rFonts w:ascii="SimSun" w:hAnsi="SimSun" w:hint="eastAsia"/>
          <w:sz w:val="21"/>
          <w:szCs w:val="21"/>
        </w:rPr>
        <w:t>组织发展援助委员会</w:t>
      </w:r>
      <w:r w:rsidR="001C010D">
        <w:rPr>
          <w:rFonts w:ascii="SimSun" w:hAnsi="SimSun"/>
          <w:sz w:val="21"/>
          <w:szCs w:val="21"/>
        </w:rPr>
        <w:t>（</w:t>
      </w:r>
      <w:r w:rsidRPr="006E3341">
        <w:rPr>
          <w:rFonts w:ascii="SimSun" w:hAnsi="SimSun"/>
          <w:sz w:val="21"/>
          <w:szCs w:val="21"/>
        </w:rPr>
        <w:t>OECD-DAC</w:t>
      </w:r>
      <w:r w:rsidR="001C010D">
        <w:rPr>
          <w:rFonts w:ascii="SimSun" w:hAnsi="SimSun"/>
          <w:sz w:val="21"/>
          <w:szCs w:val="21"/>
        </w:rPr>
        <w:t>）</w:t>
      </w:r>
      <w:r w:rsidRPr="006E3341">
        <w:rPr>
          <w:rFonts w:ascii="SimSun" w:hAnsi="SimSun" w:hint="eastAsia"/>
          <w:sz w:val="21"/>
          <w:szCs w:val="21"/>
        </w:rPr>
        <w:t>发布的评价标准和质量标准中的关键原则</w:t>
      </w:r>
      <w:r w:rsidR="00B30304" w:rsidRPr="006E3341">
        <w:rPr>
          <w:rFonts w:ascii="SimSun" w:hAnsi="SimSun"/>
          <w:sz w:val="21"/>
          <w:szCs w:val="21"/>
          <w:vertAlign w:val="superscript"/>
        </w:rPr>
        <w:footnoteReference w:id="14"/>
      </w:r>
      <w:r w:rsidR="00A46D83">
        <w:rPr>
          <w:rFonts w:ascii="SimSun" w:hAnsi="SimSun" w:hint="eastAsia"/>
          <w:sz w:val="21"/>
          <w:szCs w:val="21"/>
        </w:rPr>
        <w:t>。</w:t>
      </w:r>
    </w:p>
    <w:p w14:paraId="60CE0477" w14:textId="23D1E15A" w:rsidR="00B105E2" w:rsidRPr="00751055" w:rsidRDefault="001B7980"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《职责范围》要求对项目质量，包括对它的设计和管理进行评估。</w:t>
      </w:r>
      <w:r w:rsidR="00294692" w:rsidRPr="00751055">
        <w:rPr>
          <w:rFonts w:ascii="SimSun" w:hAnsi="SimSun" w:hint="eastAsia"/>
          <w:sz w:val="21"/>
        </w:rPr>
        <w:t>根据</w:t>
      </w:r>
      <w:r w:rsidRPr="00751055">
        <w:rPr>
          <w:rFonts w:ascii="SimSun" w:hAnsi="SimSun" w:hint="eastAsia"/>
          <w:sz w:val="21"/>
        </w:rPr>
        <w:t>《职责范围》的要求</w:t>
      </w:r>
      <w:r w:rsidR="00486B08" w:rsidRPr="00751055">
        <w:rPr>
          <w:rFonts w:ascii="SimSun" w:hAnsi="SimSun" w:hint="eastAsia"/>
          <w:sz w:val="21"/>
        </w:rPr>
        <w:t>和</w:t>
      </w:r>
      <w:r w:rsidR="00294692" w:rsidRPr="00751055">
        <w:rPr>
          <w:rFonts w:ascii="SimSun" w:hAnsi="SimSun" w:hint="eastAsia"/>
          <w:sz w:val="21"/>
        </w:rPr>
        <w:t>标准</w:t>
      </w:r>
      <w:r w:rsidR="00CC184D" w:rsidRPr="00751055">
        <w:rPr>
          <w:rFonts w:ascii="SimSun" w:hAnsi="SimSun" w:hint="eastAsia"/>
          <w:sz w:val="21"/>
        </w:rPr>
        <w:t>审评</w:t>
      </w:r>
      <w:r w:rsidR="00294692" w:rsidRPr="00751055">
        <w:rPr>
          <w:rFonts w:ascii="SimSun" w:hAnsi="SimSun" w:hint="eastAsia"/>
          <w:sz w:val="21"/>
        </w:rPr>
        <w:t>做法</w:t>
      </w:r>
      <w:r w:rsidRPr="00751055">
        <w:rPr>
          <w:rFonts w:ascii="SimSun" w:hAnsi="SimSun" w:hint="eastAsia"/>
          <w:sz w:val="21"/>
        </w:rPr>
        <w:t>，</w:t>
      </w:r>
      <w:r w:rsidR="00294692" w:rsidRPr="00751055">
        <w:rPr>
          <w:rFonts w:ascii="SimSun" w:hAnsi="SimSun" w:hint="eastAsia"/>
          <w:sz w:val="21"/>
        </w:rPr>
        <w:t>按</w:t>
      </w:r>
      <w:r w:rsidRPr="00751055">
        <w:rPr>
          <w:rFonts w:ascii="SimSun" w:hAnsi="SimSun" w:hint="eastAsia"/>
          <w:sz w:val="21"/>
        </w:rPr>
        <w:t>以下五个标准</w:t>
      </w:r>
      <w:r w:rsidRPr="00751055">
        <w:rPr>
          <w:rStyle w:val="ac"/>
          <w:rFonts w:ascii="SimSun" w:hAnsi="SimSun"/>
          <w:sz w:val="21"/>
        </w:rPr>
        <w:footnoteReference w:id="15"/>
      </w:r>
      <w:r w:rsidRPr="00751055">
        <w:rPr>
          <w:rFonts w:ascii="SimSun" w:hAnsi="SimSun" w:hint="eastAsia"/>
          <w:sz w:val="21"/>
        </w:rPr>
        <w:t>进行了评估</w:t>
      </w:r>
      <w:r w:rsidR="001C010D">
        <w:rPr>
          <w:rFonts w:ascii="SimSun" w:hAnsi="SimSun"/>
          <w:sz w:val="21"/>
        </w:rPr>
        <w:t>：</w:t>
      </w:r>
    </w:p>
    <w:p w14:paraId="5A8E4336" w14:textId="4CB83F8E" w:rsidR="004075A6" w:rsidRPr="00751055" w:rsidRDefault="00EB3C19"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项目</w:t>
      </w:r>
      <w:r w:rsidR="00486B08" w:rsidRPr="00751055">
        <w:rPr>
          <w:rFonts w:ascii="SimSun" w:hAnsi="SimSun" w:hint="eastAsia"/>
          <w:sz w:val="21"/>
        </w:rPr>
        <w:t>筹备和管理</w:t>
      </w:r>
      <w:r w:rsidR="002669A1" w:rsidRPr="00751055">
        <w:rPr>
          <w:rStyle w:val="ac"/>
          <w:rFonts w:ascii="SimSun" w:hAnsi="SimSun"/>
          <w:sz w:val="21"/>
        </w:rPr>
        <w:footnoteReference w:id="16"/>
      </w:r>
      <w:r w:rsidR="008A5598" w:rsidRPr="00751055">
        <w:rPr>
          <w:rFonts w:ascii="SimSun" w:hAnsi="SimSun" w:hint="eastAsia"/>
          <w:sz w:val="21"/>
        </w:rPr>
        <w:t>：</w:t>
      </w:r>
      <w:r w:rsidR="00486B08" w:rsidRPr="00751055">
        <w:rPr>
          <w:rFonts w:ascii="SimSun" w:hAnsi="SimSun" w:hint="eastAsia"/>
          <w:sz w:val="21"/>
        </w:rPr>
        <w:t>项目筹备和管理遵循良好做法的程度，包括在应用成果管理制</w:t>
      </w:r>
      <w:r w:rsidRPr="00751055">
        <w:rPr>
          <w:rFonts w:ascii="SimSun" w:hAnsi="SimSun" w:hint="eastAsia"/>
          <w:sz w:val="21"/>
        </w:rPr>
        <w:t>的</w:t>
      </w:r>
      <w:r w:rsidR="00486B08" w:rsidRPr="00751055">
        <w:rPr>
          <w:rFonts w:ascii="SimSun" w:hAnsi="SimSun" w:hint="eastAsia"/>
          <w:sz w:val="21"/>
        </w:rPr>
        <w:t>工具方面。</w:t>
      </w:r>
    </w:p>
    <w:p w14:paraId="1EB563BC" w14:textId="61F294B2" w:rsidR="00B105E2" w:rsidRPr="00751055" w:rsidRDefault="008A5598"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相关性：项目的各项目标在多大程度上符合</w:t>
      </w:r>
      <w:r w:rsidR="004B251B" w:rsidRPr="00751055">
        <w:rPr>
          <w:rFonts w:ascii="SimSun" w:hAnsi="SimSun" w:hint="eastAsia"/>
          <w:sz w:val="21"/>
        </w:rPr>
        <w:t>受援国</w:t>
      </w:r>
      <w:r w:rsidRPr="00751055">
        <w:rPr>
          <w:rFonts w:ascii="SimSun" w:hAnsi="SimSun" w:hint="eastAsia"/>
          <w:sz w:val="21"/>
        </w:rPr>
        <w:t>的要求、成员国的需求、全球优先事项和政策。</w:t>
      </w:r>
    </w:p>
    <w:p w14:paraId="2FBFD31A" w14:textId="689BAFA0" w:rsidR="00B105E2" w:rsidRPr="00751055" w:rsidRDefault="008A5598"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效率：投入</w:t>
      </w:r>
      <w:r w:rsidR="001C010D">
        <w:rPr>
          <w:rFonts w:ascii="SimSun" w:hAnsi="SimSun" w:hint="eastAsia"/>
          <w:sz w:val="21"/>
        </w:rPr>
        <w:t>（</w:t>
      </w:r>
      <w:r w:rsidRPr="00751055">
        <w:rPr>
          <w:rFonts w:ascii="SimSun" w:hAnsi="SimSun" w:hint="eastAsia"/>
          <w:sz w:val="21"/>
        </w:rPr>
        <w:t>例如资金、专业技能和时间</w:t>
      </w:r>
      <w:r w:rsidR="001C010D">
        <w:rPr>
          <w:rFonts w:ascii="SimSun" w:hAnsi="SimSun" w:hint="eastAsia"/>
          <w:sz w:val="21"/>
        </w:rPr>
        <w:t>）</w:t>
      </w:r>
      <w:r w:rsidRPr="00751055">
        <w:rPr>
          <w:rFonts w:ascii="SimSun" w:hAnsi="SimSun" w:hint="eastAsia"/>
          <w:sz w:val="21"/>
        </w:rPr>
        <w:t>如何以经济的方式转化为成果。这</w:t>
      </w:r>
      <w:r w:rsidR="006D00AA" w:rsidRPr="00751055">
        <w:rPr>
          <w:rFonts w:ascii="SimSun" w:hAnsi="SimSun" w:hint="eastAsia"/>
          <w:sz w:val="21"/>
        </w:rPr>
        <w:t>方面的审评</w:t>
      </w:r>
      <w:r w:rsidRPr="00751055">
        <w:rPr>
          <w:rFonts w:ascii="SimSun" w:hAnsi="SimSun" w:hint="eastAsia"/>
          <w:sz w:val="21"/>
        </w:rPr>
        <w:t>主要是评估项目的方法。</w:t>
      </w:r>
    </w:p>
    <w:p w14:paraId="6D1261F0" w14:textId="21887D75" w:rsidR="00B105E2" w:rsidRPr="00751055" w:rsidRDefault="008A5598"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效果：各项目标实现的程度，或预期实现的程度，</w:t>
      </w:r>
      <w:r w:rsidR="006D00AA" w:rsidRPr="00751055">
        <w:rPr>
          <w:rFonts w:ascii="SimSun" w:hAnsi="SimSun" w:hint="eastAsia"/>
          <w:sz w:val="21"/>
        </w:rPr>
        <w:t>同时</w:t>
      </w:r>
      <w:r w:rsidRPr="00751055">
        <w:rPr>
          <w:rFonts w:ascii="SimSun" w:hAnsi="SimSun" w:hint="eastAsia"/>
          <w:sz w:val="21"/>
        </w:rPr>
        <w:t>考虑到其相关重要性。</w:t>
      </w:r>
    </w:p>
    <w:p w14:paraId="754417B0" w14:textId="32031AA3" w:rsidR="00321245" w:rsidRPr="00751055" w:rsidRDefault="008A5598"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可持续性：项目的</w:t>
      </w:r>
      <w:r w:rsidR="006D00AA" w:rsidRPr="00751055">
        <w:rPr>
          <w:rFonts w:ascii="SimSun" w:hAnsi="SimSun" w:hint="eastAsia"/>
          <w:sz w:val="21"/>
        </w:rPr>
        <w:t>益处</w:t>
      </w:r>
      <w:r w:rsidRPr="00751055">
        <w:rPr>
          <w:rFonts w:ascii="SimSun" w:hAnsi="SimSun" w:hint="eastAsia"/>
          <w:sz w:val="21"/>
        </w:rPr>
        <w:t>在援助完成之后仍然持续</w:t>
      </w:r>
      <w:r w:rsidR="00117F65" w:rsidRPr="00751055">
        <w:rPr>
          <w:rFonts w:ascii="SimSun" w:hAnsi="SimSun" w:hint="eastAsia"/>
          <w:sz w:val="21"/>
        </w:rPr>
        <w:t>体现</w:t>
      </w:r>
      <w:r w:rsidRPr="00751055">
        <w:rPr>
          <w:rFonts w:ascii="SimSun" w:hAnsi="SimSun" w:hint="eastAsia"/>
          <w:sz w:val="21"/>
        </w:rPr>
        <w:t>的可能性。</w:t>
      </w:r>
    </w:p>
    <w:p w14:paraId="504DC388" w14:textId="54BFB469" w:rsidR="002669A1" w:rsidRPr="00751055" w:rsidRDefault="00AB4F7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除</w:t>
      </w:r>
      <w:r w:rsidR="00894BE6" w:rsidRPr="00751055">
        <w:rPr>
          <w:rFonts w:ascii="SimSun" w:hAnsi="SimSun" w:hint="eastAsia"/>
          <w:sz w:val="21"/>
        </w:rPr>
        <w:t>要</w:t>
      </w:r>
      <w:r w:rsidR="006066A2" w:rsidRPr="00751055">
        <w:rPr>
          <w:rFonts w:ascii="SimSun" w:hAnsi="SimSun" w:hint="eastAsia"/>
          <w:sz w:val="21"/>
        </w:rPr>
        <w:t>依照上述</w:t>
      </w:r>
      <w:r w:rsidRPr="00751055">
        <w:rPr>
          <w:rFonts w:ascii="SimSun" w:hAnsi="SimSun" w:hint="eastAsia"/>
          <w:sz w:val="21"/>
        </w:rPr>
        <w:t>四个标准</w:t>
      </w:r>
      <w:r w:rsidR="006066A2" w:rsidRPr="00751055">
        <w:rPr>
          <w:rFonts w:ascii="SimSun" w:hAnsi="SimSun" w:hint="eastAsia"/>
          <w:sz w:val="21"/>
        </w:rPr>
        <w:t>之外</w:t>
      </w:r>
      <w:r w:rsidRPr="00751055">
        <w:rPr>
          <w:rFonts w:ascii="SimSun" w:hAnsi="SimSun" w:hint="eastAsia"/>
          <w:sz w:val="21"/>
        </w:rPr>
        <w:t>，</w:t>
      </w:r>
      <w:r w:rsidR="006066A2" w:rsidRPr="00751055">
        <w:rPr>
          <w:rFonts w:ascii="SimSun" w:hAnsi="SimSun" w:hint="eastAsia"/>
          <w:sz w:val="21"/>
        </w:rPr>
        <w:t>还</w:t>
      </w:r>
      <w:r w:rsidRPr="00751055">
        <w:rPr>
          <w:rFonts w:ascii="SimSun" w:hAnsi="SimSun" w:hint="eastAsia"/>
          <w:sz w:val="21"/>
        </w:rPr>
        <w:t>要求</w:t>
      </w:r>
      <w:r w:rsidR="006066A2" w:rsidRPr="00751055">
        <w:rPr>
          <w:rFonts w:ascii="SimSun" w:hAnsi="SimSun" w:hint="eastAsia"/>
          <w:sz w:val="21"/>
        </w:rPr>
        <w:t>审评人</w:t>
      </w:r>
      <w:r w:rsidRPr="00751055">
        <w:rPr>
          <w:rFonts w:ascii="SimSun" w:hAnsi="SimSun" w:hint="eastAsia"/>
          <w:sz w:val="21"/>
        </w:rPr>
        <w:t>评估性别</w:t>
      </w:r>
      <w:r w:rsidR="006066A2" w:rsidRPr="00751055">
        <w:rPr>
          <w:rFonts w:ascii="SimSun" w:hAnsi="SimSun" w:hint="eastAsia"/>
          <w:sz w:val="21"/>
        </w:rPr>
        <w:t>问题被</w:t>
      </w:r>
      <w:r w:rsidRPr="00751055">
        <w:rPr>
          <w:rFonts w:ascii="SimSun" w:hAnsi="SimSun" w:hint="eastAsia"/>
          <w:sz w:val="21"/>
        </w:rPr>
        <w:t>纳入项目</w:t>
      </w:r>
      <w:r w:rsidR="006066A2" w:rsidRPr="00751055">
        <w:rPr>
          <w:rFonts w:ascii="SimSun" w:hAnsi="SimSun" w:hint="eastAsia"/>
          <w:sz w:val="21"/>
        </w:rPr>
        <w:t>筹备</w:t>
      </w:r>
      <w:r w:rsidRPr="00751055">
        <w:rPr>
          <w:rFonts w:ascii="SimSun" w:hAnsi="SimSun" w:hint="eastAsia"/>
          <w:sz w:val="21"/>
        </w:rPr>
        <w:t>和</w:t>
      </w:r>
      <w:r w:rsidR="00117F65" w:rsidRPr="00751055">
        <w:rPr>
          <w:rFonts w:ascii="SimSun" w:hAnsi="SimSun" w:hint="eastAsia"/>
          <w:sz w:val="21"/>
        </w:rPr>
        <w:t>落实工作</w:t>
      </w:r>
      <w:r w:rsidR="006066A2" w:rsidRPr="00751055">
        <w:rPr>
          <w:rFonts w:ascii="SimSun" w:hAnsi="SimSun" w:hint="eastAsia"/>
          <w:sz w:val="21"/>
        </w:rPr>
        <w:t>中的程</w:t>
      </w:r>
      <w:r w:rsidR="00EB4DA0">
        <w:rPr>
          <w:rFonts w:ascii="MS Mincho" w:eastAsia="MS Mincho" w:hAnsi="MS Mincho" w:cs="MS Mincho" w:hint="eastAsia"/>
          <w:sz w:val="21"/>
        </w:rPr>
        <w:t>‍</w:t>
      </w:r>
      <w:r w:rsidR="006066A2" w:rsidRPr="00751055">
        <w:rPr>
          <w:rFonts w:ascii="SimSun" w:hAnsi="SimSun" w:hint="eastAsia"/>
          <w:sz w:val="21"/>
        </w:rPr>
        <w:t>度</w:t>
      </w:r>
      <w:r w:rsidRPr="00751055">
        <w:rPr>
          <w:rFonts w:ascii="SimSun" w:hAnsi="SimSun" w:hint="eastAsia"/>
          <w:sz w:val="21"/>
        </w:rPr>
        <w:t>。</w:t>
      </w:r>
    </w:p>
    <w:p w14:paraId="52531757" w14:textId="5E38E79F" w:rsidR="00146045" w:rsidRPr="00751055" w:rsidRDefault="00BE5DA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审评工作</w:t>
      </w:r>
      <w:r w:rsidR="00AB4F78" w:rsidRPr="00751055">
        <w:rPr>
          <w:rFonts w:ascii="SimSun" w:hAnsi="SimSun" w:hint="eastAsia"/>
          <w:sz w:val="21"/>
        </w:rPr>
        <w:t>结合</w:t>
      </w:r>
      <w:r w:rsidR="006F7908" w:rsidRPr="00751055">
        <w:rPr>
          <w:rFonts w:ascii="SimSun" w:hAnsi="SimSun" w:hint="eastAsia"/>
          <w:sz w:val="21"/>
        </w:rPr>
        <w:t>采用</w:t>
      </w:r>
      <w:r w:rsidRPr="00751055">
        <w:rPr>
          <w:rFonts w:ascii="SimSun" w:hAnsi="SimSun" w:hint="eastAsia"/>
          <w:sz w:val="21"/>
        </w:rPr>
        <w:t>了</w:t>
      </w:r>
      <w:r w:rsidR="00AB4F78" w:rsidRPr="00751055">
        <w:rPr>
          <w:rFonts w:ascii="SimSun" w:hAnsi="SimSun" w:hint="eastAsia"/>
          <w:sz w:val="21"/>
        </w:rPr>
        <w:t>不同的数据收集</w:t>
      </w:r>
      <w:r w:rsidR="006F7908" w:rsidRPr="00751055">
        <w:rPr>
          <w:rFonts w:ascii="SimSun" w:hAnsi="SimSun" w:hint="eastAsia"/>
          <w:sz w:val="21"/>
        </w:rPr>
        <w:t>方式</w:t>
      </w:r>
      <w:r w:rsidR="00AB4F78" w:rsidRPr="00751055">
        <w:rPr>
          <w:rFonts w:ascii="SimSun" w:hAnsi="SimSun" w:hint="eastAsia"/>
          <w:sz w:val="21"/>
        </w:rPr>
        <w:t>，以确保</w:t>
      </w:r>
      <w:r w:rsidRPr="00751055">
        <w:rPr>
          <w:rFonts w:ascii="SimSun" w:hAnsi="SimSun" w:hint="eastAsia"/>
          <w:sz w:val="21"/>
        </w:rPr>
        <w:t>定性和定量评估以</w:t>
      </w:r>
      <w:r w:rsidR="00AB4F78" w:rsidRPr="00751055">
        <w:rPr>
          <w:rFonts w:ascii="SimSun" w:hAnsi="SimSun" w:hint="eastAsia"/>
          <w:sz w:val="21"/>
        </w:rPr>
        <w:t>证据为基础。</w:t>
      </w:r>
      <w:r w:rsidR="006F7908" w:rsidRPr="00751055">
        <w:rPr>
          <w:rFonts w:ascii="SimSun" w:hAnsi="SimSun" w:hint="eastAsia"/>
          <w:sz w:val="21"/>
        </w:rPr>
        <w:t>这些方式</w:t>
      </w:r>
      <w:r w:rsidR="00AB4F78" w:rsidRPr="00751055">
        <w:rPr>
          <w:rFonts w:ascii="SimSun" w:hAnsi="SimSun" w:hint="eastAsia"/>
          <w:sz w:val="21"/>
        </w:rPr>
        <w:t>包括案头研究</w:t>
      </w:r>
      <w:r w:rsidR="006F7908" w:rsidRPr="00751055">
        <w:rPr>
          <w:rFonts w:ascii="SimSun" w:hAnsi="SimSun" w:hint="eastAsia"/>
          <w:sz w:val="21"/>
        </w:rPr>
        <w:t>、</w:t>
      </w:r>
      <w:r w:rsidR="00AB4F78" w:rsidRPr="00751055">
        <w:rPr>
          <w:rFonts w:ascii="SimSun" w:hAnsi="SimSun" w:hint="eastAsia"/>
          <w:sz w:val="21"/>
        </w:rPr>
        <w:t>个别访谈和直接观察。</w:t>
      </w:r>
      <w:r w:rsidR="00561379" w:rsidRPr="00751055">
        <w:rPr>
          <w:rFonts w:ascii="SimSun" w:hAnsi="SimSun" w:hint="eastAsia"/>
          <w:sz w:val="21"/>
        </w:rPr>
        <w:t>这种</w:t>
      </w:r>
      <w:r w:rsidR="00AB4F78" w:rsidRPr="00751055">
        <w:rPr>
          <w:rFonts w:ascii="SimSun" w:hAnsi="SimSun" w:hint="eastAsia"/>
          <w:sz w:val="21"/>
        </w:rPr>
        <w:t>方法的主要方面包括</w:t>
      </w:r>
      <w:r w:rsidR="006F7908" w:rsidRPr="00751055">
        <w:rPr>
          <w:rFonts w:ascii="SimSun" w:hAnsi="SimSun" w:hint="eastAsia"/>
          <w:sz w:val="21"/>
        </w:rPr>
        <w:t>对</w:t>
      </w:r>
      <w:r w:rsidR="00AB4F78" w:rsidRPr="00751055">
        <w:rPr>
          <w:rFonts w:ascii="SimSun" w:hAnsi="SimSun" w:hint="eastAsia"/>
          <w:sz w:val="21"/>
        </w:rPr>
        <w:t>数据</w:t>
      </w:r>
      <w:r w:rsidR="006F7908" w:rsidRPr="00751055">
        <w:rPr>
          <w:rFonts w:ascii="SimSun" w:hAnsi="SimSun" w:hint="eastAsia"/>
          <w:sz w:val="21"/>
        </w:rPr>
        <w:t>进行</w:t>
      </w:r>
      <w:r w:rsidR="00AB4F78" w:rsidRPr="00751055">
        <w:rPr>
          <w:rFonts w:ascii="SimSun" w:hAnsi="SimSun" w:hint="eastAsia"/>
          <w:sz w:val="21"/>
        </w:rPr>
        <w:t>三角</w:t>
      </w:r>
      <w:r w:rsidR="006F7908" w:rsidRPr="00751055">
        <w:rPr>
          <w:rFonts w:ascii="SimSun" w:hAnsi="SimSun" w:hint="eastAsia"/>
          <w:sz w:val="21"/>
        </w:rPr>
        <w:t>验证</w:t>
      </w:r>
      <w:r w:rsidR="00AB4F78" w:rsidRPr="00751055">
        <w:rPr>
          <w:rFonts w:ascii="SimSun" w:hAnsi="SimSun" w:hint="eastAsia"/>
          <w:sz w:val="21"/>
        </w:rPr>
        <w:t>及</w:t>
      </w:r>
      <w:r w:rsidR="006F7908" w:rsidRPr="00751055">
        <w:rPr>
          <w:rFonts w:ascii="SimSun" w:hAnsi="SimSun" w:hint="eastAsia"/>
          <w:sz w:val="21"/>
        </w:rPr>
        <w:t>对</w:t>
      </w:r>
      <w:r w:rsidR="00AB4F78" w:rsidRPr="00751055">
        <w:rPr>
          <w:rFonts w:ascii="SimSun" w:hAnsi="SimSun" w:hint="eastAsia"/>
          <w:sz w:val="21"/>
        </w:rPr>
        <w:t>其合理性</w:t>
      </w:r>
      <w:r w:rsidR="006F7908" w:rsidRPr="00751055">
        <w:rPr>
          <w:rFonts w:ascii="SimSun" w:hAnsi="SimSun" w:hint="eastAsia"/>
          <w:sz w:val="21"/>
        </w:rPr>
        <w:t>进行</w:t>
      </w:r>
      <w:r w:rsidR="00AB4F78" w:rsidRPr="00751055">
        <w:rPr>
          <w:rFonts w:ascii="SimSun" w:hAnsi="SimSun" w:hint="eastAsia"/>
          <w:sz w:val="21"/>
        </w:rPr>
        <w:t>评估。</w:t>
      </w:r>
      <w:r w:rsidR="006F7908" w:rsidRPr="00751055">
        <w:rPr>
          <w:rFonts w:ascii="SimSun" w:hAnsi="SimSun" w:hint="eastAsia"/>
          <w:sz w:val="21"/>
        </w:rPr>
        <w:t>访谈</w:t>
      </w:r>
      <w:r w:rsidR="00AB4F78" w:rsidRPr="00751055">
        <w:rPr>
          <w:rFonts w:ascii="SimSun" w:hAnsi="SimSun" w:hint="eastAsia"/>
          <w:sz w:val="21"/>
        </w:rPr>
        <w:t>人员名单</w:t>
      </w:r>
      <w:r w:rsidR="006F7908" w:rsidRPr="00751055">
        <w:rPr>
          <w:rFonts w:ascii="SimSun" w:hAnsi="SimSun" w:hint="eastAsia"/>
          <w:sz w:val="21"/>
        </w:rPr>
        <w:t>及参阅</w:t>
      </w:r>
      <w:r w:rsidR="00AB4F78" w:rsidRPr="00751055">
        <w:rPr>
          <w:rFonts w:ascii="SimSun" w:hAnsi="SimSun" w:hint="eastAsia"/>
          <w:sz w:val="21"/>
        </w:rPr>
        <w:t>文件</w:t>
      </w:r>
      <w:r w:rsidR="006F7908" w:rsidRPr="00751055">
        <w:rPr>
          <w:rFonts w:ascii="SimSun" w:hAnsi="SimSun" w:hint="eastAsia"/>
          <w:sz w:val="21"/>
        </w:rPr>
        <w:t>列于本报告</w:t>
      </w:r>
      <w:r w:rsidR="00AB4F78" w:rsidRPr="00751055">
        <w:rPr>
          <w:rFonts w:ascii="SimSun" w:hAnsi="SimSun" w:hint="eastAsia"/>
          <w:sz w:val="21"/>
        </w:rPr>
        <w:t>附录</w:t>
      </w:r>
      <w:r w:rsidR="006F7908" w:rsidRPr="00751055">
        <w:rPr>
          <w:rFonts w:ascii="SimSun" w:hAnsi="SimSun" w:hint="eastAsia"/>
          <w:sz w:val="21"/>
        </w:rPr>
        <w:t>三</w:t>
      </w:r>
      <w:r w:rsidR="00AB4F78" w:rsidRPr="00751055">
        <w:rPr>
          <w:rFonts w:ascii="SimSun" w:hAnsi="SimSun" w:hint="eastAsia"/>
          <w:sz w:val="21"/>
        </w:rPr>
        <w:t>和</w:t>
      </w:r>
      <w:r w:rsidR="006F7908" w:rsidRPr="00751055">
        <w:rPr>
          <w:rFonts w:ascii="SimSun" w:hAnsi="SimSun" w:hint="eastAsia"/>
          <w:sz w:val="21"/>
        </w:rPr>
        <w:t>附录四</w:t>
      </w:r>
      <w:r w:rsidR="00AB4F78" w:rsidRPr="00751055">
        <w:rPr>
          <w:rFonts w:ascii="SimSun" w:hAnsi="SimSun" w:hint="eastAsia"/>
          <w:sz w:val="21"/>
        </w:rPr>
        <w:t>。</w:t>
      </w:r>
    </w:p>
    <w:p w14:paraId="58B343C3" w14:textId="113A4BD7" w:rsidR="00883BFB" w:rsidRPr="00751055" w:rsidRDefault="00FB5B2A"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审评人在保持其</w:t>
      </w:r>
      <w:r w:rsidR="0029514A" w:rsidRPr="00751055">
        <w:rPr>
          <w:rFonts w:ascii="SimSun" w:hAnsi="SimSun" w:hint="eastAsia"/>
          <w:sz w:val="21"/>
        </w:rPr>
        <w:t>独立性</w:t>
      </w:r>
      <w:r w:rsidRPr="00751055">
        <w:rPr>
          <w:rFonts w:ascii="SimSun" w:hAnsi="SimSun" w:hint="eastAsia"/>
          <w:sz w:val="21"/>
        </w:rPr>
        <w:t>的同时</w:t>
      </w:r>
      <w:r w:rsidR="0029514A" w:rsidRPr="00751055">
        <w:rPr>
          <w:rFonts w:ascii="SimSun" w:hAnsi="SimSun" w:hint="eastAsia"/>
          <w:sz w:val="21"/>
        </w:rPr>
        <w:t>，</w:t>
      </w:r>
      <w:r w:rsidRPr="00751055">
        <w:rPr>
          <w:rFonts w:ascii="SimSun" w:hAnsi="SimSun" w:hint="eastAsia"/>
          <w:sz w:val="21"/>
        </w:rPr>
        <w:t>也采用了</w:t>
      </w:r>
      <w:r w:rsidR="00B328CB" w:rsidRPr="00751055">
        <w:rPr>
          <w:rFonts w:ascii="SimSun" w:hAnsi="SimSun" w:hint="eastAsia"/>
          <w:sz w:val="21"/>
        </w:rPr>
        <w:t>一种</w:t>
      </w:r>
      <w:r w:rsidRPr="00751055">
        <w:rPr>
          <w:rFonts w:ascii="SimSun" w:hAnsi="SimSun" w:hint="eastAsia"/>
          <w:sz w:val="21"/>
        </w:rPr>
        <w:t>参与性的评价做法，征求了</w:t>
      </w:r>
      <w:r w:rsidR="0029514A" w:rsidRPr="00751055">
        <w:rPr>
          <w:rFonts w:ascii="SimSun" w:hAnsi="SimSun" w:hint="eastAsia"/>
          <w:sz w:val="21"/>
        </w:rPr>
        <w:t>所有关键</w:t>
      </w:r>
      <w:r w:rsidRPr="00751055">
        <w:rPr>
          <w:rFonts w:ascii="SimSun" w:hAnsi="SimSun" w:hint="eastAsia"/>
          <w:sz w:val="21"/>
        </w:rPr>
        <w:t>的</w:t>
      </w:r>
      <w:r w:rsidR="0029514A" w:rsidRPr="00751055">
        <w:rPr>
          <w:rFonts w:ascii="SimSun" w:hAnsi="SimSun" w:hint="eastAsia"/>
          <w:sz w:val="21"/>
        </w:rPr>
        <w:t>项目利益</w:t>
      </w:r>
      <w:r w:rsidRPr="00751055">
        <w:rPr>
          <w:rFonts w:ascii="SimSun" w:hAnsi="SimSun" w:hint="eastAsia"/>
          <w:sz w:val="21"/>
        </w:rPr>
        <w:t>攸关方群体之代表</w:t>
      </w:r>
      <w:r w:rsidR="0029514A" w:rsidRPr="00751055">
        <w:rPr>
          <w:rFonts w:ascii="SimSun" w:hAnsi="SimSun" w:hint="eastAsia"/>
          <w:sz w:val="21"/>
        </w:rPr>
        <w:t>的意见。</w:t>
      </w:r>
    </w:p>
    <w:p w14:paraId="703B83E7" w14:textId="0C6666DA" w:rsidR="001D54CE" w:rsidRPr="00751055" w:rsidRDefault="00541AE9"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审评</w:t>
      </w:r>
      <w:r w:rsidR="003C01F4" w:rsidRPr="00751055">
        <w:rPr>
          <w:rFonts w:ascii="SimSun" w:hAnsi="SimSun" w:hint="eastAsia"/>
          <w:sz w:val="21"/>
        </w:rPr>
        <w:t>过程本身</w:t>
      </w:r>
      <w:r w:rsidRPr="00751055">
        <w:rPr>
          <w:rFonts w:ascii="SimSun" w:hAnsi="SimSun" w:hint="eastAsia"/>
          <w:sz w:val="21"/>
        </w:rPr>
        <w:t>是用一种促进组织学习</w:t>
      </w:r>
      <w:r w:rsidR="003C01F4" w:rsidRPr="00751055">
        <w:rPr>
          <w:rFonts w:ascii="SimSun" w:hAnsi="SimSun" w:hint="eastAsia"/>
          <w:sz w:val="21"/>
        </w:rPr>
        <w:t>的方式</w:t>
      </w:r>
      <w:r w:rsidRPr="00751055">
        <w:rPr>
          <w:rFonts w:ascii="SimSun" w:hAnsi="SimSun" w:hint="eastAsia"/>
          <w:sz w:val="21"/>
        </w:rPr>
        <w:t>设计的</w:t>
      </w:r>
      <w:r w:rsidR="004C375A" w:rsidRPr="00751055">
        <w:rPr>
          <w:rFonts w:ascii="SimSun" w:hAnsi="SimSun" w:hint="eastAsia"/>
          <w:sz w:val="21"/>
        </w:rPr>
        <w:t>，</w:t>
      </w:r>
      <w:r w:rsidRPr="00751055">
        <w:rPr>
          <w:rFonts w:ascii="SimSun" w:hAnsi="SimSun" w:hint="eastAsia"/>
          <w:sz w:val="21"/>
        </w:rPr>
        <w:t>意图让</w:t>
      </w:r>
      <w:r w:rsidR="003C01F4" w:rsidRPr="00751055">
        <w:rPr>
          <w:rFonts w:ascii="SimSun" w:hAnsi="SimSun" w:hint="eastAsia"/>
          <w:sz w:val="21"/>
        </w:rPr>
        <w:t>WIPO工作人员</w:t>
      </w:r>
      <w:r w:rsidRPr="00751055">
        <w:rPr>
          <w:rFonts w:ascii="SimSun" w:hAnsi="SimSun" w:hint="eastAsia"/>
          <w:sz w:val="21"/>
        </w:rPr>
        <w:t>参与到这一</w:t>
      </w:r>
      <w:r w:rsidR="003C01F4" w:rsidRPr="00751055">
        <w:rPr>
          <w:rFonts w:ascii="SimSun" w:hAnsi="SimSun" w:hint="eastAsia"/>
          <w:sz w:val="21"/>
        </w:rPr>
        <w:t>进程</w:t>
      </w:r>
      <w:r w:rsidRPr="00751055">
        <w:rPr>
          <w:rFonts w:ascii="SimSun" w:hAnsi="SimSun" w:hint="eastAsia"/>
          <w:sz w:val="21"/>
        </w:rPr>
        <w:t>之中</w:t>
      </w:r>
      <w:r w:rsidR="003C01F4" w:rsidRPr="00751055">
        <w:rPr>
          <w:rFonts w:ascii="SimSun" w:hAnsi="SimSun" w:hint="eastAsia"/>
          <w:sz w:val="21"/>
        </w:rPr>
        <w:t>，在可能的情况</w:t>
      </w:r>
      <w:r w:rsidR="000B4CB0" w:rsidRPr="00751055">
        <w:rPr>
          <w:rFonts w:ascii="SimSun" w:hAnsi="SimSun" w:hint="eastAsia"/>
          <w:sz w:val="21"/>
        </w:rPr>
        <w:t>下</w:t>
      </w:r>
      <w:r w:rsidR="003C01F4" w:rsidRPr="00751055">
        <w:rPr>
          <w:rFonts w:ascii="SimSun" w:hAnsi="SimSun" w:hint="eastAsia"/>
          <w:sz w:val="21"/>
        </w:rPr>
        <w:t>获得他们</w:t>
      </w:r>
      <w:r w:rsidR="000B4CB0" w:rsidRPr="00751055">
        <w:rPr>
          <w:rFonts w:ascii="SimSun" w:hAnsi="SimSun" w:hint="eastAsia"/>
          <w:sz w:val="21"/>
        </w:rPr>
        <w:t>对</w:t>
      </w:r>
      <w:r w:rsidR="003C01F4" w:rsidRPr="00751055">
        <w:rPr>
          <w:rFonts w:ascii="SimSun" w:hAnsi="SimSun" w:hint="eastAsia"/>
          <w:sz w:val="21"/>
        </w:rPr>
        <w:t>主要调查</w:t>
      </w:r>
      <w:r w:rsidR="006530B9" w:rsidRPr="00751055">
        <w:rPr>
          <w:rFonts w:ascii="SimSun" w:hAnsi="SimSun" w:hint="eastAsia"/>
          <w:sz w:val="21"/>
        </w:rPr>
        <w:t>发现</w:t>
      </w:r>
      <w:r w:rsidR="000B4CB0" w:rsidRPr="00751055">
        <w:rPr>
          <w:rFonts w:ascii="SimSun" w:hAnsi="SimSun" w:hint="eastAsia"/>
          <w:sz w:val="21"/>
        </w:rPr>
        <w:t>、</w:t>
      </w:r>
      <w:r w:rsidR="003C01F4" w:rsidRPr="00751055">
        <w:rPr>
          <w:rFonts w:ascii="SimSun" w:hAnsi="SimSun" w:hint="eastAsia"/>
          <w:sz w:val="21"/>
        </w:rPr>
        <w:t>结论和建议</w:t>
      </w:r>
      <w:r w:rsidR="000B4CB0" w:rsidRPr="00751055">
        <w:rPr>
          <w:rFonts w:ascii="SimSun" w:hAnsi="SimSun" w:hint="eastAsia"/>
          <w:sz w:val="21"/>
        </w:rPr>
        <w:t>的意见</w:t>
      </w:r>
      <w:r w:rsidRPr="00751055">
        <w:rPr>
          <w:rFonts w:ascii="SimSun" w:hAnsi="SimSun" w:hint="eastAsia"/>
          <w:sz w:val="21"/>
        </w:rPr>
        <w:t>。</w:t>
      </w:r>
    </w:p>
    <w:p w14:paraId="36401C9F" w14:textId="4F846986" w:rsidR="004864A6" w:rsidRPr="00751055" w:rsidRDefault="00E4195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审评人工作</w:t>
      </w:r>
      <w:r w:rsidR="003C01F4" w:rsidRPr="00751055">
        <w:rPr>
          <w:rFonts w:ascii="SimSun" w:hAnsi="SimSun" w:hint="eastAsia"/>
          <w:sz w:val="21"/>
        </w:rPr>
        <w:t>自由</w:t>
      </w:r>
      <w:r w:rsidRPr="00751055">
        <w:rPr>
          <w:rFonts w:ascii="SimSun" w:hAnsi="SimSun" w:hint="eastAsia"/>
          <w:sz w:val="21"/>
        </w:rPr>
        <w:t>，</w:t>
      </w:r>
      <w:r w:rsidR="003C01F4" w:rsidRPr="00751055">
        <w:rPr>
          <w:rFonts w:ascii="SimSun" w:hAnsi="SimSun" w:hint="eastAsia"/>
          <w:sz w:val="21"/>
        </w:rPr>
        <w:t>不受</w:t>
      </w:r>
      <w:r w:rsidRPr="00751055">
        <w:rPr>
          <w:rFonts w:ascii="SimSun" w:hAnsi="SimSun" w:hint="eastAsia"/>
          <w:sz w:val="21"/>
        </w:rPr>
        <w:t>任何</w:t>
      </w:r>
      <w:r w:rsidR="003C01F4" w:rsidRPr="00751055">
        <w:rPr>
          <w:rFonts w:ascii="SimSun" w:hAnsi="SimSun" w:hint="eastAsia"/>
          <w:sz w:val="21"/>
        </w:rPr>
        <w:t>干扰。</w:t>
      </w:r>
      <w:r w:rsidR="004C375A" w:rsidRPr="00751055">
        <w:rPr>
          <w:rFonts w:ascii="SimSun" w:hAnsi="SimSun" w:hint="eastAsia"/>
          <w:sz w:val="21"/>
        </w:rPr>
        <w:t>接受</w:t>
      </w:r>
      <w:r w:rsidRPr="00751055">
        <w:rPr>
          <w:rFonts w:ascii="SimSun" w:hAnsi="SimSun" w:hint="eastAsia"/>
          <w:sz w:val="21"/>
        </w:rPr>
        <w:t>访谈</w:t>
      </w:r>
      <w:r w:rsidR="003C01F4" w:rsidRPr="00751055">
        <w:rPr>
          <w:rFonts w:ascii="SimSun" w:hAnsi="SimSun" w:hint="eastAsia"/>
          <w:sz w:val="21"/>
        </w:rPr>
        <w:t>的所有利益</w:t>
      </w:r>
      <w:r w:rsidRPr="00751055">
        <w:rPr>
          <w:rFonts w:ascii="SimSun" w:hAnsi="SimSun" w:hint="eastAsia"/>
          <w:sz w:val="21"/>
        </w:rPr>
        <w:t>攸关方</w:t>
      </w:r>
      <w:r w:rsidR="003C01F4" w:rsidRPr="00751055">
        <w:rPr>
          <w:rFonts w:ascii="SimSun" w:hAnsi="SimSun" w:hint="eastAsia"/>
          <w:sz w:val="21"/>
        </w:rPr>
        <w:t>都愿意公开分享他们的观点。在数据收集</w:t>
      </w:r>
      <w:r w:rsidRPr="00751055">
        <w:rPr>
          <w:rFonts w:ascii="SimSun" w:hAnsi="SimSun" w:hint="eastAsia"/>
          <w:sz w:val="21"/>
        </w:rPr>
        <w:t>过程中获得</w:t>
      </w:r>
      <w:r w:rsidR="003C01F4" w:rsidRPr="00751055">
        <w:rPr>
          <w:rFonts w:ascii="SimSun" w:hAnsi="SimSun" w:hint="eastAsia"/>
          <w:sz w:val="21"/>
        </w:rPr>
        <w:t>的信息全面</w:t>
      </w:r>
      <w:r w:rsidR="004C375A" w:rsidRPr="00751055">
        <w:rPr>
          <w:rFonts w:ascii="SimSun" w:hAnsi="SimSun" w:hint="eastAsia"/>
          <w:sz w:val="21"/>
        </w:rPr>
        <w:t>、</w:t>
      </w:r>
      <w:r w:rsidRPr="00751055">
        <w:rPr>
          <w:rFonts w:ascii="SimSun" w:hAnsi="SimSun" w:hint="eastAsia"/>
          <w:sz w:val="21"/>
        </w:rPr>
        <w:t>一致、清晰</w:t>
      </w:r>
      <w:r w:rsidR="003C01F4" w:rsidRPr="00751055">
        <w:rPr>
          <w:rFonts w:ascii="SimSun" w:hAnsi="SimSun" w:hint="eastAsia"/>
          <w:sz w:val="21"/>
        </w:rPr>
        <w:t>明确</w:t>
      </w:r>
      <w:r w:rsidRPr="00751055">
        <w:rPr>
          <w:rFonts w:ascii="SimSun" w:hAnsi="SimSun" w:hint="eastAsia"/>
          <w:sz w:val="21"/>
        </w:rPr>
        <w:t>。</w:t>
      </w:r>
    </w:p>
    <w:p w14:paraId="5496C239" w14:textId="37935452" w:rsidR="00623993" w:rsidRPr="00751055" w:rsidRDefault="003C01F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秘书处</w:t>
      </w:r>
      <w:r w:rsidR="00193FDC" w:rsidRPr="00751055">
        <w:rPr>
          <w:rFonts w:ascii="SimSun" w:hAnsi="SimSun" w:hint="eastAsia"/>
          <w:sz w:val="21"/>
        </w:rPr>
        <w:t>为</w:t>
      </w:r>
      <w:r w:rsidR="003556BD" w:rsidRPr="00751055">
        <w:rPr>
          <w:rFonts w:ascii="SimSun" w:hAnsi="SimSun" w:hint="eastAsia"/>
          <w:sz w:val="21"/>
        </w:rPr>
        <w:t>审评</w:t>
      </w:r>
      <w:r w:rsidR="00193FDC" w:rsidRPr="00751055">
        <w:rPr>
          <w:rFonts w:ascii="SimSun" w:hAnsi="SimSun" w:hint="eastAsia"/>
          <w:sz w:val="21"/>
        </w:rPr>
        <w:t>过</w:t>
      </w:r>
      <w:r w:rsidR="003556BD" w:rsidRPr="00751055">
        <w:rPr>
          <w:rFonts w:ascii="SimSun" w:hAnsi="SimSun" w:hint="eastAsia"/>
          <w:sz w:val="21"/>
        </w:rPr>
        <w:t>程</w:t>
      </w:r>
      <w:r w:rsidR="00193FDC" w:rsidRPr="00751055">
        <w:rPr>
          <w:rFonts w:ascii="SimSun" w:hAnsi="SimSun" w:hint="eastAsia"/>
          <w:sz w:val="21"/>
        </w:rPr>
        <w:t>提供了便利</w:t>
      </w:r>
      <w:r w:rsidRPr="00751055">
        <w:rPr>
          <w:rFonts w:ascii="SimSun" w:hAnsi="SimSun" w:hint="eastAsia"/>
          <w:sz w:val="21"/>
        </w:rPr>
        <w:t>，包括通过收集必要的文件和安排</w:t>
      </w:r>
      <w:r w:rsidR="003556BD" w:rsidRPr="00751055">
        <w:rPr>
          <w:rFonts w:ascii="SimSun" w:hAnsi="SimSun" w:hint="eastAsia"/>
          <w:sz w:val="21"/>
        </w:rPr>
        <w:t>访谈给予协助。</w:t>
      </w:r>
    </w:p>
    <w:p w14:paraId="36A5E2F8" w14:textId="6D925942" w:rsidR="005567E4" w:rsidRPr="00751055" w:rsidRDefault="00A2242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审评</w:t>
      </w:r>
      <w:r w:rsidR="00E64BAD" w:rsidRPr="00751055">
        <w:rPr>
          <w:rFonts w:ascii="SimSun" w:hAnsi="SimSun" w:hint="eastAsia"/>
          <w:sz w:val="21"/>
        </w:rPr>
        <w:t>报告</w:t>
      </w:r>
      <w:r w:rsidR="00320FBA" w:rsidRPr="00751055">
        <w:rPr>
          <w:rFonts w:ascii="SimSun" w:hAnsi="SimSun" w:hint="eastAsia"/>
          <w:sz w:val="21"/>
        </w:rPr>
        <w:t>将</w:t>
      </w:r>
      <w:r w:rsidR="00743EBF" w:rsidRPr="00751055">
        <w:rPr>
          <w:rFonts w:ascii="SimSun" w:hAnsi="SimSun" w:hint="eastAsia"/>
          <w:sz w:val="21"/>
        </w:rPr>
        <w:t>在</w:t>
      </w:r>
      <w:r w:rsidR="003C01F4" w:rsidRPr="00751055">
        <w:rPr>
          <w:rFonts w:ascii="SimSun" w:hAnsi="SimSun" w:hint="eastAsia"/>
          <w:sz w:val="21"/>
        </w:rPr>
        <w:t>2017年5月</w:t>
      </w:r>
      <w:r w:rsidR="00743EBF" w:rsidRPr="00751055">
        <w:rPr>
          <w:rFonts w:ascii="SimSun" w:hAnsi="SimSun" w:hint="eastAsia"/>
          <w:sz w:val="21"/>
        </w:rPr>
        <w:t>的</w:t>
      </w:r>
      <w:r w:rsidRPr="00751055">
        <w:rPr>
          <w:rFonts w:ascii="SimSun" w:hAnsi="SimSun" w:hint="eastAsia"/>
          <w:sz w:val="21"/>
        </w:rPr>
        <w:t>CDIP第十九届会议上</w:t>
      </w:r>
      <w:r w:rsidR="00E64BAD" w:rsidRPr="00751055">
        <w:rPr>
          <w:rFonts w:ascii="SimSun" w:hAnsi="SimSun" w:hint="eastAsia"/>
          <w:sz w:val="21"/>
        </w:rPr>
        <w:t>提交</w:t>
      </w:r>
      <w:r w:rsidRPr="00751055">
        <w:rPr>
          <w:rFonts w:ascii="SimSun" w:hAnsi="SimSun" w:hint="eastAsia"/>
          <w:sz w:val="21"/>
        </w:rPr>
        <w:t>，意在</w:t>
      </w:r>
      <w:r w:rsidR="003C01F4" w:rsidRPr="00751055">
        <w:rPr>
          <w:rFonts w:ascii="SimSun" w:hAnsi="SimSun" w:hint="eastAsia"/>
          <w:sz w:val="21"/>
        </w:rPr>
        <w:t>确保信息</w:t>
      </w:r>
      <w:r w:rsidR="00C65B82" w:rsidRPr="00751055">
        <w:rPr>
          <w:rFonts w:ascii="SimSun" w:hAnsi="SimSun" w:hint="eastAsia"/>
          <w:sz w:val="21"/>
        </w:rPr>
        <w:t>传播</w:t>
      </w:r>
      <w:r w:rsidRPr="00751055">
        <w:rPr>
          <w:rFonts w:ascii="SimSun" w:hAnsi="SimSun" w:hint="eastAsia"/>
          <w:sz w:val="21"/>
        </w:rPr>
        <w:t>、对</w:t>
      </w:r>
      <w:r w:rsidR="003C01F4" w:rsidRPr="00751055">
        <w:rPr>
          <w:rFonts w:ascii="SimSun" w:hAnsi="SimSun" w:hint="eastAsia"/>
          <w:sz w:val="21"/>
        </w:rPr>
        <w:t>CDIP的决策过程</w:t>
      </w:r>
      <w:r w:rsidRPr="00751055">
        <w:rPr>
          <w:rFonts w:ascii="SimSun" w:hAnsi="SimSun" w:hint="eastAsia"/>
          <w:sz w:val="21"/>
        </w:rPr>
        <w:t>提供意见</w:t>
      </w:r>
      <w:r w:rsidR="003C01F4" w:rsidRPr="00751055">
        <w:rPr>
          <w:rFonts w:ascii="SimSun" w:hAnsi="SimSun" w:hint="eastAsia"/>
          <w:sz w:val="21"/>
        </w:rPr>
        <w:t>，并</w:t>
      </w:r>
      <w:r w:rsidR="00743EBF" w:rsidRPr="00751055">
        <w:rPr>
          <w:rFonts w:ascii="SimSun" w:hAnsi="SimSun" w:hint="eastAsia"/>
          <w:sz w:val="21"/>
        </w:rPr>
        <w:t>帮助</w:t>
      </w:r>
      <w:r w:rsidRPr="00751055">
        <w:rPr>
          <w:rFonts w:ascii="SimSun" w:hAnsi="SimSun" w:hint="eastAsia"/>
          <w:sz w:val="21"/>
        </w:rPr>
        <w:t>WIPO</w:t>
      </w:r>
      <w:r w:rsidR="008842CF" w:rsidRPr="00751055">
        <w:rPr>
          <w:rFonts w:ascii="SimSun" w:hAnsi="SimSun" w:hint="eastAsia"/>
          <w:sz w:val="21"/>
        </w:rPr>
        <w:t>履行</w:t>
      </w:r>
      <w:r w:rsidR="003C01F4" w:rsidRPr="00751055">
        <w:rPr>
          <w:rFonts w:ascii="SimSun" w:hAnsi="SimSun" w:hint="eastAsia"/>
          <w:sz w:val="21"/>
        </w:rPr>
        <w:t>对其成员国的责任</w:t>
      </w:r>
      <w:r w:rsidRPr="00751055">
        <w:rPr>
          <w:rFonts w:ascii="SimSun" w:hAnsi="SimSun" w:hint="eastAsia"/>
          <w:sz w:val="21"/>
        </w:rPr>
        <w:t>。</w:t>
      </w:r>
    </w:p>
    <w:p w14:paraId="15010AE7" w14:textId="25F62162" w:rsidR="00321245" w:rsidRPr="00751055" w:rsidRDefault="00320FBA" w:rsidP="00CE35AD">
      <w:pPr>
        <w:pStyle w:val="3"/>
        <w:tabs>
          <w:tab w:val="clear" w:pos="1701"/>
        </w:tabs>
        <w:spacing w:beforeLines="100" w:afterLines="50" w:after="120" w:line="340" w:lineRule="atLeast"/>
        <w:rPr>
          <w:rFonts w:ascii="SimSun" w:hAnsi="SimSun"/>
          <w:sz w:val="21"/>
        </w:rPr>
      </w:pPr>
      <w:bookmarkStart w:id="15" w:name="_Toc478137743"/>
      <w:r w:rsidRPr="00751055">
        <w:rPr>
          <w:rFonts w:ascii="SimSun" w:hAnsi="SimSun" w:hint="eastAsia"/>
          <w:sz w:val="21"/>
        </w:rPr>
        <w:lastRenderedPageBreak/>
        <w:t>本次审评的主要局限</w:t>
      </w:r>
      <w:bookmarkEnd w:id="15"/>
    </w:p>
    <w:p w14:paraId="640C0C58" w14:textId="4781E9E7" w:rsidR="00A365CD" w:rsidRPr="00751055" w:rsidRDefault="000D29A2"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经验表明，能力建设</w:t>
      </w:r>
      <w:r w:rsidR="00B3482C" w:rsidRPr="00751055">
        <w:rPr>
          <w:rFonts w:ascii="SimSun" w:hAnsi="SimSun" w:hint="eastAsia"/>
          <w:sz w:val="21"/>
        </w:rPr>
        <w:t>经</w:t>
      </w:r>
      <w:r w:rsidR="005951C3" w:rsidRPr="00751055">
        <w:rPr>
          <w:rFonts w:ascii="SimSun" w:hAnsi="SimSun" w:hint="eastAsia"/>
          <w:sz w:val="21"/>
        </w:rPr>
        <w:t>过</w:t>
      </w:r>
      <w:r w:rsidR="004B251B" w:rsidRPr="00751055">
        <w:rPr>
          <w:rFonts w:ascii="SimSun" w:hAnsi="SimSun" w:hint="eastAsia"/>
          <w:sz w:val="21"/>
        </w:rPr>
        <w:t>受援国</w:t>
      </w:r>
      <w:r w:rsidRPr="00751055">
        <w:rPr>
          <w:rFonts w:ascii="SimSun" w:hAnsi="SimSun" w:hint="eastAsia"/>
          <w:sz w:val="21"/>
        </w:rPr>
        <w:t>使用</w:t>
      </w:r>
      <w:r w:rsidR="0043052F" w:rsidRPr="00751055">
        <w:rPr>
          <w:rFonts w:ascii="SimSun" w:hAnsi="SimSun" w:hint="eastAsia"/>
          <w:sz w:val="21"/>
        </w:rPr>
        <w:t>而</w:t>
      </w:r>
      <w:r w:rsidR="005951C3" w:rsidRPr="00751055">
        <w:rPr>
          <w:rFonts w:ascii="SimSun" w:hAnsi="SimSun" w:hint="eastAsia"/>
          <w:sz w:val="21"/>
        </w:rPr>
        <w:t>体现出</w:t>
      </w:r>
      <w:r w:rsidR="0043052F" w:rsidRPr="00751055">
        <w:rPr>
          <w:rFonts w:ascii="SimSun" w:hAnsi="SimSun" w:hint="eastAsia"/>
          <w:sz w:val="21"/>
        </w:rPr>
        <w:t>可</w:t>
      </w:r>
      <w:r w:rsidRPr="00751055">
        <w:rPr>
          <w:rFonts w:ascii="SimSun" w:hAnsi="SimSun" w:hint="eastAsia"/>
          <w:sz w:val="21"/>
        </w:rPr>
        <w:t>衡量的效果是需要时间的</w:t>
      </w:r>
      <w:r w:rsidR="009A3839" w:rsidRPr="00751055">
        <w:rPr>
          <w:rFonts w:ascii="SimSun" w:hAnsi="SimSun" w:hint="eastAsia"/>
          <w:sz w:val="21"/>
        </w:rPr>
        <w:t>。例如，注册一件</w:t>
      </w:r>
      <w:r w:rsidRPr="00751055">
        <w:rPr>
          <w:rFonts w:ascii="SimSun" w:hAnsi="SimSun" w:hint="eastAsia"/>
          <w:sz w:val="21"/>
        </w:rPr>
        <w:t>工业</w:t>
      </w:r>
      <w:r w:rsidR="00173DAC" w:rsidRPr="00751055">
        <w:rPr>
          <w:rFonts w:ascii="SimSun" w:hAnsi="SimSun" w:hint="eastAsia"/>
          <w:sz w:val="21"/>
        </w:rPr>
        <w:t>品外观</w:t>
      </w:r>
      <w:r w:rsidRPr="00751055">
        <w:rPr>
          <w:rFonts w:ascii="SimSun" w:hAnsi="SimSun" w:hint="eastAsia"/>
          <w:sz w:val="21"/>
        </w:rPr>
        <w:t>设计</w:t>
      </w:r>
      <w:r w:rsidR="00173DAC" w:rsidRPr="00751055">
        <w:rPr>
          <w:rFonts w:ascii="SimSun" w:hAnsi="SimSun" w:hint="eastAsia"/>
          <w:sz w:val="21"/>
        </w:rPr>
        <w:t>的过程</w:t>
      </w:r>
      <w:r w:rsidR="00BB5602">
        <w:rPr>
          <w:rFonts w:ascii="SimSun" w:hAnsi="SimSun" w:hint="eastAsia"/>
          <w:sz w:val="21"/>
        </w:rPr>
        <w:t>，</w:t>
      </w:r>
      <w:r w:rsidR="00180472" w:rsidRPr="00751055">
        <w:rPr>
          <w:rFonts w:ascii="SimSun" w:hAnsi="SimSun" w:hint="eastAsia"/>
          <w:sz w:val="21"/>
        </w:rPr>
        <w:t>在项目援助后</w:t>
      </w:r>
      <w:r w:rsidRPr="00751055">
        <w:rPr>
          <w:rFonts w:ascii="SimSun" w:hAnsi="SimSun" w:hint="eastAsia"/>
          <w:sz w:val="21"/>
        </w:rPr>
        <w:t>可能需要一年</w:t>
      </w:r>
      <w:r w:rsidR="009A3839" w:rsidRPr="00751055">
        <w:rPr>
          <w:rFonts w:ascii="SimSun" w:hAnsi="SimSun" w:hint="eastAsia"/>
          <w:sz w:val="21"/>
        </w:rPr>
        <w:t>以上</w:t>
      </w:r>
      <w:r w:rsidRPr="00751055">
        <w:rPr>
          <w:rFonts w:ascii="SimSun" w:hAnsi="SimSun" w:hint="eastAsia"/>
          <w:sz w:val="21"/>
        </w:rPr>
        <w:t>的</w:t>
      </w:r>
      <w:r w:rsidR="00173DAC" w:rsidRPr="00751055">
        <w:rPr>
          <w:rFonts w:ascii="SimSun" w:hAnsi="SimSun" w:hint="eastAsia"/>
          <w:sz w:val="21"/>
        </w:rPr>
        <w:t>时间</w:t>
      </w:r>
      <w:r w:rsidR="00651AB8" w:rsidRPr="00751055">
        <w:rPr>
          <w:rFonts w:ascii="SimSun" w:hAnsi="SimSun" w:hint="eastAsia"/>
          <w:sz w:val="21"/>
        </w:rPr>
        <w:t>。因此，目前尚无法衡量外观设计注册</w:t>
      </w:r>
      <w:r w:rsidRPr="00751055">
        <w:rPr>
          <w:rFonts w:ascii="SimSun" w:hAnsi="SimSun" w:hint="eastAsia"/>
          <w:sz w:val="21"/>
        </w:rPr>
        <w:t>对</w:t>
      </w:r>
      <w:r w:rsidR="006D00AA" w:rsidRPr="00751055">
        <w:rPr>
          <w:rFonts w:ascii="SimSun" w:hAnsi="SimSun" w:hint="eastAsia"/>
          <w:sz w:val="21"/>
        </w:rPr>
        <w:t>企业</w:t>
      </w:r>
      <w:r w:rsidR="00BB5602">
        <w:rPr>
          <w:rFonts w:ascii="SimSun" w:hAnsi="SimSun" w:hint="eastAsia"/>
          <w:sz w:val="21"/>
        </w:rPr>
        <w:t>绩效</w:t>
      </w:r>
      <w:r w:rsidRPr="00751055">
        <w:rPr>
          <w:rFonts w:ascii="SimSun" w:hAnsi="SimSun" w:hint="eastAsia"/>
          <w:sz w:val="21"/>
        </w:rPr>
        <w:t>的影响。</w:t>
      </w:r>
    </w:p>
    <w:p w14:paraId="3D42704C" w14:textId="5978F32A" w:rsidR="002F7BE7" w:rsidRPr="00751055" w:rsidRDefault="0056371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假设项目成果</w:t>
      </w:r>
      <w:r w:rsidR="00845EF6" w:rsidRPr="00751055">
        <w:rPr>
          <w:rFonts w:ascii="SimSun" w:hAnsi="SimSun" w:hint="eastAsia"/>
          <w:sz w:val="21"/>
        </w:rPr>
        <w:t>可以促进</w:t>
      </w:r>
      <w:r w:rsidRPr="00751055">
        <w:rPr>
          <w:rFonts w:ascii="SimSun" w:hAnsi="SimSun" w:hint="eastAsia"/>
          <w:sz w:val="21"/>
        </w:rPr>
        <w:t>两个</w:t>
      </w:r>
      <w:r w:rsidR="004B251B" w:rsidRPr="00751055">
        <w:rPr>
          <w:rFonts w:ascii="SimSun" w:hAnsi="SimSun" w:hint="eastAsia"/>
          <w:sz w:val="21"/>
        </w:rPr>
        <w:t>受援国</w:t>
      </w:r>
      <w:r w:rsidR="00845EF6" w:rsidRPr="00751055">
        <w:rPr>
          <w:rFonts w:ascii="SimSun" w:hAnsi="SimSun" w:hint="eastAsia"/>
          <w:sz w:val="21"/>
        </w:rPr>
        <w:t>产生更广泛的社会经济变化，</w:t>
      </w:r>
      <w:r w:rsidRPr="00751055">
        <w:rPr>
          <w:rFonts w:ascii="SimSun" w:hAnsi="SimSun" w:hint="eastAsia"/>
          <w:sz w:val="21"/>
        </w:rPr>
        <w:t>甚至</w:t>
      </w:r>
      <w:r w:rsidR="00E34B02" w:rsidRPr="00751055">
        <w:rPr>
          <w:rFonts w:ascii="SimSun" w:hAnsi="SimSun" w:hint="eastAsia"/>
          <w:sz w:val="21"/>
        </w:rPr>
        <w:t>做出更大</w:t>
      </w:r>
      <w:r w:rsidRPr="00751055">
        <w:rPr>
          <w:rFonts w:ascii="SimSun" w:hAnsi="SimSun" w:hint="eastAsia"/>
          <w:sz w:val="21"/>
        </w:rPr>
        <w:t>贡献</w:t>
      </w:r>
      <w:r w:rsidR="00845EF6" w:rsidRPr="00751055">
        <w:rPr>
          <w:rFonts w:ascii="SimSun" w:hAnsi="SimSun" w:hint="eastAsia"/>
          <w:sz w:val="21"/>
        </w:rPr>
        <w:t>，</w:t>
      </w:r>
      <w:r w:rsidR="00A30A78" w:rsidRPr="00751055">
        <w:rPr>
          <w:rFonts w:ascii="SimSun" w:hAnsi="SimSun" w:hint="eastAsia"/>
          <w:sz w:val="21"/>
        </w:rPr>
        <w:t>将</w:t>
      </w:r>
      <w:r w:rsidR="00DC5A97" w:rsidRPr="00751055">
        <w:rPr>
          <w:rFonts w:ascii="SimSun" w:hAnsi="SimSun" w:hint="eastAsia"/>
          <w:sz w:val="21"/>
        </w:rPr>
        <w:t>会</w:t>
      </w:r>
      <w:r w:rsidR="00845EF6" w:rsidRPr="00751055">
        <w:rPr>
          <w:rFonts w:ascii="SimSun" w:hAnsi="SimSun" w:hint="eastAsia"/>
          <w:sz w:val="21"/>
        </w:rPr>
        <w:t>更不</w:t>
      </w:r>
      <w:r w:rsidR="00A30A78" w:rsidRPr="00751055">
        <w:rPr>
          <w:rFonts w:ascii="SimSun" w:hAnsi="SimSun" w:hint="eastAsia"/>
          <w:sz w:val="21"/>
        </w:rPr>
        <w:t>合理</w:t>
      </w:r>
      <w:r w:rsidRPr="00751055">
        <w:rPr>
          <w:rFonts w:ascii="SimSun" w:hAnsi="SimSun" w:hint="eastAsia"/>
          <w:sz w:val="21"/>
        </w:rPr>
        <w:t>。因此，</w:t>
      </w:r>
      <w:r w:rsidR="00772EF1" w:rsidRPr="00751055">
        <w:rPr>
          <w:rFonts w:ascii="SimSun" w:hAnsi="SimSun" w:hint="eastAsia"/>
          <w:sz w:val="21"/>
        </w:rPr>
        <w:t>尝试评估更广泛的影响结果将</w:t>
      </w:r>
      <w:r w:rsidRPr="00751055">
        <w:rPr>
          <w:rFonts w:ascii="SimSun" w:hAnsi="SimSun" w:hint="eastAsia"/>
          <w:sz w:val="21"/>
        </w:rPr>
        <w:t>为时过早。</w:t>
      </w:r>
      <w:r w:rsidR="00772EF1" w:rsidRPr="00751055">
        <w:rPr>
          <w:rFonts w:ascii="SimSun" w:hAnsi="SimSun" w:hint="eastAsia"/>
          <w:sz w:val="21"/>
        </w:rPr>
        <w:t>不过，</w:t>
      </w:r>
      <w:r w:rsidR="00084893" w:rsidRPr="00751055">
        <w:rPr>
          <w:rFonts w:ascii="SimSun" w:hAnsi="SimSun" w:hint="eastAsia"/>
          <w:sz w:val="21"/>
        </w:rPr>
        <w:t>审评工作</w:t>
      </w:r>
      <w:r w:rsidR="008A0946" w:rsidRPr="00751055">
        <w:rPr>
          <w:rFonts w:ascii="SimSun" w:hAnsi="SimSun" w:hint="eastAsia"/>
          <w:sz w:val="21"/>
        </w:rPr>
        <w:t>确实</w:t>
      </w:r>
      <w:r w:rsidR="002C3838" w:rsidRPr="00751055">
        <w:rPr>
          <w:rFonts w:ascii="SimSun" w:hAnsi="SimSun" w:hint="eastAsia"/>
          <w:sz w:val="21"/>
        </w:rPr>
        <w:t>探讨了</w:t>
      </w:r>
      <w:r w:rsidR="008A0946" w:rsidRPr="00751055">
        <w:rPr>
          <w:rFonts w:ascii="SimSun" w:hAnsi="SimSun" w:hint="eastAsia"/>
          <w:sz w:val="21"/>
        </w:rPr>
        <w:t>项目</w:t>
      </w:r>
      <w:r w:rsidR="002C3838" w:rsidRPr="00751055">
        <w:rPr>
          <w:rFonts w:ascii="SimSun" w:hAnsi="SimSun" w:hint="eastAsia"/>
          <w:sz w:val="21"/>
        </w:rPr>
        <w:t>直接</w:t>
      </w:r>
      <w:r w:rsidR="008A0946" w:rsidRPr="00751055">
        <w:rPr>
          <w:rFonts w:ascii="SimSun" w:hAnsi="SimSun" w:hint="eastAsia"/>
          <w:sz w:val="21"/>
        </w:rPr>
        <w:t>产生</w:t>
      </w:r>
      <w:r w:rsidR="002C3838" w:rsidRPr="00751055">
        <w:rPr>
          <w:rFonts w:ascii="SimSun" w:hAnsi="SimSun" w:hint="eastAsia"/>
          <w:sz w:val="21"/>
        </w:rPr>
        <w:t>的</w:t>
      </w:r>
      <w:r w:rsidRPr="00751055">
        <w:rPr>
          <w:rFonts w:ascii="SimSun" w:hAnsi="SimSun" w:hint="eastAsia"/>
          <w:sz w:val="21"/>
        </w:rPr>
        <w:t>结</w:t>
      </w:r>
      <w:r w:rsidR="00EB4DA0">
        <w:rPr>
          <w:rFonts w:ascii="MS Mincho" w:eastAsia="MS Mincho" w:hAnsi="MS Mincho" w:cs="MS Mincho" w:hint="eastAsia"/>
          <w:sz w:val="21"/>
        </w:rPr>
        <w:t>‍</w:t>
      </w:r>
      <w:r w:rsidRPr="00751055">
        <w:rPr>
          <w:rFonts w:ascii="SimSun" w:hAnsi="SimSun" w:hint="eastAsia"/>
          <w:sz w:val="21"/>
        </w:rPr>
        <w:t>果</w:t>
      </w:r>
      <w:r w:rsidR="00E34B02" w:rsidRPr="00751055">
        <w:rPr>
          <w:rFonts w:ascii="SimSun" w:hAnsi="SimSun" w:hint="eastAsia"/>
          <w:sz w:val="21"/>
        </w:rPr>
        <w:t>。</w:t>
      </w:r>
    </w:p>
    <w:p w14:paraId="38DAF5C4" w14:textId="101575FE" w:rsidR="00272510" w:rsidRPr="00751055" w:rsidRDefault="00DC5A9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实况调查仅限于</w:t>
      </w:r>
      <w:r w:rsidR="00286B56" w:rsidRPr="00751055">
        <w:rPr>
          <w:rFonts w:ascii="SimSun" w:hAnsi="SimSun" w:hint="eastAsia"/>
          <w:sz w:val="21"/>
        </w:rPr>
        <w:t>对</w:t>
      </w:r>
      <w:r w:rsidRPr="00751055">
        <w:rPr>
          <w:rFonts w:ascii="SimSun" w:hAnsi="SimSun" w:hint="eastAsia"/>
          <w:sz w:val="21"/>
        </w:rPr>
        <w:t>秘书处</w:t>
      </w:r>
      <w:r w:rsidR="00286B56" w:rsidRPr="00751055">
        <w:rPr>
          <w:rFonts w:ascii="SimSun" w:hAnsi="SimSun" w:hint="eastAsia"/>
          <w:sz w:val="21"/>
        </w:rPr>
        <w:t>提供的文件进行案头研究，以及对直接参与</w:t>
      </w:r>
      <w:r w:rsidRPr="00751055">
        <w:rPr>
          <w:rFonts w:ascii="SimSun" w:hAnsi="SimSun" w:hint="eastAsia"/>
          <w:sz w:val="21"/>
        </w:rPr>
        <w:t>项目活动</w:t>
      </w:r>
      <w:r w:rsidR="00286B56" w:rsidRPr="00751055">
        <w:rPr>
          <w:rFonts w:ascii="SimSun" w:hAnsi="SimSun" w:hint="eastAsia"/>
          <w:sz w:val="21"/>
        </w:rPr>
        <w:t>的</w:t>
      </w:r>
      <w:r w:rsidRPr="00751055">
        <w:rPr>
          <w:rFonts w:ascii="SimSun" w:hAnsi="SimSun" w:hint="eastAsia"/>
          <w:sz w:val="21"/>
        </w:rPr>
        <w:t>这些</w:t>
      </w:r>
      <w:r w:rsidR="00286B56" w:rsidRPr="00751055">
        <w:rPr>
          <w:rFonts w:ascii="SimSun" w:hAnsi="SimSun" w:hint="eastAsia"/>
          <w:sz w:val="21"/>
        </w:rPr>
        <w:t>参与者进行访谈</w:t>
      </w:r>
      <w:r w:rsidRPr="00751055">
        <w:rPr>
          <w:rFonts w:ascii="SimSun" w:hAnsi="SimSun" w:hint="eastAsia"/>
          <w:sz w:val="21"/>
        </w:rPr>
        <w:t>。</w:t>
      </w:r>
      <w:r w:rsidR="0083153E" w:rsidRPr="00751055">
        <w:rPr>
          <w:rFonts w:ascii="SimSun" w:hAnsi="SimSun" w:hint="eastAsia"/>
          <w:sz w:val="21"/>
        </w:rPr>
        <w:t>它们</w:t>
      </w:r>
      <w:r w:rsidRPr="00751055">
        <w:rPr>
          <w:rFonts w:ascii="SimSun" w:hAnsi="SimSun" w:hint="eastAsia"/>
          <w:sz w:val="21"/>
        </w:rPr>
        <w:t>包括两个</w:t>
      </w:r>
      <w:r w:rsidR="004B251B" w:rsidRPr="00751055">
        <w:rPr>
          <w:rFonts w:ascii="SimSun" w:hAnsi="SimSun" w:hint="eastAsia"/>
          <w:sz w:val="21"/>
        </w:rPr>
        <w:t>受援国</w:t>
      </w:r>
      <w:r w:rsidR="00292387" w:rsidRPr="00751055">
        <w:rPr>
          <w:rFonts w:ascii="SimSun" w:hAnsi="SimSun" w:hint="eastAsia"/>
          <w:sz w:val="21"/>
        </w:rPr>
        <w:t>的</w:t>
      </w:r>
      <w:r w:rsidRPr="00751055">
        <w:rPr>
          <w:rFonts w:ascii="SimSun" w:hAnsi="SimSun" w:hint="eastAsia"/>
          <w:sz w:val="21"/>
        </w:rPr>
        <w:t>知识产权局</w:t>
      </w:r>
      <w:r w:rsidR="00292387" w:rsidRPr="00751055">
        <w:rPr>
          <w:rFonts w:ascii="SimSun" w:hAnsi="SimSun" w:hint="eastAsia"/>
          <w:sz w:val="21"/>
        </w:rPr>
        <w:t>、</w:t>
      </w:r>
      <w:r w:rsidRPr="00751055">
        <w:rPr>
          <w:rFonts w:ascii="SimSun" w:hAnsi="SimSun" w:hint="eastAsia"/>
          <w:sz w:val="21"/>
        </w:rPr>
        <w:t>秘书处</w:t>
      </w:r>
      <w:r w:rsidR="00570832" w:rsidRPr="00751055">
        <w:rPr>
          <w:rFonts w:ascii="SimSun" w:hAnsi="SimSun" w:hint="eastAsia"/>
          <w:sz w:val="21"/>
        </w:rPr>
        <w:t>、</w:t>
      </w:r>
      <w:r w:rsidR="00D37BC7" w:rsidRPr="00751055">
        <w:rPr>
          <w:rFonts w:ascii="SimSun" w:hAnsi="SimSun" w:hint="eastAsia"/>
          <w:sz w:val="21"/>
        </w:rPr>
        <w:t>对中小企业</w:t>
      </w:r>
      <w:r w:rsidRPr="00751055">
        <w:rPr>
          <w:rFonts w:ascii="SimSun" w:hAnsi="SimSun" w:hint="eastAsia"/>
          <w:sz w:val="21"/>
        </w:rPr>
        <w:t>提供了支持</w:t>
      </w:r>
      <w:r w:rsidR="00D37BC7" w:rsidRPr="00751055">
        <w:rPr>
          <w:rFonts w:ascii="SimSun" w:hAnsi="SimSun" w:hint="eastAsia"/>
          <w:sz w:val="21"/>
        </w:rPr>
        <w:t>的国内专家代表</w:t>
      </w:r>
      <w:r w:rsidRPr="00751055">
        <w:rPr>
          <w:rFonts w:ascii="SimSun" w:hAnsi="SimSun" w:hint="eastAsia"/>
          <w:sz w:val="21"/>
        </w:rPr>
        <w:t>和</w:t>
      </w:r>
      <w:r w:rsidR="006F7C80" w:rsidRPr="00751055">
        <w:rPr>
          <w:rFonts w:ascii="SimSun" w:hAnsi="SimSun" w:hint="eastAsia"/>
          <w:sz w:val="21"/>
        </w:rPr>
        <w:t>少许</w:t>
      </w:r>
      <w:r w:rsidRPr="00751055">
        <w:rPr>
          <w:rFonts w:ascii="SimSun" w:hAnsi="SimSun" w:hint="eastAsia"/>
          <w:sz w:val="21"/>
        </w:rPr>
        <w:t>中小企业</w:t>
      </w:r>
      <w:r w:rsidR="00D37BC7" w:rsidRPr="00751055">
        <w:rPr>
          <w:rFonts w:ascii="SimSun" w:hAnsi="SimSun" w:hint="eastAsia"/>
          <w:sz w:val="21"/>
        </w:rPr>
        <w:t>代表</w:t>
      </w:r>
      <w:r w:rsidRPr="00751055">
        <w:rPr>
          <w:rFonts w:ascii="SimSun" w:hAnsi="SimSun" w:hint="eastAsia"/>
          <w:sz w:val="21"/>
        </w:rPr>
        <w:t>。在秘书处</w:t>
      </w:r>
      <w:r w:rsidR="00F05579" w:rsidRPr="00751055">
        <w:rPr>
          <w:rFonts w:ascii="SimSun" w:hAnsi="SimSun" w:hint="eastAsia"/>
          <w:sz w:val="21"/>
        </w:rPr>
        <w:t>内部</w:t>
      </w:r>
      <w:r w:rsidRPr="00751055">
        <w:rPr>
          <w:rFonts w:ascii="SimSun" w:hAnsi="SimSun" w:hint="eastAsia"/>
          <w:sz w:val="21"/>
        </w:rPr>
        <w:t>，</w:t>
      </w:r>
      <w:r w:rsidR="00F05579" w:rsidRPr="00751055">
        <w:rPr>
          <w:rFonts w:ascii="SimSun" w:hAnsi="SimSun" w:hint="eastAsia"/>
          <w:sz w:val="21"/>
        </w:rPr>
        <w:t>审评人与</w:t>
      </w:r>
      <w:r w:rsidR="006F7A6D" w:rsidRPr="00751055">
        <w:rPr>
          <w:rFonts w:ascii="SimSun" w:hAnsi="SimSun" w:hint="eastAsia"/>
          <w:sz w:val="21"/>
        </w:rPr>
        <w:t>发展议程协调司</w:t>
      </w:r>
      <w:r w:rsidR="00F05579" w:rsidRPr="00751055">
        <w:rPr>
          <w:rFonts w:ascii="SimSun" w:hAnsi="SimSun" w:hint="eastAsia"/>
          <w:sz w:val="21"/>
        </w:rPr>
        <w:t>、项目</w:t>
      </w:r>
      <w:r w:rsidR="00570832" w:rsidRPr="00751055">
        <w:rPr>
          <w:rFonts w:ascii="SimSun" w:hAnsi="SimSun" w:hint="eastAsia"/>
          <w:sz w:val="21"/>
        </w:rPr>
        <w:t>小</w:t>
      </w:r>
      <w:r w:rsidR="00F05579" w:rsidRPr="00751055">
        <w:rPr>
          <w:rFonts w:ascii="SimSun" w:hAnsi="SimSun" w:hint="eastAsia"/>
          <w:sz w:val="21"/>
        </w:rPr>
        <w:t>组、提供具体支持工作的职能部门，以及项目旨在与其创建协同效果的WIPO</w:t>
      </w:r>
      <w:r w:rsidR="00095F0A" w:rsidRPr="00751055">
        <w:rPr>
          <w:rFonts w:ascii="SimSun" w:hAnsi="SimSun" w:hint="eastAsia"/>
          <w:sz w:val="21"/>
        </w:rPr>
        <w:t>各项</w:t>
      </w:r>
      <w:r w:rsidR="00F05579" w:rsidRPr="00751055">
        <w:rPr>
          <w:rFonts w:ascii="SimSun" w:hAnsi="SimSun" w:hint="eastAsia"/>
          <w:sz w:val="21"/>
        </w:rPr>
        <w:t>计划</w:t>
      </w:r>
      <w:r w:rsidRPr="00751055">
        <w:rPr>
          <w:rFonts w:ascii="SimSun" w:hAnsi="SimSun" w:hint="eastAsia"/>
          <w:sz w:val="21"/>
        </w:rPr>
        <w:t>进行了深入讨论。</w:t>
      </w:r>
      <w:r w:rsidR="00095F0A" w:rsidRPr="00751055">
        <w:rPr>
          <w:rFonts w:ascii="SimSun" w:hAnsi="SimSun" w:hint="eastAsia"/>
          <w:sz w:val="21"/>
        </w:rPr>
        <w:t>未对</w:t>
      </w:r>
      <w:r w:rsidRPr="00751055">
        <w:rPr>
          <w:rFonts w:ascii="SimSun" w:hAnsi="SimSun" w:hint="eastAsia"/>
          <w:sz w:val="21"/>
        </w:rPr>
        <w:t>两个</w:t>
      </w:r>
      <w:r w:rsidR="004B251B" w:rsidRPr="00751055">
        <w:rPr>
          <w:rFonts w:ascii="SimSun" w:hAnsi="SimSun" w:hint="eastAsia"/>
          <w:sz w:val="21"/>
        </w:rPr>
        <w:t>受援国</w:t>
      </w:r>
      <w:r w:rsidR="00095F0A" w:rsidRPr="00751055">
        <w:rPr>
          <w:rFonts w:ascii="SimSun" w:hAnsi="SimSun" w:hint="eastAsia"/>
          <w:sz w:val="21"/>
        </w:rPr>
        <w:t>进行</w:t>
      </w:r>
      <w:r w:rsidR="00D0572E" w:rsidRPr="00751055">
        <w:rPr>
          <w:rFonts w:ascii="SimSun" w:hAnsi="SimSun" w:hint="eastAsia"/>
          <w:sz w:val="21"/>
        </w:rPr>
        <w:t>实地</w:t>
      </w:r>
      <w:r w:rsidR="00095F0A" w:rsidRPr="00751055">
        <w:rPr>
          <w:rFonts w:ascii="SimSun" w:hAnsi="SimSun" w:hint="eastAsia"/>
          <w:sz w:val="21"/>
        </w:rPr>
        <w:t>访</w:t>
      </w:r>
      <w:r w:rsidR="00EB4DA0">
        <w:rPr>
          <w:rFonts w:ascii="MS Mincho" w:eastAsia="MS Mincho" w:hAnsi="MS Mincho" w:cs="MS Mincho" w:hint="eastAsia"/>
          <w:sz w:val="21"/>
        </w:rPr>
        <w:t>‍</w:t>
      </w:r>
      <w:r w:rsidR="00095F0A" w:rsidRPr="00751055">
        <w:rPr>
          <w:rFonts w:ascii="SimSun" w:hAnsi="SimSun" w:hint="eastAsia"/>
          <w:sz w:val="21"/>
        </w:rPr>
        <w:t>查。</w:t>
      </w:r>
    </w:p>
    <w:p w14:paraId="43133818" w14:textId="4F67C93E" w:rsidR="00321245" w:rsidRPr="00751055" w:rsidRDefault="00C7622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阅读</w:t>
      </w:r>
      <w:r w:rsidR="00D0572E" w:rsidRPr="00751055">
        <w:rPr>
          <w:rFonts w:ascii="SimSun" w:hAnsi="SimSun" w:hint="eastAsia"/>
          <w:sz w:val="21"/>
        </w:rPr>
        <w:t>下文第二节的</w:t>
      </w:r>
      <w:r w:rsidR="00570832" w:rsidRPr="00751055">
        <w:rPr>
          <w:rFonts w:ascii="SimSun" w:hAnsi="SimSun" w:hint="eastAsia"/>
          <w:sz w:val="21"/>
        </w:rPr>
        <w:t>发现</w:t>
      </w:r>
      <w:r w:rsidR="00D0572E" w:rsidRPr="00751055">
        <w:rPr>
          <w:rFonts w:ascii="SimSun" w:hAnsi="SimSun" w:hint="eastAsia"/>
          <w:sz w:val="21"/>
        </w:rPr>
        <w:t>和评估时，</w:t>
      </w:r>
      <w:r w:rsidR="00570832" w:rsidRPr="00751055">
        <w:rPr>
          <w:rFonts w:ascii="SimSun" w:hAnsi="SimSun" w:hint="eastAsia"/>
          <w:sz w:val="21"/>
        </w:rPr>
        <w:t>应当</w:t>
      </w:r>
      <w:r w:rsidR="00D0572E" w:rsidRPr="00751055">
        <w:rPr>
          <w:rFonts w:ascii="SimSun" w:hAnsi="SimSun" w:hint="eastAsia"/>
          <w:sz w:val="21"/>
        </w:rPr>
        <w:t>考虑</w:t>
      </w:r>
      <w:r w:rsidR="00570832" w:rsidRPr="00751055">
        <w:rPr>
          <w:rFonts w:ascii="SimSun" w:hAnsi="SimSun" w:hint="eastAsia"/>
          <w:sz w:val="21"/>
        </w:rPr>
        <w:t>到</w:t>
      </w:r>
      <w:r w:rsidR="00D0572E" w:rsidRPr="00751055">
        <w:rPr>
          <w:rFonts w:ascii="SimSun" w:hAnsi="SimSun" w:hint="eastAsia"/>
          <w:sz w:val="21"/>
        </w:rPr>
        <w:t>这些局限必然</w:t>
      </w:r>
      <w:r w:rsidR="00570832" w:rsidRPr="00751055">
        <w:rPr>
          <w:rFonts w:ascii="SimSun" w:hAnsi="SimSun" w:hint="eastAsia"/>
          <w:sz w:val="21"/>
        </w:rPr>
        <w:t>会</w:t>
      </w:r>
      <w:r w:rsidR="00D0572E" w:rsidRPr="00751055">
        <w:rPr>
          <w:rFonts w:ascii="SimSun" w:hAnsi="SimSun" w:hint="eastAsia"/>
          <w:sz w:val="21"/>
        </w:rPr>
        <w:t>限制审评的范围和深度。</w:t>
      </w:r>
    </w:p>
    <w:p w14:paraId="03D57D5B" w14:textId="15607632" w:rsidR="00321245" w:rsidRPr="00BA6617" w:rsidRDefault="00BA6617" w:rsidP="00BA6617">
      <w:pPr>
        <w:pStyle w:val="1"/>
        <w:numPr>
          <w:ilvl w:val="0"/>
          <w:numId w:val="0"/>
        </w:numPr>
        <w:overflowPunct w:val="0"/>
        <w:spacing w:beforeLines="200" w:before="480" w:afterLines="100" w:after="240" w:line="340" w:lineRule="atLeast"/>
        <w:jc w:val="both"/>
        <w:rPr>
          <w:rFonts w:ascii="SimHei" w:eastAsia="SimHei" w:hAnsi="SimHei"/>
          <w:b w:val="0"/>
          <w:sz w:val="21"/>
        </w:rPr>
      </w:pPr>
      <w:bookmarkStart w:id="16" w:name="_Toc478137744"/>
      <w:r>
        <w:rPr>
          <w:rFonts w:ascii="SimHei" w:eastAsia="SimHei" w:hAnsi="SimHei" w:hint="eastAsia"/>
          <w:b w:val="0"/>
          <w:sz w:val="21"/>
        </w:rPr>
        <w:t>2.</w:t>
      </w:r>
      <w:r>
        <w:rPr>
          <w:rFonts w:ascii="SimHei" w:eastAsia="SimHei" w:hAnsi="SimHei" w:hint="eastAsia"/>
          <w:b w:val="0"/>
          <w:sz w:val="21"/>
        </w:rPr>
        <w:tab/>
      </w:r>
      <w:r w:rsidR="00570832" w:rsidRPr="00BA6617">
        <w:rPr>
          <w:rFonts w:ascii="SimHei" w:eastAsia="SimHei" w:hAnsi="SimHei" w:hint="eastAsia"/>
          <w:b w:val="0"/>
          <w:sz w:val="21"/>
        </w:rPr>
        <w:t>发现</w:t>
      </w:r>
      <w:r w:rsidR="00D0572E" w:rsidRPr="00BA6617">
        <w:rPr>
          <w:rFonts w:ascii="SimHei" w:eastAsia="SimHei" w:hAnsi="SimHei" w:hint="eastAsia"/>
          <w:b w:val="0"/>
          <w:sz w:val="21"/>
        </w:rPr>
        <w:t>和评估</w:t>
      </w:r>
      <w:bookmarkEnd w:id="16"/>
    </w:p>
    <w:p w14:paraId="3036D08B" w14:textId="6A17FF18" w:rsidR="00B105E2" w:rsidRPr="00751055" w:rsidRDefault="007E117D" w:rsidP="009E700C">
      <w:pPr>
        <w:spacing w:afterLines="50" w:after="120" w:line="340" w:lineRule="atLeast"/>
        <w:ind w:firstLineChars="258" w:firstLine="542"/>
        <w:rPr>
          <w:rFonts w:ascii="SimSun" w:hAnsi="SimSun"/>
          <w:bCs/>
          <w:sz w:val="21"/>
        </w:rPr>
      </w:pPr>
      <w:r w:rsidRPr="00751055">
        <w:rPr>
          <w:rFonts w:ascii="SimSun" w:hAnsi="SimSun" w:hint="eastAsia"/>
          <w:bCs/>
          <w:sz w:val="21"/>
        </w:rPr>
        <w:t>本节</w:t>
      </w:r>
      <w:r w:rsidR="00FA4F77" w:rsidRPr="00751055">
        <w:rPr>
          <w:rFonts w:ascii="SimSun" w:hAnsi="SimSun" w:hint="eastAsia"/>
          <w:bCs/>
          <w:sz w:val="21"/>
        </w:rPr>
        <w:t>列出了</w:t>
      </w:r>
      <w:r w:rsidR="00570832" w:rsidRPr="00751055">
        <w:rPr>
          <w:rFonts w:ascii="SimSun" w:hAnsi="SimSun" w:hint="eastAsia"/>
          <w:bCs/>
          <w:sz w:val="21"/>
        </w:rPr>
        <w:t>审评</w:t>
      </w:r>
      <w:bookmarkStart w:id="17" w:name="_GoBack"/>
      <w:bookmarkEnd w:id="17"/>
      <w:r w:rsidR="00570832" w:rsidRPr="00751055">
        <w:rPr>
          <w:rFonts w:ascii="SimSun" w:hAnsi="SimSun" w:hint="eastAsia"/>
          <w:bCs/>
          <w:sz w:val="21"/>
        </w:rPr>
        <w:t>发现</w:t>
      </w:r>
      <w:r w:rsidR="00FA4F77" w:rsidRPr="00751055">
        <w:rPr>
          <w:rFonts w:ascii="SimSun" w:hAnsi="SimSun" w:hint="eastAsia"/>
          <w:bCs/>
          <w:sz w:val="21"/>
        </w:rPr>
        <w:t>，并</w:t>
      </w:r>
      <w:r w:rsidRPr="00751055">
        <w:rPr>
          <w:rFonts w:ascii="SimSun" w:hAnsi="SimSun" w:hint="eastAsia"/>
          <w:bCs/>
          <w:sz w:val="21"/>
        </w:rPr>
        <w:t>按照审评标准，对项目质量</w:t>
      </w:r>
      <w:r w:rsidR="00FA4F77" w:rsidRPr="00751055">
        <w:rPr>
          <w:rFonts w:ascii="SimSun" w:hAnsi="SimSun" w:hint="eastAsia"/>
          <w:bCs/>
          <w:sz w:val="21"/>
        </w:rPr>
        <w:t>提出了</w:t>
      </w:r>
      <w:r w:rsidRPr="00751055">
        <w:rPr>
          <w:rFonts w:ascii="SimSun" w:hAnsi="SimSun" w:hint="eastAsia"/>
          <w:bCs/>
          <w:sz w:val="21"/>
        </w:rPr>
        <w:t>评估</w:t>
      </w:r>
      <w:r w:rsidR="00022FE1" w:rsidRPr="00751055">
        <w:rPr>
          <w:rFonts w:ascii="SimSun" w:hAnsi="SimSun" w:hint="eastAsia"/>
          <w:bCs/>
          <w:sz w:val="21"/>
        </w:rPr>
        <w:t>意见</w:t>
      </w:r>
      <w:r w:rsidRPr="00751055">
        <w:rPr>
          <w:rFonts w:ascii="SimSun" w:hAnsi="SimSun" w:hint="eastAsia"/>
          <w:bCs/>
          <w:sz w:val="21"/>
        </w:rPr>
        <w:t>。</w:t>
      </w:r>
    </w:p>
    <w:p w14:paraId="41EB3F16" w14:textId="2567143F" w:rsidR="00B105E2" w:rsidRPr="00CE35AD" w:rsidRDefault="00E00D4F" w:rsidP="00CE7FC3">
      <w:pPr>
        <w:pStyle w:val="2"/>
        <w:numPr>
          <w:ilvl w:val="1"/>
          <w:numId w:val="9"/>
        </w:numPr>
        <w:tabs>
          <w:tab w:val="clear" w:pos="1135"/>
        </w:tabs>
        <w:spacing w:beforeLines="100" w:afterLines="50" w:after="120" w:line="340" w:lineRule="atLeast"/>
        <w:ind w:left="567"/>
        <w:rPr>
          <w:rFonts w:ascii="SimSun" w:hAnsi="SimSun"/>
          <w:sz w:val="21"/>
        </w:rPr>
      </w:pPr>
      <w:bookmarkStart w:id="18" w:name="_Toc478137745"/>
      <w:r w:rsidRPr="00CE35AD">
        <w:rPr>
          <w:rFonts w:ascii="SimSun" w:hAnsi="SimSun" w:hint="eastAsia"/>
          <w:b/>
          <w:sz w:val="21"/>
          <w:szCs w:val="21"/>
        </w:rPr>
        <w:t>项目筹备和管理</w:t>
      </w:r>
      <w:bookmarkEnd w:id="18"/>
    </w:p>
    <w:p w14:paraId="78DFF99E" w14:textId="249EFFBF" w:rsidR="00B105E2" w:rsidRPr="00751055" w:rsidRDefault="00E00D4F" w:rsidP="00183EF0">
      <w:pPr>
        <w:pStyle w:val="3"/>
        <w:tabs>
          <w:tab w:val="clear" w:pos="1701"/>
        </w:tabs>
        <w:spacing w:beforeLines="100" w:afterLines="50" w:after="120" w:line="340" w:lineRule="atLeast"/>
        <w:rPr>
          <w:rFonts w:ascii="SimSun" w:hAnsi="SimSun"/>
          <w:sz w:val="21"/>
        </w:rPr>
      </w:pPr>
      <w:bookmarkStart w:id="19" w:name="_Toc478137746"/>
      <w:r>
        <w:rPr>
          <w:rFonts w:ascii="SimSun" w:hAnsi="SimSun" w:hint="eastAsia"/>
          <w:sz w:val="21"/>
          <w:szCs w:val="21"/>
        </w:rPr>
        <w:t>项目筹备</w:t>
      </w:r>
      <w:bookmarkEnd w:id="19"/>
    </w:p>
    <w:p w14:paraId="43781F4E" w14:textId="34AB8818" w:rsidR="00575624" w:rsidRPr="00751055" w:rsidRDefault="00027F76"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大韩民国提交的</w:t>
      </w:r>
      <w:r w:rsidR="00F72D78" w:rsidRPr="00751055">
        <w:rPr>
          <w:rFonts w:ascii="SimSun" w:hAnsi="SimSun" w:hint="eastAsia"/>
          <w:sz w:val="21"/>
        </w:rPr>
        <w:t>相对开放</w:t>
      </w:r>
      <w:r w:rsidRPr="00751055">
        <w:rPr>
          <w:rFonts w:ascii="SimSun" w:hAnsi="SimSun" w:hint="eastAsia"/>
          <w:sz w:val="21"/>
        </w:rPr>
        <w:t>的提案</w:t>
      </w:r>
      <w:r w:rsidR="00F72D78" w:rsidRPr="00751055">
        <w:rPr>
          <w:rFonts w:ascii="SimSun" w:hAnsi="SimSun" w:hint="eastAsia"/>
          <w:sz w:val="21"/>
        </w:rPr>
        <w:t>被</w:t>
      </w:r>
      <w:r w:rsidRPr="00751055">
        <w:rPr>
          <w:rFonts w:ascii="SimSun" w:hAnsi="SimSun" w:hint="eastAsia"/>
          <w:sz w:val="21"/>
        </w:rPr>
        <w:t>转化</w:t>
      </w:r>
      <w:r w:rsidR="00917FE8" w:rsidRPr="00751055">
        <w:rPr>
          <w:rFonts w:ascii="SimSun" w:hAnsi="SimSun" w:hint="eastAsia"/>
          <w:sz w:val="21"/>
        </w:rPr>
        <w:t>为</w:t>
      </w:r>
      <w:r w:rsidR="00F72D78" w:rsidRPr="00751055">
        <w:rPr>
          <w:rFonts w:ascii="SimSun" w:hAnsi="SimSun" w:hint="eastAsia"/>
          <w:sz w:val="21"/>
        </w:rPr>
        <w:t>具体的</w:t>
      </w:r>
      <w:r w:rsidRPr="00751055">
        <w:rPr>
          <w:rFonts w:ascii="SimSun" w:hAnsi="SimSun" w:hint="eastAsia"/>
          <w:sz w:val="21"/>
        </w:rPr>
        <w:t>、</w:t>
      </w:r>
      <w:r w:rsidR="00F72D78" w:rsidRPr="00751055">
        <w:rPr>
          <w:rFonts w:ascii="SimSun" w:hAnsi="SimSun" w:hint="eastAsia"/>
          <w:sz w:val="21"/>
        </w:rPr>
        <w:t>明确制定的项目</w:t>
      </w:r>
      <w:r w:rsidRPr="00751055">
        <w:rPr>
          <w:rFonts w:ascii="SimSun" w:hAnsi="SimSun" w:hint="eastAsia"/>
          <w:sz w:val="21"/>
        </w:rPr>
        <w:t>概念</w:t>
      </w:r>
      <w:r w:rsidR="00570832" w:rsidRPr="00751055">
        <w:rPr>
          <w:rFonts w:ascii="SimSun" w:hAnsi="SimSun" w:hint="eastAsia"/>
          <w:sz w:val="21"/>
        </w:rPr>
        <w:t>。这一项目概念</w:t>
      </w:r>
      <w:r w:rsidRPr="00751055">
        <w:rPr>
          <w:rFonts w:ascii="SimSun" w:hAnsi="SimSun" w:hint="eastAsia"/>
          <w:sz w:val="21"/>
        </w:rPr>
        <w:t>非常符合</w:t>
      </w:r>
      <w:r w:rsidR="00F72D78" w:rsidRPr="00751055">
        <w:rPr>
          <w:rFonts w:ascii="SimSun" w:hAnsi="SimSun" w:hint="eastAsia"/>
          <w:sz w:val="21"/>
        </w:rPr>
        <w:t>WIPO的</w:t>
      </w:r>
      <w:r w:rsidRPr="00751055">
        <w:rPr>
          <w:rFonts w:ascii="SimSun" w:hAnsi="SimSun" w:hint="eastAsia"/>
          <w:sz w:val="21"/>
        </w:rPr>
        <w:t>任务授权及其</w:t>
      </w:r>
      <w:r w:rsidR="00E842E3" w:rsidRPr="00751055">
        <w:rPr>
          <w:rFonts w:ascii="SimSun" w:hAnsi="SimSun" w:hint="eastAsia"/>
          <w:sz w:val="21"/>
        </w:rPr>
        <w:t>计划落实</w:t>
      </w:r>
      <w:r w:rsidR="00F72D78" w:rsidRPr="00751055">
        <w:rPr>
          <w:rFonts w:ascii="SimSun" w:hAnsi="SimSun" w:hint="eastAsia"/>
          <w:sz w:val="21"/>
        </w:rPr>
        <w:t>的</w:t>
      </w:r>
      <w:r w:rsidRPr="00751055">
        <w:rPr>
          <w:rFonts w:ascii="SimSun" w:hAnsi="SimSun" w:hint="eastAsia"/>
          <w:sz w:val="21"/>
        </w:rPr>
        <w:t>发展</w:t>
      </w:r>
      <w:r w:rsidR="00F72D78" w:rsidRPr="00751055">
        <w:rPr>
          <w:rFonts w:ascii="SimSun" w:hAnsi="SimSun" w:hint="eastAsia"/>
          <w:sz w:val="21"/>
        </w:rPr>
        <w:t>议程建议。</w:t>
      </w:r>
    </w:p>
    <w:p w14:paraId="7255C561" w14:textId="61CF7C83" w:rsidR="00BB6D81" w:rsidRPr="00751055" w:rsidRDefault="00A843F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项目设计包括在国家层面</w:t>
      </w:r>
      <w:r w:rsidR="00570832" w:rsidRPr="00751055">
        <w:rPr>
          <w:rFonts w:ascii="SimSun" w:hAnsi="SimSun" w:hint="eastAsia"/>
          <w:sz w:val="21"/>
        </w:rPr>
        <w:t>制定</w:t>
      </w:r>
      <w:r w:rsidRPr="00751055">
        <w:rPr>
          <w:rFonts w:ascii="SimSun" w:hAnsi="SimSun" w:hint="eastAsia"/>
          <w:sz w:val="21"/>
        </w:rPr>
        <w:t>明确的可交付成果和</w:t>
      </w:r>
      <w:r w:rsidR="00187A69" w:rsidRPr="00751055">
        <w:rPr>
          <w:rFonts w:ascii="SimSun" w:hAnsi="SimSun" w:hint="eastAsia"/>
          <w:sz w:val="21"/>
        </w:rPr>
        <w:t>一个促进实现目标</w:t>
      </w:r>
      <w:r w:rsidRPr="00751055">
        <w:rPr>
          <w:rFonts w:ascii="SimSun" w:hAnsi="SimSun" w:hint="eastAsia"/>
          <w:sz w:val="21"/>
        </w:rPr>
        <w:t>的战略。计划</w:t>
      </w:r>
      <w:r w:rsidR="003A61DB" w:rsidRPr="00751055">
        <w:rPr>
          <w:rFonts w:ascii="SimSun" w:hAnsi="SimSun" w:hint="eastAsia"/>
          <w:sz w:val="21"/>
        </w:rPr>
        <w:t>中</w:t>
      </w:r>
      <w:r w:rsidRPr="00751055">
        <w:rPr>
          <w:rFonts w:ascii="SimSun" w:hAnsi="SimSun" w:hint="eastAsia"/>
          <w:sz w:val="21"/>
        </w:rPr>
        <w:t>的</w:t>
      </w:r>
      <w:r w:rsidR="003A61DB" w:rsidRPr="00751055">
        <w:rPr>
          <w:rFonts w:ascii="SimSun" w:hAnsi="SimSun" w:hint="eastAsia"/>
          <w:sz w:val="21"/>
        </w:rPr>
        <w:t>落实</w:t>
      </w:r>
      <w:r w:rsidRPr="00751055">
        <w:rPr>
          <w:rFonts w:ascii="SimSun" w:hAnsi="SimSun" w:hint="eastAsia"/>
          <w:sz w:val="21"/>
        </w:rPr>
        <w:t>计划</w:t>
      </w:r>
      <w:r w:rsidR="003A61DB" w:rsidRPr="00751055">
        <w:rPr>
          <w:rFonts w:ascii="SimSun" w:hAnsi="SimSun" w:hint="eastAsia"/>
          <w:sz w:val="21"/>
        </w:rPr>
        <w:t>不仅</w:t>
      </w:r>
      <w:r w:rsidRPr="00751055">
        <w:rPr>
          <w:rFonts w:ascii="SimSun" w:hAnsi="SimSun" w:hint="eastAsia"/>
          <w:sz w:val="21"/>
        </w:rPr>
        <w:t>雄心勃勃，</w:t>
      </w:r>
      <w:r w:rsidR="003A61DB" w:rsidRPr="00751055">
        <w:rPr>
          <w:rFonts w:ascii="SimSun" w:hAnsi="SimSun" w:hint="eastAsia"/>
          <w:sz w:val="21"/>
        </w:rPr>
        <w:t>而且颇为实际</w:t>
      </w:r>
      <w:r w:rsidR="00DF7BD5" w:rsidRPr="00751055">
        <w:rPr>
          <w:rFonts w:ascii="SimSun" w:hAnsi="SimSun" w:hint="eastAsia"/>
          <w:sz w:val="21"/>
        </w:rPr>
        <w:t>。</w:t>
      </w:r>
      <w:r w:rsidRPr="00751055">
        <w:rPr>
          <w:rFonts w:ascii="SimSun" w:hAnsi="SimSun" w:hint="eastAsia"/>
          <w:sz w:val="21"/>
        </w:rPr>
        <w:t>项目</w:t>
      </w:r>
      <w:r w:rsidR="00DF7BD5" w:rsidRPr="00751055">
        <w:rPr>
          <w:rFonts w:ascii="SimSun" w:hAnsi="SimSun" w:hint="eastAsia"/>
          <w:sz w:val="21"/>
        </w:rPr>
        <w:t>预算</w:t>
      </w:r>
      <w:r w:rsidRPr="00751055">
        <w:rPr>
          <w:rFonts w:ascii="SimSun" w:hAnsi="SimSun" w:hint="eastAsia"/>
          <w:sz w:val="21"/>
        </w:rPr>
        <w:t>充分。</w:t>
      </w:r>
      <w:r w:rsidR="00DF7BD5" w:rsidRPr="00751055">
        <w:rPr>
          <w:rFonts w:ascii="SimSun" w:hAnsi="SimSun" w:hint="eastAsia"/>
          <w:sz w:val="21"/>
        </w:rPr>
        <w:t>各项</w:t>
      </w:r>
      <w:r w:rsidRPr="00751055">
        <w:rPr>
          <w:rFonts w:ascii="SimSun" w:hAnsi="SimSun" w:hint="eastAsia"/>
          <w:sz w:val="21"/>
        </w:rPr>
        <w:t>活动</w:t>
      </w:r>
      <w:r w:rsidR="00DF7BD5" w:rsidRPr="00751055">
        <w:rPr>
          <w:rFonts w:ascii="SimSun" w:hAnsi="SimSun" w:hint="eastAsia"/>
          <w:sz w:val="21"/>
        </w:rPr>
        <w:t>安排合理</w:t>
      </w:r>
      <w:r w:rsidRPr="00751055">
        <w:rPr>
          <w:rFonts w:ascii="SimSun" w:hAnsi="SimSun" w:hint="eastAsia"/>
          <w:sz w:val="21"/>
        </w:rPr>
        <w:t>，</w:t>
      </w:r>
      <w:r w:rsidR="00DF7BD5" w:rsidRPr="00751055">
        <w:rPr>
          <w:rFonts w:ascii="SimSun" w:hAnsi="SimSun" w:hint="eastAsia"/>
          <w:sz w:val="21"/>
        </w:rPr>
        <w:t>有助于</w:t>
      </w:r>
      <w:r w:rsidRPr="00751055">
        <w:rPr>
          <w:rFonts w:ascii="SimSun" w:hAnsi="SimSun" w:hint="eastAsia"/>
          <w:sz w:val="21"/>
        </w:rPr>
        <w:t>实现目标</w:t>
      </w:r>
      <w:r w:rsidR="00917FE8" w:rsidRPr="00751055">
        <w:rPr>
          <w:rFonts w:ascii="SimSun" w:hAnsi="SimSun" w:hint="eastAsia"/>
          <w:sz w:val="21"/>
        </w:rPr>
        <w:t>。</w:t>
      </w:r>
    </w:p>
    <w:p w14:paraId="5F821678" w14:textId="6FE89271" w:rsidR="00B46314" w:rsidRPr="00751055" w:rsidRDefault="00D710D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秘书处</w:t>
      </w:r>
      <w:r w:rsidR="00D0735B" w:rsidRPr="00751055">
        <w:rPr>
          <w:rFonts w:ascii="SimSun" w:hAnsi="SimSun" w:hint="eastAsia"/>
          <w:sz w:val="21"/>
        </w:rPr>
        <w:t>提议了一个</w:t>
      </w:r>
      <w:r w:rsidR="001A106B" w:rsidRPr="00751055">
        <w:rPr>
          <w:rFonts w:ascii="SimSun" w:hAnsi="SimSun" w:hint="eastAsia"/>
          <w:sz w:val="21"/>
        </w:rPr>
        <w:t>有利的落实架构</w:t>
      </w:r>
      <w:r w:rsidRPr="00751055">
        <w:rPr>
          <w:rFonts w:ascii="SimSun" w:hAnsi="SimSun" w:hint="eastAsia"/>
          <w:sz w:val="21"/>
        </w:rPr>
        <w:t>，它的特点</w:t>
      </w:r>
      <w:r w:rsidR="001A106B" w:rsidRPr="00751055">
        <w:rPr>
          <w:rFonts w:ascii="SimSun" w:hAnsi="SimSun" w:hint="eastAsia"/>
          <w:sz w:val="21"/>
        </w:rPr>
        <w:t>是在每</w:t>
      </w:r>
      <w:r w:rsidRPr="00751055">
        <w:rPr>
          <w:rFonts w:ascii="SimSun" w:hAnsi="SimSun" w:hint="eastAsia"/>
          <w:sz w:val="21"/>
        </w:rPr>
        <w:t>个受援国</w:t>
      </w:r>
      <w:r w:rsidR="001A106B" w:rsidRPr="00751055">
        <w:rPr>
          <w:rFonts w:ascii="SimSun" w:hAnsi="SimSun" w:hint="eastAsia"/>
          <w:sz w:val="21"/>
        </w:rPr>
        <w:t>成立</w:t>
      </w:r>
      <w:r w:rsidRPr="00751055">
        <w:rPr>
          <w:rFonts w:ascii="SimSun" w:hAnsi="SimSun" w:hint="eastAsia"/>
          <w:sz w:val="21"/>
        </w:rPr>
        <w:t>指导委员会（和项目</w:t>
      </w:r>
      <w:r w:rsidR="001A106B" w:rsidRPr="00751055">
        <w:rPr>
          <w:rFonts w:ascii="SimSun" w:hAnsi="SimSun" w:hint="eastAsia"/>
          <w:sz w:val="21"/>
        </w:rPr>
        <w:t>执行小组</w:t>
      </w:r>
      <w:r w:rsidRPr="00751055">
        <w:rPr>
          <w:rFonts w:ascii="SimSun" w:hAnsi="SimSun" w:hint="eastAsia"/>
          <w:sz w:val="21"/>
        </w:rPr>
        <w:t>）。</w:t>
      </w:r>
      <w:r w:rsidR="00AE2CD9" w:rsidRPr="00751055">
        <w:rPr>
          <w:rFonts w:ascii="SimSun" w:hAnsi="SimSun" w:hint="eastAsia"/>
          <w:sz w:val="21"/>
        </w:rPr>
        <w:t>另外，在每个国家还设立一个</w:t>
      </w:r>
      <w:r w:rsidRPr="00751055">
        <w:rPr>
          <w:rFonts w:ascii="SimSun" w:hAnsi="SimSun" w:hint="eastAsia"/>
          <w:sz w:val="21"/>
        </w:rPr>
        <w:t>公私平台（</w:t>
      </w:r>
      <w:r w:rsidR="00AE2CD9" w:rsidRPr="00751055">
        <w:rPr>
          <w:rFonts w:ascii="SimSun" w:hAnsi="SimSun" w:hint="eastAsia"/>
          <w:sz w:val="21"/>
        </w:rPr>
        <w:t>阿根廷的</w:t>
      </w:r>
      <w:r w:rsidRPr="00751055">
        <w:rPr>
          <w:rFonts w:ascii="SimSun" w:hAnsi="SimSun" w:hint="eastAsia"/>
          <w:sz w:val="21"/>
        </w:rPr>
        <w:t>咨询委员会</w:t>
      </w:r>
      <w:r w:rsidR="00AE2CD9" w:rsidRPr="00751055">
        <w:rPr>
          <w:rFonts w:ascii="SimSun" w:hAnsi="SimSun" w:hint="eastAsia"/>
          <w:sz w:val="21"/>
        </w:rPr>
        <w:t>或</w:t>
      </w:r>
      <w:r w:rsidRPr="00751055">
        <w:rPr>
          <w:rFonts w:ascii="SimSun" w:hAnsi="SimSun" w:hint="eastAsia"/>
          <w:sz w:val="21"/>
        </w:rPr>
        <w:t>摩洛哥国家指导委员会）</w:t>
      </w:r>
      <w:r w:rsidR="00AE2CD9" w:rsidRPr="00751055">
        <w:rPr>
          <w:rFonts w:ascii="SimSun" w:hAnsi="SimSun" w:hint="eastAsia"/>
          <w:sz w:val="21"/>
        </w:rPr>
        <w:t>，使各</w:t>
      </w:r>
      <w:r w:rsidRPr="00751055">
        <w:rPr>
          <w:rFonts w:ascii="SimSun" w:hAnsi="SimSun" w:hint="eastAsia"/>
          <w:sz w:val="21"/>
        </w:rPr>
        <w:t>部委</w:t>
      </w:r>
      <w:r w:rsidR="00AE2CD9" w:rsidRPr="00751055">
        <w:rPr>
          <w:rFonts w:ascii="SimSun" w:hAnsi="SimSun" w:hint="eastAsia"/>
          <w:sz w:val="21"/>
        </w:rPr>
        <w:t>、</w:t>
      </w:r>
      <w:r w:rsidRPr="00751055">
        <w:rPr>
          <w:rFonts w:ascii="SimSun" w:hAnsi="SimSun" w:hint="eastAsia"/>
          <w:sz w:val="21"/>
        </w:rPr>
        <w:t>专业协会</w:t>
      </w:r>
      <w:r w:rsidR="00AE2CD9" w:rsidRPr="00751055">
        <w:rPr>
          <w:rFonts w:ascii="SimSun" w:hAnsi="SimSun" w:hint="eastAsia"/>
          <w:sz w:val="21"/>
        </w:rPr>
        <w:t>、</w:t>
      </w:r>
      <w:r w:rsidRPr="00751055">
        <w:rPr>
          <w:rFonts w:ascii="SimSun" w:hAnsi="SimSun" w:hint="eastAsia"/>
          <w:sz w:val="21"/>
        </w:rPr>
        <w:t>商</w:t>
      </w:r>
      <w:r w:rsidR="00AE2CD9" w:rsidRPr="00751055">
        <w:rPr>
          <w:rFonts w:ascii="SimSun" w:hAnsi="SimSun" w:hint="eastAsia"/>
          <w:sz w:val="21"/>
        </w:rPr>
        <w:t>会、</w:t>
      </w:r>
      <w:r w:rsidRPr="00751055">
        <w:rPr>
          <w:rFonts w:ascii="SimSun" w:hAnsi="SimSun" w:hint="eastAsia"/>
          <w:sz w:val="21"/>
        </w:rPr>
        <w:t>学校和大学</w:t>
      </w:r>
      <w:r w:rsidR="00AE2CD9" w:rsidRPr="00751055">
        <w:rPr>
          <w:rFonts w:ascii="SimSun" w:hAnsi="SimSun" w:hint="eastAsia"/>
          <w:sz w:val="21"/>
        </w:rPr>
        <w:t>均可参与其中</w:t>
      </w:r>
      <w:r w:rsidRPr="00751055">
        <w:rPr>
          <w:rFonts w:ascii="SimSun" w:hAnsi="SimSun" w:hint="eastAsia"/>
          <w:sz w:val="21"/>
        </w:rPr>
        <w:t>。</w:t>
      </w:r>
      <w:r w:rsidR="00AE2CD9" w:rsidRPr="00751055">
        <w:rPr>
          <w:rFonts w:ascii="SimSun" w:hAnsi="SimSun" w:hint="eastAsia"/>
          <w:sz w:val="21"/>
        </w:rPr>
        <w:t>在每个国家签署一个项目章程，</w:t>
      </w:r>
      <w:r w:rsidRPr="00751055">
        <w:rPr>
          <w:rFonts w:ascii="SimSun" w:hAnsi="SimSun" w:hint="eastAsia"/>
          <w:sz w:val="21"/>
        </w:rPr>
        <w:t>确保所有关键的国家利益</w:t>
      </w:r>
      <w:r w:rsidR="00AE2CD9" w:rsidRPr="00751055">
        <w:rPr>
          <w:rFonts w:ascii="SimSun" w:hAnsi="SimSun" w:hint="eastAsia"/>
          <w:sz w:val="21"/>
        </w:rPr>
        <w:t>攸关方均</w:t>
      </w:r>
      <w:r w:rsidRPr="00751055">
        <w:rPr>
          <w:rFonts w:ascii="SimSun" w:hAnsi="SimSun" w:hint="eastAsia"/>
          <w:sz w:val="21"/>
        </w:rPr>
        <w:t>参与</w:t>
      </w:r>
      <w:r w:rsidR="00AE2CD9" w:rsidRPr="00751055">
        <w:rPr>
          <w:rFonts w:ascii="SimSun" w:hAnsi="SimSun" w:hint="eastAsia"/>
          <w:sz w:val="21"/>
        </w:rPr>
        <w:t>其中，以实现共同</w:t>
      </w:r>
      <w:r w:rsidRPr="00751055">
        <w:rPr>
          <w:rFonts w:ascii="SimSun" w:hAnsi="SimSun" w:hint="eastAsia"/>
          <w:sz w:val="21"/>
        </w:rPr>
        <w:t>目标。</w:t>
      </w:r>
    </w:p>
    <w:p w14:paraId="1CA4D9BB" w14:textId="63189A53" w:rsidR="00575624" w:rsidRPr="00751055" w:rsidRDefault="00BC669C"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对</w:t>
      </w:r>
      <w:r w:rsidR="00570832" w:rsidRPr="00751055">
        <w:rPr>
          <w:rFonts w:ascii="SimSun" w:hAnsi="SimSun" w:hint="eastAsia"/>
          <w:sz w:val="21"/>
        </w:rPr>
        <w:t>设计阶段的</w:t>
      </w:r>
      <w:r w:rsidR="00D710D8" w:rsidRPr="00751055">
        <w:rPr>
          <w:rFonts w:ascii="SimSun" w:hAnsi="SimSun" w:hint="eastAsia"/>
          <w:sz w:val="21"/>
        </w:rPr>
        <w:t>管理投入</w:t>
      </w:r>
      <w:r w:rsidRPr="00751055">
        <w:rPr>
          <w:rFonts w:ascii="SimSun" w:hAnsi="SimSun" w:hint="eastAsia"/>
          <w:sz w:val="21"/>
        </w:rPr>
        <w:t>进行</w:t>
      </w:r>
      <w:r w:rsidR="008B4913" w:rsidRPr="00751055">
        <w:rPr>
          <w:rFonts w:ascii="SimSun" w:hAnsi="SimSun" w:hint="eastAsia"/>
          <w:sz w:val="21"/>
        </w:rPr>
        <w:t>了</w:t>
      </w:r>
      <w:r w:rsidRPr="00751055">
        <w:rPr>
          <w:rFonts w:ascii="SimSun" w:hAnsi="SimSun" w:hint="eastAsia"/>
          <w:sz w:val="21"/>
        </w:rPr>
        <w:t>评估，</w:t>
      </w:r>
      <w:r w:rsidR="00D710D8" w:rsidRPr="00751055">
        <w:rPr>
          <w:rFonts w:ascii="SimSun" w:hAnsi="SimSun" w:hint="eastAsia"/>
          <w:sz w:val="21"/>
        </w:rPr>
        <w:t>确定</w:t>
      </w:r>
      <w:r w:rsidR="008B4913" w:rsidRPr="00751055">
        <w:rPr>
          <w:rFonts w:ascii="SimSun" w:hAnsi="SimSun" w:hint="eastAsia"/>
          <w:sz w:val="21"/>
        </w:rPr>
        <w:t>需要有一个全职项目官员的</w:t>
      </w:r>
      <w:r w:rsidR="00D710D8" w:rsidRPr="00751055">
        <w:rPr>
          <w:rFonts w:ascii="SimSun" w:hAnsi="SimSun" w:hint="eastAsia"/>
          <w:sz w:val="21"/>
        </w:rPr>
        <w:t>支持</w:t>
      </w:r>
      <w:r w:rsidR="008B4913" w:rsidRPr="00751055">
        <w:rPr>
          <w:rFonts w:ascii="SimSun" w:hAnsi="SimSun" w:hint="eastAsia"/>
          <w:sz w:val="21"/>
        </w:rPr>
        <w:t>，这是</w:t>
      </w:r>
      <w:r w:rsidR="00D710D8" w:rsidRPr="00751055">
        <w:rPr>
          <w:rFonts w:ascii="SimSun" w:hAnsi="SimSun" w:hint="eastAsia"/>
          <w:sz w:val="21"/>
        </w:rPr>
        <w:t>项目的关键成功因素</w:t>
      </w:r>
      <w:r w:rsidR="008B4913" w:rsidRPr="00751055">
        <w:rPr>
          <w:rFonts w:ascii="SimSun" w:hAnsi="SimSun" w:hint="eastAsia"/>
          <w:sz w:val="21"/>
        </w:rPr>
        <w:t>。</w:t>
      </w:r>
    </w:p>
    <w:p w14:paraId="7B419021" w14:textId="543A93CE" w:rsidR="00575624" w:rsidRPr="00751055" w:rsidRDefault="00D710D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w:t>
      </w:r>
      <w:r w:rsidR="00294B04" w:rsidRPr="00751055">
        <w:rPr>
          <w:rFonts w:ascii="SimSun" w:hAnsi="SimSun" w:hint="eastAsia"/>
          <w:sz w:val="21"/>
        </w:rPr>
        <w:t>在启动阶段</w:t>
      </w:r>
      <w:r w:rsidRPr="00751055">
        <w:rPr>
          <w:rFonts w:ascii="SimSun" w:hAnsi="SimSun" w:hint="eastAsia"/>
          <w:sz w:val="21"/>
        </w:rPr>
        <w:t>开始</w:t>
      </w:r>
      <w:r w:rsidR="00294B04" w:rsidRPr="00751055">
        <w:rPr>
          <w:rFonts w:ascii="SimSun" w:hAnsi="SimSun" w:hint="eastAsia"/>
          <w:sz w:val="21"/>
        </w:rPr>
        <w:t>落实</w:t>
      </w:r>
      <w:r w:rsidRPr="00751055">
        <w:rPr>
          <w:rFonts w:ascii="SimSun" w:hAnsi="SimSun" w:hint="eastAsia"/>
          <w:sz w:val="21"/>
        </w:rPr>
        <w:t>。开展的工作包括</w:t>
      </w:r>
      <w:r w:rsidR="00294B04" w:rsidRPr="00751055">
        <w:rPr>
          <w:rFonts w:ascii="SimSun" w:hAnsi="SimSun" w:hint="eastAsia"/>
          <w:sz w:val="21"/>
        </w:rPr>
        <w:t>征聘一个</w:t>
      </w:r>
      <w:r w:rsidRPr="00751055">
        <w:rPr>
          <w:rFonts w:ascii="SimSun" w:hAnsi="SimSun" w:hint="eastAsia"/>
          <w:sz w:val="21"/>
        </w:rPr>
        <w:t>项目</w:t>
      </w:r>
      <w:r w:rsidR="00294B04" w:rsidRPr="00751055">
        <w:rPr>
          <w:rFonts w:ascii="SimSun" w:hAnsi="SimSun" w:hint="eastAsia"/>
          <w:sz w:val="21"/>
        </w:rPr>
        <w:t>官员、</w:t>
      </w:r>
      <w:r w:rsidR="00EE7198" w:rsidRPr="00751055">
        <w:rPr>
          <w:rFonts w:ascii="SimSun" w:hAnsi="SimSun" w:hint="eastAsia"/>
          <w:sz w:val="21"/>
        </w:rPr>
        <w:t>选择</w:t>
      </w:r>
      <w:r w:rsidR="004B251B" w:rsidRPr="00751055">
        <w:rPr>
          <w:rFonts w:ascii="SimSun" w:hAnsi="SimSun" w:hint="eastAsia"/>
          <w:sz w:val="21"/>
        </w:rPr>
        <w:t>受援国</w:t>
      </w:r>
      <w:r w:rsidRPr="00751055">
        <w:rPr>
          <w:rFonts w:ascii="SimSun" w:hAnsi="SimSun" w:hint="eastAsia"/>
          <w:sz w:val="21"/>
        </w:rPr>
        <w:t>和</w:t>
      </w:r>
      <w:r w:rsidR="00294B04" w:rsidRPr="00751055">
        <w:rPr>
          <w:rFonts w:ascii="SimSun" w:hAnsi="SimSun" w:hint="eastAsia"/>
          <w:sz w:val="21"/>
        </w:rPr>
        <w:t>进行</w:t>
      </w:r>
      <w:r w:rsidRPr="00751055">
        <w:rPr>
          <w:rFonts w:ascii="SimSun" w:hAnsi="SimSun" w:hint="eastAsia"/>
          <w:sz w:val="21"/>
        </w:rPr>
        <w:t>详细规划。</w:t>
      </w:r>
      <w:r w:rsidR="004976F7" w:rsidRPr="00751055">
        <w:rPr>
          <w:rFonts w:ascii="SimSun" w:hAnsi="SimSun" w:hint="eastAsia"/>
          <w:sz w:val="21"/>
        </w:rPr>
        <w:t>在这两个国家制定</w:t>
      </w:r>
      <w:r w:rsidRPr="00751055">
        <w:rPr>
          <w:rFonts w:ascii="SimSun" w:hAnsi="SimSun" w:hint="eastAsia"/>
          <w:sz w:val="21"/>
        </w:rPr>
        <w:t>国家外观设计保护战略</w:t>
      </w:r>
      <w:r w:rsidR="004976F7" w:rsidRPr="00751055">
        <w:rPr>
          <w:rFonts w:ascii="SimSun" w:hAnsi="SimSun" w:hint="eastAsia"/>
          <w:sz w:val="21"/>
        </w:rPr>
        <w:t>和</w:t>
      </w:r>
      <w:r w:rsidR="00F5620F" w:rsidRPr="00751055">
        <w:rPr>
          <w:rFonts w:ascii="SimSun" w:hAnsi="SimSun" w:hint="eastAsia"/>
          <w:sz w:val="21"/>
        </w:rPr>
        <w:t>推广计划</w:t>
      </w:r>
      <w:r w:rsidR="004976F7" w:rsidRPr="00751055">
        <w:rPr>
          <w:rFonts w:ascii="SimSun" w:hAnsi="SimSun" w:hint="eastAsia"/>
          <w:sz w:val="21"/>
        </w:rPr>
        <w:t>均属</w:t>
      </w:r>
      <w:r w:rsidRPr="00751055">
        <w:rPr>
          <w:rFonts w:ascii="SimSun" w:hAnsi="SimSun" w:hint="eastAsia"/>
          <w:sz w:val="21"/>
        </w:rPr>
        <w:t>筹备活动</w:t>
      </w:r>
      <w:r w:rsidR="00294B04" w:rsidRPr="00751055">
        <w:rPr>
          <w:rFonts w:ascii="SimSun" w:hAnsi="SimSun" w:hint="eastAsia"/>
          <w:sz w:val="21"/>
        </w:rPr>
        <w:t>。</w:t>
      </w:r>
    </w:p>
    <w:p w14:paraId="1D4340D8" w14:textId="12335FF5" w:rsidR="00BB6D81" w:rsidRPr="00751055" w:rsidRDefault="008043D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不将</w:t>
      </w:r>
      <w:r w:rsidR="00BE633E" w:rsidRPr="00751055">
        <w:rPr>
          <w:rFonts w:ascii="SimSun" w:hAnsi="SimSun" w:hint="eastAsia"/>
          <w:sz w:val="21"/>
        </w:rPr>
        <w:t>筹备活动列入</w:t>
      </w:r>
      <w:r w:rsidR="00D710D8" w:rsidRPr="00751055">
        <w:rPr>
          <w:rFonts w:ascii="SimSun" w:hAnsi="SimSun" w:hint="eastAsia"/>
          <w:sz w:val="21"/>
        </w:rPr>
        <w:t>项目文件</w:t>
      </w:r>
      <w:r w:rsidRPr="00751055">
        <w:rPr>
          <w:rFonts w:ascii="SimSun" w:hAnsi="SimSun" w:hint="eastAsia"/>
          <w:sz w:val="21"/>
        </w:rPr>
        <w:t>的战略清晰</w:t>
      </w:r>
      <w:r w:rsidR="00D710D8" w:rsidRPr="00751055">
        <w:rPr>
          <w:rFonts w:ascii="SimSun" w:hAnsi="SimSun" w:hint="eastAsia"/>
          <w:sz w:val="21"/>
        </w:rPr>
        <w:t>明确，</w:t>
      </w:r>
      <w:r w:rsidRPr="00751055">
        <w:rPr>
          <w:rFonts w:ascii="SimSun" w:hAnsi="SimSun" w:hint="eastAsia"/>
          <w:sz w:val="21"/>
        </w:rPr>
        <w:t>利于下一步的工作，</w:t>
      </w:r>
      <w:r w:rsidR="00D710D8" w:rsidRPr="00751055">
        <w:rPr>
          <w:rFonts w:ascii="SimSun" w:hAnsi="SimSun" w:hint="eastAsia"/>
          <w:sz w:val="21"/>
        </w:rPr>
        <w:t>从而</w:t>
      </w:r>
      <w:r w:rsidR="00570832" w:rsidRPr="00751055">
        <w:rPr>
          <w:rFonts w:ascii="SimSun" w:hAnsi="SimSun" w:hint="eastAsia"/>
          <w:sz w:val="21"/>
        </w:rPr>
        <w:t>也</w:t>
      </w:r>
      <w:r w:rsidR="00587AB4" w:rsidRPr="00751055">
        <w:rPr>
          <w:rFonts w:ascii="SimSun" w:hAnsi="SimSun" w:hint="eastAsia"/>
          <w:sz w:val="21"/>
        </w:rPr>
        <w:t>利于实现仿效</w:t>
      </w:r>
      <w:r w:rsidR="00570832" w:rsidRPr="00751055">
        <w:rPr>
          <w:rFonts w:ascii="SimSun" w:hAnsi="SimSun" w:hint="eastAsia"/>
          <w:sz w:val="21"/>
        </w:rPr>
        <w:t>落实</w:t>
      </w:r>
      <w:r w:rsidR="00D710D8" w:rsidRPr="00751055">
        <w:rPr>
          <w:rFonts w:ascii="SimSun" w:hAnsi="SimSun" w:hint="eastAsia"/>
          <w:sz w:val="21"/>
        </w:rPr>
        <w:t>试点办法</w:t>
      </w:r>
      <w:r w:rsidR="00587AB4" w:rsidRPr="00751055">
        <w:rPr>
          <w:rFonts w:ascii="SimSun" w:hAnsi="SimSun" w:hint="eastAsia"/>
          <w:sz w:val="21"/>
        </w:rPr>
        <w:t>的计划</w:t>
      </w:r>
      <w:r w:rsidR="00D710D8" w:rsidRPr="00751055">
        <w:rPr>
          <w:rFonts w:ascii="SimSun" w:hAnsi="SimSun" w:hint="eastAsia"/>
          <w:sz w:val="21"/>
        </w:rPr>
        <w:t>，</w:t>
      </w:r>
      <w:r w:rsidR="00587AB4" w:rsidRPr="00751055">
        <w:rPr>
          <w:rFonts w:ascii="SimSun" w:hAnsi="SimSun" w:hint="eastAsia"/>
          <w:sz w:val="21"/>
        </w:rPr>
        <w:t>以将</w:t>
      </w:r>
      <w:r w:rsidR="006D00AA" w:rsidRPr="00751055">
        <w:rPr>
          <w:rFonts w:ascii="SimSun" w:hAnsi="SimSun" w:hint="eastAsia"/>
          <w:sz w:val="21"/>
        </w:rPr>
        <w:t>益处</w:t>
      </w:r>
      <w:r w:rsidR="00D710D8" w:rsidRPr="00751055">
        <w:rPr>
          <w:rFonts w:ascii="SimSun" w:hAnsi="SimSun" w:hint="eastAsia"/>
          <w:sz w:val="21"/>
        </w:rPr>
        <w:t>扩</w:t>
      </w:r>
      <w:r w:rsidR="003D0736" w:rsidRPr="00751055">
        <w:rPr>
          <w:rFonts w:ascii="SimSun" w:hAnsi="SimSun" w:hint="eastAsia"/>
          <w:sz w:val="21"/>
        </w:rPr>
        <w:t>至</w:t>
      </w:r>
      <w:r w:rsidR="00D710D8" w:rsidRPr="00751055">
        <w:rPr>
          <w:rFonts w:ascii="SimSun" w:hAnsi="SimSun" w:hint="eastAsia"/>
          <w:sz w:val="21"/>
        </w:rPr>
        <w:t>两个试点</w:t>
      </w:r>
      <w:r w:rsidR="004B251B" w:rsidRPr="00751055">
        <w:rPr>
          <w:rFonts w:ascii="SimSun" w:hAnsi="SimSun" w:hint="eastAsia"/>
          <w:sz w:val="21"/>
        </w:rPr>
        <w:t>受援国</w:t>
      </w:r>
      <w:r w:rsidR="003D0736" w:rsidRPr="00751055">
        <w:rPr>
          <w:rFonts w:ascii="SimSun" w:hAnsi="SimSun" w:hint="eastAsia"/>
          <w:sz w:val="21"/>
        </w:rPr>
        <w:t>之外</w:t>
      </w:r>
      <w:r w:rsidR="00462311" w:rsidRPr="00751055">
        <w:rPr>
          <w:rFonts w:ascii="SimSun" w:hAnsi="SimSun" w:hint="eastAsia"/>
          <w:sz w:val="21"/>
        </w:rPr>
        <w:t>的国家</w:t>
      </w:r>
      <w:r w:rsidR="00D710D8" w:rsidRPr="00751055">
        <w:rPr>
          <w:rFonts w:ascii="SimSun" w:hAnsi="SimSun" w:hint="eastAsia"/>
          <w:sz w:val="21"/>
        </w:rPr>
        <w:t>。</w:t>
      </w:r>
      <w:r w:rsidR="003D0736" w:rsidRPr="00751055">
        <w:rPr>
          <w:rFonts w:ascii="SimSun" w:hAnsi="SimSun" w:hint="eastAsia"/>
          <w:sz w:val="21"/>
        </w:rPr>
        <w:t>在国家层面制定一个WIPO</w:t>
      </w:r>
      <w:r w:rsidR="00D710D8" w:rsidRPr="00751055">
        <w:rPr>
          <w:rFonts w:ascii="SimSun" w:hAnsi="SimSun" w:hint="eastAsia"/>
          <w:sz w:val="21"/>
        </w:rPr>
        <w:t>退出战略</w:t>
      </w:r>
      <w:r w:rsidR="000526DC" w:rsidRPr="00751055">
        <w:rPr>
          <w:rFonts w:ascii="SimSun" w:hAnsi="SimSun" w:hint="eastAsia"/>
          <w:sz w:val="21"/>
        </w:rPr>
        <w:t>不</w:t>
      </w:r>
      <w:r w:rsidR="00570832" w:rsidRPr="00751055">
        <w:rPr>
          <w:rFonts w:ascii="SimSun" w:hAnsi="SimSun" w:hint="eastAsia"/>
          <w:sz w:val="21"/>
        </w:rPr>
        <w:t>在</w:t>
      </w:r>
      <w:r w:rsidR="00D710D8" w:rsidRPr="00751055">
        <w:rPr>
          <w:rFonts w:ascii="SimSun" w:hAnsi="SimSun" w:hint="eastAsia"/>
          <w:sz w:val="21"/>
        </w:rPr>
        <w:t>原</w:t>
      </w:r>
      <w:r w:rsidR="003D0736" w:rsidRPr="00751055">
        <w:rPr>
          <w:rFonts w:ascii="SimSun" w:hAnsi="SimSun" w:hint="eastAsia"/>
          <w:sz w:val="21"/>
        </w:rPr>
        <w:t>计划</w:t>
      </w:r>
      <w:r w:rsidR="00291359" w:rsidRPr="00751055">
        <w:rPr>
          <w:rFonts w:ascii="SimSun" w:hAnsi="SimSun" w:hint="eastAsia"/>
          <w:sz w:val="21"/>
        </w:rPr>
        <w:t>之内</w:t>
      </w:r>
      <w:r w:rsidR="003D0736" w:rsidRPr="00751055">
        <w:rPr>
          <w:rFonts w:ascii="SimSun" w:hAnsi="SimSun" w:hint="eastAsia"/>
          <w:sz w:val="21"/>
        </w:rPr>
        <w:t>，而是</w:t>
      </w:r>
      <w:r w:rsidR="00D710D8" w:rsidRPr="00751055">
        <w:rPr>
          <w:rFonts w:ascii="SimSun" w:hAnsi="SimSun" w:hint="eastAsia"/>
          <w:sz w:val="21"/>
        </w:rPr>
        <w:t>在</w:t>
      </w:r>
      <w:r w:rsidR="003D0736" w:rsidRPr="00751055">
        <w:rPr>
          <w:rFonts w:ascii="SimSun" w:hAnsi="SimSun" w:hint="eastAsia"/>
          <w:sz w:val="21"/>
        </w:rPr>
        <w:t>落实</w:t>
      </w:r>
      <w:r w:rsidR="00D710D8" w:rsidRPr="00751055">
        <w:rPr>
          <w:rFonts w:ascii="SimSun" w:hAnsi="SimSun" w:hint="eastAsia"/>
          <w:sz w:val="21"/>
        </w:rPr>
        <w:t>过程中添加</w:t>
      </w:r>
      <w:r w:rsidR="003D0736" w:rsidRPr="00751055">
        <w:rPr>
          <w:rFonts w:ascii="SimSun" w:hAnsi="SimSun" w:hint="eastAsia"/>
          <w:sz w:val="21"/>
        </w:rPr>
        <w:t>的</w:t>
      </w:r>
      <w:r w:rsidR="00F51289" w:rsidRPr="00751055">
        <w:rPr>
          <w:rFonts w:ascii="SimSun" w:hAnsi="SimSun" w:hint="eastAsia"/>
          <w:sz w:val="21"/>
        </w:rPr>
        <w:t>活动</w:t>
      </w:r>
      <w:r w:rsidR="003D0736" w:rsidRPr="00751055">
        <w:rPr>
          <w:rFonts w:ascii="SimSun" w:hAnsi="SimSun" w:hint="eastAsia"/>
          <w:sz w:val="21"/>
        </w:rPr>
        <w:t>。</w:t>
      </w:r>
    </w:p>
    <w:p w14:paraId="381B65E0" w14:textId="162AF72D" w:rsidR="008F3E6F" w:rsidRPr="00751055" w:rsidRDefault="009E6FC8" w:rsidP="00183EF0">
      <w:pPr>
        <w:pStyle w:val="3"/>
        <w:tabs>
          <w:tab w:val="clear" w:pos="1701"/>
        </w:tabs>
        <w:spacing w:beforeLines="100" w:afterLines="50" w:after="120" w:line="340" w:lineRule="atLeast"/>
        <w:rPr>
          <w:rFonts w:ascii="SimSun" w:hAnsi="SimSun"/>
          <w:sz w:val="21"/>
        </w:rPr>
      </w:pPr>
      <w:bookmarkStart w:id="20" w:name="_Toc335712733"/>
      <w:bookmarkStart w:id="21" w:name="_Toc478137747"/>
      <w:r w:rsidRPr="00751055">
        <w:rPr>
          <w:rFonts w:ascii="SimSun" w:hAnsi="SimSun" w:hint="eastAsia"/>
          <w:sz w:val="21"/>
        </w:rPr>
        <w:lastRenderedPageBreak/>
        <w:t>项目规划工具的使用</w:t>
      </w:r>
      <w:bookmarkEnd w:id="20"/>
      <w:r w:rsidR="001C010D">
        <w:rPr>
          <w:rFonts w:ascii="SimSun" w:hAnsi="SimSun"/>
          <w:sz w:val="21"/>
        </w:rPr>
        <w:t>（</w:t>
      </w:r>
      <w:r w:rsidRPr="00751055">
        <w:rPr>
          <w:rFonts w:ascii="SimSun" w:hAnsi="SimSun" w:hint="eastAsia"/>
          <w:sz w:val="21"/>
        </w:rPr>
        <w:t>计划阶段</w:t>
      </w:r>
      <w:r w:rsidR="001C010D">
        <w:rPr>
          <w:rFonts w:ascii="SimSun" w:hAnsi="SimSun"/>
          <w:sz w:val="21"/>
        </w:rPr>
        <w:t>）</w:t>
      </w:r>
      <w:bookmarkEnd w:id="21"/>
    </w:p>
    <w:p w14:paraId="0E202030" w14:textId="51D65D3E" w:rsidR="00A41AF8" w:rsidRPr="00751055" w:rsidRDefault="00B922D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没有提供关于如何在规划和监测中适用</w:t>
      </w:r>
      <w:r w:rsidR="00517EB0" w:rsidRPr="00751055">
        <w:rPr>
          <w:rFonts w:ascii="SimSun" w:hAnsi="SimSun" w:hint="eastAsia"/>
          <w:sz w:val="21"/>
        </w:rPr>
        <w:t>成果管理制</w:t>
      </w:r>
      <w:r w:rsidRPr="00751055">
        <w:rPr>
          <w:rFonts w:ascii="SimSun" w:hAnsi="SimSun" w:hint="eastAsia"/>
          <w:sz w:val="21"/>
        </w:rPr>
        <w:t>标准的</w:t>
      </w:r>
      <w:r w:rsidR="00EB10DA" w:rsidRPr="00751055">
        <w:rPr>
          <w:rFonts w:ascii="SimSun" w:hAnsi="SimSun" w:hint="eastAsia"/>
          <w:sz w:val="21"/>
        </w:rPr>
        <w:t>详细书面</w:t>
      </w:r>
      <w:r w:rsidRPr="00751055">
        <w:rPr>
          <w:rFonts w:ascii="SimSun" w:hAnsi="SimSun" w:hint="eastAsia"/>
          <w:sz w:val="21"/>
        </w:rPr>
        <w:t>指导方针。</w:t>
      </w:r>
      <w:r w:rsidR="00EB10DA" w:rsidRPr="00751055">
        <w:rPr>
          <w:rFonts w:ascii="SimSun" w:hAnsi="SimSun" w:hint="eastAsia"/>
          <w:sz w:val="21"/>
        </w:rPr>
        <w:t>项目文件CDIP/12/6</w:t>
      </w:r>
      <w:r w:rsidRPr="00751055">
        <w:rPr>
          <w:rFonts w:ascii="SimSun" w:hAnsi="SimSun" w:hint="eastAsia"/>
          <w:sz w:val="21"/>
        </w:rPr>
        <w:t>在项目筹备和报告方面采用了</w:t>
      </w:r>
      <w:r w:rsidR="00EB10DA" w:rsidRPr="00751055">
        <w:rPr>
          <w:rFonts w:ascii="SimSun" w:hAnsi="SimSun" w:hint="eastAsia"/>
          <w:sz w:val="21"/>
        </w:rPr>
        <w:t>WIPO的标准</w:t>
      </w:r>
      <w:r w:rsidR="00B37CC3" w:rsidRPr="00751055">
        <w:rPr>
          <w:rFonts w:ascii="SimSun" w:hAnsi="SimSun" w:hint="eastAsia"/>
          <w:sz w:val="21"/>
        </w:rPr>
        <w:t>模板</w:t>
      </w:r>
      <w:r w:rsidR="008444BF" w:rsidRPr="00751055">
        <w:rPr>
          <w:rFonts w:ascii="SimSun" w:hAnsi="SimSun" w:hint="eastAsia"/>
          <w:sz w:val="21"/>
        </w:rPr>
        <w:t>，</w:t>
      </w:r>
      <w:r w:rsidR="00EB10DA" w:rsidRPr="00751055">
        <w:rPr>
          <w:rFonts w:ascii="SimSun" w:hAnsi="SimSun" w:hint="eastAsia"/>
          <w:sz w:val="21"/>
        </w:rPr>
        <w:t>并</w:t>
      </w:r>
      <w:r w:rsidR="008444BF" w:rsidRPr="00751055">
        <w:rPr>
          <w:rFonts w:ascii="SimSun" w:hAnsi="SimSun" w:hint="eastAsia"/>
          <w:sz w:val="21"/>
        </w:rPr>
        <w:t>未</w:t>
      </w:r>
      <w:r w:rsidR="00EB10DA" w:rsidRPr="00751055">
        <w:rPr>
          <w:rFonts w:ascii="SimSun" w:hAnsi="SimSun" w:hint="eastAsia"/>
          <w:sz w:val="21"/>
        </w:rPr>
        <w:t>适用逻辑框架方法。逻辑框架是现在</w:t>
      </w:r>
      <w:r w:rsidR="00D4406C" w:rsidRPr="00751055">
        <w:rPr>
          <w:rFonts w:ascii="SimSun" w:hAnsi="SimSun" w:hint="eastAsia"/>
          <w:sz w:val="21"/>
        </w:rPr>
        <w:t>普遍</w:t>
      </w:r>
      <w:r w:rsidR="009F68A1" w:rsidRPr="00751055">
        <w:rPr>
          <w:rFonts w:ascii="SimSun" w:hAnsi="SimSun" w:hint="eastAsia"/>
          <w:sz w:val="21"/>
        </w:rPr>
        <w:t>被</w:t>
      </w:r>
      <w:r w:rsidR="00EB10DA" w:rsidRPr="00751055">
        <w:rPr>
          <w:rFonts w:ascii="SimSun" w:hAnsi="SimSun" w:hint="eastAsia"/>
          <w:sz w:val="21"/>
        </w:rPr>
        <w:t>用作规划</w:t>
      </w:r>
      <w:r w:rsidR="009F68A1" w:rsidRPr="00751055">
        <w:rPr>
          <w:rFonts w:ascii="SimSun" w:hAnsi="SimSun" w:hint="eastAsia"/>
          <w:sz w:val="21"/>
        </w:rPr>
        <w:t>、</w:t>
      </w:r>
      <w:r w:rsidR="00EB10DA" w:rsidRPr="00751055">
        <w:rPr>
          <w:rFonts w:ascii="SimSun" w:hAnsi="SimSun" w:hint="eastAsia"/>
          <w:sz w:val="21"/>
        </w:rPr>
        <w:t>监测和评估</w:t>
      </w:r>
      <w:r w:rsidR="00D4406C" w:rsidRPr="00751055">
        <w:rPr>
          <w:rFonts w:ascii="SimSun" w:hAnsi="SimSun" w:hint="eastAsia"/>
          <w:sz w:val="21"/>
        </w:rPr>
        <w:t>发展问题援助项目的</w:t>
      </w:r>
      <w:r w:rsidR="00EB10DA" w:rsidRPr="00751055">
        <w:rPr>
          <w:rFonts w:ascii="SimSun" w:hAnsi="SimSun" w:hint="eastAsia"/>
          <w:sz w:val="21"/>
        </w:rPr>
        <w:t>工具，在联合国系统内</w:t>
      </w:r>
      <w:r w:rsidR="00781922" w:rsidRPr="00751055">
        <w:rPr>
          <w:rFonts w:ascii="SimSun" w:hAnsi="SimSun" w:hint="eastAsia"/>
          <w:sz w:val="21"/>
        </w:rPr>
        <w:t>亦是如此</w:t>
      </w:r>
      <w:r w:rsidR="00EB10DA" w:rsidRPr="00751055">
        <w:rPr>
          <w:rFonts w:ascii="SimSun" w:hAnsi="SimSun" w:hint="eastAsia"/>
          <w:sz w:val="21"/>
        </w:rPr>
        <w:t>。</w:t>
      </w:r>
    </w:p>
    <w:p w14:paraId="017F94CD" w14:textId="27C40292" w:rsidR="00F208F0" w:rsidRPr="00751055" w:rsidRDefault="005C5BCC"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项目的</w:t>
      </w:r>
      <w:r w:rsidR="007B2150" w:rsidRPr="00751055">
        <w:rPr>
          <w:rFonts w:ascii="SimSun" w:hAnsi="SimSun" w:hint="eastAsia"/>
          <w:sz w:val="21"/>
        </w:rPr>
        <w:t>产出</w:t>
      </w:r>
      <w:r w:rsidRPr="00751055">
        <w:rPr>
          <w:rFonts w:ascii="SimSun" w:hAnsi="SimSun" w:hint="eastAsia"/>
          <w:sz w:val="21"/>
        </w:rPr>
        <w:t>目标</w:t>
      </w:r>
      <w:r w:rsidR="005F798C" w:rsidRPr="00751055">
        <w:rPr>
          <w:rStyle w:val="ac"/>
          <w:rFonts w:ascii="SimSun" w:hAnsi="SimSun" w:cs="Arial"/>
          <w:sz w:val="21"/>
        </w:rPr>
        <w:footnoteReference w:id="17"/>
      </w:r>
      <w:r w:rsidR="005F798C" w:rsidRPr="00751055">
        <w:rPr>
          <w:rFonts w:ascii="SimSun" w:hAnsi="SimSun" w:hint="eastAsia"/>
          <w:sz w:val="21"/>
        </w:rPr>
        <w:t>清晰合理</w:t>
      </w:r>
      <w:r w:rsidRPr="00751055">
        <w:rPr>
          <w:rFonts w:ascii="SimSun" w:hAnsi="SimSun" w:hint="eastAsia"/>
          <w:sz w:val="21"/>
        </w:rPr>
        <w:t>，虽然</w:t>
      </w:r>
      <w:r w:rsidR="007B2150" w:rsidRPr="00751055">
        <w:rPr>
          <w:rFonts w:ascii="SimSun" w:hAnsi="SimSun" w:hint="eastAsia"/>
          <w:sz w:val="21"/>
        </w:rPr>
        <w:t>所定义的其中一</w:t>
      </w:r>
      <w:r w:rsidRPr="00751055">
        <w:rPr>
          <w:rFonts w:ascii="SimSun" w:hAnsi="SimSun" w:hint="eastAsia"/>
          <w:sz w:val="21"/>
        </w:rPr>
        <w:t>些</w:t>
      </w:r>
      <w:r w:rsidR="007B2150" w:rsidRPr="00751055">
        <w:rPr>
          <w:rFonts w:ascii="SimSun" w:hAnsi="SimSun" w:hint="eastAsia"/>
          <w:sz w:val="21"/>
        </w:rPr>
        <w:t>“产出”</w:t>
      </w:r>
      <w:r w:rsidR="000C0A9B" w:rsidRPr="00751055">
        <w:rPr>
          <w:rFonts w:ascii="SimSun" w:hAnsi="SimSun" w:hint="eastAsia"/>
          <w:sz w:val="21"/>
        </w:rPr>
        <w:t>将会</w:t>
      </w:r>
      <w:r w:rsidR="007B2150" w:rsidRPr="00751055">
        <w:rPr>
          <w:rFonts w:ascii="SimSun" w:hAnsi="SimSun" w:hint="eastAsia"/>
          <w:sz w:val="21"/>
        </w:rPr>
        <w:t>更</w:t>
      </w:r>
      <w:r w:rsidR="000C0A9B" w:rsidRPr="00751055">
        <w:rPr>
          <w:rFonts w:ascii="SimSun" w:hAnsi="SimSun" w:hint="eastAsia"/>
          <w:sz w:val="21"/>
        </w:rPr>
        <w:t>被视为</w:t>
      </w:r>
      <w:r w:rsidRPr="00751055">
        <w:rPr>
          <w:rFonts w:ascii="SimSun" w:hAnsi="SimSun" w:hint="eastAsia"/>
          <w:sz w:val="21"/>
        </w:rPr>
        <w:t>“成果”。产出和成果</w:t>
      </w:r>
      <w:r w:rsidR="007B2150" w:rsidRPr="00751055">
        <w:rPr>
          <w:rStyle w:val="ac"/>
          <w:rFonts w:ascii="SimSun" w:hAnsi="SimSun" w:cs="Arial"/>
          <w:sz w:val="21"/>
        </w:rPr>
        <w:footnoteReference w:id="18"/>
      </w:r>
      <w:r w:rsidRPr="00751055">
        <w:rPr>
          <w:rFonts w:ascii="SimSun" w:hAnsi="SimSun" w:hint="eastAsia"/>
          <w:sz w:val="21"/>
        </w:rPr>
        <w:t>部分</w:t>
      </w:r>
      <w:r w:rsidR="000C0A9B" w:rsidRPr="00751055">
        <w:rPr>
          <w:rFonts w:ascii="SimSun" w:hAnsi="SimSun" w:hint="eastAsia"/>
          <w:sz w:val="21"/>
        </w:rPr>
        <w:t>地</w:t>
      </w:r>
      <w:r w:rsidR="007B2150" w:rsidRPr="00751055">
        <w:rPr>
          <w:rFonts w:ascii="SimSun" w:hAnsi="SimSun" w:hint="eastAsia"/>
          <w:sz w:val="21"/>
        </w:rPr>
        <w:t>交织在一起</w:t>
      </w:r>
      <w:r w:rsidRPr="00751055">
        <w:rPr>
          <w:rFonts w:ascii="SimSun" w:hAnsi="SimSun" w:hint="eastAsia"/>
          <w:sz w:val="21"/>
        </w:rPr>
        <w:t>。参与企业</w:t>
      </w:r>
      <w:r w:rsidR="00DC6EC4" w:rsidRPr="00751055">
        <w:rPr>
          <w:rFonts w:ascii="SimSun" w:hAnsi="SimSun" w:hint="eastAsia"/>
          <w:sz w:val="21"/>
        </w:rPr>
        <w:t>（不是秘书处）提交</w:t>
      </w:r>
      <w:r w:rsidRPr="00751055">
        <w:rPr>
          <w:rFonts w:ascii="SimSun" w:hAnsi="SimSun" w:hint="eastAsia"/>
          <w:sz w:val="21"/>
        </w:rPr>
        <w:t>工业品外观设计保护申请</w:t>
      </w:r>
      <w:r w:rsidR="00D1200A">
        <w:rPr>
          <w:rFonts w:ascii="SimSun" w:hAnsi="SimSun" w:hint="eastAsia"/>
          <w:sz w:val="21"/>
        </w:rPr>
        <w:t>，</w:t>
      </w:r>
      <w:r w:rsidRPr="00751055">
        <w:rPr>
          <w:rFonts w:ascii="SimSun" w:hAnsi="SimSun" w:hint="eastAsia"/>
          <w:sz w:val="21"/>
        </w:rPr>
        <w:t>是</w:t>
      </w:r>
      <w:r w:rsidR="00DC6EC4" w:rsidRPr="00751055">
        <w:rPr>
          <w:rFonts w:ascii="SimSun" w:hAnsi="SimSun" w:hint="eastAsia"/>
          <w:sz w:val="21"/>
        </w:rPr>
        <w:t>所</w:t>
      </w:r>
      <w:r w:rsidRPr="00751055">
        <w:rPr>
          <w:rFonts w:ascii="SimSun" w:hAnsi="SimSun" w:hint="eastAsia"/>
          <w:sz w:val="21"/>
        </w:rPr>
        <w:t>提供</w:t>
      </w:r>
      <w:r w:rsidR="00DC6EC4" w:rsidRPr="00751055">
        <w:rPr>
          <w:rFonts w:ascii="SimSun" w:hAnsi="SimSun" w:hint="eastAsia"/>
          <w:sz w:val="21"/>
        </w:rPr>
        <w:t>的支持产生的影响</w:t>
      </w:r>
      <w:r w:rsidRPr="00751055">
        <w:rPr>
          <w:rFonts w:ascii="SimSun" w:hAnsi="SimSun" w:hint="eastAsia"/>
          <w:sz w:val="21"/>
        </w:rPr>
        <w:t>，</w:t>
      </w:r>
      <w:r w:rsidR="00DC6EC4" w:rsidRPr="00751055">
        <w:rPr>
          <w:rFonts w:ascii="SimSun" w:hAnsi="SimSun" w:hint="eastAsia"/>
          <w:sz w:val="21"/>
        </w:rPr>
        <w:t>并非属于</w:t>
      </w:r>
      <w:r w:rsidRPr="00751055">
        <w:rPr>
          <w:rFonts w:ascii="SimSun" w:hAnsi="SimSun" w:hint="eastAsia"/>
          <w:sz w:val="21"/>
        </w:rPr>
        <w:t>项目可交付成果。同样，拓展</w:t>
      </w:r>
      <w:r w:rsidR="009A4AB0" w:rsidRPr="00751055">
        <w:rPr>
          <w:rFonts w:ascii="SimSun" w:hAnsi="SimSun" w:hint="eastAsia"/>
          <w:sz w:val="21"/>
        </w:rPr>
        <w:t>至</w:t>
      </w:r>
      <w:r w:rsidRPr="00751055">
        <w:rPr>
          <w:rFonts w:ascii="SimSun" w:hAnsi="SimSun" w:hint="eastAsia"/>
          <w:sz w:val="21"/>
        </w:rPr>
        <w:t>国际市场（</w:t>
      </w:r>
      <w:r w:rsidR="000C0A9B" w:rsidRPr="00751055">
        <w:rPr>
          <w:rFonts w:ascii="SimSun" w:hAnsi="SimSun" w:hint="eastAsia"/>
          <w:sz w:val="21"/>
        </w:rPr>
        <w:t>有</w:t>
      </w:r>
      <w:r w:rsidR="009A4AB0" w:rsidRPr="00751055">
        <w:rPr>
          <w:rFonts w:ascii="SimSun" w:hAnsi="SimSun" w:hint="eastAsia"/>
          <w:sz w:val="21"/>
        </w:rPr>
        <w:t>证据显示，是因参加交易会，而非经</w:t>
      </w:r>
      <w:r w:rsidRPr="00751055">
        <w:rPr>
          <w:rFonts w:ascii="SimSun" w:hAnsi="SimSun" w:hint="eastAsia"/>
          <w:sz w:val="21"/>
        </w:rPr>
        <w:t>项目</w:t>
      </w:r>
      <w:r w:rsidR="009A4AB0" w:rsidRPr="00751055">
        <w:rPr>
          <w:rFonts w:ascii="SimSun" w:hAnsi="SimSun" w:hint="eastAsia"/>
          <w:sz w:val="21"/>
        </w:rPr>
        <w:t>资助而进行的拓展</w:t>
      </w:r>
      <w:r w:rsidRPr="00751055">
        <w:rPr>
          <w:rFonts w:ascii="SimSun" w:hAnsi="SimSun" w:hint="eastAsia"/>
          <w:sz w:val="21"/>
        </w:rPr>
        <w:t>）将</w:t>
      </w:r>
      <w:r w:rsidR="009A4AB0" w:rsidRPr="00751055">
        <w:rPr>
          <w:rFonts w:ascii="SimSun" w:hAnsi="SimSun" w:hint="eastAsia"/>
          <w:sz w:val="21"/>
        </w:rPr>
        <w:t>属于</w:t>
      </w:r>
      <w:r w:rsidRPr="00751055">
        <w:rPr>
          <w:rFonts w:ascii="SimSun" w:hAnsi="SimSun" w:hint="eastAsia"/>
          <w:sz w:val="21"/>
        </w:rPr>
        <w:t>项目活动（提高认识</w:t>
      </w:r>
      <w:r w:rsidR="009A4AB0" w:rsidRPr="00751055">
        <w:rPr>
          <w:rFonts w:ascii="SimSun" w:hAnsi="SimSun" w:hint="eastAsia"/>
          <w:sz w:val="21"/>
        </w:rPr>
        <w:t>、</w:t>
      </w:r>
      <w:r w:rsidRPr="00751055">
        <w:rPr>
          <w:rFonts w:ascii="SimSun" w:hAnsi="SimSun" w:hint="eastAsia"/>
          <w:sz w:val="21"/>
        </w:rPr>
        <w:t>培训等）</w:t>
      </w:r>
      <w:r w:rsidR="009A4AB0" w:rsidRPr="00751055">
        <w:rPr>
          <w:rFonts w:ascii="SimSun" w:hAnsi="SimSun" w:hint="eastAsia"/>
          <w:sz w:val="21"/>
        </w:rPr>
        <w:t>的成果</w:t>
      </w:r>
      <w:r w:rsidRPr="00751055">
        <w:rPr>
          <w:rFonts w:ascii="SimSun" w:hAnsi="SimSun" w:hint="eastAsia"/>
          <w:sz w:val="21"/>
        </w:rPr>
        <w:t>，而不是</w:t>
      </w:r>
      <w:r w:rsidR="009A4AB0" w:rsidRPr="00751055">
        <w:rPr>
          <w:rFonts w:ascii="SimSun" w:hAnsi="SimSun" w:hint="eastAsia"/>
          <w:sz w:val="21"/>
        </w:rPr>
        <w:t>可</w:t>
      </w:r>
      <w:r w:rsidRPr="00751055">
        <w:rPr>
          <w:rFonts w:ascii="SimSun" w:hAnsi="SimSun" w:hint="eastAsia"/>
          <w:sz w:val="21"/>
        </w:rPr>
        <w:t>交付</w:t>
      </w:r>
      <w:r w:rsidR="009A4AB0" w:rsidRPr="00751055">
        <w:rPr>
          <w:rFonts w:ascii="SimSun" w:hAnsi="SimSun" w:hint="eastAsia"/>
          <w:sz w:val="21"/>
        </w:rPr>
        <w:t>成果</w:t>
      </w:r>
      <w:r w:rsidRPr="00751055">
        <w:rPr>
          <w:rFonts w:ascii="SimSun" w:hAnsi="SimSun" w:hint="eastAsia"/>
          <w:sz w:val="21"/>
        </w:rPr>
        <w:t>（</w:t>
      </w:r>
      <w:r w:rsidR="009A4AB0" w:rsidRPr="00751055">
        <w:rPr>
          <w:rFonts w:ascii="SimSun" w:hAnsi="SimSun" w:hint="eastAsia"/>
          <w:sz w:val="21"/>
        </w:rPr>
        <w:t>产出</w:t>
      </w:r>
      <w:r w:rsidRPr="00751055">
        <w:rPr>
          <w:rFonts w:ascii="SimSun" w:hAnsi="SimSun" w:hint="eastAsia"/>
          <w:sz w:val="21"/>
        </w:rPr>
        <w:t>）</w:t>
      </w:r>
      <w:r w:rsidR="00ED6E00" w:rsidRPr="00751055">
        <w:rPr>
          <w:rFonts w:ascii="SimSun" w:hAnsi="SimSun" w:hint="eastAsia"/>
          <w:sz w:val="21"/>
        </w:rPr>
        <w:t>。项目文件概述了</w:t>
      </w:r>
      <w:r w:rsidRPr="00751055">
        <w:rPr>
          <w:rFonts w:ascii="SimSun" w:hAnsi="SimSun" w:hint="eastAsia"/>
          <w:sz w:val="21"/>
        </w:rPr>
        <w:t>项目</w:t>
      </w:r>
      <w:r w:rsidR="00357713" w:rsidRPr="00751055">
        <w:rPr>
          <w:rFonts w:ascii="SimSun" w:hAnsi="SimSun" w:hint="eastAsia"/>
          <w:sz w:val="21"/>
        </w:rPr>
        <w:t>预期会促进产生</w:t>
      </w:r>
      <w:r w:rsidRPr="00751055">
        <w:rPr>
          <w:rFonts w:ascii="SimSun" w:hAnsi="SimSun" w:hint="eastAsia"/>
          <w:sz w:val="21"/>
        </w:rPr>
        <w:t>的</w:t>
      </w:r>
      <w:r w:rsidR="00357713" w:rsidRPr="00751055">
        <w:rPr>
          <w:rFonts w:ascii="SimSun" w:hAnsi="SimSun" w:hint="eastAsia"/>
          <w:sz w:val="21"/>
        </w:rPr>
        <w:t>更广泛的</w:t>
      </w:r>
      <w:r w:rsidRPr="00751055">
        <w:rPr>
          <w:rFonts w:ascii="SimSun" w:hAnsi="SimSun" w:hint="eastAsia"/>
          <w:sz w:val="21"/>
        </w:rPr>
        <w:t>积极变化</w:t>
      </w:r>
      <w:r w:rsidR="00357713" w:rsidRPr="00751055">
        <w:rPr>
          <w:rFonts w:ascii="SimSun" w:hAnsi="SimSun" w:hint="eastAsia"/>
          <w:sz w:val="21"/>
        </w:rPr>
        <w:t>（总体发展目标、影响层面）</w:t>
      </w:r>
      <w:r w:rsidR="00F208F0" w:rsidRPr="00751055">
        <w:rPr>
          <w:rFonts w:ascii="SimSun" w:hAnsi="SimSun"/>
          <w:sz w:val="21"/>
          <w:vertAlign w:val="superscript"/>
        </w:rPr>
        <w:footnoteReference w:id="19"/>
      </w:r>
      <w:r w:rsidR="00A46D83">
        <w:rPr>
          <w:rFonts w:ascii="SimSun" w:hAnsi="SimSun" w:hint="eastAsia"/>
          <w:sz w:val="21"/>
        </w:rPr>
        <w:t>。</w:t>
      </w:r>
    </w:p>
    <w:p w14:paraId="167C3B44" w14:textId="225C3BAF" w:rsidR="00277618" w:rsidRPr="00A46D83" w:rsidRDefault="00517EB0" w:rsidP="00A46D83">
      <w:pPr>
        <w:pStyle w:val="ONUME"/>
        <w:numPr>
          <w:ilvl w:val="0"/>
          <w:numId w:val="6"/>
        </w:numPr>
        <w:tabs>
          <w:tab w:val="clear" w:pos="567"/>
        </w:tabs>
        <w:overflowPunct w:val="0"/>
        <w:spacing w:afterLines="50" w:after="120" w:line="340" w:lineRule="atLeast"/>
        <w:jc w:val="both"/>
        <w:rPr>
          <w:rFonts w:ascii="SimSun" w:hAnsi="SimSun"/>
          <w:sz w:val="21"/>
        </w:rPr>
      </w:pPr>
      <w:r w:rsidRPr="00A46D83">
        <w:rPr>
          <w:rFonts w:ascii="SimSun" w:hAnsi="SimSun" w:hint="eastAsia"/>
          <w:sz w:val="21"/>
        </w:rPr>
        <w:t>成果管理制</w:t>
      </w:r>
      <w:r w:rsidR="00787C5B" w:rsidRPr="00A46D83">
        <w:rPr>
          <w:rFonts w:ascii="SimSun" w:hAnsi="SimSun" w:hint="eastAsia"/>
          <w:sz w:val="21"/>
        </w:rPr>
        <w:t>的</w:t>
      </w:r>
      <w:r w:rsidR="00EE17FE" w:rsidRPr="00A46D83">
        <w:rPr>
          <w:rFonts w:ascii="SimSun" w:hAnsi="SimSun" w:hint="eastAsia"/>
          <w:sz w:val="21"/>
        </w:rPr>
        <w:t>良好做法要求</w:t>
      </w:r>
      <w:r w:rsidR="00787C5B" w:rsidRPr="00A46D83">
        <w:rPr>
          <w:rFonts w:ascii="SimSun" w:hAnsi="SimSun" w:hint="eastAsia"/>
          <w:sz w:val="21"/>
        </w:rPr>
        <w:t>将</w:t>
      </w:r>
      <w:r w:rsidR="00EE17FE" w:rsidRPr="00A46D83">
        <w:rPr>
          <w:rFonts w:ascii="SimSun" w:hAnsi="SimSun" w:hint="eastAsia"/>
          <w:sz w:val="21"/>
        </w:rPr>
        <w:t>各级</w:t>
      </w:r>
      <w:r w:rsidR="00787C5B" w:rsidRPr="00A46D83">
        <w:rPr>
          <w:rFonts w:ascii="SimSun" w:hAnsi="SimSun" w:hint="eastAsia"/>
          <w:sz w:val="21"/>
        </w:rPr>
        <w:t>目标与各项指标连结在一起</w:t>
      </w:r>
      <w:r w:rsidR="00EE17FE" w:rsidRPr="00A46D83">
        <w:rPr>
          <w:rFonts w:ascii="SimSun" w:hAnsi="SimSun" w:hint="eastAsia"/>
          <w:sz w:val="21"/>
        </w:rPr>
        <w:t>，</w:t>
      </w:r>
      <w:r w:rsidR="00875DC9" w:rsidRPr="00A46D83">
        <w:rPr>
          <w:rFonts w:ascii="SimSun" w:hAnsi="SimSun" w:hint="eastAsia"/>
          <w:sz w:val="21"/>
        </w:rPr>
        <w:t>指标</w:t>
      </w:r>
      <w:r w:rsidR="00EE17FE" w:rsidRPr="00A46D83">
        <w:rPr>
          <w:rFonts w:ascii="SimSun" w:hAnsi="SimSun" w:hint="eastAsia"/>
          <w:sz w:val="21"/>
        </w:rPr>
        <w:t>应</w:t>
      </w:r>
      <w:r w:rsidR="00875DC9" w:rsidRPr="00A46D83">
        <w:rPr>
          <w:rFonts w:ascii="SimSun" w:hAnsi="SimSun" w:hint="eastAsia"/>
          <w:sz w:val="21"/>
        </w:rPr>
        <w:t>当具体、可计量、</w:t>
      </w:r>
      <w:r w:rsidR="00A46D83" w:rsidRPr="00A46D83">
        <w:rPr>
          <w:rFonts w:ascii="SimSun" w:hAnsi="SimSun" w:hint="eastAsia"/>
          <w:sz w:val="21"/>
        </w:rPr>
        <w:t>有抱负</w:t>
      </w:r>
      <w:r w:rsidR="00875DC9" w:rsidRPr="00A46D83">
        <w:rPr>
          <w:rFonts w:ascii="SimSun" w:hAnsi="SimSun" w:hint="eastAsia"/>
          <w:sz w:val="21"/>
        </w:rPr>
        <w:t>、相关、有时限</w:t>
      </w:r>
      <w:r w:rsidR="00EE17FE" w:rsidRPr="00A46D83">
        <w:rPr>
          <w:rFonts w:ascii="SimSun" w:hAnsi="SimSun" w:hint="eastAsia"/>
          <w:sz w:val="21"/>
        </w:rPr>
        <w:t>（SMART）。</w:t>
      </w:r>
      <w:r w:rsidR="00875DC9" w:rsidRPr="00A46D83">
        <w:rPr>
          <w:rFonts w:ascii="SimSun" w:hAnsi="SimSun" w:hint="eastAsia"/>
          <w:sz w:val="21"/>
        </w:rPr>
        <w:t>如果数据收集</w:t>
      </w:r>
      <w:r w:rsidR="002C4396" w:rsidRPr="00A46D83">
        <w:rPr>
          <w:rFonts w:ascii="SimSun" w:hAnsi="SimSun" w:hint="eastAsia"/>
          <w:sz w:val="21"/>
        </w:rPr>
        <w:t>工作</w:t>
      </w:r>
      <w:r w:rsidR="00875DC9" w:rsidRPr="00A46D83">
        <w:rPr>
          <w:rFonts w:ascii="SimSun" w:hAnsi="SimSun" w:hint="eastAsia"/>
          <w:sz w:val="21"/>
        </w:rPr>
        <w:t>需要资源，还应当明确验证</w:t>
      </w:r>
      <w:r w:rsidR="002C4396" w:rsidRPr="00A46D83">
        <w:rPr>
          <w:rFonts w:ascii="SimSun" w:hAnsi="SimSun" w:hint="eastAsia"/>
          <w:sz w:val="21"/>
        </w:rPr>
        <w:t>的</w:t>
      </w:r>
      <w:r w:rsidR="00875DC9" w:rsidRPr="00A46D83">
        <w:rPr>
          <w:rFonts w:ascii="SimSun" w:hAnsi="SimSun" w:hint="eastAsia"/>
          <w:sz w:val="21"/>
        </w:rPr>
        <w:t>方式并</w:t>
      </w:r>
      <w:r w:rsidR="00F56CAB" w:rsidRPr="00A46D83">
        <w:rPr>
          <w:rFonts w:ascii="SimSun" w:hAnsi="SimSun" w:hint="eastAsia"/>
          <w:sz w:val="21"/>
        </w:rPr>
        <w:t>划拨</w:t>
      </w:r>
      <w:r w:rsidR="00875DC9" w:rsidRPr="00A46D83">
        <w:rPr>
          <w:rFonts w:ascii="SimSun" w:hAnsi="SimSun" w:hint="eastAsia"/>
          <w:sz w:val="21"/>
        </w:rPr>
        <w:t>预算</w:t>
      </w:r>
      <w:r w:rsidR="002C4396" w:rsidRPr="00A46D83">
        <w:rPr>
          <w:rFonts w:ascii="SimSun" w:hAnsi="SimSun" w:hint="eastAsia"/>
          <w:sz w:val="21"/>
        </w:rPr>
        <w:t>给</w:t>
      </w:r>
      <w:proofErr w:type="gramStart"/>
      <w:r w:rsidR="002C4396" w:rsidRPr="00A46D83">
        <w:rPr>
          <w:rFonts w:ascii="SimSun" w:hAnsi="SimSun" w:hint="eastAsia"/>
          <w:sz w:val="21"/>
        </w:rPr>
        <w:t>予</w:t>
      </w:r>
      <w:r w:rsidR="00875DC9" w:rsidRPr="00A46D83">
        <w:rPr>
          <w:rFonts w:ascii="SimSun" w:hAnsi="SimSun" w:hint="eastAsia"/>
          <w:sz w:val="21"/>
        </w:rPr>
        <w:t>支</w:t>
      </w:r>
      <w:proofErr w:type="gramEnd"/>
      <w:r w:rsidR="00EB4DA0">
        <w:rPr>
          <w:rFonts w:ascii="MS Mincho" w:eastAsia="MS Mincho" w:hAnsi="MS Mincho" w:cs="MS Mincho" w:hint="eastAsia"/>
          <w:sz w:val="21"/>
        </w:rPr>
        <w:t>‍</w:t>
      </w:r>
      <w:r w:rsidR="00875DC9" w:rsidRPr="00A46D83">
        <w:rPr>
          <w:rFonts w:ascii="SimSun" w:hAnsi="SimSun" w:hint="eastAsia"/>
          <w:sz w:val="21"/>
        </w:rPr>
        <w:t>持。</w:t>
      </w:r>
    </w:p>
    <w:p w14:paraId="36FA5B6C" w14:textId="0621A2F4" w:rsidR="00F208F0" w:rsidRPr="00751055" w:rsidRDefault="00EE17FE"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大多数的产出和</w:t>
      </w:r>
      <w:r w:rsidR="00BF4672" w:rsidRPr="00751055">
        <w:rPr>
          <w:rFonts w:ascii="SimSun" w:hAnsi="SimSun" w:hint="eastAsia"/>
          <w:sz w:val="21"/>
        </w:rPr>
        <w:t>成果</w:t>
      </w:r>
      <w:r w:rsidRPr="00751055">
        <w:rPr>
          <w:rFonts w:ascii="SimSun" w:hAnsi="SimSun" w:hint="eastAsia"/>
          <w:sz w:val="21"/>
        </w:rPr>
        <w:t>指标</w:t>
      </w:r>
      <w:r w:rsidR="00BF4672" w:rsidRPr="00751055">
        <w:rPr>
          <w:rFonts w:ascii="SimSun" w:hAnsi="SimSun" w:hint="eastAsia"/>
          <w:sz w:val="21"/>
        </w:rPr>
        <w:t>都</w:t>
      </w:r>
      <w:r w:rsidR="006A228B" w:rsidRPr="00751055">
        <w:rPr>
          <w:rFonts w:ascii="SimSun" w:hAnsi="SimSun" w:hint="eastAsia"/>
          <w:sz w:val="21"/>
        </w:rPr>
        <w:t>是</w:t>
      </w:r>
      <w:r w:rsidR="00BF4672" w:rsidRPr="00751055">
        <w:rPr>
          <w:rFonts w:ascii="SimSun" w:hAnsi="SimSun" w:hint="eastAsia"/>
          <w:sz w:val="21"/>
        </w:rPr>
        <w:t>经过</w:t>
      </w:r>
      <w:r w:rsidR="002C4396" w:rsidRPr="00751055">
        <w:rPr>
          <w:rFonts w:ascii="SimSun" w:hAnsi="SimSun" w:hint="eastAsia"/>
          <w:sz w:val="21"/>
        </w:rPr>
        <w:t>适当</w:t>
      </w:r>
      <w:r w:rsidRPr="00751055">
        <w:rPr>
          <w:rFonts w:ascii="SimSun" w:hAnsi="SimSun" w:hint="eastAsia"/>
          <w:sz w:val="21"/>
        </w:rPr>
        <w:t>选择</w:t>
      </w:r>
      <w:r w:rsidR="006A228B" w:rsidRPr="00751055">
        <w:rPr>
          <w:rFonts w:ascii="SimSun" w:hAnsi="SimSun" w:hint="eastAsia"/>
          <w:sz w:val="21"/>
        </w:rPr>
        <w:t>才</w:t>
      </w:r>
      <w:r w:rsidR="002C4396" w:rsidRPr="00751055">
        <w:rPr>
          <w:rFonts w:ascii="SimSun" w:hAnsi="SimSun" w:hint="eastAsia"/>
          <w:sz w:val="21"/>
        </w:rPr>
        <w:t>采用</w:t>
      </w:r>
      <w:r w:rsidR="00BA0378" w:rsidRPr="00751055">
        <w:rPr>
          <w:rFonts w:ascii="SimSun" w:hAnsi="SimSun" w:hint="eastAsia"/>
          <w:sz w:val="21"/>
        </w:rPr>
        <w:t>的</w:t>
      </w:r>
      <w:r w:rsidRPr="00751055">
        <w:rPr>
          <w:rFonts w:ascii="SimSun" w:hAnsi="SimSun" w:hint="eastAsia"/>
          <w:sz w:val="21"/>
        </w:rPr>
        <w:t>。</w:t>
      </w:r>
      <w:r w:rsidR="00BF4672" w:rsidRPr="00751055">
        <w:rPr>
          <w:rFonts w:ascii="SimSun" w:hAnsi="SimSun" w:hint="eastAsia"/>
          <w:sz w:val="21"/>
        </w:rPr>
        <w:t>针对</w:t>
      </w:r>
      <w:r w:rsidRPr="00751055">
        <w:rPr>
          <w:rFonts w:ascii="SimSun" w:hAnsi="SimSun" w:hint="eastAsia"/>
          <w:sz w:val="21"/>
        </w:rPr>
        <w:t>参与国</w:t>
      </w:r>
      <w:r w:rsidR="00BF4672" w:rsidRPr="00751055">
        <w:rPr>
          <w:rFonts w:ascii="SimSun" w:hAnsi="SimSun" w:hint="eastAsia"/>
          <w:sz w:val="21"/>
        </w:rPr>
        <w:t>的</w:t>
      </w:r>
      <w:r w:rsidRPr="00751055">
        <w:rPr>
          <w:rFonts w:ascii="SimSun" w:hAnsi="SimSun" w:hint="eastAsia"/>
          <w:sz w:val="21"/>
        </w:rPr>
        <w:t>“中小企业业务发展”的</w:t>
      </w:r>
      <w:r w:rsidR="00BB5602">
        <w:rPr>
          <w:rFonts w:ascii="SimSun" w:hAnsi="SimSun" w:hint="eastAsia"/>
          <w:sz w:val="21"/>
        </w:rPr>
        <w:t>绩效</w:t>
      </w:r>
      <w:r w:rsidRPr="00751055">
        <w:rPr>
          <w:rFonts w:ascii="SimSun" w:hAnsi="SimSun" w:hint="eastAsia"/>
          <w:sz w:val="21"/>
        </w:rPr>
        <w:t>指标</w:t>
      </w:r>
      <w:r w:rsidR="00BF4672" w:rsidRPr="00751055">
        <w:rPr>
          <w:rFonts w:ascii="SimSun" w:hAnsi="SimSun" w:hint="eastAsia"/>
          <w:sz w:val="21"/>
        </w:rPr>
        <w:t>（计划实现的成果）</w:t>
      </w:r>
      <w:r w:rsidR="00D1200A">
        <w:rPr>
          <w:rFonts w:ascii="SimSun" w:hAnsi="SimSun" w:hint="eastAsia"/>
          <w:sz w:val="21"/>
        </w:rPr>
        <w:t>，</w:t>
      </w:r>
      <w:r w:rsidR="00BF4672" w:rsidRPr="00751055">
        <w:rPr>
          <w:rFonts w:ascii="SimSun" w:hAnsi="SimSun" w:hint="eastAsia"/>
          <w:sz w:val="21"/>
        </w:rPr>
        <w:t>意在</w:t>
      </w:r>
      <w:r w:rsidRPr="00751055">
        <w:rPr>
          <w:rFonts w:ascii="SimSun" w:hAnsi="SimSun" w:hint="eastAsia"/>
          <w:sz w:val="21"/>
        </w:rPr>
        <w:t>衡量</w:t>
      </w:r>
      <w:r w:rsidR="00735622" w:rsidRPr="00751055">
        <w:rPr>
          <w:rFonts w:ascii="SimSun" w:hAnsi="SimSun" w:hint="eastAsia"/>
          <w:sz w:val="21"/>
        </w:rPr>
        <w:t>运用外观设计保护的</w:t>
      </w:r>
      <w:r w:rsidR="00625DCC" w:rsidRPr="00751055">
        <w:rPr>
          <w:rFonts w:ascii="SimSun" w:hAnsi="SimSun" w:hint="eastAsia"/>
          <w:sz w:val="21"/>
        </w:rPr>
        <w:t>那些中小企业</w:t>
      </w:r>
      <w:r w:rsidR="00BA0378" w:rsidRPr="00751055">
        <w:rPr>
          <w:rFonts w:ascii="SimSun" w:hAnsi="SimSun" w:hint="eastAsia"/>
          <w:sz w:val="21"/>
        </w:rPr>
        <w:t>在项目落实之前和之后</w:t>
      </w:r>
      <w:r w:rsidR="004D393D" w:rsidRPr="00751055">
        <w:rPr>
          <w:rFonts w:ascii="SimSun" w:hAnsi="SimSun" w:hint="eastAsia"/>
          <w:sz w:val="21"/>
        </w:rPr>
        <w:t>的</w:t>
      </w:r>
      <w:r w:rsidR="00625DCC" w:rsidRPr="00751055">
        <w:rPr>
          <w:rFonts w:ascii="SimSun" w:hAnsi="SimSun" w:hint="eastAsia"/>
          <w:sz w:val="21"/>
        </w:rPr>
        <w:t>营业额</w:t>
      </w:r>
      <w:r w:rsidR="00F83148" w:rsidRPr="00751055">
        <w:rPr>
          <w:rFonts w:ascii="SimSun" w:hAnsi="SimSun" w:hint="eastAsia"/>
          <w:sz w:val="21"/>
        </w:rPr>
        <w:t>情况</w:t>
      </w:r>
      <w:r w:rsidR="004D393D" w:rsidRPr="00751055">
        <w:rPr>
          <w:rFonts w:ascii="SimSun" w:hAnsi="SimSun" w:hint="eastAsia"/>
          <w:sz w:val="21"/>
        </w:rPr>
        <w:t>。营业额本身并不</w:t>
      </w:r>
      <w:r w:rsidRPr="00751055">
        <w:rPr>
          <w:rFonts w:ascii="SimSun" w:hAnsi="SimSun" w:hint="eastAsia"/>
          <w:sz w:val="21"/>
        </w:rPr>
        <w:t>反映企业的成功，不是</w:t>
      </w:r>
      <w:r w:rsidR="004D393D" w:rsidRPr="00751055">
        <w:rPr>
          <w:rFonts w:ascii="SimSun" w:hAnsi="SimSun" w:hint="eastAsia"/>
          <w:sz w:val="21"/>
        </w:rPr>
        <w:t>衡量</w:t>
      </w:r>
      <w:r w:rsidRPr="00751055">
        <w:rPr>
          <w:rFonts w:ascii="SimSun" w:hAnsi="SimSun" w:hint="eastAsia"/>
          <w:sz w:val="21"/>
        </w:rPr>
        <w:t>通过</w:t>
      </w:r>
      <w:r w:rsidR="004D393D" w:rsidRPr="00751055">
        <w:rPr>
          <w:rFonts w:ascii="SimSun" w:hAnsi="SimSun" w:hint="eastAsia"/>
          <w:sz w:val="21"/>
        </w:rPr>
        <w:t>外观</w:t>
      </w:r>
      <w:r w:rsidRPr="00751055">
        <w:rPr>
          <w:rFonts w:ascii="SimSun" w:hAnsi="SimSun" w:hint="eastAsia"/>
          <w:sz w:val="21"/>
        </w:rPr>
        <w:t>设计保护</w:t>
      </w:r>
      <w:r w:rsidR="004D393D" w:rsidRPr="00751055">
        <w:rPr>
          <w:rFonts w:ascii="SimSun" w:hAnsi="SimSun" w:hint="eastAsia"/>
          <w:sz w:val="21"/>
        </w:rPr>
        <w:t>是否增加了</w:t>
      </w:r>
      <w:r w:rsidRPr="00751055">
        <w:rPr>
          <w:rFonts w:ascii="SimSun" w:hAnsi="SimSun" w:hint="eastAsia"/>
          <w:sz w:val="21"/>
        </w:rPr>
        <w:t>价值的指标。低附加值产品的高销量也可能</w:t>
      </w:r>
      <w:r w:rsidR="00E90BD7" w:rsidRPr="00751055">
        <w:rPr>
          <w:rFonts w:ascii="SimSun" w:hAnsi="SimSun" w:hint="eastAsia"/>
          <w:sz w:val="21"/>
        </w:rPr>
        <w:t>会</w:t>
      </w:r>
      <w:r w:rsidRPr="00751055">
        <w:rPr>
          <w:rFonts w:ascii="SimSun" w:hAnsi="SimSun" w:hint="eastAsia"/>
          <w:sz w:val="21"/>
        </w:rPr>
        <w:t>导致</w:t>
      </w:r>
      <w:r w:rsidR="00E90BD7" w:rsidRPr="00751055">
        <w:rPr>
          <w:rFonts w:ascii="SimSun" w:hAnsi="SimSun" w:hint="eastAsia"/>
          <w:sz w:val="21"/>
        </w:rPr>
        <w:t>产生较</w:t>
      </w:r>
      <w:r w:rsidRPr="00751055">
        <w:rPr>
          <w:rFonts w:ascii="SimSun" w:hAnsi="SimSun" w:hint="eastAsia"/>
          <w:sz w:val="21"/>
        </w:rPr>
        <w:t>高的销售额。企业盈利能力的提高</w:t>
      </w:r>
      <w:r w:rsidR="00D1200A">
        <w:rPr>
          <w:rFonts w:ascii="SimSun" w:hAnsi="SimSun" w:hint="eastAsia"/>
          <w:sz w:val="21"/>
        </w:rPr>
        <w:t>，</w:t>
      </w:r>
      <w:r w:rsidR="00507738" w:rsidRPr="00751055">
        <w:rPr>
          <w:rFonts w:ascii="SimSun" w:hAnsi="SimSun" w:hint="eastAsia"/>
          <w:sz w:val="21"/>
        </w:rPr>
        <w:t>才</w:t>
      </w:r>
      <w:r w:rsidRPr="00751055">
        <w:rPr>
          <w:rFonts w:ascii="SimSun" w:hAnsi="SimSun" w:hint="eastAsia"/>
          <w:sz w:val="21"/>
        </w:rPr>
        <w:t>是</w:t>
      </w:r>
      <w:r w:rsidR="00507738" w:rsidRPr="00751055">
        <w:rPr>
          <w:rFonts w:ascii="SimSun" w:hAnsi="SimSun" w:hint="eastAsia"/>
          <w:sz w:val="21"/>
        </w:rPr>
        <w:t>衡量通过外观设计</w:t>
      </w:r>
      <w:r w:rsidR="00FE0EE4" w:rsidRPr="00751055">
        <w:rPr>
          <w:rFonts w:ascii="SimSun" w:hAnsi="SimSun" w:hint="eastAsia"/>
          <w:sz w:val="21"/>
        </w:rPr>
        <w:t>是否</w:t>
      </w:r>
      <w:r w:rsidR="00507738" w:rsidRPr="00751055">
        <w:rPr>
          <w:rFonts w:ascii="SimSun" w:hAnsi="SimSun" w:hint="eastAsia"/>
          <w:sz w:val="21"/>
        </w:rPr>
        <w:t>给项目增加</w:t>
      </w:r>
      <w:r w:rsidR="00F64B3C" w:rsidRPr="00751055">
        <w:rPr>
          <w:rFonts w:ascii="SimSun" w:hAnsi="SimSun" w:hint="eastAsia"/>
          <w:sz w:val="21"/>
        </w:rPr>
        <w:t>了</w:t>
      </w:r>
      <w:r w:rsidR="00507738" w:rsidRPr="00751055">
        <w:rPr>
          <w:rFonts w:ascii="SimSun" w:hAnsi="SimSun" w:hint="eastAsia"/>
          <w:sz w:val="21"/>
        </w:rPr>
        <w:t>价值的更为</w:t>
      </w:r>
      <w:r w:rsidRPr="00751055">
        <w:rPr>
          <w:rFonts w:ascii="SimSun" w:hAnsi="SimSun" w:hint="eastAsia"/>
          <w:sz w:val="21"/>
        </w:rPr>
        <w:t>适当的指标。中小企业的财务数字往往很难获得，因为</w:t>
      </w:r>
      <w:r w:rsidR="00583AFE" w:rsidRPr="00751055">
        <w:rPr>
          <w:rFonts w:ascii="SimSun" w:hAnsi="SimSun" w:hint="eastAsia"/>
          <w:sz w:val="21"/>
        </w:rPr>
        <w:t>如果法律上不要求它们的话，</w:t>
      </w:r>
      <w:r w:rsidRPr="00751055">
        <w:rPr>
          <w:rFonts w:ascii="SimSun" w:hAnsi="SimSun" w:hint="eastAsia"/>
          <w:sz w:val="21"/>
        </w:rPr>
        <w:t>许多</w:t>
      </w:r>
      <w:r w:rsidR="00F64B3C" w:rsidRPr="00751055">
        <w:rPr>
          <w:rFonts w:ascii="SimSun" w:hAnsi="SimSun" w:hint="eastAsia"/>
          <w:sz w:val="21"/>
        </w:rPr>
        <w:t>企业</w:t>
      </w:r>
      <w:r w:rsidRPr="00751055">
        <w:rPr>
          <w:rFonts w:ascii="SimSun" w:hAnsi="SimSun" w:hint="eastAsia"/>
          <w:sz w:val="21"/>
        </w:rPr>
        <w:t>不愿意</w:t>
      </w:r>
      <w:r w:rsidR="00F64B3C" w:rsidRPr="00751055">
        <w:rPr>
          <w:rFonts w:ascii="SimSun" w:hAnsi="SimSun" w:hint="eastAsia"/>
          <w:sz w:val="21"/>
        </w:rPr>
        <w:t>披露财务数据</w:t>
      </w:r>
      <w:r w:rsidRPr="00751055">
        <w:rPr>
          <w:rFonts w:ascii="SimSun" w:hAnsi="SimSun" w:hint="eastAsia"/>
          <w:sz w:val="21"/>
        </w:rPr>
        <w:t>。</w:t>
      </w:r>
    </w:p>
    <w:p w14:paraId="3D921AA9" w14:textId="51B7980C" w:rsidR="0081540E" w:rsidRPr="00751055" w:rsidRDefault="0099623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确定假设</w:t>
      </w:r>
      <w:r w:rsidR="005B6530" w:rsidRPr="00751055">
        <w:rPr>
          <w:rFonts w:ascii="SimSun" w:hAnsi="SimSun" w:hint="eastAsia"/>
          <w:sz w:val="21"/>
        </w:rPr>
        <w:t>、识别</w:t>
      </w:r>
      <w:r w:rsidRPr="00751055">
        <w:rPr>
          <w:rFonts w:ascii="SimSun" w:hAnsi="SimSun" w:hint="eastAsia"/>
          <w:sz w:val="21"/>
        </w:rPr>
        <w:t>风险（包括</w:t>
      </w:r>
      <w:r w:rsidR="00AB39A4" w:rsidRPr="00751055">
        <w:rPr>
          <w:rFonts w:ascii="SimSun" w:hAnsi="SimSun" w:hint="eastAsia"/>
          <w:sz w:val="21"/>
        </w:rPr>
        <w:t>制定减缓战略</w:t>
      </w:r>
      <w:r w:rsidRPr="00751055">
        <w:rPr>
          <w:rFonts w:ascii="SimSun" w:hAnsi="SimSun" w:hint="eastAsia"/>
          <w:sz w:val="21"/>
        </w:rPr>
        <w:t>）</w:t>
      </w:r>
      <w:r w:rsidR="00D1200A">
        <w:rPr>
          <w:rFonts w:ascii="SimSun" w:hAnsi="SimSun" w:hint="eastAsia"/>
          <w:sz w:val="21"/>
        </w:rPr>
        <w:t>，</w:t>
      </w:r>
      <w:r w:rsidRPr="00751055">
        <w:rPr>
          <w:rFonts w:ascii="SimSun" w:hAnsi="SimSun" w:hint="eastAsia"/>
          <w:sz w:val="21"/>
        </w:rPr>
        <w:t>也是一个合理的项目</w:t>
      </w:r>
      <w:r w:rsidR="005B6530" w:rsidRPr="00751055">
        <w:rPr>
          <w:rFonts w:ascii="SimSun" w:hAnsi="SimSun" w:hint="eastAsia"/>
          <w:sz w:val="21"/>
        </w:rPr>
        <w:t>筹备</w:t>
      </w:r>
      <w:r w:rsidRPr="00751055">
        <w:rPr>
          <w:rFonts w:ascii="SimSun" w:hAnsi="SimSun" w:hint="eastAsia"/>
          <w:sz w:val="21"/>
        </w:rPr>
        <w:t>工作的一部分。</w:t>
      </w:r>
      <w:r w:rsidR="005B6530" w:rsidRPr="00751055">
        <w:rPr>
          <w:rFonts w:ascii="SimSun" w:hAnsi="SimSun" w:hint="eastAsia"/>
          <w:sz w:val="21"/>
        </w:rPr>
        <w:t>确定假设、识别风险时</w:t>
      </w:r>
      <w:r w:rsidR="00D1200A">
        <w:rPr>
          <w:rFonts w:ascii="SimSun" w:hAnsi="SimSun" w:hint="eastAsia"/>
          <w:sz w:val="21"/>
        </w:rPr>
        <w:t>，</w:t>
      </w:r>
      <w:r w:rsidRPr="00751055">
        <w:rPr>
          <w:rFonts w:ascii="SimSun" w:hAnsi="SimSun" w:hint="eastAsia"/>
          <w:sz w:val="21"/>
        </w:rPr>
        <w:t>应</w:t>
      </w:r>
      <w:r w:rsidR="00AB39A4" w:rsidRPr="00751055">
        <w:rPr>
          <w:rFonts w:ascii="SimSun" w:hAnsi="SimSun" w:hint="eastAsia"/>
          <w:sz w:val="21"/>
        </w:rPr>
        <w:t>当</w:t>
      </w:r>
      <w:r w:rsidRPr="00751055">
        <w:rPr>
          <w:rFonts w:ascii="SimSun" w:hAnsi="SimSun" w:hint="eastAsia"/>
          <w:sz w:val="21"/>
        </w:rPr>
        <w:t>查明</w:t>
      </w:r>
      <w:r w:rsidR="00AB39A4" w:rsidRPr="00751055">
        <w:rPr>
          <w:rFonts w:ascii="SimSun" w:hAnsi="SimSun" w:hint="eastAsia"/>
          <w:sz w:val="21"/>
        </w:rPr>
        <w:t>与将产出转化</w:t>
      </w:r>
      <w:r w:rsidR="00631EB7" w:rsidRPr="00751055">
        <w:rPr>
          <w:rFonts w:ascii="SimSun" w:hAnsi="SimSun" w:hint="eastAsia"/>
          <w:sz w:val="21"/>
        </w:rPr>
        <w:t>为</w:t>
      </w:r>
      <w:r w:rsidR="00AB39A4" w:rsidRPr="00751055">
        <w:rPr>
          <w:rFonts w:ascii="SimSun" w:hAnsi="SimSun" w:hint="eastAsia"/>
          <w:sz w:val="21"/>
        </w:rPr>
        <w:t>成果、将成果转化为影响</w:t>
      </w:r>
      <w:r w:rsidRPr="00751055">
        <w:rPr>
          <w:rFonts w:ascii="SimSun" w:hAnsi="SimSun" w:hint="eastAsia"/>
          <w:sz w:val="21"/>
        </w:rPr>
        <w:t>相关的外部因素</w:t>
      </w:r>
      <w:r w:rsidR="00AB39A4" w:rsidRPr="00751055">
        <w:rPr>
          <w:rFonts w:ascii="SimSun" w:hAnsi="SimSun"/>
          <w:sz w:val="21"/>
          <w:vertAlign w:val="superscript"/>
        </w:rPr>
        <w:footnoteReference w:id="20"/>
      </w:r>
      <w:r w:rsidR="00AB39A4" w:rsidRPr="00751055">
        <w:rPr>
          <w:rFonts w:ascii="SimSun" w:hAnsi="SimSun" w:hint="eastAsia"/>
          <w:sz w:val="21"/>
        </w:rPr>
        <w:t>。</w:t>
      </w:r>
    </w:p>
    <w:p w14:paraId="29158E14" w14:textId="4BDED94A" w:rsidR="002544A4" w:rsidRPr="00751055" w:rsidRDefault="00A0658C"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项目文件并不</w:t>
      </w:r>
      <w:r w:rsidR="00905D0E" w:rsidRPr="00751055">
        <w:rPr>
          <w:rFonts w:ascii="SimSun" w:hAnsi="SimSun" w:hint="eastAsia"/>
          <w:sz w:val="21"/>
        </w:rPr>
        <w:t>列入</w:t>
      </w:r>
      <w:r w:rsidRPr="00751055">
        <w:rPr>
          <w:rFonts w:ascii="SimSun" w:hAnsi="SimSun" w:hint="eastAsia"/>
          <w:sz w:val="21"/>
        </w:rPr>
        <w:t>为整个项目</w:t>
      </w:r>
      <w:r w:rsidR="00905D0E" w:rsidRPr="00751055">
        <w:rPr>
          <w:rFonts w:ascii="SimSun" w:hAnsi="SimSun" w:hint="eastAsia"/>
          <w:sz w:val="21"/>
        </w:rPr>
        <w:t>识别的风险和确定的假设</w:t>
      </w:r>
      <w:r w:rsidRPr="00751055">
        <w:rPr>
          <w:rFonts w:ascii="SimSun" w:hAnsi="SimSun" w:hint="eastAsia"/>
          <w:sz w:val="21"/>
        </w:rPr>
        <w:t>，而是</w:t>
      </w:r>
      <w:r w:rsidR="00AD0CF9" w:rsidRPr="00751055">
        <w:rPr>
          <w:rFonts w:ascii="SimSun" w:hAnsi="SimSun" w:hint="eastAsia"/>
          <w:sz w:val="21"/>
        </w:rPr>
        <w:t>在详细规划每项</w:t>
      </w:r>
      <w:r w:rsidR="00DC73B5" w:rsidRPr="00751055">
        <w:rPr>
          <w:rFonts w:ascii="SimSun" w:hAnsi="SimSun" w:hint="eastAsia"/>
          <w:sz w:val="21"/>
        </w:rPr>
        <w:t>活动</w:t>
      </w:r>
      <w:r w:rsidR="00AD0CF9" w:rsidRPr="00751055">
        <w:rPr>
          <w:rFonts w:ascii="SimSun" w:hAnsi="SimSun" w:hint="eastAsia"/>
          <w:sz w:val="21"/>
        </w:rPr>
        <w:t>时要编制</w:t>
      </w:r>
      <w:r w:rsidRPr="00751055">
        <w:rPr>
          <w:rFonts w:ascii="SimSun" w:hAnsi="SimSun" w:hint="eastAsia"/>
          <w:sz w:val="21"/>
        </w:rPr>
        <w:t>风险分析和缓解计划。这</w:t>
      </w:r>
      <w:r w:rsidR="0068133E" w:rsidRPr="00751055">
        <w:rPr>
          <w:rFonts w:ascii="SimSun" w:hAnsi="SimSun" w:hint="eastAsia"/>
          <w:sz w:val="21"/>
        </w:rPr>
        <w:t>一点已在后期完成</w:t>
      </w:r>
      <w:r w:rsidRPr="00751055">
        <w:rPr>
          <w:rFonts w:ascii="SimSun" w:hAnsi="SimSun" w:hint="eastAsia"/>
          <w:sz w:val="21"/>
        </w:rPr>
        <w:t>，</w:t>
      </w:r>
      <w:r w:rsidR="0068133E" w:rsidRPr="00751055">
        <w:rPr>
          <w:rFonts w:ascii="SimSun" w:hAnsi="SimSun" w:hint="eastAsia"/>
          <w:sz w:val="21"/>
        </w:rPr>
        <w:t>列在了</w:t>
      </w:r>
      <w:r w:rsidRPr="00751055">
        <w:rPr>
          <w:rFonts w:ascii="SimSun" w:hAnsi="SimSun" w:hint="eastAsia"/>
          <w:sz w:val="21"/>
        </w:rPr>
        <w:t>“项目范围说明</w:t>
      </w:r>
      <w:r w:rsidR="003E48E6" w:rsidRPr="00751055">
        <w:rPr>
          <w:rFonts w:ascii="SimSun" w:hAnsi="SimSun" w:hint="eastAsia"/>
          <w:sz w:val="21"/>
        </w:rPr>
        <w:t>书</w:t>
      </w:r>
      <w:r w:rsidRPr="00751055">
        <w:rPr>
          <w:rFonts w:ascii="SimSun" w:hAnsi="SimSun" w:hint="eastAsia"/>
          <w:sz w:val="21"/>
        </w:rPr>
        <w:t>报告”</w:t>
      </w:r>
      <w:r w:rsidR="0068133E" w:rsidRPr="00751055">
        <w:rPr>
          <w:rStyle w:val="ac"/>
          <w:rFonts w:ascii="SimSun" w:hAnsi="SimSun"/>
          <w:sz w:val="21"/>
        </w:rPr>
        <w:footnoteReference w:id="21"/>
      </w:r>
      <w:r w:rsidRPr="00751055">
        <w:rPr>
          <w:rFonts w:ascii="SimSun" w:hAnsi="SimSun" w:hint="eastAsia"/>
          <w:sz w:val="21"/>
        </w:rPr>
        <w:t>（见下文2.A.iii</w:t>
      </w:r>
      <w:r w:rsidR="00DC73B5" w:rsidRPr="00751055">
        <w:rPr>
          <w:rFonts w:ascii="SimSun" w:hAnsi="SimSun" w:hint="eastAsia"/>
          <w:sz w:val="21"/>
        </w:rPr>
        <w:t>部分</w:t>
      </w:r>
      <w:r w:rsidRPr="00751055">
        <w:rPr>
          <w:rFonts w:ascii="SimSun" w:hAnsi="SimSun" w:hint="eastAsia"/>
          <w:sz w:val="21"/>
        </w:rPr>
        <w:t>）</w:t>
      </w:r>
      <w:r w:rsidR="0068133E" w:rsidRPr="00751055">
        <w:rPr>
          <w:rFonts w:ascii="SimSun" w:hAnsi="SimSun" w:hint="eastAsia"/>
          <w:sz w:val="21"/>
        </w:rPr>
        <w:t>之中</w:t>
      </w:r>
      <w:r w:rsidR="00DC73B5" w:rsidRPr="00751055">
        <w:rPr>
          <w:rFonts w:ascii="SimSun" w:hAnsi="SimSun" w:hint="eastAsia"/>
          <w:sz w:val="21"/>
        </w:rPr>
        <w:t>。</w:t>
      </w:r>
    </w:p>
    <w:p w14:paraId="3AF85016" w14:textId="104049D9" w:rsidR="003F3195" w:rsidRPr="00751055" w:rsidRDefault="00AA704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WIPO</w:t>
      </w:r>
      <w:r w:rsidR="00951438" w:rsidRPr="00751055">
        <w:rPr>
          <w:rFonts w:ascii="SimSun" w:hAnsi="SimSun" w:hint="eastAsia"/>
          <w:sz w:val="21"/>
        </w:rPr>
        <w:t>的项目规划标准</w:t>
      </w:r>
      <w:r w:rsidR="00B37CC3" w:rsidRPr="00751055">
        <w:rPr>
          <w:rFonts w:ascii="SimSun" w:hAnsi="SimSun" w:hint="eastAsia"/>
          <w:sz w:val="21"/>
        </w:rPr>
        <w:t>模板</w:t>
      </w:r>
      <w:r w:rsidRPr="00751055">
        <w:rPr>
          <w:rFonts w:ascii="SimSun" w:hAnsi="SimSun" w:hint="eastAsia"/>
          <w:sz w:val="21"/>
        </w:rPr>
        <w:t>得到</w:t>
      </w:r>
      <w:r w:rsidR="00951438" w:rsidRPr="00751055">
        <w:rPr>
          <w:rFonts w:ascii="SimSun" w:hAnsi="SimSun" w:hint="eastAsia"/>
          <w:sz w:val="21"/>
        </w:rPr>
        <w:t>了</w:t>
      </w:r>
      <w:r w:rsidRPr="00751055">
        <w:rPr>
          <w:rFonts w:ascii="SimSun" w:hAnsi="SimSun" w:hint="eastAsia"/>
          <w:sz w:val="21"/>
        </w:rPr>
        <w:t>充分应用。但这些形式不包括逻辑框架，</w:t>
      </w:r>
      <w:r w:rsidR="00951438" w:rsidRPr="00751055">
        <w:rPr>
          <w:rFonts w:ascii="SimSun" w:hAnsi="SimSun" w:hint="eastAsia"/>
          <w:sz w:val="21"/>
        </w:rPr>
        <w:t>而后者已成为标准</w:t>
      </w:r>
      <w:r w:rsidRPr="00751055">
        <w:rPr>
          <w:rFonts w:ascii="SimSun" w:hAnsi="SimSun" w:hint="eastAsia"/>
          <w:sz w:val="21"/>
        </w:rPr>
        <w:t>工具，现</w:t>
      </w:r>
      <w:r w:rsidR="00951438" w:rsidRPr="00751055">
        <w:rPr>
          <w:rFonts w:ascii="SimSun" w:hAnsi="SimSun" w:hint="eastAsia"/>
          <w:sz w:val="21"/>
        </w:rPr>
        <w:t>被</w:t>
      </w:r>
      <w:r w:rsidRPr="00751055">
        <w:rPr>
          <w:rFonts w:ascii="SimSun" w:hAnsi="SimSun" w:hint="eastAsia"/>
          <w:sz w:val="21"/>
        </w:rPr>
        <w:t>几乎所有发展</w:t>
      </w:r>
      <w:r w:rsidR="0018446D" w:rsidRPr="00751055">
        <w:rPr>
          <w:rFonts w:ascii="SimSun" w:hAnsi="SimSun" w:hint="eastAsia"/>
          <w:sz w:val="21"/>
        </w:rPr>
        <w:t>问题参与</w:t>
      </w:r>
      <w:r w:rsidRPr="00751055">
        <w:rPr>
          <w:rFonts w:ascii="SimSun" w:hAnsi="SimSun" w:hint="eastAsia"/>
          <w:sz w:val="21"/>
        </w:rPr>
        <w:t>者</w:t>
      </w:r>
      <w:r w:rsidR="00951438" w:rsidRPr="00751055">
        <w:rPr>
          <w:rFonts w:ascii="SimSun" w:hAnsi="SimSun" w:hint="eastAsia"/>
          <w:sz w:val="21"/>
        </w:rPr>
        <w:t>广泛用于</w:t>
      </w:r>
      <w:r w:rsidRPr="00751055">
        <w:rPr>
          <w:rFonts w:ascii="SimSun" w:hAnsi="SimSun" w:hint="eastAsia"/>
          <w:sz w:val="21"/>
        </w:rPr>
        <w:t>技术合作中</w:t>
      </w:r>
      <w:r w:rsidR="00951438" w:rsidRPr="00751055">
        <w:rPr>
          <w:rFonts w:ascii="SimSun" w:hAnsi="SimSun" w:hint="eastAsia"/>
          <w:sz w:val="21"/>
        </w:rPr>
        <w:t>。</w:t>
      </w:r>
    </w:p>
    <w:p w14:paraId="63252605" w14:textId="476A7B12" w:rsidR="00B46314" w:rsidRPr="00751055" w:rsidRDefault="00227D4C"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使用</w:t>
      </w:r>
      <w:r w:rsidR="00EF3542" w:rsidRPr="00751055">
        <w:rPr>
          <w:rFonts w:ascii="SimSun" w:hAnsi="SimSun" w:hint="eastAsia"/>
          <w:sz w:val="21"/>
        </w:rPr>
        <w:t>一个优秀</w:t>
      </w:r>
      <w:r w:rsidRPr="00751055">
        <w:rPr>
          <w:rFonts w:ascii="SimSun" w:hAnsi="SimSun" w:hint="eastAsia"/>
          <w:sz w:val="21"/>
        </w:rPr>
        <w:t>的逻辑框架</w:t>
      </w:r>
      <w:r w:rsidR="00EF3542" w:rsidRPr="00751055">
        <w:rPr>
          <w:rFonts w:ascii="SimSun" w:hAnsi="SimSun" w:hint="eastAsia"/>
          <w:sz w:val="21"/>
        </w:rPr>
        <w:t>并</w:t>
      </w:r>
      <w:r w:rsidRPr="00751055">
        <w:rPr>
          <w:rFonts w:ascii="SimSun" w:hAnsi="SimSun" w:hint="eastAsia"/>
          <w:sz w:val="21"/>
        </w:rPr>
        <w:t>不</w:t>
      </w:r>
      <w:r w:rsidR="00EF3542" w:rsidRPr="00751055">
        <w:rPr>
          <w:rFonts w:ascii="SimSun" w:hAnsi="SimSun" w:hint="eastAsia"/>
          <w:sz w:val="21"/>
        </w:rPr>
        <w:t>保证一个</w:t>
      </w:r>
      <w:r w:rsidRPr="00751055">
        <w:rPr>
          <w:rFonts w:ascii="SimSun" w:hAnsi="SimSun" w:hint="eastAsia"/>
          <w:sz w:val="21"/>
        </w:rPr>
        <w:t>项目</w:t>
      </w:r>
      <w:r w:rsidR="00C3394E" w:rsidRPr="00751055">
        <w:rPr>
          <w:rFonts w:ascii="SimSun" w:hAnsi="SimSun" w:hint="eastAsia"/>
          <w:sz w:val="21"/>
        </w:rPr>
        <w:t>会</w:t>
      </w:r>
      <w:r w:rsidR="00EF3542" w:rsidRPr="00751055">
        <w:rPr>
          <w:rFonts w:ascii="SimSun" w:hAnsi="SimSun" w:hint="eastAsia"/>
          <w:sz w:val="21"/>
        </w:rPr>
        <w:t>取得</w:t>
      </w:r>
      <w:r w:rsidRPr="00751055">
        <w:rPr>
          <w:rFonts w:ascii="SimSun" w:hAnsi="SimSun" w:hint="eastAsia"/>
          <w:sz w:val="21"/>
        </w:rPr>
        <w:t>成功</w:t>
      </w:r>
      <w:r w:rsidR="00EF3542" w:rsidRPr="00751055">
        <w:rPr>
          <w:rFonts w:ascii="SimSun" w:hAnsi="SimSun" w:hint="eastAsia"/>
          <w:sz w:val="21"/>
        </w:rPr>
        <w:t>，</w:t>
      </w:r>
      <w:r w:rsidRPr="00751055">
        <w:rPr>
          <w:rFonts w:ascii="SimSun" w:hAnsi="SimSun" w:hint="eastAsia"/>
          <w:sz w:val="21"/>
        </w:rPr>
        <w:t>但</w:t>
      </w:r>
      <w:r w:rsidR="00F83148" w:rsidRPr="00751055">
        <w:rPr>
          <w:rFonts w:ascii="SimSun" w:hAnsi="SimSun" w:hint="eastAsia"/>
          <w:sz w:val="21"/>
        </w:rPr>
        <w:t>是</w:t>
      </w:r>
      <w:r w:rsidR="00EF3542" w:rsidRPr="00751055">
        <w:rPr>
          <w:rFonts w:ascii="SimSun" w:hAnsi="SimSun" w:hint="eastAsia"/>
          <w:sz w:val="21"/>
        </w:rPr>
        <w:t>有助于查明</w:t>
      </w:r>
      <w:r w:rsidRPr="00751055">
        <w:rPr>
          <w:rFonts w:ascii="SimSun" w:hAnsi="SimSun" w:hint="eastAsia"/>
          <w:sz w:val="21"/>
        </w:rPr>
        <w:t>项目逻辑（</w:t>
      </w:r>
      <w:r w:rsidR="001B3259" w:rsidRPr="00751055">
        <w:rPr>
          <w:rFonts w:ascii="SimSun" w:hAnsi="SimSun" w:hint="eastAsia"/>
          <w:sz w:val="21"/>
        </w:rPr>
        <w:t>成果</w:t>
      </w:r>
      <w:r w:rsidRPr="00751055">
        <w:rPr>
          <w:rFonts w:ascii="SimSun" w:hAnsi="SimSun" w:hint="eastAsia"/>
          <w:sz w:val="21"/>
        </w:rPr>
        <w:t>链）</w:t>
      </w:r>
      <w:r w:rsidR="00EF3542" w:rsidRPr="00751055">
        <w:rPr>
          <w:rFonts w:ascii="SimSun" w:hAnsi="SimSun" w:hint="eastAsia"/>
          <w:sz w:val="21"/>
        </w:rPr>
        <w:t>中的</w:t>
      </w:r>
      <w:r w:rsidRPr="00751055">
        <w:rPr>
          <w:rFonts w:ascii="SimSun" w:hAnsi="SimSun" w:hint="eastAsia"/>
          <w:sz w:val="21"/>
        </w:rPr>
        <w:t>可能的</w:t>
      </w:r>
      <w:r w:rsidR="00EF3542" w:rsidRPr="00751055">
        <w:rPr>
          <w:rFonts w:ascii="SimSun" w:hAnsi="SimSun" w:hint="eastAsia"/>
          <w:sz w:val="21"/>
        </w:rPr>
        <w:t>缺陷，</w:t>
      </w:r>
      <w:r w:rsidR="00A85A4A" w:rsidRPr="00751055">
        <w:rPr>
          <w:rFonts w:ascii="SimSun" w:hAnsi="SimSun" w:hint="eastAsia"/>
          <w:sz w:val="21"/>
        </w:rPr>
        <w:t>这种缺陷否则</w:t>
      </w:r>
      <w:r w:rsidR="00EF3542" w:rsidRPr="00751055">
        <w:rPr>
          <w:rFonts w:ascii="SimSun" w:hAnsi="SimSun" w:hint="eastAsia"/>
          <w:sz w:val="21"/>
        </w:rPr>
        <w:t>可能会被忽略</w:t>
      </w:r>
      <w:r w:rsidRPr="00751055">
        <w:rPr>
          <w:rFonts w:ascii="SimSun" w:hAnsi="SimSun" w:hint="eastAsia"/>
          <w:sz w:val="21"/>
        </w:rPr>
        <w:t>。这意味着</w:t>
      </w:r>
      <w:r w:rsidR="008F6D59" w:rsidRPr="00751055">
        <w:rPr>
          <w:rFonts w:ascii="SimSun" w:hAnsi="SimSun" w:hint="eastAsia"/>
          <w:sz w:val="21"/>
        </w:rPr>
        <w:t>，</w:t>
      </w:r>
      <w:r w:rsidR="00A85A4A" w:rsidRPr="00751055">
        <w:rPr>
          <w:rFonts w:ascii="SimSun" w:hAnsi="SimSun" w:hint="eastAsia"/>
          <w:sz w:val="21"/>
        </w:rPr>
        <w:t>在发现根本逻辑缺陷之前一个项目</w:t>
      </w:r>
      <w:r w:rsidRPr="00751055">
        <w:rPr>
          <w:rFonts w:ascii="SimSun" w:hAnsi="SimSun" w:hint="eastAsia"/>
          <w:sz w:val="21"/>
        </w:rPr>
        <w:t>可能</w:t>
      </w:r>
      <w:r w:rsidR="008F6D59" w:rsidRPr="00751055">
        <w:rPr>
          <w:rFonts w:ascii="SimSun" w:hAnsi="SimSun" w:hint="eastAsia"/>
          <w:sz w:val="21"/>
        </w:rPr>
        <w:t>就得到了</w:t>
      </w:r>
      <w:r w:rsidRPr="00751055">
        <w:rPr>
          <w:rFonts w:ascii="SimSun" w:hAnsi="SimSun" w:hint="eastAsia"/>
          <w:sz w:val="21"/>
        </w:rPr>
        <w:t>批准，并</w:t>
      </w:r>
      <w:r w:rsidR="00A85A4A" w:rsidRPr="00751055">
        <w:rPr>
          <w:rFonts w:ascii="SimSun" w:hAnsi="SimSun" w:hint="eastAsia"/>
          <w:sz w:val="21"/>
        </w:rPr>
        <w:t>被划拨了资金</w:t>
      </w:r>
      <w:r w:rsidRPr="00751055">
        <w:rPr>
          <w:rFonts w:ascii="SimSun" w:hAnsi="SimSun" w:hint="eastAsia"/>
          <w:sz w:val="21"/>
        </w:rPr>
        <w:t>。</w:t>
      </w:r>
      <w:r w:rsidR="00F83148" w:rsidRPr="00751055">
        <w:rPr>
          <w:rFonts w:ascii="SimSun" w:hAnsi="SimSun" w:hint="eastAsia"/>
          <w:sz w:val="21"/>
        </w:rPr>
        <w:t>不过，</w:t>
      </w:r>
      <w:r w:rsidR="008F6D59" w:rsidRPr="00751055">
        <w:rPr>
          <w:rFonts w:ascii="SimSun" w:hAnsi="SimSun" w:hint="eastAsia"/>
          <w:sz w:val="21"/>
        </w:rPr>
        <w:t>审评人</w:t>
      </w:r>
      <w:r w:rsidRPr="00751055">
        <w:rPr>
          <w:rFonts w:ascii="SimSun" w:hAnsi="SimSun" w:hint="eastAsia"/>
          <w:sz w:val="21"/>
        </w:rPr>
        <w:t>评估</w:t>
      </w:r>
      <w:r w:rsidR="00F83148" w:rsidRPr="00751055">
        <w:rPr>
          <w:rFonts w:ascii="SimSun" w:hAnsi="SimSun" w:hint="eastAsia"/>
          <w:sz w:val="21"/>
        </w:rPr>
        <w:t>到</w:t>
      </w:r>
      <w:r w:rsidR="008F6D59" w:rsidRPr="00751055">
        <w:rPr>
          <w:rFonts w:ascii="SimSun" w:hAnsi="SimSun" w:hint="eastAsia"/>
          <w:sz w:val="21"/>
        </w:rPr>
        <w:t>的</w:t>
      </w:r>
      <w:r w:rsidR="00F83148" w:rsidRPr="00751055">
        <w:rPr>
          <w:rFonts w:ascii="SimSun" w:hAnsi="SimSun" w:hint="eastAsia"/>
          <w:sz w:val="21"/>
        </w:rPr>
        <w:t>几个</w:t>
      </w:r>
      <w:r w:rsidRPr="00751055">
        <w:rPr>
          <w:rFonts w:ascii="SimSun" w:hAnsi="SimSun" w:hint="eastAsia"/>
          <w:sz w:val="21"/>
        </w:rPr>
        <w:t>规划</w:t>
      </w:r>
      <w:r w:rsidR="00F83148" w:rsidRPr="00751055">
        <w:rPr>
          <w:rFonts w:ascii="SimSun" w:hAnsi="SimSun" w:hint="eastAsia"/>
          <w:sz w:val="21"/>
        </w:rPr>
        <w:t>不足</w:t>
      </w:r>
      <w:r w:rsidRPr="00751055">
        <w:rPr>
          <w:rFonts w:ascii="SimSun" w:hAnsi="SimSun" w:hint="eastAsia"/>
          <w:sz w:val="21"/>
        </w:rPr>
        <w:t>的项目</w:t>
      </w:r>
      <w:r w:rsidR="008F6D59" w:rsidRPr="00751055">
        <w:rPr>
          <w:rFonts w:ascii="SimSun" w:hAnsi="SimSun" w:hint="eastAsia"/>
          <w:sz w:val="21"/>
        </w:rPr>
        <w:t>，最终</w:t>
      </w:r>
      <w:r w:rsidR="00F83148" w:rsidRPr="00751055">
        <w:rPr>
          <w:rFonts w:ascii="SimSun" w:hAnsi="SimSun" w:hint="eastAsia"/>
          <w:sz w:val="21"/>
        </w:rPr>
        <w:t>都</w:t>
      </w:r>
      <w:r w:rsidR="008F6D59" w:rsidRPr="00751055">
        <w:rPr>
          <w:rFonts w:ascii="SimSun" w:hAnsi="SimSun" w:hint="eastAsia"/>
          <w:sz w:val="21"/>
        </w:rPr>
        <w:t>实现</w:t>
      </w:r>
      <w:r w:rsidRPr="00751055">
        <w:rPr>
          <w:rFonts w:ascii="SimSun" w:hAnsi="SimSun" w:hint="eastAsia"/>
          <w:sz w:val="21"/>
        </w:rPr>
        <w:t>了预期</w:t>
      </w:r>
      <w:r w:rsidR="001B3259" w:rsidRPr="00751055">
        <w:rPr>
          <w:rFonts w:ascii="SimSun" w:hAnsi="SimSun" w:hint="eastAsia"/>
          <w:sz w:val="21"/>
        </w:rPr>
        <w:t>成</w:t>
      </w:r>
      <w:r w:rsidR="00EB4DA0">
        <w:rPr>
          <w:rFonts w:ascii="MS Mincho" w:eastAsia="MS Mincho" w:hAnsi="MS Mincho" w:cs="MS Mincho" w:hint="eastAsia"/>
          <w:sz w:val="21"/>
        </w:rPr>
        <w:t>‍</w:t>
      </w:r>
      <w:r w:rsidR="001B3259" w:rsidRPr="00751055">
        <w:rPr>
          <w:rFonts w:ascii="SimSun" w:hAnsi="SimSun" w:hint="eastAsia"/>
          <w:sz w:val="21"/>
        </w:rPr>
        <w:t>果</w:t>
      </w:r>
      <w:r w:rsidR="00EF3542" w:rsidRPr="00751055">
        <w:rPr>
          <w:rFonts w:ascii="SimSun" w:hAnsi="SimSun" w:hint="eastAsia"/>
          <w:sz w:val="21"/>
        </w:rPr>
        <w:t>。</w:t>
      </w:r>
    </w:p>
    <w:p w14:paraId="23307957" w14:textId="16576456" w:rsidR="006B5BC4" w:rsidRPr="00751055" w:rsidRDefault="00AF6FA3" w:rsidP="00CE35AD">
      <w:pPr>
        <w:pStyle w:val="ONUME"/>
        <w:numPr>
          <w:ilvl w:val="0"/>
          <w:numId w:val="6"/>
        </w:numPr>
        <w:tabs>
          <w:tab w:val="clear" w:pos="567"/>
        </w:tabs>
        <w:overflowPunct w:val="0"/>
        <w:spacing w:afterLines="50" w:after="120" w:line="340" w:lineRule="atLeast"/>
        <w:jc w:val="both"/>
        <w:rPr>
          <w:rFonts w:ascii="SimSun" w:hAnsi="SimSun"/>
          <w:sz w:val="21"/>
        </w:rPr>
      </w:pPr>
      <w:r w:rsidRPr="003004E3">
        <w:rPr>
          <w:rFonts w:ascii="SimSun" w:hAnsi="SimSun" w:hint="eastAsia"/>
          <w:sz w:val="21"/>
        </w:rPr>
        <w:lastRenderedPageBreak/>
        <w:t>应当强调指出的是，</w:t>
      </w:r>
      <w:r w:rsidR="00227D4C" w:rsidRPr="003004E3">
        <w:rPr>
          <w:rFonts w:ascii="SimSun" w:hAnsi="SimSun" w:hint="eastAsia"/>
          <w:sz w:val="21"/>
        </w:rPr>
        <w:t>在项目</w:t>
      </w:r>
      <w:r w:rsidRPr="003004E3">
        <w:rPr>
          <w:rFonts w:ascii="SimSun" w:hAnsi="SimSun" w:hint="eastAsia"/>
          <w:sz w:val="21"/>
        </w:rPr>
        <w:t>落实</w:t>
      </w:r>
      <w:r w:rsidR="00227D4C" w:rsidRPr="003004E3">
        <w:rPr>
          <w:rFonts w:ascii="SimSun" w:hAnsi="SimSun" w:hint="eastAsia"/>
          <w:sz w:val="21"/>
        </w:rPr>
        <w:t>期间，</w:t>
      </w:r>
      <w:r w:rsidRPr="003004E3">
        <w:rPr>
          <w:rFonts w:ascii="SimSun" w:hAnsi="SimSun" w:hint="eastAsia"/>
          <w:sz w:val="21"/>
        </w:rPr>
        <w:t>经与国家利益攸关方密切合作，为这两个国家</w:t>
      </w:r>
      <w:r w:rsidR="00791409" w:rsidRPr="003004E3">
        <w:rPr>
          <w:rFonts w:ascii="SimSun" w:hAnsi="SimSun" w:hint="eastAsia"/>
          <w:sz w:val="21"/>
        </w:rPr>
        <w:t>制定了一</w:t>
      </w:r>
      <w:r w:rsidR="00791409" w:rsidRPr="00751055">
        <w:rPr>
          <w:rFonts w:ascii="SimSun" w:hAnsi="SimSun" w:hint="eastAsia"/>
          <w:sz w:val="21"/>
        </w:rPr>
        <w:t>个</w:t>
      </w:r>
      <w:r w:rsidR="00227D4C" w:rsidRPr="00751055">
        <w:rPr>
          <w:rFonts w:ascii="SimSun" w:hAnsi="SimSun" w:hint="eastAsia"/>
          <w:sz w:val="21"/>
        </w:rPr>
        <w:t>逻辑框架</w:t>
      </w:r>
      <w:r w:rsidR="00791409" w:rsidRPr="00751055">
        <w:rPr>
          <w:rFonts w:ascii="SimSun" w:hAnsi="SimSun" w:hint="eastAsia"/>
          <w:sz w:val="21"/>
        </w:rPr>
        <w:t>，用</w:t>
      </w:r>
      <w:r w:rsidR="00227D4C" w:rsidRPr="00751055">
        <w:rPr>
          <w:rFonts w:ascii="SimSun" w:hAnsi="SimSun" w:hint="eastAsia"/>
          <w:sz w:val="21"/>
        </w:rPr>
        <w:t>于内部监测和中期</w:t>
      </w:r>
      <w:r w:rsidR="00791409" w:rsidRPr="00751055">
        <w:rPr>
          <w:rFonts w:ascii="SimSun" w:hAnsi="SimSun" w:hint="eastAsia"/>
          <w:sz w:val="21"/>
        </w:rPr>
        <w:t>审评。</w:t>
      </w:r>
    </w:p>
    <w:p w14:paraId="15ABCB2F" w14:textId="4673FAD0" w:rsidR="009A3B3C" w:rsidRPr="00751055" w:rsidRDefault="0090624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要想</w:t>
      </w:r>
      <w:r w:rsidR="00227D4C" w:rsidRPr="00751055">
        <w:rPr>
          <w:rFonts w:ascii="SimSun" w:hAnsi="SimSun" w:hint="eastAsia"/>
          <w:sz w:val="21"/>
        </w:rPr>
        <w:t>在</w:t>
      </w:r>
      <w:r w:rsidRPr="00751055">
        <w:rPr>
          <w:rFonts w:ascii="SimSun" w:hAnsi="SimSun" w:hint="eastAsia"/>
          <w:sz w:val="21"/>
        </w:rPr>
        <w:t>发展议程</w:t>
      </w:r>
      <w:r w:rsidR="00227D4C" w:rsidRPr="00751055">
        <w:rPr>
          <w:rFonts w:ascii="SimSun" w:hAnsi="SimSun" w:hint="eastAsia"/>
          <w:sz w:val="21"/>
        </w:rPr>
        <w:t>项目组合</w:t>
      </w:r>
      <w:r w:rsidRPr="00751055">
        <w:rPr>
          <w:rFonts w:ascii="SimSun" w:hAnsi="SimSun" w:hint="eastAsia"/>
          <w:sz w:val="21"/>
        </w:rPr>
        <w:t>中持续</w:t>
      </w:r>
      <w:r w:rsidR="00227D4C" w:rsidRPr="00751055">
        <w:rPr>
          <w:rFonts w:ascii="SimSun" w:hAnsi="SimSun" w:hint="eastAsia"/>
          <w:sz w:val="21"/>
        </w:rPr>
        <w:t>正确</w:t>
      </w:r>
      <w:r w:rsidR="009D55B0" w:rsidRPr="00751055">
        <w:rPr>
          <w:rFonts w:ascii="SimSun" w:hAnsi="SimSun" w:hint="eastAsia"/>
          <w:sz w:val="21"/>
        </w:rPr>
        <w:t>应</w:t>
      </w:r>
      <w:r w:rsidRPr="00751055">
        <w:rPr>
          <w:rFonts w:ascii="SimSun" w:hAnsi="SimSun" w:hint="eastAsia"/>
          <w:sz w:val="21"/>
        </w:rPr>
        <w:t>用</w:t>
      </w:r>
      <w:r w:rsidR="00517EB0" w:rsidRPr="00751055">
        <w:rPr>
          <w:rFonts w:ascii="SimSun" w:hAnsi="SimSun" w:hint="eastAsia"/>
          <w:sz w:val="21"/>
        </w:rPr>
        <w:t>成果管理制</w:t>
      </w:r>
      <w:r w:rsidRPr="00751055">
        <w:rPr>
          <w:rFonts w:ascii="SimSun" w:hAnsi="SimSun" w:hint="eastAsia"/>
          <w:sz w:val="21"/>
        </w:rPr>
        <w:t>，</w:t>
      </w:r>
      <w:r w:rsidR="00227D4C" w:rsidRPr="00751055">
        <w:rPr>
          <w:rFonts w:ascii="SimSun" w:hAnsi="SimSun" w:hint="eastAsia"/>
          <w:sz w:val="21"/>
        </w:rPr>
        <w:t>需要</w:t>
      </w:r>
      <w:r w:rsidRPr="00751055">
        <w:rPr>
          <w:rFonts w:ascii="SimSun" w:hAnsi="SimSun" w:hint="eastAsia"/>
          <w:sz w:val="21"/>
        </w:rPr>
        <w:t>针对所审查的项目文件和报告的质量制定</w:t>
      </w:r>
      <w:r w:rsidR="00227D4C" w:rsidRPr="00751055">
        <w:rPr>
          <w:rFonts w:ascii="SimSun" w:hAnsi="SimSun" w:hint="eastAsia"/>
          <w:sz w:val="21"/>
        </w:rPr>
        <w:t>明确的</w:t>
      </w:r>
      <w:r w:rsidRPr="00751055">
        <w:rPr>
          <w:rFonts w:ascii="SimSun" w:hAnsi="SimSun" w:hint="eastAsia"/>
          <w:sz w:val="21"/>
        </w:rPr>
        <w:t>指导方针。</w:t>
      </w:r>
    </w:p>
    <w:p w14:paraId="7A9E95F9" w14:textId="2E2016FC" w:rsidR="00363940" w:rsidRPr="00751055" w:rsidRDefault="00161344" w:rsidP="00183EF0">
      <w:pPr>
        <w:pStyle w:val="3"/>
        <w:tabs>
          <w:tab w:val="clear" w:pos="1701"/>
        </w:tabs>
        <w:spacing w:beforeLines="100" w:afterLines="50" w:after="120" w:line="340" w:lineRule="atLeast"/>
        <w:rPr>
          <w:rFonts w:ascii="SimSun" w:hAnsi="SimSun"/>
          <w:sz w:val="21"/>
        </w:rPr>
      </w:pPr>
      <w:bookmarkStart w:id="22" w:name="_Toc478137748"/>
      <w:r w:rsidRPr="00183EF0">
        <w:rPr>
          <w:rFonts w:ascii="SimSun" w:hAnsi="SimSun" w:hint="eastAsia"/>
          <w:sz w:val="21"/>
          <w:szCs w:val="21"/>
        </w:rPr>
        <w:t>项目管理</w:t>
      </w:r>
      <w:bookmarkEnd w:id="22"/>
    </w:p>
    <w:p w14:paraId="30EC71BC" w14:textId="613F2697" w:rsidR="00C01F9E" w:rsidRPr="00751055" w:rsidRDefault="001C403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项目管理工作非常令人满意。</w:t>
      </w:r>
      <w:r w:rsidR="00104E9D" w:rsidRPr="00751055">
        <w:rPr>
          <w:rFonts w:ascii="SimSun" w:hAnsi="SimSun" w:hint="eastAsia"/>
          <w:sz w:val="21"/>
        </w:rPr>
        <w:t>下列工作发挥了作用：</w:t>
      </w:r>
    </w:p>
    <w:p w14:paraId="79D411EF" w14:textId="5C4CDA23" w:rsidR="00777CD9" w:rsidRPr="00751055" w:rsidRDefault="00591686"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征聘一名</w:t>
      </w:r>
      <w:r w:rsidR="005077C3" w:rsidRPr="00751055">
        <w:rPr>
          <w:rFonts w:ascii="SimSun" w:hAnsi="SimSun" w:hint="eastAsia"/>
          <w:sz w:val="21"/>
        </w:rPr>
        <w:t>技术合作</w:t>
      </w:r>
      <w:r w:rsidRPr="00751055">
        <w:rPr>
          <w:rFonts w:ascii="SimSun" w:hAnsi="SimSun" w:hint="eastAsia"/>
          <w:sz w:val="21"/>
        </w:rPr>
        <w:t>专家担任</w:t>
      </w:r>
      <w:r w:rsidR="005077C3" w:rsidRPr="00751055">
        <w:rPr>
          <w:rFonts w:ascii="SimSun" w:hAnsi="SimSun" w:hint="eastAsia"/>
          <w:sz w:val="21"/>
        </w:rPr>
        <w:t>全职项目官员</w:t>
      </w:r>
      <w:r w:rsidRPr="00751055">
        <w:rPr>
          <w:rFonts w:ascii="SimSun" w:hAnsi="SimSun" w:hint="eastAsia"/>
          <w:sz w:val="21"/>
        </w:rPr>
        <w:t>，在项目</w:t>
      </w:r>
      <w:r w:rsidR="00E27454" w:rsidRPr="00751055">
        <w:rPr>
          <w:rFonts w:ascii="SimSun" w:hAnsi="SimSun" w:hint="eastAsia"/>
          <w:sz w:val="21"/>
        </w:rPr>
        <w:t>的日常</w:t>
      </w:r>
      <w:r w:rsidRPr="00751055">
        <w:rPr>
          <w:rFonts w:ascii="SimSun" w:hAnsi="SimSun" w:hint="eastAsia"/>
          <w:sz w:val="21"/>
        </w:rPr>
        <w:t>落实工作中对</w:t>
      </w:r>
      <w:r w:rsidR="00F442D5" w:rsidRPr="00751055">
        <w:rPr>
          <w:rFonts w:ascii="SimSun" w:hAnsi="SimSun" w:hint="eastAsia"/>
          <w:sz w:val="21"/>
        </w:rPr>
        <w:t>项目管理人</w:t>
      </w:r>
      <w:r w:rsidRPr="00751055">
        <w:rPr>
          <w:rFonts w:ascii="SimSun" w:hAnsi="SimSun" w:hint="eastAsia"/>
          <w:sz w:val="21"/>
        </w:rPr>
        <w:t>予以支持</w:t>
      </w:r>
      <w:r w:rsidR="005077C3" w:rsidRPr="00751055">
        <w:rPr>
          <w:rFonts w:ascii="SimSun" w:hAnsi="SimSun" w:hint="eastAsia"/>
          <w:sz w:val="21"/>
        </w:rPr>
        <w:t>。</w:t>
      </w:r>
      <w:r w:rsidRPr="00751055">
        <w:rPr>
          <w:rFonts w:ascii="SimSun" w:hAnsi="SimSun" w:hint="eastAsia"/>
          <w:sz w:val="21"/>
        </w:rPr>
        <w:t>将</w:t>
      </w:r>
      <w:r w:rsidR="00DE66AC" w:rsidRPr="00751055">
        <w:rPr>
          <w:rFonts w:ascii="SimSun" w:hAnsi="SimSun" w:hint="eastAsia"/>
          <w:sz w:val="21"/>
        </w:rPr>
        <w:t>诸多</w:t>
      </w:r>
      <w:r w:rsidR="005077C3" w:rsidRPr="00751055">
        <w:rPr>
          <w:rFonts w:ascii="SimSun" w:hAnsi="SimSun" w:hint="eastAsia"/>
          <w:sz w:val="21"/>
        </w:rPr>
        <w:t>日常管理</w:t>
      </w:r>
      <w:r w:rsidRPr="00751055">
        <w:rPr>
          <w:rFonts w:ascii="SimSun" w:hAnsi="SimSun" w:hint="eastAsia"/>
          <w:sz w:val="21"/>
        </w:rPr>
        <w:t>工作委派给</w:t>
      </w:r>
      <w:r w:rsidR="005077C3" w:rsidRPr="00751055">
        <w:rPr>
          <w:rFonts w:ascii="SimSun" w:hAnsi="SimSun" w:hint="eastAsia"/>
          <w:sz w:val="21"/>
        </w:rPr>
        <w:t>临时项目官员的另一面是，她离开后，WIPO</w:t>
      </w:r>
      <w:r w:rsidRPr="00751055">
        <w:rPr>
          <w:rFonts w:ascii="SimSun" w:hAnsi="SimSun" w:hint="eastAsia"/>
          <w:sz w:val="21"/>
        </w:rPr>
        <w:t>可能会失去所</w:t>
      </w:r>
      <w:r w:rsidR="005077C3" w:rsidRPr="00751055">
        <w:rPr>
          <w:rFonts w:ascii="SimSun" w:hAnsi="SimSun" w:hint="eastAsia"/>
          <w:sz w:val="21"/>
        </w:rPr>
        <w:t>获得的</w:t>
      </w:r>
      <w:r w:rsidRPr="00751055">
        <w:rPr>
          <w:rFonts w:ascii="SimSun" w:hAnsi="SimSun" w:hint="eastAsia"/>
          <w:sz w:val="21"/>
        </w:rPr>
        <w:t>部分</w:t>
      </w:r>
      <w:r w:rsidR="00DE66AC" w:rsidRPr="00751055">
        <w:rPr>
          <w:rFonts w:ascii="SimSun" w:hAnsi="SimSun" w:hint="eastAsia"/>
          <w:sz w:val="21"/>
        </w:rPr>
        <w:t>专业</w:t>
      </w:r>
      <w:r w:rsidR="005077C3" w:rsidRPr="00751055">
        <w:rPr>
          <w:rFonts w:ascii="SimSun" w:hAnsi="SimSun" w:hint="eastAsia"/>
          <w:sz w:val="21"/>
        </w:rPr>
        <w:t>知识。</w:t>
      </w:r>
    </w:p>
    <w:p w14:paraId="57C0F974" w14:textId="7AB0283D" w:rsidR="00033BBE" w:rsidRPr="00751055" w:rsidRDefault="00851CC7"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在</w:t>
      </w:r>
      <w:r w:rsidR="00811A23" w:rsidRPr="00751055">
        <w:rPr>
          <w:rFonts w:ascii="SimSun" w:hAnsi="SimSun" w:hint="eastAsia"/>
          <w:sz w:val="21"/>
        </w:rPr>
        <w:t>受援国的</w:t>
      </w:r>
      <w:r w:rsidRPr="00751055">
        <w:rPr>
          <w:rFonts w:ascii="SimSun" w:hAnsi="SimSun" w:hint="eastAsia"/>
          <w:sz w:val="21"/>
        </w:rPr>
        <w:t>知识产权局</w:t>
      </w:r>
      <w:r w:rsidR="00811A23" w:rsidRPr="00751055">
        <w:rPr>
          <w:rFonts w:ascii="SimSun" w:hAnsi="SimSun" w:hint="eastAsia"/>
          <w:sz w:val="21"/>
        </w:rPr>
        <w:t>成立项目指导委员会（战略层面）和专门的项目小组（执行层面）</w:t>
      </w:r>
      <w:r w:rsidR="00DE66AC" w:rsidRPr="00751055">
        <w:rPr>
          <w:rFonts w:ascii="SimSun" w:hAnsi="SimSun" w:hint="eastAsia"/>
          <w:sz w:val="21"/>
        </w:rPr>
        <w:t>，</w:t>
      </w:r>
      <w:r w:rsidR="00811A23" w:rsidRPr="00751055">
        <w:rPr>
          <w:rFonts w:ascii="SimSun" w:hAnsi="SimSun" w:hint="eastAsia"/>
          <w:sz w:val="21"/>
        </w:rPr>
        <w:t>对项目落实工作</w:t>
      </w:r>
      <w:r w:rsidRPr="00751055">
        <w:rPr>
          <w:rFonts w:ascii="SimSun" w:hAnsi="SimSun" w:hint="eastAsia"/>
          <w:sz w:val="21"/>
        </w:rPr>
        <w:t>提供</w:t>
      </w:r>
      <w:r w:rsidR="00811A23" w:rsidRPr="00751055">
        <w:rPr>
          <w:rFonts w:ascii="SimSun" w:hAnsi="SimSun" w:hint="eastAsia"/>
          <w:sz w:val="21"/>
        </w:rPr>
        <w:t>了</w:t>
      </w:r>
      <w:r w:rsidRPr="00751055">
        <w:rPr>
          <w:rFonts w:ascii="SimSun" w:hAnsi="SimSun" w:hint="eastAsia"/>
          <w:sz w:val="21"/>
        </w:rPr>
        <w:t>显著</w:t>
      </w:r>
      <w:r w:rsidR="00811A23" w:rsidRPr="00751055">
        <w:rPr>
          <w:rFonts w:ascii="SimSun" w:hAnsi="SimSun" w:hint="eastAsia"/>
          <w:sz w:val="21"/>
        </w:rPr>
        <w:t>的</w:t>
      </w:r>
      <w:r w:rsidR="00492AAF" w:rsidRPr="00751055">
        <w:rPr>
          <w:rFonts w:ascii="SimSun" w:hAnsi="SimSun" w:hint="eastAsia"/>
          <w:sz w:val="21"/>
        </w:rPr>
        <w:t>帮助</w:t>
      </w:r>
      <w:r w:rsidRPr="00751055">
        <w:rPr>
          <w:rFonts w:ascii="SimSun" w:hAnsi="SimSun" w:hint="eastAsia"/>
          <w:sz w:val="21"/>
        </w:rPr>
        <w:t>。</w:t>
      </w:r>
    </w:p>
    <w:p w14:paraId="212ECC41" w14:textId="3F42D010" w:rsidR="00033BBE" w:rsidRPr="00751055" w:rsidRDefault="00DE66AC"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在落实项目方面有一个全面的</w:t>
      </w:r>
      <w:r w:rsidR="00516673" w:rsidRPr="00751055">
        <w:rPr>
          <w:rFonts w:ascii="SimSun" w:hAnsi="SimSun" w:hint="eastAsia"/>
          <w:sz w:val="21"/>
        </w:rPr>
        <w:t>启动</w:t>
      </w:r>
      <w:r w:rsidR="00851CC7" w:rsidRPr="00751055">
        <w:rPr>
          <w:rFonts w:ascii="SimSun" w:hAnsi="SimSun" w:hint="eastAsia"/>
          <w:sz w:val="21"/>
        </w:rPr>
        <w:t>阶段，</w:t>
      </w:r>
      <w:r w:rsidR="00516673" w:rsidRPr="00751055">
        <w:rPr>
          <w:rFonts w:ascii="SimSun" w:hAnsi="SimSun" w:hint="eastAsia"/>
          <w:sz w:val="21"/>
        </w:rPr>
        <w:t>使</w:t>
      </w:r>
      <w:r w:rsidR="00851CC7" w:rsidRPr="00751055">
        <w:rPr>
          <w:rFonts w:ascii="SimSun" w:hAnsi="SimSun" w:hint="eastAsia"/>
          <w:sz w:val="21"/>
        </w:rPr>
        <w:t>秘书处和</w:t>
      </w:r>
      <w:r w:rsidR="00516673" w:rsidRPr="00751055">
        <w:rPr>
          <w:rFonts w:ascii="SimSun" w:hAnsi="SimSun" w:hint="eastAsia"/>
          <w:sz w:val="21"/>
        </w:rPr>
        <w:t>牵头</w:t>
      </w:r>
      <w:r w:rsidR="00851CC7" w:rsidRPr="00751055">
        <w:rPr>
          <w:rFonts w:ascii="SimSun" w:hAnsi="SimSun" w:hint="eastAsia"/>
          <w:sz w:val="21"/>
        </w:rPr>
        <w:t>机构</w:t>
      </w:r>
      <w:r w:rsidR="00516673" w:rsidRPr="00751055">
        <w:rPr>
          <w:rFonts w:ascii="SimSun" w:hAnsi="SimSun" w:hint="eastAsia"/>
          <w:sz w:val="21"/>
        </w:rPr>
        <w:t>的</w:t>
      </w:r>
      <w:r w:rsidR="00851CC7" w:rsidRPr="00751055">
        <w:rPr>
          <w:rFonts w:ascii="SimSun" w:hAnsi="SimSun" w:hint="eastAsia"/>
          <w:sz w:val="21"/>
        </w:rPr>
        <w:t>项目指导委员会</w:t>
      </w:r>
      <w:r w:rsidRPr="00751055">
        <w:rPr>
          <w:rFonts w:ascii="SimSun" w:hAnsi="SimSun" w:hint="eastAsia"/>
          <w:sz w:val="21"/>
        </w:rPr>
        <w:t>能够</w:t>
      </w:r>
      <w:r w:rsidR="00516673" w:rsidRPr="00751055">
        <w:rPr>
          <w:rFonts w:ascii="SimSun" w:hAnsi="SimSun" w:hint="eastAsia"/>
          <w:sz w:val="21"/>
        </w:rPr>
        <w:t>就“</w:t>
      </w:r>
      <w:r w:rsidR="00851CC7" w:rsidRPr="00751055">
        <w:rPr>
          <w:rFonts w:ascii="SimSun" w:hAnsi="SimSun" w:hint="eastAsia"/>
          <w:sz w:val="21"/>
        </w:rPr>
        <w:t>项目范围说明</w:t>
      </w:r>
      <w:r w:rsidR="003E48E6" w:rsidRPr="00751055">
        <w:rPr>
          <w:rFonts w:ascii="SimSun" w:hAnsi="SimSun" w:hint="eastAsia"/>
          <w:sz w:val="21"/>
        </w:rPr>
        <w:t>书</w:t>
      </w:r>
      <w:r w:rsidR="00851CC7" w:rsidRPr="00751055">
        <w:rPr>
          <w:rFonts w:ascii="SimSun" w:hAnsi="SimSun" w:hint="eastAsia"/>
          <w:sz w:val="21"/>
        </w:rPr>
        <w:t>报告</w:t>
      </w:r>
      <w:r w:rsidR="00516673" w:rsidRPr="00751055">
        <w:rPr>
          <w:rFonts w:ascii="SimSun" w:hAnsi="SimSun" w:hint="eastAsia"/>
          <w:sz w:val="21"/>
        </w:rPr>
        <w:t>”</w:t>
      </w:r>
      <w:r w:rsidR="00516673" w:rsidRPr="00751055">
        <w:rPr>
          <w:rStyle w:val="ac"/>
          <w:rFonts w:ascii="SimSun" w:hAnsi="SimSun"/>
          <w:sz w:val="21"/>
        </w:rPr>
        <w:footnoteReference w:id="22"/>
      </w:r>
      <w:r w:rsidRPr="00751055">
        <w:rPr>
          <w:rFonts w:ascii="SimSun" w:hAnsi="SimSun" w:hint="eastAsia"/>
          <w:sz w:val="21"/>
        </w:rPr>
        <w:t>达成</w:t>
      </w:r>
      <w:r w:rsidR="00851CC7" w:rsidRPr="00751055">
        <w:rPr>
          <w:rFonts w:ascii="SimSun" w:hAnsi="SimSun" w:hint="eastAsia"/>
          <w:sz w:val="21"/>
        </w:rPr>
        <w:t>明确的</w:t>
      </w:r>
      <w:r w:rsidR="00516673" w:rsidRPr="00751055">
        <w:rPr>
          <w:rFonts w:ascii="SimSun" w:hAnsi="SimSun" w:hint="eastAsia"/>
          <w:sz w:val="21"/>
        </w:rPr>
        <w:t>共识</w:t>
      </w:r>
      <w:r w:rsidR="00851CC7" w:rsidRPr="00751055">
        <w:rPr>
          <w:rFonts w:ascii="SimSun" w:hAnsi="SimSun" w:hint="eastAsia"/>
          <w:sz w:val="21"/>
        </w:rPr>
        <w:t>。项目</w:t>
      </w:r>
      <w:r w:rsidR="00516673" w:rsidRPr="00751055">
        <w:rPr>
          <w:rFonts w:ascii="SimSun" w:hAnsi="SimSun" w:hint="eastAsia"/>
          <w:sz w:val="21"/>
        </w:rPr>
        <w:t>说明</w:t>
      </w:r>
      <w:r w:rsidR="003E48E6" w:rsidRPr="00751055">
        <w:rPr>
          <w:rFonts w:ascii="SimSun" w:hAnsi="SimSun" w:hint="eastAsia"/>
          <w:sz w:val="21"/>
        </w:rPr>
        <w:t>书</w:t>
      </w:r>
      <w:r w:rsidR="00851CC7" w:rsidRPr="00751055">
        <w:rPr>
          <w:rFonts w:ascii="SimSun" w:hAnsi="SimSun" w:hint="eastAsia"/>
          <w:sz w:val="21"/>
        </w:rPr>
        <w:t>报告列入</w:t>
      </w:r>
      <w:r w:rsidR="00516673" w:rsidRPr="00751055">
        <w:rPr>
          <w:rFonts w:ascii="SimSun" w:hAnsi="SimSun" w:hint="eastAsia"/>
          <w:sz w:val="21"/>
        </w:rPr>
        <w:t>了</w:t>
      </w:r>
      <w:r w:rsidR="00851CC7" w:rsidRPr="00751055">
        <w:rPr>
          <w:rFonts w:ascii="SimSun" w:hAnsi="SimSun" w:hint="eastAsia"/>
          <w:sz w:val="21"/>
        </w:rPr>
        <w:t>有关各方的具体责任。</w:t>
      </w:r>
    </w:p>
    <w:p w14:paraId="1B5EAFC9" w14:textId="5B003ADA" w:rsidR="003F3195" w:rsidRPr="00751055" w:rsidRDefault="003377F6"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制定了</w:t>
      </w:r>
      <w:r w:rsidR="00851CC7" w:rsidRPr="00751055">
        <w:rPr>
          <w:rFonts w:ascii="SimSun" w:hAnsi="SimSun" w:hint="eastAsia"/>
          <w:sz w:val="21"/>
        </w:rPr>
        <w:t>详细的</w:t>
      </w:r>
      <w:r w:rsidRPr="00751055">
        <w:rPr>
          <w:rFonts w:ascii="SimSun" w:hAnsi="SimSun" w:hint="eastAsia"/>
          <w:sz w:val="21"/>
        </w:rPr>
        <w:t>执行</w:t>
      </w:r>
      <w:r w:rsidR="00851CC7" w:rsidRPr="00751055">
        <w:rPr>
          <w:rFonts w:ascii="SimSun" w:hAnsi="SimSun" w:hint="eastAsia"/>
          <w:sz w:val="21"/>
        </w:rPr>
        <w:t>计划，</w:t>
      </w:r>
      <w:r w:rsidR="00CE6754" w:rsidRPr="00751055">
        <w:rPr>
          <w:rFonts w:ascii="SimSun" w:hAnsi="SimSun" w:hint="eastAsia"/>
          <w:sz w:val="21"/>
        </w:rPr>
        <w:t>并</w:t>
      </w:r>
      <w:r w:rsidR="00441F2B" w:rsidRPr="00751055">
        <w:rPr>
          <w:rFonts w:ascii="SimSun" w:hAnsi="SimSun" w:hint="eastAsia"/>
          <w:sz w:val="21"/>
        </w:rPr>
        <w:t>经</w:t>
      </w:r>
      <w:r w:rsidR="00851CC7" w:rsidRPr="00751055">
        <w:rPr>
          <w:rFonts w:ascii="SimSun" w:hAnsi="SimSun" w:hint="eastAsia"/>
          <w:sz w:val="21"/>
        </w:rPr>
        <w:t>秘书处和</w:t>
      </w:r>
      <w:r w:rsidRPr="00751055">
        <w:rPr>
          <w:rFonts w:ascii="SimSun" w:hAnsi="SimSun" w:hint="eastAsia"/>
          <w:sz w:val="21"/>
        </w:rPr>
        <w:t>受援国的</w:t>
      </w:r>
      <w:r w:rsidR="00851CC7" w:rsidRPr="00751055">
        <w:rPr>
          <w:rFonts w:ascii="SimSun" w:hAnsi="SimSun" w:hint="eastAsia"/>
          <w:sz w:val="21"/>
        </w:rPr>
        <w:t>知识产权局之间密切协调，</w:t>
      </w:r>
      <w:r w:rsidRPr="00751055">
        <w:rPr>
          <w:rFonts w:ascii="SimSun" w:hAnsi="SimSun" w:hint="eastAsia"/>
          <w:sz w:val="21"/>
        </w:rPr>
        <w:t>进行了</w:t>
      </w:r>
      <w:r w:rsidR="00851CC7" w:rsidRPr="00751055">
        <w:rPr>
          <w:rFonts w:ascii="SimSun" w:hAnsi="SimSun" w:hint="eastAsia"/>
          <w:sz w:val="21"/>
        </w:rPr>
        <w:t>定期更</w:t>
      </w:r>
      <w:r w:rsidR="00EB4DA0">
        <w:rPr>
          <w:rFonts w:ascii="MS Mincho" w:eastAsia="MS Mincho" w:hAnsi="MS Mincho" w:cs="MS Mincho" w:hint="eastAsia"/>
          <w:sz w:val="21"/>
        </w:rPr>
        <w:t>‍</w:t>
      </w:r>
      <w:r w:rsidR="00851CC7" w:rsidRPr="00751055">
        <w:rPr>
          <w:rFonts w:ascii="SimSun" w:hAnsi="SimSun" w:hint="eastAsia"/>
          <w:sz w:val="21"/>
        </w:rPr>
        <w:t>新。</w:t>
      </w:r>
    </w:p>
    <w:p w14:paraId="1A8A6127" w14:textId="12E95C55" w:rsidR="00777CD9" w:rsidRPr="00751055" w:rsidRDefault="00EE4F75"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遴选出了适当</w:t>
      </w:r>
      <w:r w:rsidR="00851CC7" w:rsidRPr="00751055">
        <w:rPr>
          <w:rFonts w:ascii="SimSun" w:hAnsi="SimSun" w:hint="eastAsia"/>
          <w:sz w:val="21"/>
        </w:rPr>
        <w:t>的国家专家（</w:t>
      </w:r>
      <w:r w:rsidRPr="00751055">
        <w:rPr>
          <w:rFonts w:ascii="SimSun" w:hAnsi="SimSun" w:hint="eastAsia"/>
          <w:sz w:val="21"/>
        </w:rPr>
        <w:t>有两个由八</w:t>
      </w:r>
      <w:r w:rsidR="00851CC7" w:rsidRPr="00751055">
        <w:rPr>
          <w:rFonts w:ascii="SimSun" w:hAnsi="SimSun" w:hint="eastAsia"/>
          <w:sz w:val="21"/>
        </w:rPr>
        <w:t>名</w:t>
      </w:r>
      <w:r w:rsidRPr="00751055">
        <w:rPr>
          <w:rFonts w:ascii="SimSun" w:hAnsi="SimSun" w:hint="eastAsia"/>
          <w:sz w:val="21"/>
        </w:rPr>
        <w:t>专门从事外观设计和知识产权的</w:t>
      </w:r>
      <w:r w:rsidR="00851CC7" w:rsidRPr="00751055">
        <w:rPr>
          <w:rFonts w:ascii="SimSun" w:hAnsi="SimSun" w:hint="eastAsia"/>
          <w:sz w:val="21"/>
        </w:rPr>
        <w:t>专家</w:t>
      </w:r>
      <w:r w:rsidRPr="00751055">
        <w:rPr>
          <w:rFonts w:ascii="SimSun" w:hAnsi="SimSun" w:hint="eastAsia"/>
          <w:sz w:val="21"/>
        </w:rPr>
        <w:t>组成的国家小组</w:t>
      </w:r>
      <w:r w:rsidR="00851CC7" w:rsidRPr="00751055">
        <w:rPr>
          <w:rFonts w:ascii="SimSun" w:hAnsi="SimSun" w:hint="eastAsia"/>
          <w:sz w:val="21"/>
        </w:rPr>
        <w:t>，</w:t>
      </w:r>
      <w:r w:rsidRPr="00751055">
        <w:rPr>
          <w:rFonts w:ascii="SimSun" w:hAnsi="SimSun" w:hint="eastAsia"/>
          <w:sz w:val="21"/>
        </w:rPr>
        <w:t>负责</w:t>
      </w:r>
      <w:r w:rsidR="00851CC7" w:rsidRPr="00751055">
        <w:rPr>
          <w:rFonts w:ascii="SimSun" w:hAnsi="SimSun" w:hint="eastAsia"/>
          <w:sz w:val="21"/>
        </w:rPr>
        <w:t>进一步开发诊断和培训工具</w:t>
      </w:r>
      <w:r w:rsidRPr="00751055">
        <w:rPr>
          <w:rFonts w:ascii="SimSun" w:hAnsi="SimSun" w:hint="eastAsia"/>
          <w:sz w:val="21"/>
        </w:rPr>
        <w:t>，并为企业制定针对性</w:t>
      </w:r>
      <w:r w:rsidR="00851CC7" w:rsidRPr="00751055">
        <w:rPr>
          <w:rFonts w:ascii="SimSun" w:hAnsi="SimSun" w:hint="eastAsia"/>
          <w:sz w:val="21"/>
        </w:rPr>
        <w:t>的外观设计保护</w:t>
      </w:r>
      <w:r w:rsidRPr="00751055">
        <w:rPr>
          <w:rFonts w:ascii="SimSun" w:hAnsi="SimSun" w:hint="eastAsia"/>
          <w:sz w:val="21"/>
        </w:rPr>
        <w:t>战略</w:t>
      </w:r>
      <w:r w:rsidR="00851CC7" w:rsidRPr="00751055">
        <w:rPr>
          <w:rFonts w:ascii="SimSun" w:hAnsi="SimSun" w:hint="eastAsia"/>
          <w:sz w:val="21"/>
        </w:rPr>
        <w:t>）。</w:t>
      </w:r>
    </w:p>
    <w:p w14:paraId="49BDD24F" w14:textId="6F130770" w:rsidR="00BD6684" w:rsidRPr="00751055" w:rsidRDefault="009060C5"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项目小组</w:t>
      </w:r>
      <w:r w:rsidR="00B37CC3" w:rsidRPr="00751055">
        <w:rPr>
          <w:rFonts w:ascii="SimSun" w:hAnsi="SimSun" w:hint="eastAsia"/>
          <w:sz w:val="21"/>
        </w:rPr>
        <w:t>并不是</w:t>
      </w:r>
      <w:r w:rsidR="00E03A58" w:rsidRPr="00751055">
        <w:rPr>
          <w:rFonts w:ascii="SimSun" w:hAnsi="SimSun" w:hint="eastAsia"/>
          <w:sz w:val="21"/>
        </w:rPr>
        <w:t>仅仅</w:t>
      </w:r>
      <w:r w:rsidR="00B37CC3" w:rsidRPr="00751055">
        <w:rPr>
          <w:rFonts w:ascii="SimSun" w:hAnsi="SimSun" w:hint="eastAsia"/>
          <w:sz w:val="21"/>
        </w:rPr>
        <w:t>运用WIPO的报告模板中提供的“红绿灯系统”介绍中期落实情况</w:t>
      </w:r>
      <w:r w:rsidR="00E03A58" w:rsidRPr="00751055">
        <w:rPr>
          <w:rFonts w:ascii="SimSun" w:hAnsi="SimSun" w:hint="eastAsia"/>
          <w:sz w:val="21"/>
        </w:rPr>
        <w:t>报告，</w:t>
      </w:r>
      <w:r w:rsidR="00B37CC3" w:rsidRPr="00751055">
        <w:rPr>
          <w:rFonts w:ascii="SimSun" w:hAnsi="SimSun" w:hint="eastAsia"/>
          <w:sz w:val="21"/>
        </w:rPr>
        <w:t>而是进行全面</w:t>
      </w:r>
      <w:r w:rsidR="00307850" w:rsidRPr="00751055">
        <w:rPr>
          <w:rFonts w:ascii="SimSun" w:hAnsi="SimSun" w:hint="eastAsia"/>
          <w:sz w:val="21"/>
        </w:rPr>
        <w:t>、深入、优质</w:t>
      </w:r>
      <w:r w:rsidR="00B37CC3" w:rsidRPr="00751055">
        <w:rPr>
          <w:rFonts w:ascii="SimSun" w:hAnsi="SimSun" w:hint="eastAsia"/>
          <w:sz w:val="21"/>
        </w:rPr>
        <w:t>的</w:t>
      </w:r>
      <w:r w:rsidR="00E03A58" w:rsidRPr="00751055">
        <w:rPr>
          <w:rFonts w:ascii="SimSun" w:hAnsi="SimSun" w:hint="eastAsia"/>
          <w:sz w:val="21"/>
        </w:rPr>
        <w:t>中期内部审查。所做的工作</w:t>
      </w:r>
      <w:r w:rsidR="0046235A" w:rsidRPr="00751055">
        <w:rPr>
          <w:rFonts w:ascii="SimSun" w:hAnsi="SimSun" w:hint="eastAsia"/>
          <w:sz w:val="21"/>
        </w:rPr>
        <w:t>范围</w:t>
      </w:r>
      <w:r w:rsidR="00E03A58" w:rsidRPr="00751055">
        <w:rPr>
          <w:rFonts w:ascii="SimSun" w:hAnsi="SimSun" w:hint="eastAsia"/>
          <w:sz w:val="21"/>
        </w:rPr>
        <w:t>广泛</w:t>
      </w:r>
      <w:r w:rsidR="0046235A" w:rsidRPr="00751055">
        <w:rPr>
          <w:rFonts w:ascii="SimSun" w:hAnsi="SimSun" w:hint="eastAsia"/>
          <w:sz w:val="21"/>
        </w:rPr>
        <w:t>、内容</w:t>
      </w:r>
      <w:r w:rsidR="00E03A58" w:rsidRPr="00751055">
        <w:rPr>
          <w:rFonts w:ascii="SimSun" w:hAnsi="SimSun" w:hint="eastAsia"/>
          <w:sz w:val="21"/>
        </w:rPr>
        <w:t>全面</w:t>
      </w:r>
      <w:r w:rsidR="0046235A" w:rsidRPr="00751055">
        <w:rPr>
          <w:rFonts w:ascii="SimSun" w:hAnsi="SimSun" w:hint="eastAsia"/>
          <w:sz w:val="21"/>
        </w:rPr>
        <w:t>、</w:t>
      </w:r>
      <w:r w:rsidR="00E03A58" w:rsidRPr="00751055">
        <w:rPr>
          <w:rFonts w:ascii="SimSun" w:hAnsi="SimSun" w:hint="eastAsia"/>
          <w:sz w:val="21"/>
        </w:rPr>
        <w:t>方法</w:t>
      </w:r>
      <w:r w:rsidR="0046235A" w:rsidRPr="00751055">
        <w:rPr>
          <w:rFonts w:ascii="SimSun" w:hAnsi="SimSun" w:hint="eastAsia"/>
          <w:sz w:val="21"/>
        </w:rPr>
        <w:t>合理</w:t>
      </w:r>
      <w:r w:rsidR="000902CB" w:rsidRPr="00751055">
        <w:rPr>
          <w:rFonts w:ascii="SimSun" w:hAnsi="SimSun" w:hint="eastAsia"/>
          <w:sz w:val="21"/>
        </w:rPr>
        <w:t>，正如</w:t>
      </w:r>
      <w:r w:rsidR="00E03A58" w:rsidRPr="00751055">
        <w:rPr>
          <w:rFonts w:ascii="SimSun" w:hAnsi="SimSun" w:hint="eastAsia"/>
          <w:sz w:val="21"/>
        </w:rPr>
        <w:t>外部</w:t>
      </w:r>
      <w:r w:rsidR="000902CB" w:rsidRPr="00751055">
        <w:rPr>
          <w:rFonts w:ascii="SimSun" w:hAnsi="SimSun" w:hint="eastAsia"/>
          <w:sz w:val="21"/>
        </w:rPr>
        <w:t>审评</w:t>
      </w:r>
      <w:r w:rsidR="00E03A58" w:rsidRPr="00751055">
        <w:rPr>
          <w:rFonts w:ascii="SimSun" w:hAnsi="SimSun" w:hint="eastAsia"/>
          <w:sz w:val="21"/>
        </w:rPr>
        <w:t>人预期</w:t>
      </w:r>
      <w:r w:rsidR="000902CB" w:rsidRPr="00751055">
        <w:rPr>
          <w:rFonts w:ascii="SimSun" w:hAnsi="SimSun" w:hint="eastAsia"/>
          <w:sz w:val="21"/>
        </w:rPr>
        <w:t>的那样</w:t>
      </w:r>
      <w:r w:rsidR="008F1415" w:rsidRPr="00751055">
        <w:rPr>
          <w:rFonts w:ascii="SimSun" w:hAnsi="SimSun" w:hint="eastAsia"/>
          <w:sz w:val="21"/>
        </w:rPr>
        <w:t>。最有帮助的</w:t>
      </w:r>
      <w:r w:rsidR="005B617F" w:rsidRPr="00751055">
        <w:rPr>
          <w:rFonts w:ascii="SimSun" w:hAnsi="SimSun" w:hint="eastAsia"/>
          <w:sz w:val="21"/>
        </w:rPr>
        <w:t>是</w:t>
      </w:r>
      <w:r w:rsidR="00DE66AC" w:rsidRPr="00751055">
        <w:rPr>
          <w:rFonts w:ascii="SimSun" w:hAnsi="SimSun" w:hint="eastAsia"/>
          <w:sz w:val="21"/>
        </w:rPr>
        <w:t>找出</w:t>
      </w:r>
      <w:r w:rsidR="005B617F" w:rsidRPr="00751055">
        <w:rPr>
          <w:rFonts w:ascii="SimSun" w:hAnsi="SimSun" w:hint="eastAsia"/>
          <w:sz w:val="21"/>
        </w:rPr>
        <w:t>了</w:t>
      </w:r>
      <w:r w:rsidR="00DE66AC" w:rsidRPr="00751055">
        <w:rPr>
          <w:rFonts w:ascii="SimSun" w:hAnsi="SimSun" w:hint="eastAsia"/>
          <w:sz w:val="21"/>
        </w:rPr>
        <w:t>应</w:t>
      </w:r>
      <w:r w:rsidR="005B617F" w:rsidRPr="00751055">
        <w:rPr>
          <w:rFonts w:ascii="SimSun" w:hAnsi="SimSun" w:hint="eastAsia"/>
          <w:sz w:val="21"/>
        </w:rPr>
        <w:t>汲取</w:t>
      </w:r>
      <w:r w:rsidR="00E03A58" w:rsidRPr="00751055">
        <w:rPr>
          <w:rFonts w:ascii="SimSun" w:hAnsi="SimSun" w:hint="eastAsia"/>
          <w:sz w:val="21"/>
        </w:rPr>
        <w:t>的教训。进行这种类型的深入审查要求</w:t>
      </w:r>
      <w:r w:rsidR="005B617F" w:rsidRPr="00751055">
        <w:rPr>
          <w:rFonts w:ascii="SimSun" w:hAnsi="SimSun" w:hint="eastAsia"/>
          <w:sz w:val="21"/>
        </w:rPr>
        <w:t>具有</w:t>
      </w:r>
      <w:r w:rsidR="00E03A58" w:rsidRPr="00751055">
        <w:rPr>
          <w:rFonts w:ascii="SimSun" w:hAnsi="SimSun" w:hint="eastAsia"/>
          <w:sz w:val="21"/>
        </w:rPr>
        <w:t>“项目周期管理”</w:t>
      </w:r>
      <w:r w:rsidR="005B617F" w:rsidRPr="00751055">
        <w:rPr>
          <w:rFonts w:ascii="SimSun" w:hAnsi="SimSun" w:hint="eastAsia"/>
          <w:sz w:val="21"/>
        </w:rPr>
        <w:t>专业知识，还要有</w:t>
      </w:r>
      <w:r w:rsidR="00E03A58" w:rsidRPr="00751055">
        <w:rPr>
          <w:rFonts w:ascii="SimSun" w:hAnsi="SimSun" w:hint="eastAsia"/>
          <w:sz w:val="21"/>
        </w:rPr>
        <w:t>时间</w:t>
      </w:r>
      <w:r w:rsidR="00DE66AC" w:rsidRPr="00751055">
        <w:rPr>
          <w:rFonts w:ascii="SimSun" w:hAnsi="SimSun" w:hint="eastAsia"/>
          <w:sz w:val="21"/>
        </w:rPr>
        <w:t>。</w:t>
      </w:r>
      <w:r w:rsidR="005B617F" w:rsidRPr="00751055">
        <w:rPr>
          <w:rFonts w:ascii="SimSun" w:hAnsi="SimSun" w:hint="eastAsia"/>
          <w:sz w:val="21"/>
        </w:rPr>
        <w:t>在秘书处其他部门全职工作的</w:t>
      </w:r>
      <w:r w:rsidR="008F1415" w:rsidRPr="00751055">
        <w:rPr>
          <w:rFonts w:ascii="SimSun" w:hAnsi="SimSun" w:hint="eastAsia"/>
          <w:sz w:val="21"/>
        </w:rPr>
        <w:t>几个</w:t>
      </w:r>
      <w:r w:rsidR="00F442D5" w:rsidRPr="00751055">
        <w:rPr>
          <w:rFonts w:ascii="SimSun" w:hAnsi="SimSun" w:hint="eastAsia"/>
          <w:sz w:val="21"/>
        </w:rPr>
        <w:t>项目管理人</w:t>
      </w:r>
      <w:r w:rsidR="005B617F" w:rsidRPr="00751055">
        <w:rPr>
          <w:rFonts w:ascii="SimSun" w:hAnsi="SimSun" w:hint="eastAsia"/>
          <w:sz w:val="21"/>
        </w:rPr>
        <w:t>符合要求</w:t>
      </w:r>
      <w:r w:rsidR="00E03A58" w:rsidRPr="00751055">
        <w:rPr>
          <w:rFonts w:ascii="SimSun" w:hAnsi="SimSun" w:hint="eastAsia"/>
          <w:sz w:val="21"/>
        </w:rPr>
        <w:t>。</w:t>
      </w:r>
    </w:p>
    <w:p w14:paraId="123A02EF" w14:textId="0134CA09" w:rsidR="00ED1A2D" w:rsidRPr="00751055" w:rsidRDefault="002365E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提交给</w:t>
      </w:r>
      <w:r w:rsidR="006F7A6D" w:rsidRPr="00751055">
        <w:rPr>
          <w:rFonts w:ascii="SimSun" w:hAnsi="SimSun" w:hint="eastAsia"/>
          <w:sz w:val="21"/>
        </w:rPr>
        <w:t>发展议程协调司</w:t>
      </w:r>
      <w:r w:rsidR="0039626E" w:rsidRPr="00751055">
        <w:rPr>
          <w:rFonts w:ascii="SimSun" w:hAnsi="SimSun" w:hint="eastAsia"/>
          <w:sz w:val="21"/>
        </w:rPr>
        <w:t>（内部）和CDIP（成员国）</w:t>
      </w:r>
      <w:r w:rsidRPr="00751055">
        <w:rPr>
          <w:rFonts w:ascii="SimSun" w:hAnsi="SimSun" w:hint="eastAsia"/>
          <w:sz w:val="21"/>
        </w:rPr>
        <w:t>的报告内容</w:t>
      </w:r>
      <w:r w:rsidR="0039626E" w:rsidRPr="00751055">
        <w:rPr>
          <w:rFonts w:ascii="SimSun" w:hAnsi="SimSun" w:hint="eastAsia"/>
          <w:sz w:val="21"/>
        </w:rPr>
        <w:t>全面</w:t>
      </w:r>
      <w:r w:rsidRPr="00751055">
        <w:rPr>
          <w:rFonts w:ascii="SimSun" w:hAnsi="SimSun" w:hint="eastAsia"/>
          <w:sz w:val="21"/>
        </w:rPr>
        <w:t>、信息</w:t>
      </w:r>
      <w:r w:rsidR="0039626E" w:rsidRPr="00751055">
        <w:rPr>
          <w:rFonts w:ascii="SimSun" w:hAnsi="SimSun" w:hint="eastAsia"/>
          <w:sz w:val="21"/>
        </w:rPr>
        <w:t>准确</w:t>
      </w:r>
      <w:r w:rsidRPr="00751055">
        <w:rPr>
          <w:rFonts w:ascii="SimSun" w:hAnsi="SimSun" w:hint="eastAsia"/>
          <w:sz w:val="21"/>
        </w:rPr>
        <w:t>、结构</w:t>
      </w:r>
      <w:r w:rsidR="0039626E" w:rsidRPr="00751055">
        <w:rPr>
          <w:rFonts w:ascii="SimSun" w:hAnsi="SimSun" w:hint="eastAsia"/>
          <w:sz w:val="21"/>
        </w:rPr>
        <w:t>清晰</w:t>
      </w:r>
      <w:r w:rsidRPr="00751055">
        <w:rPr>
          <w:rFonts w:ascii="SimSun" w:hAnsi="SimSun" w:hint="eastAsia"/>
          <w:sz w:val="21"/>
        </w:rPr>
        <w:t>。</w:t>
      </w:r>
    </w:p>
    <w:p w14:paraId="568F4352" w14:textId="31E25003" w:rsidR="004E2A3F" w:rsidRPr="00751055" w:rsidRDefault="00E03A5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所有</w:t>
      </w:r>
      <w:r w:rsidR="00D52AA0" w:rsidRPr="00751055">
        <w:rPr>
          <w:rFonts w:ascii="SimSun" w:hAnsi="SimSun" w:hint="eastAsia"/>
          <w:sz w:val="21"/>
        </w:rPr>
        <w:t>接受访谈</w:t>
      </w:r>
      <w:r w:rsidRPr="00751055">
        <w:rPr>
          <w:rFonts w:ascii="SimSun" w:hAnsi="SimSun" w:hint="eastAsia"/>
          <w:sz w:val="21"/>
        </w:rPr>
        <w:t>的受益</w:t>
      </w:r>
      <w:r w:rsidR="00D52AA0" w:rsidRPr="00751055">
        <w:rPr>
          <w:rFonts w:ascii="SimSun" w:hAnsi="SimSun" w:hint="eastAsia"/>
          <w:sz w:val="21"/>
        </w:rPr>
        <w:t>人均</w:t>
      </w:r>
      <w:r w:rsidRPr="00751055">
        <w:rPr>
          <w:rFonts w:ascii="SimSun" w:hAnsi="SimSun" w:hint="eastAsia"/>
          <w:sz w:val="21"/>
        </w:rPr>
        <w:t>强调</w:t>
      </w:r>
      <w:r w:rsidR="00DE66AC" w:rsidRPr="00751055">
        <w:rPr>
          <w:rFonts w:ascii="SimSun" w:hAnsi="SimSun" w:hint="eastAsia"/>
          <w:sz w:val="21"/>
        </w:rPr>
        <w:t>指出，</w:t>
      </w:r>
      <w:r w:rsidR="000761C7" w:rsidRPr="00751055">
        <w:rPr>
          <w:rFonts w:ascii="SimSun" w:hAnsi="SimSun" w:hint="eastAsia"/>
          <w:sz w:val="21"/>
        </w:rPr>
        <w:t>他们与</w:t>
      </w:r>
      <w:r w:rsidRPr="00751055">
        <w:rPr>
          <w:rFonts w:ascii="SimSun" w:hAnsi="SimSun" w:hint="eastAsia"/>
          <w:sz w:val="21"/>
        </w:rPr>
        <w:t>秘书处</w:t>
      </w:r>
      <w:r w:rsidR="000761C7" w:rsidRPr="00751055">
        <w:rPr>
          <w:rFonts w:ascii="SimSun" w:hAnsi="SimSun" w:hint="eastAsia"/>
          <w:sz w:val="21"/>
        </w:rPr>
        <w:t>和</w:t>
      </w:r>
      <w:r w:rsidR="003E56C2" w:rsidRPr="00751055">
        <w:rPr>
          <w:rFonts w:ascii="SimSun" w:hAnsi="SimSun" w:hint="eastAsia"/>
          <w:sz w:val="21"/>
        </w:rPr>
        <w:t>项目管理层</w:t>
      </w:r>
      <w:r w:rsidR="00D52AA0" w:rsidRPr="00751055">
        <w:rPr>
          <w:rFonts w:ascii="SimSun" w:hAnsi="SimSun" w:hint="eastAsia"/>
          <w:sz w:val="21"/>
        </w:rPr>
        <w:t>合作</w:t>
      </w:r>
      <w:r w:rsidR="00DE66AC" w:rsidRPr="00751055">
        <w:rPr>
          <w:rFonts w:ascii="SimSun" w:hAnsi="SimSun" w:hint="eastAsia"/>
          <w:sz w:val="21"/>
        </w:rPr>
        <w:t>良好</w:t>
      </w:r>
      <w:r w:rsidRPr="00751055">
        <w:rPr>
          <w:rFonts w:ascii="SimSun" w:hAnsi="SimSun" w:hint="eastAsia"/>
          <w:sz w:val="21"/>
        </w:rPr>
        <w:t>，</w:t>
      </w:r>
      <w:r w:rsidR="005E3536" w:rsidRPr="00751055">
        <w:rPr>
          <w:rFonts w:ascii="SimSun" w:hAnsi="SimSun" w:hint="eastAsia"/>
          <w:sz w:val="21"/>
        </w:rPr>
        <w:t>并指出</w:t>
      </w:r>
      <w:r w:rsidRPr="00751055">
        <w:rPr>
          <w:rFonts w:ascii="SimSun" w:hAnsi="SimSun" w:hint="eastAsia"/>
          <w:sz w:val="21"/>
        </w:rPr>
        <w:t>项目</w:t>
      </w:r>
      <w:r w:rsidR="00BF5922" w:rsidRPr="00751055">
        <w:rPr>
          <w:rFonts w:ascii="SimSun" w:hAnsi="SimSun" w:hint="eastAsia"/>
          <w:sz w:val="21"/>
        </w:rPr>
        <w:t>小组积极回应</w:t>
      </w:r>
      <w:r w:rsidR="005E3536" w:rsidRPr="00751055">
        <w:rPr>
          <w:rFonts w:ascii="SimSun" w:hAnsi="SimSun" w:hint="eastAsia"/>
          <w:sz w:val="21"/>
        </w:rPr>
        <w:t>了</w:t>
      </w:r>
      <w:r w:rsidRPr="00751055">
        <w:rPr>
          <w:rFonts w:ascii="SimSun" w:hAnsi="SimSun" w:hint="eastAsia"/>
          <w:sz w:val="21"/>
        </w:rPr>
        <w:t>他们的需求</w:t>
      </w:r>
      <w:r w:rsidR="00BF5922" w:rsidRPr="00751055">
        <w:rPr>
          <w:rFonts w:ascii="SimSun" w:hAnsi="SimSun" w:hint="eastAsia"/>
          <w:sz w:val="21"/>
        </w:rPr>
        <w:t>。</w:t>
      </w:r>
    </w:p>
    <w:p w14:paraId="511678FB" w14:textId="08EB913D" w:rsidR="00443E5A" w:rsidRPr="00CE35AD" w:rsidRDefault="002338FA" w:rsidP="00CE7FC3">
      <w:pPr>
        <w:pStyle w:val="2"/>
        <w:numPr>
          <w:ilvl w:val="1"/>
          <w:numId w:val="9"/>
        </w:numPr>
        <w:tabs>
          <w:tab w:val="clear" w:pos="1135"/>
        </w:tabs>
        <w:spacing w:beforeLines="100" w:afterLines="50" w:after="120" w:line="340" w:lineRule="atLeast"/>
        <w:ind w:left="567"/>
        <w:rPr>
          <w:rFonts w:ascii="SimSun" w:hAnsi="SimSun"/>
          <w:b/>
          <w:sz w:val="21"/>
          <w:szCs w:val="21"/>
        </w:rPr>
      </w:pPr>
      <w:bookmarkStart w:id="23" w:name="_Toc478137749"/>
      <w:r w:rsidRPr="00CE35AD">
        <w:rPr>
          <w:rFonts w:ascii="SimSun" w:hAnsi="SimSun" w:hint="eastAsia"/>
          <w:b/>
          <w:sz w:val="21"/>
          <w:szCs w:val="21"/>
        </w:rPr>
        <w:t>相关性</w:t>
      </w:r>
      <w:bookmarkEnd w:id="23"/>
    </w:p>
    <w:p w14:paraId="662C0701" w14:textId="537835F0" w:rsidR="004B2AB7" w:rsidRPr="00751055" w:rsidRDefault="00B45B7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相关性评估的是，项目的各项目标在多大程度上符合受援国的要求、成员国的需求、全球优先事项和</w:t>
      </w:r>
      <w:r w:rsidR="002338FA" w:rsidRPr="00751055">
        <w:rPr>
          <w:rFonts w:ascii="SimSun" w:hAnsi="SimSun" w:hint="eastAsia"/>
          <w:sz w:val="21"/>
        </w:rPr>
        <w:t>WIPO的政策。</w:t>
      </w:r>
    </w:p>
    <w:p w14:paraId="421598B1" w14:textId="6137750A" w:rsidR="004B2AB7" w:rsidRPr="00751055" w:rsidRDefault="002338FA" w:rsidP="00183EF0">
      <w:pPr>
        <w:pStyle w:val="3"/>
        <w:tabs>
          <w:tab w:val="clear" w:pos="1701"/>
        </w:tabs>
        <w:spacing w:beforeLines="100" w:afterLines="50" w:after="120" w:line="340" w:lineRule="atLeast"/>
        <w:rPr>
          <w:rFonts w:ascii="SimSun" w:hAnsi="SimSun"/>
          <w:sz w:val="21"/>
        </w:rPr>
      </w:pPr>
      <w:bookmarkStart w:id="24" w:name="_Toc478137750"/>
      <w:r w:rsidRPr="00751055">
        <w:rPr>
          <w:rFonts w:ascii="SimSun" w:hAnsi="SimSun" w:hint="eastAsia"/>
          <w:sz w:val="21"/>
        </w:rPr>
        <w:t>政策相关性</w:t>
      </w:r>
      <w:bookmarkEnd w:id="24"/>
    </w:p>
    <w:p w14:paraId="518F8448" w14:textId="37314A9A" w:rsidR="005B0CB4" w:rsidRPr="00751055" w:rsidRDefault="00B21B76"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战略政策对</w:t>
      </w:r>
      <w:r w:rsidR="002A7BBA" w:rsidRPr="00751055">
        <w:rPr>
          <w:rFonts w:ascii="SimSun" w:hAnsi="SimSun" w:hint="eastAsia"/>
          <w:sz w:val="21"/>
        </w:rPr>
        <w:t>成员国的相关性</w:t>
      </w:r>
      <w:r w:rsidR="0032458C" w:rsidRPr="00751055">
        <w:rPr>
          <w:rFonts w:ascii="SimSun" w:hAnsi="SimSun" w:hint="eastAsia"/>
          <w:sz w:val="21"/>
        </w:rPr>
        <w:t>经由</w:t>
      </w:r>
      <w:r w:rsidR="002A7BBA" w:rsidRPr="00751055">
        <w:rPr>
          <w:rFonts w:ascii="SimSun" w:hAnsi="SimSun" w:hint="eastAsia"/>
          <w:sz w:val="21"/>
        </w:rPr>
        <w:t>CDIP协商一致</w:t>
      </w:r>
      <w:r w:rsidRPr="00751055">
        <w:rPr>
          <w:rFonts w:ascii="SimSun" w:hAnsi="SimSun" w:hint="eastAsia"/>
          <w:sz w:val="21"/>
        </w:rPr>
        <w:t>批准</w:t>
      </w:r>
      <w:r w:rsidR="002A7BBA" w:rsidRPr="00751055">
        <w:rPr>
          <w:rFonts w:ascii="SimSun" w:hAnsi="SimSun" w:hint="eastAsia"/>
          <w:sz w:val="21"/>
        </w:rPr>
        <w:t>项目</w:t>
      </w:r>
      <w:r w:rsidRPr="00751055">
        <w:rPr>
          <w:rFonts w:ascii="SimSun" w:hAnsi="SimSun" w:hint="eastAsia"/>
          <w:sz w:val="21"/>
        </w:rPr>
        <w:t>得到了证实</w:t>
      </w:r>
      <w:r w:rsidR="002A7BBA" w:rsidRPr="00751055">
        <w:rPr>
          <w:rFonts w:ascii="SimSun" w:hAnsi="SimSun" w:hint="eastAsia"/>
          <w:sz w:val="21"/>
        </w:rPr>
        <w:t>。项目旨在</w:t>
      </w:r>
      <w:r w:rsidRPr="00751055">
        <w:rPr>
          <w:rFonts w:ascii="SimSun" w:hAnsi="SimSun" w:hint="eastAsia"/>
          <w:sz w:val="21"/>
        </w:rPr>
        <w:t>体现出</w:t>
      </w:r>
      <w:r w:rsidR="00695544" w:rsidRPr="00751055">
        <w:rPr>
          <w:rFonts w:ascii="SimSun" w:hAnsi="SimSun" w:hint="eastAsia"/>
          <w:sz w:val="21"/>
        </w:rPr>
        <w:t>从</w:t>
      </w:r>
      <w:r w:rsidR="002A7BBA" w:rsidRPr="00751055">
        <w:rPr>
          <w:rFonts w:ascii="SimSun" w:hAnsi="SimSun" w:hint="eastAsia"/>
          <w:sz w:val="21"/>
        </w:rPr>
        <w:t>协助权利人保护</w:t>
      </w:r>
      <w:r w:rsidRPr="00751055">
        <w:rPr>
          <w:rFonts w:ascii="SimSun" w:hAnsi="SimSun" w:hint="eastAsia"/>
          <w:sz w:val="21"/>
        </w:rPr>
        <w:t>其外观设计</w:t>
      </w:r>
      <w:r w:rsidR="009E7064" w:rsidRPr="00751055">
        <w:rPr>
          <w:rFonts w:ascii="SimSun" w:hAnsi="SimSun" w:hint="eastAsia"/>
          <w:sz w:val="21"/>
        </w:rPr>
        <w:t>并提高其</w:t>
      </w:r>
      <w:r w:rsidRPr="00751055">
        <w:rPr>
          <w:rFonts w:ascii="SimSun" w:hAnsi="SimSun" w:hint="eastAsia"/>
          <w:sz w:val="21"/>
        </w:rPr>
        <w:t>外观</w:t>
      </w:r>
      <w:r w:rsidR="002A7BBA" w:rsidRPr="00751055">
        <w:rPr>
          <w:rFonts w:ascii="SimSun" w:hAnsi="SimSun" w:hint="eastAsia"/>
          <w:sz w:val="21"/>
        </w:rPr>
        <w:t>设计</w:t>
      </w:r>
      <w:r w:rsidR="009E7064" w:rsidRPr="00751055">
        <w:rPr>
          <w:rFonts w:ascii="SimSun" w:hAnsi="SimSun" w:hint="eastAsia"/>
          <w:sz w:val="21"/>
        </w:rPr>
        <w:t>的价值</w:t>
      </w:r>
      <w:r w:rsidR="00695544" w:rsidRPr="00751055">
        <w:rPr>
          <w:rFonts w:ascii="SimSun" w:hAnsi="SimSun" w:hint="eastAsia"/>
          <w:sz w:val="21"/>
        </w:rPr>
        <w:t>中产生</w:t>
      </w:r>
      <w:r w:rsidR="002A7BBA" w:rsidRPr="00751055">
        <w:rPr>
          <w:rFonts w:ascii="SimSun" w:hAnsi="SimSun" w:hint="eastAsia"/>
          <w:sz w:val="21"/>
        </w:rPr>
        <w:t>的</w:t>
      </w:r>
      <w:r w:rsidRPr="00751055">
        <w:rPr>
          <w:rFonts w:ascii="SimSun" w:hAnsi="SimSun" w:hint="eastAsia"/>
          <w:sz w:val="21"/>
        </w:rPr>
        <w:t>益处</w:t>
      </w:r>
      <w:r w:rsidR="002A7BBA" w:rsidRPr="00751055">
        <w:rPr>
          <w:rFonts w:ascii="SimSun" w:hAnsi="SimSun" w:hint="eastAsia"/>
          <w:sz w:val="21"/>
        </w:rPr>
        <w:t>。当时的想法</w:t>
      </w:r>
      <w:r w:rsidR="006E6D84" w:rsidRPr="00751055">
        <w:rPr>
          <w:rFonts w:ascii="SimSun" w:hAnsi="SimSun" w:hint="eastAsia"/>
          <w:sz w:val="21"/>
        </w:rPr>
        <w:t>并</w:t>
      </w:r>
      <w:r w:rsidR="002A7BBA" w:rsidRPr="00751055">
        <w:rPr>
          <w:rFonts w:ascii="SimSun" w:hAnsi="SimSun" w:hint="eastAsia"/>
          <w:sz w:val="21"/>
        </w:rPr>
        <w:t>不是对</w:t>
      </w:r>
      <w:r w:rsidR="006E6D84" w:rsidRPr="00751055">
        <w:rPr>
          <w:rFonts w:ascii="SimSun" w:hAnsi="SimSun" w:hint="eastAsia"/>
          <w:sz w:val="21"/>
        </w:rPr>
        <w:t>外观</w:t>
      </w:r>
      <w:r w:rsidR="002A7BBA" w:rsidRPr="00751055">
        <w:rPr>
          <w:rFonts w:ascii="SimSun" w:hAnsi="SimSun" w:hint="eastAsia"/>
          <w:sz w:val="21"/>
        </w:rPr>
        <w:t>设计</w:t>
      </w:r>
      <w:r w:rsidR="006E6D84" w:rsidRPr="00751055">
        <w:rPr>
          <w:rFonts w:ascii="SimSun" w:hAnsi="SimSun" w:hint="eastAsia"/>
          <w:sz w:val="21"/>
        </w:rPr>
        <w:t>部门</w:t>
      </w:r>
      <w:r w:rsidR="002A7BBA" w:rsidRPr="00751055">
        <w:rPr>
          <w:rFonts w:ascii="SimSun" w:hAnsi="SimSun" w:hint="eastAsia"/>
          <w:sz w:val="21"/>
        </w:rPr>
        <w:t>的发展</w:t>
      </w:r>
      <w:r w:rsidR="006E6D84" w:rsidRPr="00751055">
        <w:rPr>
          <w:rFonts w:ascii="SimSun" w:hAnsi="SimSun" w:hint="eastAsia"/>
          <w:sz w:val="21"/>
        </w:rPr>
        <w:t>给予全面支持</w:t>
      </w:r>
      <w:r w:rsidR="002A7BBA" w:rsidRPr="00751055">
        <w:rPr>
          <w:rFonts w:ascii="SimSun" w:hAnsi="SimSun" w:hint="eastAsia"/>
          <w:sz w:val="21"/>
        </w:rPr>
        <w:t>，这</w:t>
      </w:r>
      <w:r w:rsidR="006E6D84" w:rsidRPr="00751055">
        <w:rPr>
          <w:rFonts w:ascii="SimSun" w:hAnsi="SimSun" w:hint="eastAsia"/>
          <w:sz w:val="21"/>
        </w:rPr>
        <w:t>不属</w:t>
      </w:r>
      <w:r w:rsidR="002A7BBA" w:rsidRPr="00751055">
        <w:rPr>
          <w:rFonts w:ascii="SimSun" w:hAnsi="SimSun" w:hint="eastAsia"/>
          <w:sz w:val="21"/>
        </w:rPr>
        <w:t>WIPO的</w:t>
      </w:r>
      <w:r w:rsidR="006E6D84" w:rsidRPr="00751055">
        <w:rPr>
          <w:rFonts w:ascii="SimSun" w:hAnsi="SimSun" w:hint="eastAsia"/>
          <w:sz w:val="21"/>
        </w:rPr>
        <w:t>任务授权。</w:t>
      </w:r>
    </w:p>
    <w:p w14:paraId="09D2B106" w14:textId="572632E0" w:rsidR="00D13566" w:rsidRPr="00751055" w:rsidRDefault="002A7BBA"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lastRenderedPageBreak/>
        <w:t>项目目标非常符合</w:t>
      </w:r>
      <w:r w:rsidR="008C4D5B" w:rsidRPr="00751055">
        <w:rPr>
          <w:rFonts w:ascii="SimSun" w:hAnsi="SimSun" w:hint="eastAsia"/>
          <w:sz w:val="21"/>
        </w:rPr>
        <w:t>发展</w:t>
      </w:r>
      <w:r w:rsidRPr="00751055">
        <w:rPr>
          <w:rFonts w:ascii="SimSun" w:hAnsi="SimSun" w:hint="eastAsia"/>
          <w:sz w:val="21"/>
        </w:rPr>
        <w:t>议程建议4，</w:t>
      </w:r>
      <w:r w:rsidR="008C4D5B" w:rsidRPr="00751055">
        <w:rPr>
          <w:rFonts w:ascii="SimSun" w:hAnsi="SimSun" w:hint="eastAsia"/>
          <w:sz w:val="21"/>
        </w:rPr>
        <w:t>其中重点放在调整</w:t>
      </w:r>
      <w:r w:rsidRPr="00751055">
        <w:rPr>
          <w:rFonts w:ascii="SimSun" w:hAnsi="SimSun" w:hint="eastAsia"/>
          <w:sz w:val="21"/>
        </w:rPr>
        <w:t>WIPO的技术合作，</w:t>
      </w:r>
      <w:r w:rsidR="008C4D5B" w:rsidRPr="00751055">
        <w:rPr>
          <w:rFonts w:ascii="SimSun" w:hAnsi="SimSun" w:hint="eastAsia"/>
          <w:sz w:val="21"/>
        </w:rPr>
        <w:t>使其满足</w:t>
      </w:r>
      <w:r w:rsidRPr="00751055">
        <w:rPr>
          <w:rFonts w:ascii="SimSun" w:hAnsi="SimSun" w:hint="eastAsia"/>
          <w:sz w:val="21"/>
        </w:rPr>
        <w:t>中小企业的需求。通过两</w:t>
      </w:r>
      <w:r w:rsidR="00715C68" w:rsidRPr="00751055">
        <w:rPr>
          <w:rFonts w:ascii="SimSun" w:hAnsi="SimSun" w:hint="eastAsia"/>
          <w:sz w:val="21"/>
        </w:rPr>
        <w:t>个</w:t>
      </w:r>
      <w:r w:rsidRPr="00751055">
        <w:rPr>
          <w:rFonts w:ascii="SimSun" w:hAnsi="SimSun" w:hint="eastAsia"/>
          <w:sz w:val="21"/>
        </w:rPr>
        <w:t>国家知识产权局</w:t>
      </w:r>
      <w:r w:rsidR="00715C68" w:rsidRPr="00751055">
        <w:rPr>
          <w:rFonts w:ascii="SimSun" w:hAnsi="SimSun" w:hint="eastAsia"/>
          <w:sz w:val="21"/>
        </w:rPr>
        <w:t>对</w:t>
      </w:r>
      <w:r w:rsidR="004805AA" w:rsidRPr="00751055">
        <w:rPr>
          <w:rFonts w:ascii="SimSun" w:hAnsi="SimSun" w:hint="eastAsia"/>
          <w:sz w:val="21"/>
        </w:rPr>
        <w:t>提高认识</w:t>
      </w:r>
      <w:r w:rsidRPr="00751055">
        <w:rPr>
          <w:rFonts w:ascii="SimSun" w:hAnsi="SimSun" w:hint="eastAsia"/>
          <w:sz w:val="21"/>
        </w:rPr>
        <w:t>培训和能力建设活动</w:t>
      </w:r>
      <w:r w:rsidR="00715C68" w:rsidRPr="00751055">
        <w:rPr>
          <w:rFonts w:ascii="SimSun" w:hAnsi="SimSun" w:hint="eastAsia"/>
          <w:sz w:val="21"/>
        </w:rPr>
        <w:t>给予</w:t>
      </w:r>
      <w:r w:rsidRPr="00751055">
        <w:rPr>
          <w:rFonts w:ascii="SimSun" w:hAnsi="SimSun" w:hint="eastAsia"/>
          <w:sz w:val="21"/>
        </w:rPr>
        <w:t>支持，</w:t>
      </w:r>
      <w:r w:rsidR="00715C68" w:rsidRPr="00751055">
        <w:rPr>
          <w:rFonts w:ascii="SimSun" w:hAnsi="SimSun" w:hint="eastAsia"/>
          <w:sz w:val="21"/>
        </w:rPr>
        <w:t>对发展</w:t>
      </w:r>
      <w:r w:rsidRPr="00751055">
        <w:rPr>
          <w:rFonts w:ascii="SimSun" w:hAnsi="SimSun" w:hint="eastAsia"/>
          <w:sz w:val="21"/>
        </w:rPr>
        <w:t>议程建议10</w:t>
      </w:r>
      <w:r w:rsidR="00715C68" w:rsidRPr="00751055">
        <w:rPr>
          <w:rFonts w:ascii="SimSun" w:hAnsi="SimSun" w:hint="eastAsia"/>
          <w:sz w:val="21"/>
        </w:rPr>
        <w:t>做出了极好地回应</w:t>
      </w:r>
      <w:r w:rsidRPr="00751055">
        <w:rPr>
          <w:rFonts w:ascii="SimSun" w:hAnsi="SimSun" w:hint="eastAsia"/>
          <w:sz w:val="21"/>
        </w:rPr>
        <w:t>，</w:t>
      </w:r>
      <w:r w:rsidR="00715C68" w:rsidRPr="00751055">
        <w:rPr>
          <w:rFonts w:ascii="SimSun" w:hAnsi="SimSun" w:hint="eastAsia"/>
          <w:sz w:val="21"/>
        </w:rPr>
        <w:t>后者重点强调加强</w:t>
      </w:r>
      <w:r w:rsidRPr="00751055">
        <w:rPr>
          <w:rFonts w:ascii="SimSun" w:hAnsi="SimSun" w:hint="eastAsia"/>
          <w:sz w:val="21"/>
        </w:rPr>
        <w:t>国家知识产权机构的</w:t>
      </w:r>
      <w:r w:rsidR="00715C68" w:rsidRPr="00751055">
        <w:rPr>
          <w:rFonts w:ascii="SimSun" w:hAnsi="SimSun" w:hint="eastAsia"/>
          <w:sz w:val="21"/>
        </w:rPr>
        <w:t>能力。</w:t>
      </w:r>
    </w:p>
    <w:p w14:paraId="72DDF81C" w14:textId="4796F691" w:rsidR="00D13566" w:rsidRPr="00751055" w:rsidRDefault="006508A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项目目标</w:t>
      </w:r>
      <w:r w:rsidR="00304A9C" w:rsidRPr="00751055">
        <w:rPr>
          <w:rFonts w:ascii="SimSun" w:hAnsi="SimSun" w:hint="eastAsia"/>
          <w:sz w:val="21"/>
        </w:rPr>
        <w:t>符合</w:t>
      </w:r>
      <w:r w:rsidRPr="00751055">
        <w:rPr>
          <w:rFonts w:ascii="SimSun" w:hAnsi="SimSun" w:hint="eastAsia"/>
          <w:sz w:val="21"/>
        </w:rPr>
        <w:t>WIPO的战略目标和</w:t>
      </w:r>
      <w:r w:rsidR="00304A9C" w:rsidRPr="00751055">
        <w:rPr>
          <w:rFonts w:ascii="SimSun" w:hAnsi="SimSun" w:hint="eastAsia"/>
          <w:sz w:val="21"/>
        </w:rPr>
        <w:t>计划</w:t>
      </w:r>
      <w:r w:rsidR="00171EAF" w:rsidRPr="00751055">
        <w:rPr>
          <w:rStyle w:val="ac"/>
          <w:rFonts w:ascii="SimSun" w:hAnsi="SimSun"/>
          <w:sz w:val="21"/>
        </w:rPr>
        <w:footnoteReference w:id="23"/>
      </w:r>
      <w:r w:rsidR="00304A9C" w:rsidRPr="00751055">
        <w:rPr>
          <w:rFonts w:ascii="SimSun" w:hAnsi="SimSun" w:hint="eastAsia"/>
          <w:sz w:val="21"/>
        </w:rPr>
        <w:t>。</w:t>
      </w:r>
    </w:p>
    <w:p w14:paraId="48844E92" w14:textId="68F51E76" w:rsidR="00D13566" w:rsidRPr="00751055" w:rsidRDefault="006508AD"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项目有助于</w:t>
      </w:r>
      <w:r w:rsidR="00466D25" w:rsidRPr="00751055">
        <w:rPr>
          <w:rFonts w:ascii="SimSun" w:hAnsi="SimSun" w:hint="eastAsia"/>
          <w:sz w:val="21"/>
        </w:rPr>
        <w:t>实现</w:t>
      </w:r>
      <w:r w:rsidR="003C0685" w:rsidRPr="00751055">
        <w:rPr>
          <w:rFonts w:ascii="SimSun" w:hAnsi="SimSun" w:hint="eastAsia"/>
          <w:sz w:val="21"/>
        </w:rPr>
        <w:t>2014</w:t>
      </w:r>
      <w:r w:rsidR="00402FBE" w:rsidRPr="00751055">
        <w:rPr>
          <w:rFonts w:ascii="SimSun" w:hAnsi="SimSun" w:hint="eastAsia"/>
          <w:sz w:val="21"/>
        </w:rPr>
        <w:t>-</w:t>
      </w:r>
      <w:r w:rsidR="003C0685" w:rsidRPr="00751055">
        <w:rPr>
          <w:rFonts w:ascii="SimSun" w:hAnsi="SimSun" w:hint="eastAsia"/>
          <w:sz w:val="21"/>
        </w:rPr>
        <w:t>2015年计划和预算的预期</w:t>
      </w:r>
      <w:r w:rsidR="00B45E0B" w:rsidRPr="00751055">
        <w:rPr>
          <w:rFonts w:ascii="SimSun" w:hAnsi="SimSun" w:hint="eastAsia"/>
          <w:sz w:val="21"/>
        </w:rPr>
        <w:t>成</w:t>
      </w:r>
      <w:r w:rsidR="003C0685" w:rsidRPr="00751055">
        <w:rPr>
          <w:rFonts w:ascii="SimSun" w:hAnsi="SimSun" w:hint="eastAsia"/>
          <w:sz w:val="21"/>
        </w:rPr>
        <w:t>果三.2</w:t>
      </w:r>
      <w:r w:rsidRPr="00751055">
        <w:rPr>
          <w:rFonts w:ascii="SimSun" w:hAnsi="SimSun" w:hint="eastAsia"/>
          <w:sz w:val="21"/>
        </w:rPr>
        <w:t>，</w:t>
      </w:r>
      <w:r w:rsidR="003C0685" w:rsidRPr="00751055">
        <w:rPr>
          <w:rFonts w:ascii="SimSun" w:hAnsi="SimSun" w:hint="eastAsia"/>
          <w:sz w:val="21"/>
        </w:rPr>
        <w:t>其中呼吁发展中国家、最不发达国家、经济转型国家的人力资源能力得到加强，</w:t>
      </w:r>
      <w:r w:rsidR="00610A35" w:rsidRPr="00751055">
        <w:rPr>
          <w:rFonts w:ascii="SimSun" w:hAnsi="SimSun" w:hint="eastAsia"/>
          <w:sz w:val="21"/>
        </w:rPr>
        <w:t>以能够</w:t>
      </w:r>
      <w:r w:rsidR="003C0685" w:rsidRPr="00751055">
        <w:rPr>
          <w:rFonts w:ascii="SimSun" w:hAnsi="SimSun" w:hint="eastAsia"/>
          <w:sz w:val="21"/>
        </w:rPr>
        <w:t>胜任在有效运用知识产权促进发展方面的广泛要求。</w:t>
      </w:r>
    </w:p>
    <w:p w14:paraId="16C70F62" w14:textId="21B94E1F" w:rsidR="00440167" w:rsidRPr="00751055" w:rsidRDefault="00CB0743"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产出层面的预期成果</w:t>
      </w:r>
      <w:r w:rsidR="00B45E0B" w:rsidRPr="00751055">
        <w:rPr>
          <w:rFonts w:ascii="SimSun" w:hAnsi="SimSun" w:hint="eastAsia"/>
          <w:sz w:val="21"/>
        </w:rPr>
        <w:t>主要</w:t>
      </w:r>
      <w:r w:rsidR="00ED1430" w:rsidRPr="00751055">
        <w:rPr>
          <w:rFonts w:ascii="SimSun" w:hAnsi="SimSun" w:hint="eastAsia"/>
          <w:sz w:val="21"/>
        </w:rPr>
        <w:t>与计划</w:t>
      </w:r>
      <w:r w:rsidR="00B45E0B" w:rsidRPr="00751055">
        <w:rPr>
          <w:rFonts w:ascii="SimSun" w:hAnsi="SimSun" w:hint="eastAsia"/>
          <w:sz w:val="21"/>
        </w:rPr>
        <w:t>2</w:t>
      </w:r>
      <w:r w:rsidR="00ED1430" w:rsidRPr="00751055">
        <w:rPr>
          <w:rStyle w:val="ac"/>
          <w:rFonts w:ascii="SimSun" w:hAnsi="SimSun"/>
          <w:sz w:val="21"/>
        </w:rPr>
        <w:footnoteReference w:id="24"/>
      </w:r>
      <w:r w:rsidR="00ED1430" w:rsidRPr="00751055">
        <w:rPr>
          <w:rFonts w:ascii="SimSun" w:hAnsi="SimSun" w:hint="eastAsia"/>
          <w:sz w:val="21"/>
        </w:rPr>
        <w:t>相关</w:t>
      </w:r>
      <w:r w:rsidR="00B45E0B" w:rsidRPr="00751055">
        <w:rPr>
          <w:rFonts w:ascii="SimSun" w:hAnsi="SimSun" w:hint="eastAsia"/>
          <w:sz w:val="21"/>
        </w:rPr>
        <w:t>，</w:t>
      </w:r>
      <w:r w:rsidR="007B2FD8" w:rsidRPr="00751055">
        <w:rPr>
          <w:rFonts w:ascii="SimSun" w:hAnsi="SimSun" w:hint="eastAsia"/>
          <w:sz w:val="21"/>
        </w:rPr>
        <w:t>本</w:t>
      </w:r>
      <w:r w:rsidR="00B45E0B" w:rsidRPr="00751055">
        <w:rPr>
          <w:rFonts w:ascii="SimSun" w:hAnsi="SimSun" w:hint="eastAsia"/>
          <w:sz w:val="21"/>
        </w:rPr>
        <w:t>项目</w:t>
      </w:r>
      <w:r w:rsidR="007B2FD8" w:rsidRPr="00751055">
        <w:rPr>
          <w:rFonts w:ascii="SimSun" w:hAnsi="SimSun" w:hint="eastAsia"/>
          <w:sz w:val="21"/>
        </w:rPr>
        <w:t>就是在该计划下进行</w:t>
      </w:r>
      <w:r w:rsidR="00B45E0B" w:rsidRPr="00751055">
        <w:rPr>
          <w:rFonts w:ascii="SimSun" w:hAnsi="SimSun" w:hint="eastAsia"/>
          <w:sz w:val="21"/>
        </w:rPr>
        <w:t>的</w:t>
      </w:r>
      <w:r w:rsidR="007B2FD8" w:rsidRPr="00751055">
        <w:rPr>
          <w:rFonts w:ascii="SimSun" w:hAnsi="SimSun" w:hint="eastAsia"/>
          <w:sz w:val="21"/>
        </w:rPr>
        <w:t>。</w:t>
      </w:r>
      <w:r w:rsidR="00B45E0B" w:rsidRPr="00751055">
        <w:rPr>
          <w:rFonts w:ascii="SimSun" w:hAnsi="SimSun" w:hint="eastAsia"/>
          <w:sz w:val="21"/>
        </w:rPr>
        <w:t>项目的示范效</w:t>
      </w:r>
      <w:r w:rsidR="007B2FD8" w:rsidRPr="00751055">
        <w:rPr>
          <w:rFonts w:ascii="SimSun" w:hAnsi="SimSun" w:hint="eastAsia"/>
          <w:sz w:val="21"/>
        </w:rPr>
        <w:t>果促使为</w:t>
      </w:r>
      <w:r w:rsidR="00B45E0B" w:rsidRPr="00751055">
        <w:rPr>
          <w:rFonts w:ascii="SimSun" w:hAnsi="SimSun" w:hint="eastAsia"/>
          <w:sz w:val="21"/>
        </w:rPr>
        <w:t>品牌和</w:t>
      </w:r>
      <w:r w:rsidR="007B2FD8" w:rsidRPr="00751055">
        <w:rPr>
          <w:rFonts w:ascii="SimSun" w:hAnsi="SimSun" w:hint="eastAsia"/>
          <w:sz w:val="21"/>
        </w:rPr>
        <w:t>外观</w:t>
      </w:r>
      <w:r w:rsidR="00B45E0B" w:rsidRPr="00751055">
        <w:rPr>
          <w:rFonts w:ascii="SimSun" w:hAnsi="SimSun" w:hint="eastAsia"/>
          <w:sz w:val="21"/>
        </w:rPr>
        <w:t>设计行业</w:t>
      </w:r>
      <w:r w:rsidR="007B2FD8" w:rsidRPr="00751055">
        <w:rPr>
          <w:rFonts w:ascii="SimSun" w:hAnsi="SimSun" w:hint="eastAsia"/>
          <w:sz w:val="21"/>
        </w:rPr>
        <w:t>建立了一个</w:t>
      </w:r>
      <w:r w:rsidR="00B45E0B" w:rsidRPr="00751055">
        <w:rPr>
          <w:rFonts w:ascii="SimSun" w:hAnsi="SimSun" w:hint="eastAsia"/>
          <w:sz w:val="21"/>
        </w:rPr>
        <w:t>有利</w:t>
      </w:r>
      <w:r w:rsidR="007B2FD8" w:rsidRPr="00751055">
        <w:rPr>
          <w:rFonts w:ascii="SimSun" w:hAnsi="SimSun" w:hint="eastAsia"/>
          <w:sz w:val="21"/>
        </w:rPr>
        <w:t>的</w:t>
      </w:r>
      <w:r w:rsidR="00B45E0B" w:rsidRPr="00751055">
        <w:rPr>
          <w:rFonts w:ascii="SimSun" w:hAnsi="SimSun" w:hint="eastAsia"/>
          <w:sz w:val="21"/>
        </w:rPr>
        <w:t>环境</w:t>
      </w:r>
      <w:r w:rsidR="007B2FD8" w:rsidRPr="00751055">
        <w:rPr>
          <w:rFonts w:ascii="SimSun" w:hAnsi="SimSun" w:hint="eastAsia"/>
          <w:sz w:val="21"/>
        </w:rPr>
        <w:t>。</w:t>
      </w:r>
    </w:p>
    <w:p w14:paraId="6DA5DBFF" w14:textId="38070AA7" w:rsidR="0075698D" w:rsidRPr="00751055" w:rsidRDefault="00F47342"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项目可能也有助于</w:t>
      </w:r>
      <w:r w:rsidR="0058371C" w:rsidRPr="00751055">
        <w:rPr>
          <w:rFonts w:ascii="SimSun" w:hAnsi="SimSun" w:hint="eastAsia"/>
          <w:sz w:val="21"/>
        </w:rPr>
        <w:t>实现</w:t>
      </w:r>
      <w:r w:rsidRPr="00751055">
        <w:rPr>
          <w:rFonts w:ascii="SimSun" w:hAnsi="SimSun" w:hint="eastAsia"/>
          <w:sz w:val="21"/>
        </w:rPr>
        <w:t>计划9</w:t>
      </w:r>
      <w:r w:rsidR="001E153D" w:rsidRPr="00751055">
        <w:rPr>
          <w:rStyle w:val="ac"/>
          <w:rFonts w:ascii="SimSun" w:hAnsi="SimSun"/>
          <w:sz w:val="21"/>
        </w:rPr>
        <w:footnoteReference w:id="25"/>
      </w:r>
      <w:r w:rsidRPr="00751055">
        <w:rPr>
          <w:rFonts w:ascii="SimSun" w:hAnsi="SimSun" w:hint="eastAsia"/>
          <w:sz w:val="21"/>
        </w:rPr>
        <w:t>（</w:t>
      </w:r>
      <w:r w:rsidR="001E153D" w:rsidRPr="00751055">
        <w:rPr>
          <w:rFonts w:ascii="SimSun" w:hAnsi="SimSun" w:hint="eastAsia"/>
          <w:sz w:val="21"/>
        </w:rPr>
        <w:t>知识产权战略</w:t>
      </w:r>
      <w:r w:rsidR="003A780A" w:rsidRPr="00751055">
        <w:rPr>
          <w:rFonts w:ascii="SimSun" w:hAnsi="SimSun" w:hint="eastAsia"/>
          <w:sz w:val="21"/>
        </w:rPr>
        <w:t>可能包括</w:t>
      </w:r>
      <w:r w:rsidR="001E153D" w:rsidRPr="00751055">
        <w:rPr>
          <w:rFonts w:ascii="SimSun" w:hAnsi="SimSun" w:hint="eastAsia"/>
          <w:sz w:val="21"/>
        </w:rPr>
        <w:t>外观</w:t>
      </w:r>
      <w:r w:rsidRPr="00751055">
        <w:rPr>
          <w:rFonts w:ascii="SimSun" w:hAnsi="SimSun" w:hint="eastAsia"/>
          <w:sz w:val="21"/>
        </w:rPr>
        <w:t>设计战略）</w:t>
      </w:r>
      <w:r w:rsidR="001E153D" w:rsidRPr="00751055">
        <w:rPr>
          <w:rFonts w:ascii="SimSun" w:hAnsi="SimSun" w:hint="eastAsia"/>
          <w:sz w:val="21"/>
        </w:rPr>
        <w:t>、</w:t>
      </w:r>
      <w:r w:rsidRPr="00751055">
        <w:rPr>
          <w:rFonts w:ascii="SimSun" w:hAnsi="SimSun" w:hint="eastAsia"/>
          <w:sz w:val="21"/>
        </w:rPr>
        <w:t>计划30</w:t>
      </w:r>
      <w:r w:rsidR="001E153D" w:rsidRPr="00751055">
        <w:rPr>
          <w:rStyle w:val="ac"/>
          <w:rFonts w:ascii="SimSun" w:hAnsi="SimSun"/>
          <w:sz w:val="21"/>
        </w:rPr>
        <w:footnoteReference w:id="26"/>
      </w:r>
      <w:r w:rsidRPr="00751055">
        <w:rPr>
          <w:rFonts w:ascii="SimSun" w:hAnsi="SimSun" w:hint="eastAsia"/>
          <w:sz w:val="21"/>
        </w:rPr>
        <w:t>（通过</w:t>
      </w:r>
      <w:r w:rsidR="001E153D" w:rsidRPr="00751055">
        <w:rPr>
          <w:rFonts w:ascii="SimSun" w:hAnsi="SimSun" w:hint="eastAsia"/>
          <w:sz w:val="21"/>
        </w:rPr>
        <w:t>编制</w:t>
      </w:r>
      <w:r w:rsidR="009F3182" w:rsidRPr="00751055">
        <w:rPr>
          <w:rFonts w:ascii="SimSun" w:hAnsi="SimSun" w:hint="eastAsia"/>
          <w:sz w:val="21"/>
        </w:rPr>
        <w:t>也针对中小企业的</w:t>
      </w:r>
      <w:r w:rsidRPr="00751055">
        <w:rPr>
          <w:rFonts w:ascii="SimSun" w:hAnsi="SimSun" w:hint="eastAsia"/>
          <w:sz w:val="21"/>
        </w:rPr>
        <w:t>培训材料）和计划31</w:t>
      </w:r>
      <w:r w:rsidR="001E153D" w:rsidRPr="00751055">
        <w:rPr>
          <w:rStyle w:val="ac"/>
          <w:rFonts w:ascii="SimSun" w:hAnsi="SimSun"/>
          <w:sz w:val="21"/>
        </w:rPr>
        <w:footnoteReference w:id="27"/>
      </w:r>
      <w:r w:rsidRPr="00751055">
        <w:rPr>
          <w:rFonts w:ascii="SimSun" w:hAnsi="SimSun" w:hint="eastAsia"/>
          <w:sz w:val="21"/>
        </w:rPr>
        <w:t>（</w:t>
      </w:r>
      <w:r w:rsidR="009F3182" w:rsidRPr="00751055">
        <w:rPr>
          <w:rFonts w:ascii="SimSun" w:hAnsi="SimSun" w:hint="eastAsia"/>
          <w:sz w:val="21"/>
        </w:rPr>
        <w:t>通过鼓励</w:t>
      </w:r>
      <w:r w:rsidRPr="00751055">
        <w:rPr>
          <w:rFonts w:ascii="SimSun" w:hAnsi="SimSun" w:hint="eastAsia"/>
          <w:sz w:val="21"/>
        </w:rPr>
        <w:t>两个发展中国家的权利人考虑</w:t>
      </w:r>
      <w:r w:rsidR="009F3182" w:rsidRPr="00751055">
        <w:rPr>
          <w:rFonts w:ascii="SimSun" w:hAnsi="SimSun" w:hint="eastAsia"/>
          <w:sz w:val="21"/>
        </w:rPr>
        <w:t>对</w:t>
      </w:r>
      <w:r w:rsidRPr="00751055">
        <w:rPr>
          <w:rFonts w:ascii="SimSun" w:hAnsi="SimSun" w:hint="eastAsia"/>
          <w:sz w:val="21"/>
        </w:rPr>
        <w:t>其</w:t>
      </w:r>
      <w:r w:rsidR="009F3182" w:rsidRPr="00751055">
        <w:rPr>
          <w:rFonts w:ascii="SimSun" w:hAnsi="SimSun" w:hint="eastAsia"/>
          <w:sz w:val="21"/>
        </w:rPr>
        <w:t>外观</w:t>
      </w:r>
      <w:r w:rsidRPr="00751055">
        <w:rPr>
          <w:rFonts w:ascii="SimSun" w:hAnsi="SimSun" w:hint="eastAsia"/>
          <w:sz w:val="21"/>
        </w:rPr>
        <w:t>设计</w:t>
      </w:r>
      <w:r w:rsidR="009F3182" w:rsidRPr="00751055">
        <w:rPr>
          <w:rFonts w:ascii="SimSun" w:hAnsi="SimSun" w:hint="eastAsia"/>
          <w:sz w:val="21"/>
        </w:rPr>
        <w:t>申请</w:t>
      </w:r>
      <w:r w:rsidRPr="00751055">
        <w:rPr>
          <w:rFonts w:ascii="SimSun" w:hAnsi="SimSun" w:hint="eastAsia"/>
          <w:sz w:val="21"/>
        </w:rPr>
        <w:t>国际注册）</w:t>
      </w:r>
      <w:r w:rsidR="0058371C" w:rsidRPr="00751055">
        <w:rPr>
          <w:rFonts w:ascii="SimSun" w:hAnsi="SimSun" w:hint="eastAsia"/>
          <w:sz w:val="21"/>
        </w:rPr>
        <w:t>的目标</w:t>
      </w:r>
      <w:r w:rsidR="003A780A" w:rsidRPr="00751055">
        <w:rPr>
          <w:rFonts w:ascii="SimSun" w:hAnsi="SimSun" w:hint="eastAsia"/>
          <w:sz w:val="21"/>
        </w:rPr>
        <w:t>，尽管贡献程度较少</w:t>
      </w:r>
      <w:r w:rsidR="0058371C" w:rsidRPr="00751055">
        <w:rPr>
          <w:rFonts w:ascii="SimSun" w:hAnsi="SimSun" w:hint="eastAsia"/>
          <w:sz w:val="21"/>
        </w:rPr>
        <w:t>。</w:t>
      </w:r>
    </w:p>
    <w:p w14:paraId="0EF5A4B9" w14:textId="32DEAAD1" w:rsidR="00440167" w:rsidRPr="00751055" w:rsidRDefault="00232A83"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在运用外观设计这种知识产权方面可能存在的法律和制度约束问题，</w:t>
      </w:r>
      <w:r w:rsidR="00BE1449" w:rsidRPr="00751055">
        <w:rPr>
          <w:rFonts w:ascii="SimSun" w:hAnsi="SimSun" w:hint="eastAsia"/>
          <w:sz w:val="21"/>
        </w:rPr>
        <w:t>或许</w:t>
      </w:r>
      <w:r w:rsidRPr="00751055">
        <w:rPr>
          <w:rFonts w:ascii="SimSun" w:hAnsi="SimSun" w:hint="eastAsia"/>
          <w:sz w:val="21"/>
        </w:rPr>
        <w:t>相关，但未做探</w:t>
      </w:r>
      <w:r w:rsidR="00EB4DA0">
        <w:rPr>
          <w:rFonts w:ascii="MS Mincho" w:eastAsia="MS Mincho" w:hAnsi="MS Mincho" w:cs="MS Mincho" w:hint="eastAsia"/>
          <w:sz w:val="21"/>
        </w:rPr>
        <w:t>‍</w:t>
      </w:r>
      <w:r w:rsidRPr="00751055">
        <w:rPr>
          <w:rFonts w:ascii="SimSun" w:hAnsi="SimSun" w:hint="eastAsia"/>
          <w:sz w:val="21"/>
        </w:rPr>
        <w:t>讨。</w:t>
      </w:r>
    </w:p>
    <w:p w14:paraId="00BD1405" w14:textId="3DCAB579" w:rsidR="004450A0" w:rsidRPr="00751055" w:rsidRDefault="00872900" w:rsidP="00183EF0">
      <w:pPr>
        <w:pStyle w:val="3"/>
        <w:tabs>
          <w:tab w:val="clear" w:pos="1701"/>
        </w:tabs>
        <w:spacing w:beforeLines="100" w:afterLines="50" w:after="120" w:line="340" w:lineRule="atLeast"/>
        <w:rPr>
          <w:rFonts w:ascii="SimSun" w:hAnsi="SimSun"/>
          <w:sz w:val="21"/>
        </w:rPr>
      </w:pPr>
      <w:bookmarkStart w:id="25" w:name="_Toc478137751"/>
      <w:r w:rsidRPr="00751055">
        <w:rPr>
          <w:rFonts w:ascii="SimSun" w:hAnsi="SimSun" w:hint="eastAsia"/>
          <w:sz w:val="21"/>
        </w:rPr>
        <w:t>受益人相关性</w:t>
      </w:r>
      <w:bookmarkEnd w:id="25"/>
    </w:p>
    <w:p w14:paraId="70B5A9E1" w14:textId="0FFB85AD" w:rsidR="00C37E05" w:rsidRPr="00751055" w:rsidRDefault="00594989"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一般来说，</w:t>
      </w:r>
      <w:r w:rsidR="00DF2B4C" w:rsidRPr="00751055">
        <w:rPr>
          <w:rFonts w:ascii="SimSun" w:hAnsi="SimSun" w:hint="eastAsia"/>
          <w:sz w:val="21"/>
        </w:rPr>
        <w:t>外观</w:t>
      </w:r>
      <w:r w:rsidRPr="00751055">
        <w:rPr>
          <w:rFonts w:ascii="SimSun" w:hAnsi="SimSun" w:hint="eastAsia"/>
          <w:sz w:val="21"/>
        </w:rPr>
        <w:t>设计</w:t>
      </w:r>
      <w:r w:rsidR="003F3CE3" w:rsidRPr="00751055">
        <w:rPr>
          <w:rFonts w:ascii="SimSun" w:hAnsi="SimSun" w:hint="eastAsia"/>
          <w:sz w:val="21"/>
        </w:rPr>
        <w:t>对</w:t>
      </w:r>
      <w:r w:rsidR="00DF2B4C" w:rsidRPr="00751055">
        <w:rPr>
          <w:rFonts w:ascii="SimSun" w:hAnsi="SimSun" w:hint="eastAsia"/>
          <w:sz w:val="21"/>
        </w:rPr>
        <w:t>各企业不仅</w:t>
      </w:r>
      <w:r w:rsidRPr="00751055">
        <w:rPr>
          <w:rFonts w:ascii="SimSun" w:hAnsi="SimSun" w:hint="eastAsia"/>
          <w:sz w:val="21"/>
        </w:rPr>
        <w:t>高度相关，</w:t>
      </w:r>
      <w:r w:rsidR="00DF2B4C" w:rsidRPr="00751055">
        <w:rPr>
          <w:rFonts w:ascii="SimSun" w:hAnsi="SimSun" w:hint="eastAsia"/>
          <w:sz w:val="21"/>
        </w:rPr>
        <w:t>而且日益相关，是</w:t>
      </w:r>
      <w:r w:rsidRPr="00751055">
        <w:rPr>
          <w:rFonts w:ascii="SimSun" w:hAnsi="SimSun" w:hint="eastAsia"/>
          <w:sz w:val="21"/>
        </w:rPr>
        <w:t>增加</w:t>
      </w:r>
      <w:r w:rsidR="001A401F" w:rsidRPr="00751055">
        <w:rPr>
          <w:rFonts w:ascii="SimSun" w:hAnsi="SimSun" w:hint="eastAsia"/>
          <w:sz w:val="21"/>
        </w:rPr>
        <w:t>产品</w:t>
      </w:r>
      <w:r w:rsidRPr="00751055">
        <w:rPr>
          <w:rFonts w:ascii="SimSun" w:hAnsi="SimSun" w:hint="eastAsia"/>
          <w:sz w:val="21"/>
        </w:rPr>
        <w:t>附加值</w:t>
      </w:r>
      <w:r w:rsidR="00DF2B4C" w:rsidRPr="00751055">
        <w:rPr>
          <w:rFonts w:ascii="SimSun" w:hAnsi="SimSun" w:hint="eastAsia"/>
          <w:sz w:val="21"/>
        </w:rPr>
        <w:t>、促进实现</w:t>
      </w:r>
      <w:r w:rsidR="001A401F" w:rsidRPr="00751055">
        <w:rPr>
          <w:rFonts w:ascii="SimSun" w:hAnsi="SimSun" w:hint="eastAsia"/>
          <w:sz w:val="21"/>
        </w:rPr>
        <w:t>产品</w:t>
      </w:r>
      <w:r w:rsidRPr="00751055">
        <w:rPr>
          <w:rFonts w:ascii="SimSun" w:hAnsi="SimSun" w:hint="eastAsia"/>
          <w:sz w:val="21"/>
        </w:rPr>
        <w:t>差异化的</w:t>
      </w:r>
      <w:r w:rsidR="00DF2B4C" w:rsidRPr="00751055">
        <w:rPr>
          <w:rFonts w:ascii="SimSun" w:hAnsi="SimSun" w:hint="eastAsia"/>
          <w:sz w:val="21"/>
        </w:rPr>
        <w:t>一个</w:t>
      </w:r>
      <w:r w:rsidRPr="00751055">
        <w:rPr>
          <w:rFonts w:ascii="SimSun" w:hAnsi="SimSun" w:hint="eastAsia"/>
          <w:sz w:val="21"/>
        </w:rPr>
        <w:t>工具。国际</w:t>
      </w:r>
      <w:r w:rsidR="001A401F" w:rsidRPr="00751055">
        <w:rPr>
          <w:rFonts w:ascii="SimSun" w:hAnsi="SimSun" w:hint="eastAsia"/>
          <w:sz w:val="21"/>
        </w:rPr>
        <w:t>知识产权</w:t>
      </w:r>
      <w:r w:rsidRPr="00751055">
        <w:rPr>
          <w:rFonts w:ascii="SimSun" w:hAnsi="SimSun" w:hint="eastAsia"/>
          <w:sz w:val="21"/>
        </w:rPr>
        <w:t>统计数据显示</w:t>
      </w:r>
      <w:r w:rsidR="00BD08C0" w:rsidRPr="00751055">
        <w:rPr>
          <w:rFonts w:ascii="SimSun" w:hAnsi="SimSun" w:hint="eastAsia"/>
          <w:sz w:val="21"/>
        </w:rPr>
        <w:t>出</w:t>
      </w:r>
      <w:r w:rsidRPr="00751055">
        <w:rPr>
          <w:rFonts w:ascii="SimSun" w:hAnsi="SimSun" w:hint="eastAsia"/>
          <w:sz w:val="21"/>
        </w:rPr>
        <w:t>申请和注册</w:t>
      </w:r>
      <w:r w:rsidR="00BD08C0" w:rsidRPr="00751055">
        <w:rPr>
          <w:rFonts w:ascii="SimSun" w:hAnsi="SimSun" w:hint="eastAsia"/>
          <w:sz w:val="21"/>
        </w:rPr>
        <w:t>有</w:t>
      </w:r>
      <w:r w:rsidR="001A401F" w:rsidRPr="00751055">
        <w:rPr>
          <w:rFonts w:ascii="SimSun" w:hAnsi="SimSun" w:hint="eastAsia"/>
          <w:sz w:val="21"/>
        </w:rPr>
        <w:t>逐渐增多</w:t>
      </w:r>
      <w:r w:rsidRPr="00751055">
        <w:rPr>
          <w:rFonts w:ascii="SimSun" w:hAnsi="SimSun" w:hint="eastAsia"/>
          <w:sz w:val="21"/>
        </w:rPr>
        <w:t>的趋势。项目及时</w:t>
      </w:r>
      <w:r w:rsidR="001A401F" w:rsidRPr="00751055">
        <w:rPr>
          <w:rFonts w:ascii="SimSun" w:hAnsi="SimSun" w:hint="eastAsia"/>
          <w:sz w:val="21"/>
        </w:rPr>
        <w:t>回应了</w:t>
      </w:r>
      <w:r w:rsidRPr="00751055">
        <w:rPr>
          <w:rFonts w:ascii="SimSun" w:hAnsi="SimSun" w:hint="eastAsia"/>
          <w:sz w:val="21"/>
        </w:rPr>
        <w:t>这一趋势</w:t>
      </w:r>
      <w:r w:rsidR="001A401F" w:rsidRPr="00751055">
        <w:rPr>
          <w:rFonts w:ascii="SimSun" w:hAnsi="SimSun" w:hint="eastAsia"/>
          <w:sz w:val="21"/>
        </w:rPr>
        <w:t>。</w:t>
      </w:r>
    </w:p>
    <w:p w14:paraId="04430113" w14:textId="499F3DF7" w:rsidR="00D13566" w:rsidRPr="00751055" w:rsidRDefault="00DB01EE"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接受访谈的所有</w:t>
      </w:r>
      <w:r w:rsidR="006A29CB" w:rsidRPr="00751055">
        <w:rPr>
          <w:rFonts w:ascii="SimSun" w:hAnsi="SimSun" w:hint="eastAsia"/>
          <w:sz w:val="21"/>
        </w:rPr>
        <w:t>国家利益</w:t>
      </w:r>
      <w:r w:rsidRPr="00751055">
        <w:rPr>
          <w:rFonts w:ascii="SimSun" w:hAnsi="SimSun" w:hint="eastAsia"/>
          <w:sz w:val="21"/>
        </w:rPr>
        <w:t>攸关</w:t>
      </w:r>
      <w:r w:rsidR="006A29CB" w:rsidRPr="00751055">
        <w:rPr>
          <w:rFonts w:ascii="SimSun" w:hAnsi="SimSun" w:hint="eastAsia"/>
          <w:sz w:val="21"/>
        </w:rPr>
        <w:t>方</w:t>
      </w:r>
      <w:r w:rsidR="003F3CE3" w:rsidRPr="00751055">
        <w:rPr>
          <w:rFonts w:ascii="SimSun" w:hAnsi="SimSun" w:hint="eastAsia"/>
          <w:sz w:val="21"/>
        </w:rPr>
        <w:t>均</w:t>
      </w:r>
      <w:r w:rsidR="006A29CB" w:rsidRPr="00751055">
        <w:rPr>
          <w:rFonts w:ascii="SimSun" w:hAnsi="SimSun" w:hint="eastAsia"/>
          <w:sz w:val="21"/>
        </w:rPr>
        <w:t>证实</w:t>
      </w:r>
      <w:r w:rsidR="005D1D67" w:rsidRPr="00751055">
        <w:rPr>
          <w:rFonts w:ascii="SimSun" w:hAnsi="SimSun" w:hint="eastAsia"/>
          <w:sz w:val="21"/>
        </w:rPr>
        <w:t>，</w:t>
      </w:r>
      <w:r w:rsidR="006A29CB" w:rsidRPr="00751055">
        <w:rPr>
          <w:rFonts w:ascii="SimSun" w:hAnsi="SimSun" w:hint="eastAsia"/>
          <w:sz w:val="21"/>
        </w:rPr>
        <w:t>WIPO的援助</w:t>
      </w:r>
      <w:r w:rsidR="005D1D67" w:rsidRPr="00751055">
        <w:rPr>
          <w:rFonts w:ascii="SimSun" w:hAnsi="SimSun" w:hint="eastAsia"/>
          <w:sz w:val="21"/>
        </w:rPr>
        <w:t>充分满足了</w:t>
      </w:r>
      <w:r w:rsidR="006A29CB" w:rsidRPr="00751055">
        <w:rPr>
          <w:rFonts w:ascii="SimSun" w:hAnsi="SimSun" w:hint="eastAsia"/>
          <w:sz w:val="21"/>
        </w:rPr>
        <w:t>他们的需求。</w:t>
      </w:r>
      <w:r w:rsidR="007E7E81" w:rsidRPr="00751055">
        <w:rPr>
          <w:rFonts w:ascii="SimSun" w:hAnsi="SimSun" w:hint="eastAsia"/>
          <w:sz w:val="21"/>
        </w:rPr>
        <w:t>总体而言</w:t>
      </w:r>
      <w:r w:rsidR="006A29CB" w:rsidRPr="00751055">
        <w:rPr>
          <w:rFonts w:ascii="SimSun" w:hAnsi="SimSun" w:hint="eastAsia"/>
          <w:sz w:val="21"/>
        </w:rPr>
        <w:t>，项目</w:t>
      </w:r>
      <w:r w:rsidR="005D1D67" w:rsidRPr="00751055">
        <w:rPr>
          <w:rFonts w:ascii="SimSun" w:hAnsi="SimSun" w:hint="eastAsia"/>
          <w:sz w:val="21"/>
        </w:rPr>
        <w:t>针对</w:t>
      </w:r>
      <w:r w:rsidR="006A29CB" w:rsidRPr="00751055">
        <w:rPr>
          <w:rFonts w:ascii="SimSun" w:hAnsi="SimSun" w:hint="eastAsia"/>
          <w:sz w:val="21"/>
        </w:rPr>
        <w:t>的</w:t>
      </w:r>
      <w:r w:rsidR="005D1D67" w:rsidRPr="00751055">
        <w:rPr>
          <w:rFonts w:ascii="SimSun" w:hAnsi="SimSun" w:hint="eastAsia"/>
          <w:sz w:val="21"/>
        </w:rPr>
        <w:t>是</w:t>
      </w:r>
      <w:r w:rsidR="003F3CE3" w:rsidRPr="00751055">
        <w:rPr>
          <w:rFonts w:ascii="SimSun" w:hAnsi="SimSun" w:hint="eastAsia"/>
          <w:sz w:val="21"/>
        </w:rPr>
        <w:t>那些与外观设计相关的</w:t>
      </w:r>
      <w:r w:rsidR="006A29CB" w:rsidRPr="00751055">
        <w:rPr>
          <w:rFonts w:ascii="SimSun" w:hAnsi="SimSun" w:hint="eastAsia"/>
          <w:sz w:val="21"/>
        </w:rPr>
        <w:t>国家</w:t>
      </w:r>
      <w:r w:rsidR="005D1D67" w:rsidRPr="00751055">
        <w:rPr>
          <w:rFonts w:ascii="SimSun" w:hAnsi="SimSun" w:hint="eastAsia"/>
          <w:sz w:val="21"/>
        </w:rPr>
        <w:t>、</w:t>
      </w:r>
      <w:r w:rsidR="007D0682" w:rsidRPr="00751055">
        <w:rPr>
          <w:rFonts w:ascii="SimSun" w:hAnsi="SimSun" w:hint="eastAsia"/>
          <w:sz w:val="21"/>
        </w:rPr>
        <w:t>行业</w:t>
      </w:r>
      <w:r w:rsidR="006A29CB" w:rsidRPr="00751055">
        <w:rPr>
          <w:rFonts w:ascii="SimSun" w:hAnsi="SimSun" w:hint="eastAsia"/>
          <w:sz w:val="21"/>
        </w:rPr>
        <w:t>和部门。</w:t>
      </w:r>
      <w:r w:rsidR="00F51DAB" w:rsidRPr="00751055">
        <w:rPr>
          <w:rFonts w:ascii="SimSun" w:hAnsi="SimSun" w:hint="eastAsia"/>
          <w:sz w:val="21"/>
        </w:rPr>
        <w:t>与其他类型的知识产权（如专利）相比，</w:t>
      </w:r>
      <w:r w:rsidR="006A29CB" w:rsidRPr="00751055">
        <w:rPr>
          <w:rFonts w:ascii="SimSun" w:hAnsi="SimSun" w:hint="eastAsia"/>
          <w:sz w:val="21"/>
        </w:rPr>
        <w:t>外观设计</w:t>
      </w:r>
      <w:r w:rsidR="003F3CE3" w:rsidRPr="00751055">
        <w:rPr>
          <w:rFonts w:ascii="SimSun" w:hAnsi="SimSun" w:hint="eastAsia"/>
          <w:sz w:val="21"/>
        </w:rPr>
        <w:t>对</w:t>
      </w:r>
      <w:r w:rsidR="00F51DAB" w:rsidRPr="00751055">
        <w:rPr>
          <w:rFonts w:ascii="SimSun" w:hAnsi="SimSun" w:hint="eastAsia"/>
          <w:sz w:val="21"/>
        </w:rPr>
        <w:t>农业机械生产者的</w:t>
      </w:r>
      <w:r w:rsidR="005D1D67" w:rsidRPr="00751055">
        <w:rPr>
          <w:rFonts w:ascii="SimSun" w:hAnsi="SimSun" w:hint="eastAsia"/>
          <w:sz w:val="21"/>
        </w:rPr>
        <w:t>相关度较低</w:t>
      </w:r>
      <w:r w:rsidR="006A29CB" w:rsidRPr="00751055">
        <w:rPr>
          <w:rFonts w:ascii="SimSun" w:hAnsi="SimSun" w:hint="eastAsia"/>
          <w:sz w:val="21"/>
        </w:rPr>
        <w:t>，这是</w:t>
      </w:r>
      <w:r w:rsidR="00F51DAB" w:rsidRPr="00751055">
        <w:rPr>
          <w:rFonts w:ascii="SimSun" w:hAnsi="SimSun" w:hint="eastAsia"/>
          <w:sz w:val="21"/>
        </w:rPr>
        <w:t>在阿根廷所确定并涉及的</w:t>
      </w:r>
      <w:r w:rsidR="006A29CB" w:rsidRPr="00751055">
        <w:rPr>
          <w:rFonts w:ascii="SimSun" w:hAnsi="SimSun" w:hint="eastAsia"/>
          <w:sz w:val="21"/>
        </w:rPr>
        <w:t>重点产业之一</w:t>
      </w:r>
      <w:r w:rsidR="00F51DAB" w:rsidRPr="00751055">
        <w:rPr>
          <w:rFonts w:ascii="SimSun" w:hAnsi="SimSun" w:hint="eastAsia"/>
          <w:sz w:val="21"/>
        </w:rPr>
        <w:t>。</w:t>
      </w:r>
    </w:p>
    <w:p w14:paraId="198CD6F3" w14:textId="4E30C089" w:rsidR="008D2174" w:rsidRPr="00751055" w:rsidRDefault="00BA5560"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高度</w:t>
      </w:r>
      <w:r w:rsidR="006A29CB" w:rsidRPr="00751055">
        <w:rPr>
          <w:rFonts w:ascii="SimSun" w:hAnsi="SimSun" w:hint="eastAsia"/>
          <w:sz w:val="21"/>
        </w:rPr>
        <w:t>相关性也由两个知识产权局（和其他国家利益攸关</w:t>
      </w:r>
      <w:r w:rsidRPr="00751055">
        <w:rPr>
          <w:rFonts w:ascii="SimSun" w:hAnsi="SimSun" w:hint="eastAsia"/>
          <w:sz w:val="21"/>
        </w:rPr>
        <w:t>方</w:t>
      </w:r>
      <w:r w:rsidR="006A29CB" w:rsidRPr="00751055">
        <w:rPr>
          <w:rFonts w:ascii="SimSun" w:hAnsi="SimSun" w:hint="eastAsia"/>
          <w:sz w:val="21"/>
        </w:rPr>
        <w:t>）的强烈的</w:t>
      </w:r>
      <w:r w:rsidR="00C17F7A" w:rsidRPr="00751055">
        <w:rPr>
          <w:rFonts w:ascii="SimSun" w:hAnsi="SimSun" w:hint="eastAsia"/>
          <w:sz w:val="21"/>
        </w:rPr>
        <w:t>责任感所证实</w:t>
      </w:r>
      <w:r w:rsidR="006A29CB" w:rsidRPr="00751055">
        <w:rPr>
          <w:rFonts w:ascii="SimSun" w:hAnsi="SimSun" w:hint="eastAsia"/>
          <w:sz w:val="21"/>
        </w:rPr>
        <w:t>，</w:t>
      </w:r>
      <w:r w:rsidR="00C10CD1" w:rsidRPr="00751055">
        <w:rPr>
          <w:rFonts w:ascii="SimSun" w:hAnsi="SimSun" w:hint="eastAsia"/>
          <w:sz w:val="21"/>
        </w:rPr>
        <w:t>尤其通过</w:t>
      </w:r>
      <w:r w:rsidR="00BA7A64">
        <w:rPr>
          <w:rFonts w:ascii="SimSun" w:hAnsi="SimSun" w:hint="eastAsia"/>
          <w:sz w:val="21"/>
        </w:rPr>
        <w:t>它</w:t>
      </w:r>
      <w:r w:rsidR="006A29CB" w:rsidRPr="00751055">
        <w:rPr>
          <w:rFonts w:ascii="SimSun" w:hAnsi="SimSun" w:hint="eastAsia"/>
          <w:sz w:val="21"/>
        </w:rPr>
        <w:t>们的</w:t>
      </w:r>
      <w:r w:rsidR="00C10CD1" w:rsidRPr="00751055">
        <w:rPr>
          <w:rFonts w:ascii="SimSun" w:hAnsi="SimSun" w:hint="eastAsia"/>
          <w:sz w:val="21"/>
        </w:rPr>
        <w:t>大量</w:t>
      </w:r>
      <w:r w:rsidR="006A29CB" w:rsidRPr="00751055">
        <w:rPr>
          <w:rFonts w:ascii="SimSun" w:hAnsi="SimSun" w:hint="eastAsia"/>
          <w:sz w:val="21"/>
        </w:rPr>
        <w:t>实物捐助</w:t>
      </w:r>
      <w:r w:rsidR="00C10CD1" w:rsidRPr="00751055">
        <w:rPr>
          <w:rFonts w:ascii="SimSun" w:hAnsi="SimSun" w:hint="eastAsia"/>
          <w:sz w:val="21"/>
        </w:rPr>
        <w:t>体现了出来</w:t>
      </w:r>
      <w:r w:rsidR="006A29CB" w:rsidRPr="00751055">
        <w:rPr>
          <w:rFonts w:ascii="SimSun" w:hAnsi="SimSun" w:hint="eastAsia"/>
          <w:sz w:val="21"/>
        </w:rPr>
        <w:t>。</w:t>
      </w:r>
      <w:r w:rsidR="00C10CD1" w:rsidRPr="00751055">
        <w:rPr>
          <w:rFonts w:ascii="SimSun" w:hAnsi="SimSun" w:hint="eastAsia"/>
          <w:sz w:val="21"/>
        </w:rPr>
        <w:t>接受访谈的所有国家利益攸关方均</w:t>
      </w:r>
      <w:r w:rsidR="006A29CB" w:rsidRPr="00751055">
        <w:rPr>
          <w:rFonts w:ascii="SimSun" w:hAnsi="SimSun" w:hint="eastAsia"/>
          <w:sz w:val="21"/>
        </w:rPr>
        <w:t>表达了高度的热情和强烈的</w:t>
      </w:r>
      <w:r w:rsidR="00C10CD1" w:rsidRPr="00751055">
        <w:rPr>
          <w:rFonts w:ascii="SimSun" w:hAnsi="SimSun" w:hint="eastAsia"/>
          <w:sz w:val="21"/>
        </w:rPr>
        <w:t>奉献精神</w:t>
      </w:r>
      <w:r w:rsidR="006A29CB" w:rsidRPr="00751055">
        <w:rPr>
          <w:rFonts w:ascii="SimSun" w:hAnsi="SimSun" w:hint="eastAsia"/>
          <w:sz w:val="21"/>
        </w:rPr>
        <w:t>。</w:t>
      </w:r>
      <w:r w:rsidR="00C10CD1" w:rsidRPr="00751055">
        <w:rPr>
          <w:rFonts w:ascii="SimSun" w:hAnsi="SimSun" w:hint="eastAsia"/>
          <w:sz w:val="21"/>
        </w:rPr>
        <w:t>他们的责任感</w:t>
      </w:r>
      <w:r w:rsidR="006A29CB" w:rsidRPr="00751055">
        <w:rPr>
          <w:rFonts w:ascii="SimSun" w:hAnsi="SimSun" w:hint="eastAsia"/>
          <w:sz w:val="21"/>
        </w:rPr>
        <w:t>和承诺</w:t>
      </w:r>
      <w:r w:rsidR="00C10CD1" w:rsidRPr="00751055">
        <w:rPr>
          <w:rFonts w:ascii="SimSun" w:hAnsi="SimSun" w:hint="eastAsia"/>
          <w:sz w:val="21"/>
        </w:rPr>
        <w:t>对实现</w:t>
      </w:r>
      <w:r w:rsidR="006A29CB" w:rsidRPr="00751055">
        <w:rPr>
          <w:rFonts w:ascii="SimSun" w:hAnsi="SimSun" w:hint="eastAsia"/>
          <w:sz w:val="21"/>
        </w:rPr>
        <w:t>成果</w:t>
      </w:r>
      <w:r w:rsidR="00C10CD1" w:rsidRPr="00751055">
        <w:rPr>
          <w:rFonts w:ascii="SimSun" w:hAnsi="SimSun" w:hint="eastAsia"/>
          <w:sz w:val="21"/>
        </w:rPr>
        <w:t>颇有帮助。</w:t>
      </w:r>
    </w:p>
    <w:p w14:paraId="4B1EDFB9" w14:textId="3EF32FD4" w:rsidR="00996C53" w:rsidRPr="00751055" w:rsidRDefault="0027112A"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项目是</w:t>
      </w:r>
      <w:r w:rsidR="006A29CB" w:rsidRPr="00751055">
        <w:rPr>
          <w:rFonts w:ascii="SimSun" w:hAnsi="SimSun" w:hint="eastAsia"/>
          <w:sz w:val="21"/>
        </w:rPr>
        <w:t>作为一个试点干预</w:t>
      </w:r>
      <w:r w:rsidRPr="00751055">
        <w:rPr>
          <w:rFonts w:ascii="SimSun" w:hAnsi="SimSun" w:hint="eastAsia"/>
          <w:sz w:val="21"/>
        </w:rPr>
        <w:t>活动设计的</w:t>
      </w:r>
      <w:r w:rsidR="006A29CB" w:rsidRPr="00751055">
        <w:rPr>
          <w:rFonts w:ascii="SimSun" w:hAnsi="SimSun" w:hint="eastAsia"/>
          <w:sz w:val="21"/>
        </w:rPr>
        <w:t>，是</w:t>
      </w:r>
      <w:r w:rsidR="00957D4E" w:rsidRPr="00751055">
        <w:rPr>
          <w:rFonts w:ascii="SimSun" w:hAnsi="SimSun" w:hint="eastAsia"/>
          <w:sz w:val="21"/>
        </w:rPr>
        <w:t>朝着</w:t>
      </w:r>
      <w:r w:rsidRPr="00751055">
        <w:rPr>
          <w:rFonts w:ascii="SimSun" w:hAnsi="SimSun" w:hint="eastAsia"/>
          <w:sz w:val="21"/>
        </w:rPr>
        <w:t>在阿根廷和摩洛哥之外的国家</w:t>
      </w:r>
      <w:r w:rsidR="00FB4833" w:rsidRPr="00751055">
        <w:rPr>
          <w:rFonts w:ascii="SimSun" w:hAnsi="SimSun" w:hint="eastAsia"/>
          <w:sz w:val="21"/>
        </w:rPr>
        <w:t>实现更广泛的预期成果而刚刚</w:t>
      </w:r>
      <w:r w:rsidRPr="00751055">
        <w:rPr>
          <w:rFonts w:ascii="SimSun" w:hAnsi="SimSun" w:hint="eastAsia"/>
          <w:sz w:val="21"/>
        </w:rPr>
        <w:t>迈出的</w:t>
      </w:r>
      <w:r w:rsidR="006A29CB" w:rsidRPr="00751055">
        <w:rPr>
          <w:rFonts w:ascii="SimSun" w:hAnsi="SimSun" w:hint="eastAsia"/>
          <w:sz w:val="21"/>
        </w:rPr>
        <w:t>第一步。</w:t>
      </w:r>
      <w:r w:rsidR="00FB4833" w:rsidRPr="00751055">
        <w:rPr>
          <w:rFonts w:ascii="SimSun" w:hAnsi="SimSun" w:hint="eastAsia"/>
          <w:sz w:val="21"/>
        </w:rPr>
        <w:t>因此，</w:t>
      </w:r>
      <w:r w:rsidR="006A29CB" w:rsidRPr="00751055">
        <w:rPr>
          <w:rFonts w:ascii="SimSun" w:hAnsi="SimSun" w:hint="eastAsia"/>
          <w:sz w:val="21"/>
        </w:rPr>
        <w:t>它与其他</w:t>
      </w:r>
      <w:r w:rsidR="00FB4833" w:rsidRPr="00751055">
        <w:rPr>
          <w:rFonts w:ascii="SimSun" w:hAnsi="SimSun" w:hint="eastAsia"/>
          <w:sz w:val="21"/>
        </w:rPr>
        <w:t>成</w:t>
      </w:r>
      <w:r w:rsidR="006A29CB" w:rsidRPr="00751055">
        <w:rPr>
          <w:rFonts w:ascii="SimSun" w:hAnsi="SimSun" w:hint="eastAsia"/>
          <w:sz w:val="21"/>
        </w:rPr>
        <w:t>员国的实际</w:t>
      </w:r>
      <w:r w:rsidR="00FB4833" w:rsidRPr="00751055">
        <w:rPr>
          <w:rFonts w:ascii="SimSun" w:hAnsi="SimSun" w:hint="eastAsia"/>
          <w:sz w:val="21"/>
        </w:rPr>
        <w:t>相关性仅限于所</w:t>
      </w:r>
      <w:r w:rsidR="00957D4E" w:rsidRPr="00751055">
        <w:rPr>
          <w:rFonts w:ascii="SimSun" w:hAnsi="SimSun" w:hint="eastAsia"/>
          <w:sz w:val="21"/>
        </w:rPr>
        <w:t>形成</w:t>
      </w:r>
      <w:r w:rsidR="00684B14" w:rsidRPr="00751055">
        <w:rPr>
          <w:rFonts w:ascii="SimSun" w:hAnsi="SimSun" w:hint="eastAsia"/>
          <w:sz w:val="21"/>
        </w:rPr>
        <w:t>并分享</w:t>
      </w:r>
      <w:r w:rsidR="00FB4833" w:rsidRPr="00751055">
        <w:rPr>
          <w:rFonts w:ascii="SimSun" w:hAnsi="SimSun" w:hint="eastAsia"/>
          <w:sz w:val="21"/>
        </w:rPr>
        <w:t>的</w:t>
      </w:r>
      <w:r w:rsidR="003F3CE3" w:rsidRPr="00751055">
        <w:rPr>
          <w:rFonts w:ascii="SimSun" w:hAnsi="SimSun" w:hint="eastAsia"/>
          <w:sz w:val="21"/>
        </w:rPr>
        <w:t>深刻见解</w:t>
      </w:r>
      <w:r w:rsidR="006A29CB" w:rsidRPr="00751055">
        <w:rPr>
          <w:rFonts w:ascii="SimSun" w:hAnsi="SimSun" w:hint="eastAsia"/>
          <w:sz w:val="21"/>
        </w:rPr>
        <w:t>。</w:t>
      </w:r>
      <w:r w:rsidR="00644C96" w:rsidRPr="00751055">
        <w:rPr>
          <w:rFonts w:ascii="SimSun" w:hAnsi="SimSun" w:hint="eastAsia"/>
          <w:sz w:val="21"/>
        </w:rPr>
        <w:t>扩大项目规模</w:t>
      </w:r>
      <w:r w:rsidR="00957D4E" w:rsidRPr="00751055">
        <w:rPr>
          <w:rFonts w:ascii="SimSun" w:hAnsi="SimSun" w:hint="eastAsia"/>
          <w:sz w:val="21"/>
        </w:rPr>
        <w:t>、在其他国家仿效实施，</w:t>
      </w:r>
      <w:r w:rsidR="006A29CB" w:rsidRPr="00751055">
        <w:rPr>
          <w:rFonts w:ascii="SimSun" w:hAnsi="SimSun" w:hint="eastAsia"/>
          <w:sz w:val="21"/>
        </w:rPr>
        <w:t>将需要大量</w:t>
      </w:r>
      <w:r w:rsidR="00644C96" w:rsidRPr="00751055">
        <w:rPr>
          <w:rFonts w:ascii="SimSun" w:hAnsi="SimSun" w:hint="eastAsia"/>
          <w:sz w:val="21"/>
        </w:rPr>
        <w:t>的</w:t>
      </w:r>
      <w:r w:rsidR="006A29CB" w:rsidRPr="00751055">
        <w:rPr>
          <w:rFonts w:ascii="SimSun" w:hAnsi="SimSun" w:hint="eastAsia"/>
          <w:sz w:val="21"/>
        </w:rPr>
        <w:t>额外支持</w:t>
      </w:r>
      <w:r w:rsidR="00FB4833" w:rsidRPr="00751055">
        <w:rPr>
          <w:rFonts w:ascii="SimSun" w:hAnsi="SimSun" w:hint="eastAsia"/>
          <w:sz w:val="21"/>
        </w:rPr>
        <w:t>。</w:t>
      </w:r>
    </w:p>
    <w:p w14:paraId="7A79A5ED" w14:textId="417DFA1B" w:rsidR="007E4E3D" w:rsidRPr="00CE35AD" w:rsidRDefault="006A29CB" w:rsidP="00CE7FC3">
      <w:pPr>
        <w:pStyle w:val="2"/>
        <w:numPr>
          <w:ilvl w:val="1"/>
          <w:numId w:val="9"/>
        </w:numPr>
        <w:tabs>
          <w:tab w:val="clear" w:pos="1135"/>
        </w:tabs>
        <w:spacing w:beforeLines="100" w:afterLines="50" w:after="120" w:line="340" w:lineRule="atLeast"/>
        <w:ind w:left="567"/>
        <w:rPr>
          <w:rFonts w:ascii="SimSun" w:hAnsi="SimSun"/>
          <w:b/>
          <w:sz w:val="21"/>
          <w:szCs w:val="21"/>
        </w:rPr>
      </w:pPr>
      <w:bookmarkStart w:id="26" w:name="_Toc478137752"/>
      <w:r w:rsidRPr="00CE35AD">
        <w:rPr>
          <w:rFonts w:ascii="SimSun" w:hAnsi="SimSun" w:hint="eastAsia"/>
          <w:b/>
          <w:sz w:val="21"/>
          <w:szCs w:val="21"/>
        </w:rPr>
        <w:lastRenderedPageBreak/>
        <w:t>效</w:t>
      </w:r>
      <w:r w:rsidR="00BA7A64">
        <w:rPr>
          <w:rFonts w:ascii="SimSun" w:hAnsi="SimSun" w:hint="eastAsia"/>
          <w:b/>
          <w:sz w:val="21"/>
          <w:szCs w:val="21"/>
        </w:rPr>
        <w:t xml:space="preserve">　</w:t>
      </w:r>
      <w:r w:rsidRPr="00CE35AD">
        <w:rPr>
          <w:rFonts w:ascii="SimSun" w:hAnsi="SimSun" w:hint="eastAsia"/>
          <w:b/>
          <w:sz w:val="21"/>
          <w:szCs w:val="21"/>
        </w:rPr>
        <w:t>果</w:t>
      </w:r>
      <w:bookmarkEnd w:id="26"/>
    </w:p>
    <w:p w14:paraId="27DF809E" w14:textId="4A62CD54" w:rsidR="00B52655" w:rsidRPr="00751055" w:rsidRDefault="002D40F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鉴于</w:t>
      </w:r>
      <w:r w:rsidR="00691DBC" w:rsidRPr="00751055">
        <w:rPr>
          <w:rFonts w:ascii="SimSun" w:hAnsi="SimSun" w:hint="eastAsia"/>
          <w:sz w:val="21"/>
        </w:rPr>
        <w:t>上</w:t>
      </w:r>
      <w:r w:rsidRPr="00751055">
        <w:rPr>
          <w:rFonts w:ascii="SimSun" w:hAnsi="SimSun" w:hint="eastAsia"/>
          <w:sz w:val="21"/>
        </w:rPr>
        <w:t>文</w:t>
      </w:r>
      <w:r w:rsidR="00691DBC" w:rsidRPr="00751055">
        <w:rPr>
          <w:rFonts w:ascii="SimSun" w:hAnsi="SimSun" w:hint="eastAsia"/>
          <w:sz w:val="21"/>
        </w:rPr>
        <w:t>解释的局限性，</w:t>
      </w:r>
      <w:r w:rsidRPr="00751055">
        <w:rPr>
          <w:rFonts w:ascii="SimSun" w:hAnsi="SimSun" w:hint="eastAsia"/>
          <w:sz w:val="21"/>
        </w:rPr>
        <w:t>审评工作</w:t>
      </w:r>
      <w:r w:rsidR="00691DBC" w:rsidRPr="00751055">
        <w:rPr>
          <w:rFonts w:ascii="SimSun" w:hAnsi="SimSun" w:hint="eastAsia"/>
          <w:sz w:val="21"/>
        </w:rPr>
        <w:t>主要评估</w:t>
      </w:r>
      <w:r w:rsidRPr="00751055">
        <w:rPr>
          <w:rFonts w:ascii="SimSun" w:hAnsi="SimSun" w:hint="eastAsia"/>
          <w:sz w:val="21"/>
        </w:rPr>
        <w:t>了</w:t>
      </w:r>
      <w:r w:rsidR="00CB0743" w:rsidRPr="00751055">
        <w:rPr>
          <w:rFonts w:ascii="SimSun" w:hAnsi="SimSun" w:hint="eastAsia"/>
          <w:sz w:val="21"/>
        </w:rPr>
        <w:t>产出层面的</w:t>
      </w:r>
      <w:r w:rsidR="003F3CE3" w:rsidRPr="00751055">
        <w:rPr>
          <w:rFonts w:ascii="SimSun" w:hAnsi="SimSun" w:hint="eastAsia"/>
          <w:sz w:val="21"/>
        </w:rPr>
        <w:t>计划中的</w:t>
      </w:r>
      <w:r w:rsidR="00691DBC" w:rsidRPr="00751055">
        <w:rPr>
          <w:rFonts w:ascii="SimSun" w:hAnsi="SimSun" w:hint="eastAsia"/>
          <w:sz w:val="21"/>
        </w:rPr>
        <w:t>预期</w:t>
      </w:r>
      <w:r w:rsidR="00F02D67" w:rsidRPr="00751055">
        <w:rPr>
          <w:rFonts w:ascii="SimSun" w:hAnsi="SimSun" w:hint="eastAsia"/>
          <w:sz w:val="21"/>
        </w:rPr>
        <w:t>成果</w:t>
      </w:r>
      <w:r w:rsidR="00691DBC" w:rsidRPr="00751055">
        <w:rPr>
          <w:rFonts w:ascii="SimSun" w:hAnsi="SimSun" w:hint="eastAsia"/>
          <w:sz w:val="21"/>
        </w:rPr>
        <w:t>。总体而言，</w:t>
      </w:r>
      <w:r w:rsidR="00B40CBF" w:rsidRPr="00751055">
        <w:rPr>
          <w:rFonts w:ascii="SimSun" w:hAnsi="SimSun" w:hint="eastAsia"/>
          <w:sz w:val="21"/>
        </w:rPr>
        <w:t>审评人</w:t>
      </w:r>
      <w:r w:rsidR="00691DBC" w:rsidRPr="00751055">
        <w:rPr>
          <w:rFonts w:ascii="SimSun" w:hAnsi="SimSun" w:hint="eastAsia"/>
          <w:sz w:val="21"/>
        </w:rPr>
        <w:t>赞同提交</w:t>
      </w:r>
      <w:r w:rsidR="00B40CBF" w:rsidRPr="00751055">
        <w:rPr>
          <w:rFonts w:ascii="SimSun" w:hAnsi="SimSun" w:hint="eastAsia"/>
          <w:sz w:val="21"/>
        </w:rPr>
        <w:t>给</w:t>
      </w:r>
      <w:r w:rsidR="00691DBC" w:rsidRPr="00751055">
        <w:rPr>
          <w:rFonts w:ascii="SimSun" w:hAnsi="SimSun" w:hint="eastAsia"/>
          <w:sz w:val="21"/>
        </w:rPr>
        <w:t>CDIP第</w:t>
      </w:r>
      <w:r w:rsidR="00B40CBF" w:rsidRPr="00751055">
        <w:rPr>
          <w:rFonts w:ascii="SimSun" w:hAnsi="SimSun" w:hint="eastAsia"/>
          <w:sz w:val="21"/>
        </w:rPr>
        <w:t>十八</w:t>
      </w:r>
      <w:r w:rsidR="00691DBC" w:rsidRPr="00751055">
        <w:rPr>
          <w:rFonts w:ascii="SimSun" w:hAnsi="SimSun" w:hint="eastAsia"/>
          <w:sz w:val="21"/>
        </w:rPr>
        <w:t>届会议的</w:t>
      </w:r>
      <w:r w:rsidR="00B40CBF" w:rsidRPr="00751055">
        <w:rPr>
          <w:rFonts w:ascii="SimSun" w:hAnsi="SimSun" w:hint="eastAsia"/>
          <w:sz w:val="21"/>
        </w:rPr>
        <w:t>最终</w:t>
      </w:r>
      <w:r w:rsidR="00691DBC" w:rsidRPr="00751055">
        <w:rPr>
          <w:rFonts w:ascii="SimSun" w:hAnsi="SimSun" w:hint="eastAsia"/>
          <w:sz w:val="21"/>
        </w:rPr>
        <w:t>报告中</w:t>
      </w:r>
      <w:r w:rsidR="00B40CBF" w:rsidRPr="00751055">
        <w:rPr>
          <w:rFonts w:ascii="SimSun" w:hAnsi="SimSun" w:hint="eastAsia"/>
          <w:sz w:val="21"/>
        </w:rPr>
        <w:t>所</w:t>
      </w:r>
      <w:r w:rsidR="00691DBC" w:rsidRPr="00751055">
        <w:rPr>
          <w:rFonts w:ascii="SimSun" w:hAnsi="SimSun" w:hint="eastAsia"/>
          <w:sz w:val="21"/>
        </w:rPr>
        <w:t>报告的</w:t>
      </w:r>
      <w:r w:rsidR="00196C90" w:rsidRPr="00751055">
        <w:rPr>
          <w:rFonts w:ascii="SimSun" w:hAnsi="SimSun" w:hint="eastAsia"/>
          <w:sz w:val="21"/>
        </w:rPr>
        <w:t>成果</w:t>
      </w:r>
      <w:r w:rsidR="00691DBC" w:rsidRPr="00751055">
        <w:rPr>
          <w:rFonts w:ascii="SimSun" w:hAnsi="SimSun" w:hint="eastAsia"/>
          <w:sz w:val="21"/>
        </w:rPr>
        <w:t>。所有计划</w:t>
      </w:r>
      <w:r w:rsidR="00B40CBF" w:rsidRPr="00751055">
        <w:rPr>
          <w:rFonts w:ascii="SimSun" w:hAnsi="SimSun" w:hint="eastAsia"/>
          <w:sz w:val="21"/>
        </w:rPr>
        <w:t>中的</w:t>
      </w:r>
      <w:r w:rsidR="00691DBC" w:rsidRPr="00751055">
        <w:rPr>
          <w:rFonts w:ascii="SimSun" w:hAnsi="SimSun" w:hint="eastAsia"/>
          <w:sz w:val="21"/>
        </w:rPr>
        <w:t>产出</w:t>
      </w:r>
      <w:r w:rsidR="00B40CBF" w:rsidRPr="00751055">
        <w:rPr>
          <w:rFonts w:ascii="SimSun" w:hAnsi="SimSun" w:hint="eastAsia"/>
          <w:sz w:val="21"/>
        </w:rPr>
        <w:t>均已交付</w:t>
      </w:r>
      <w:r w:rsidR="00691DBC" w:rsidRPr="00751055">
        <w:rPr>
          <w:rFonts w:ascii="SimSun" w:hAnsi="SimSun" w:hint="eastAsia"/>
          <w:sz w:val="21"/>
        </w:rPr>
        <w:t>，其中大部分</w:t>
      </w:r>
      <w:r w:rsidR="00B40CBF" w:rsidRPr="00751055">
        <w:rPr>
          <w:rFonts w:ascii="SimSun" w:hAnsi="SimSun" w:hint="eastAsia"/>
          <w:sz w:val="21"/>
        </w:rPr>
        <w:t>交付</w:t>
      </w:r>
      <w:r w:rsidR="00691DBC" w:rsidRPr="00751055">
        <w:rPr>
          <w:rFonts w:ascii="SimSun" w:hAnsi="SimSun" w:hint="eastAsia"/>
          <w:sz w:val="21"/>
        </w:rPr>
        <w:t>及时，</w:t>
      </w:r>
      <w:r w:rsidR="0034190D" w:rsidRPr="00751055">
        <w:rPr>
          <w:rFonts w:ascii="SimSun" w:hAnsi="SimSun" w:hint="eastAsia"/>
          <w:sz w:val="21"/>
        </w:rPr>
        <w:t>所有交付均</w:t>
      </w:r>
      <w:r w:rsidR="00691DBC" w:rsidRPr="00751055">
        <w:rPr>
          <w:rFonts w:ascii="SimSun" w:hAnsi="SimSun" w:hint="eastAsia"/>
          <w:sz w:val="21"/>
        </w:rPr>
        <w:t>质量</w:t>
      </w:r>
      <w:r w:rsidR="00B40CBF" w:rsidRPr="00751055">
        <w:rPr>
          <w:rFonts w:ascii="SimSun" w:hAnsi="SimSun" w:hint="eastAsia"/>
          <w:sz w:val="21"/>
        </w:rPr>
        <w:t>优异</w:t>
      </w:r>
      <w:r w:rsidR="00691DBC" w:rsidRPr="00751055">
        <w:rPr>
          <w:rFonts w:ascii="SimSun" w:hAnsi="SimSun" w:hint="eastAsia"/>
          <w:sz w:val="21"/>
        </w:rPr>
        <w:t>。</w:t>
      </w:r>
      <w:r w:rsidR="0034190D" w:rsidRPr="00751055">
        <w:rPr>
          <w:rFonts w:ascii="SimSun" w:hAnsi="SimSun" w:hint="eastAsia"/>
          <w:sz w:val="21"/>
        </w:rPr>
        <w:t>审评人</w:t>
      </w:r>
      <w:r w:rsidR="00691DBC" w:rsidRPr="00751055">
        <w:rPr>
          <w:rFonts w:ascii="SimSun" w:hAnsi="SimSun" w:hint="eastAsia"/>
          <w:sz w:val="21"/>
        </w:rPr>
        <w:t>通过进度报告</w:t>
      </w:r>
      <w:r w:rsidR="003F3CE3" w:rsidRPr="00751055">
        <w:rPr>
          <w:rFonts w:ascii="SimSun" w:hAnsi="SimSun" w:hint="eastAsia"/>
          <w:sz w:val="21"/>
        </w:rPr>
        <w:t>案头研究</w:t>
      </w:r>
      <w:r w:rsidR="00711902" w:rsidRPr="00751055">
        <w:rPr>
          <w:rFonts w:ascii="SimSun" w:hAnsi="SimSun" w:hint="eastAsia"/>
          <w:sz w:val="21"/>
        </w:rPr>
        <w:t>、</w:t>
      </w:r>
      <w:r w:rsidR="003F3CE3" w:rsidRPr="00751055">
        <w:rPr>
          <w:rFonts w:ascii="SimSun" w:hAnsi="SimSun" w:hint="eastAsia"/>
          <w:sz w:val="21"/>
        </w:rPr>
        <w:t>对</w:t>
      </w:r>
      <w:r w:rsidR="00711902" w:rsidRPr="00751055">
        <w:rPr>
          <w:rFonts w:ascii="SimSun" w:hAnsi="SimSun" w:hint="eastAsia"/>
          <w:sz w:val="21"/>
        </w:rPr>
        <w:t>所编制的</w:t>
      </w:r>
      <w:r w:rsidR="00691DBC" w:rsidRPr="00751055">
        <w:rPr>
          <w:rFonts w:ascii="SimSun" w:hAnsi="SimSun" w:hint="eastAsia"/>
          <w:sz w:val="21"/>
        </w:rPr>
        <w:t>材料</w:t>
      </w:r>
      <w:r w:rsidR="003F3CE3" w:rsidRPr="00751055">
        <w:rPr>
          <w:rFonts w:ascii="SimSun" w:hAnsi="SimSun" w:hint="eastAsia"/>
          <w:sz w:val="21"/>
        </w:rPr>
        <w:t>进行审查</w:t>
      </w:r>
      <w:r w:rsidR="00711902" w:rsidRPr="00751055">
        <w:rPr>
          <w:rFonts w:ascii="SimSun" w:hAnsi="SimSun" w:hint="eastAsia"/>
          <w:sz w:val="21"/>
        </w:rPr>
        <w:t>、</w:t>
      </w:r>
      <w:r w:rsidR="007C2BB6" w:rsidRPr="00751055">
        <w:rPr>
          <w:rFonts w:ascii="SimSun" w:hAnsi="SimSun" w:hint="eastAsia"/>
          <w:sz w:val="21"/>
        </w:rPr>
        <w:t>项目</w:t>
      </w:r>
      <w:r w:rsidR="00691DBC" w:rsidRPr="00751055">
        <w:rPr>
          <w:rFonts w:ascii="SimSun" w:hAnsi="SimSun" w:hint="eastAsia"/>
          <w:sz w:val="21"/>
        </w:rPr>
        <w:t>内部调查</w:t>
      </w:r>
      <w:r w:rsidR="00711902" w:rsidRPr="00751055">
        <w:rPr>
          <w:rFonts w:ascii="SimSun" w:hAnsi="SimSun" w:hint="eastAsia"/>
          <w:sz w:val="21"/>
        </w:rPr>
        <w:t>、</w:t>
      </w:r>
      <w:r w:rsidR="00691DBC" w:rsidRPr="00751055">
        <w:rPr>
          <w:rFonts w:ascii="SimSun" w:hAnsi="SimSun" w:hint="eastAsia"/>
          <w:sz w:val="21"/>
        </w:rPr>
        <w:t>内部中期审查报告和</w:t>
      </w:r>
      <w:r w:rsidR="00711902" w:rsidRPr="00751055">
        <w:rPr>
          <w:rFonts w:ascii="SimSun" w:hAnsi="SimSun" w:hint="eastAsia"/>
          <w:sz w:val="21"/>
        </w:rPr>
        <w:t>访谈</w:t>
      </w:r>
      <w:r w:rsidR="001F28E4" w:rsidRPr="00751055">
        <w:rPr>
          <w:rFonts w:ascii="SimSun" w:hAnsi="SimSun" w:hint="eastAsia"/>
          <w:sz w:val="21"/>
        </w:rPr>
        <w:t>核实</w:t>
      </w:r>
      <w:r w:rsidR="00840146" w:rsidRPr="00751055">
        <w:rPr>
          <w:rFonts w:ascii="SimSun" w:hAnsi="SimSun" w:hint="eastAsia"/>
          <w:sz w:val="21"/>
        </w:rPr>
        <w:t>了以下主要产出</w:t>
      </w:r>
      <w:r w:rsidR="00711902" w:rsidRPr="00751055">
        <w:rPr>
          <w:rFonts w:ascii="SimSun" w:hAnsi="SimSun" w:hint="eastAsia"/>
          <w:sz w:val="21"/>
        </w:rPr>
        <w:t>的交付情况</w:t>
      </w:r>
      <w:r w:rsidR="00691DBC" w:rsidRPr="00751055">
        <w:rPr>
          <w:rFonts w:ascii="SimSun" w:hAnsi="SimSun" w:hint="eastAsia"/>
          <w:sz w:val="21"/>
        </w:rPr>
        <w:t>：</w:t>
      </w:r>
    </w:p>
    <w:p w14:paraId="4455E944" w14:textId="4B6BFCAB" w:rsidR="007E4E3D" w:rsidRPr="00751055" w:rsidRDefault="001F28E4" w:rsidP="00183EF0">
      <w:pPr>
        <w:pStyle w:val="3"/>
        <w:numPr>
          <w:ilvl w:val="2"/>
          <w:numId w:val="4"/>
        </w:numPr>
        <w:tabs>
          <w:tab w:val="clear" w:pos="1701"/>
        </w:tabs>
        <w:spacing w:beforeLines="100" w:afterLines="50" w:after="120" w:line="340" w:lineRule="atLeast"/>
        <w:rPr>
          <w:rFonts w:ascii="SimSun" w:hAnsi="SimSun"/>
          <w:sz w:val="21"/>
        </w:rPr>
      </w:pPr>
      <w:bookmarkStart w:id="27" w:name="_Toc478137753"/>
      <w:r w:rsidRPr="00751055">
        <w:rPr>
          <w:rFonts w:ascii="SimSun" w:hAnsi="SimSun" w:hint="eastAsia"/>
          <w:sz w:val="21"/>
        </w:rPr>
        <w:t>项目启动</w:t>
      </w:r>
      <w:bookmarkEnd w:id="27"/>
    </w:p>
    <w:p w14:paraId="2EE2B490" w14:textId="5CBA0D9C" w:rsidR="00F418A7" w:rsidRPr="00751055" w:rsidRDefault="001F28E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在最初的</w:t>
      </w:r>
      <w:r w:rsidR="00440735" w:rsidRPr="00751055">
        <w:rPr>
          <w:rFonts w:ascii="SimSun" w:hAnsi="SimSun" w:hint="eastAsia"/>
          <w:sz w:val="21"/>
        </w:rPr>
        <w:t>筹备</w:t>
      </w:r>
      <w:r w:rsidRPr="00751055">
        <w:rPr>
          <w:rFonts w:ascii="SimSun" w:hAnsi="SimSun" w:hint="eastAsia"/>
          <w:sz w:val="21"/>
        </w:rPr>
        <w:t>工作（征聘</w:t>
      </w:r>
      <w:r w:rsidR="00440735" w:rsidRPr="00751055">
        <w:rPr>
          <w:rFonts w:ascii="SimSun" w:hAnsi="SimSun" w:hint="eastAsia"/>
          <w:sz w:val="21"/>
        </w:rPr>
        <w:t>、选择</w:t>
      </w:r>
      <w:r w:rsidRPr="00751055">
        <w:rPr>
          <w:rFonts w:ascii="SimSun" w:hAnsi="SimSun" w:hint="eastAsia"/>
          <w:sz w:val="21"/>
        </w:rPr>
        <w:t>两个试点国家和建立项目管理机构，参照上</w:t>
      </w:r>
      <w:r w:rsidR="00440735" w:rsidRPr="00751055">
        <w:rPr>
          <w:rFonts w:ascii="SimSun" w:hAnsi="SimSun" w:hint="eastAsia"/>
          <w:sz w:val="21"/>
        </w:rPr>
        <w:t>文</w:t>
      </w:r>
      <w:r w:rsidRPr="00751055">
        <w:rPr>
          <w:rFonts w:ascii="SimSun" w:hAnsi="SimSun" w:hint="eastAsia"/>
          <w:sz w:val="21"/>
        </w:rPr>
        <w:t>2.A</w:t>
      </w:r>
      <w:r w:rsidR="00EF579A" w:rsidRPr="00751055">
        <w:rPr>
          <w:rFonts w:ascii="SimSun" w:hAnsi="SimSun" w:hint="eastAsia"/>
          <w:sz w:val="21"/>
        </w:rPr>
        <w:t>部分</w:t>
      </w:r>
      <w:r w:rsidRPr="00751055">
        <w:rPr>
          <w:rFonts w:ascii="SimSun" w:hAnsi="SimSun" w:hint="eastAsia"/>
          <w:sz w:val="21"/>
        </w:rPr>
        <w:t>）</w:t>
      </w:r>
      <w:r w:rsidR="00EE7198" w:rsidRPr="00751055">
        <w:rPr>
          <w:rFonts w:ascii="SimSun" w:hAnsi="SimSun" w:hint="eastAsia"/>
          <w:sz w:val="21"/>
        </w:rPr>
        <w:t>完成</w:t>
      </w:r>
      <w:r w:rsidR="00440735" w:rsidRPr="00751055">
        <w:rPr>
          <w:rFonts w:ascii="SimSun" w:hAnsi="SimSun" w:hint="eastAsia"/>
          <w:sz w:val="21"/>
        </w:rPr>
        <w:t>之后</w:t>
      </w:r>
      <w:r w:rsidRPr="00751055">
        <w:rPr>
          <w:rFonts w:ascii="SimSun" w:hAnsi="SimSun" w:hint="eastAsia"/>
          <w:sz w:val="21"/>
        </w:rPr>
        <w:t>，秘书处起草了以下四</w:t>
      </w:r>
      <w:r w:rsidR="00440735" w:rsidRPr="00751055">
        <w:rPr>
          <w:rFonts w:ascii="SimSun" w:hAnsi="SimSun" w:hint="eastAsia"/>
          <w:sz w:val="21"/>
        </w:rPr>
        <w:t>份</w:t>
      </w:r>
      <w:r w:rsidRPr="00751055">
        <w:rPr>
          <w:rFonts w:ascii="SimSun" w:hAnsi="SimSun" w:hint="eastAsia"/>
          <w:sz w:val="21"/>
        </w:rPr>
        <w:t>文件</w:t>
      </w:r>
      <w:r w:rsidR="000571FD" w:rsidRPr="00751055">
        <w:rPr>
          <w:rFonts w:ascii="SimSun" w:hAnsi="SimSun" w:hint="eastAsia"/>
          <w:sz w:val="21"/>
        </w:rPr>
        <w:t>：</w:t>
      </w:r>
    </w:p>
    <w:p w14:paraId="4A35D081" w14:textId="6EBB001A" w:rsidR="00BA20AA" w:rsidRPr="00751055" w:rsidRDefault="007A4CCF"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阿根廷和摩洛哥</w:t>
      </w:r>
      <w:r w:rsidR="00440735" w:rsidRPr="00751055">
        <w:rPr>
          <w:rFonts w:ascii="SimSun" w:hAnsi="SimSun" w:hint="eastAsia"/>
          <w:sz w:val="21"/>
        </w:rPr>
        <w:t>的</w:t>
      </w:r>
      <w:r w:rsidRPr="00751055">
        <w:rPr>
          <w:rFonts w:ascii="SimSun" w:hAnsi="SimSun" w:hint="eastAsia"/>
          <w:sz w:val="21"/>
        </w:rPr>
        <w:t>国家外观设计保护战略</w:t>
      </w:r>
      <w:r w:rsidR="00440735" w:rsidRPr="00751055">
        <w:rPr>
          <w:rFonts w:ascii="SimSun" w:hAnsi="SimSun" w:hint="eastAsia"/>
          <w:sz w:val="21"/>
        </w:rPr>
        <w:t>。</w:t>
      </w:r>
    </w:p>
    <w:p w14:paraId="0D8CB6B0" w14:textId="3440E6F5" w:rsidR="00BA20AA" w:rsidRPr="00751055" w:rsidRDefault="007A4CCF"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一</w:t>
      </w:r>
      <w:r w:rsidR="00F5620F" w:rsidRPr="00751055">
        <w:rPr>
          <w:rFonts w:ascii="SimSun" w:hAnsi="SimSun" w:hint="eastAsia"/>
          <w:sz w:val="21"/>
        </w:rPr>
        <w:t>份推广计划</w:t>
      </w:r>
      <w:r w:rsidRPr="00751055">
        <w:rPr>
          <w:rFonts w:ascii="SimSun" w:hAnsi="SimSun" w:hint="eastAsia"/>
          <w:sz w:val="21"/>
        </w:rPr>
        <w:t>，</w:t>
      </w:r>
      <w:r w:rsidR="00063588" w:rsidRPr="00751055">
        <w:rPr>
          <w:rFonts w:ascii="SimSun" w:hAnsi="SimSun" w:hint="eastAsia"/>
          <w:sz w:val="21"/>
        </w:rPr>
        <w:t>被</w:t>
      </w:r>
      <w:r w:rsidRPr="00751055">
        <w:rPr>
          <w:rFonts w:ascii="SimSun" w:hAnsi="SimSun" w:hint="eastAsia"/>
          <w:sz w:val="21"/>
        </w:rPr>
        <w:t>用作</w:t>
      </w:r>
      <w:r w:rsidR="000E56B3" w:rsidRPr="00751055">
        <w:rPr>
          <w:rFonts w:ascii="SimSun" w:hAnsi="SimSun" w:hint="eastAsia"/>
          <w:sz w:val="21"/>
        </w:rPr>
        <w:t>选择受益企业</w:t>
      </w:r>
      <w:r w:rsidRPr="00751055">
        <w:rPr>
          <w:rFonts w:ascii="SimSun" w:hAnsi="SimSun" w:hint="eastAsia"/>
          <w:sz w:val="21"/>
        </w:rPr>
        <w:t>的</w:t>
      </w:r>
      <w:r w:rsidR="000E56B3" w:rsidRPr="00751055">
        <w:rPr>
          <w:rFonts w:ascii="SimSun" w:hAnsi="SimSun" w:hint="eastAsia"/>
          <w:sz w:val="21"/>
        </w:rPr>
        <w:t>依据</w:t>
      </w:r>
      <w:r w:rsidRPr="00751055">
        <w:rPr>
          <w:rFonts w:ascii="SimSun" w:hAnsi="SimSun" w:hint="eastAsia"/>
          <w:sz w:val="21"/>
        </w:rPr>
        <w:t>。该计划确定</w:t>
      </w:r>
      <w:r w:rsidR="000E56B3" w:rsidRPr="00751055">
        <w:rPr>
          <w:rFonts w:ascii="SimSun" w:hAnsi="SimSun" w:hint="eastAsia"/>
          <w:sz w:val="21"/>
        </w:rPr>
        <w:t>了在</w:t>
      </w:r>
      <w:r w:rsidRPr="00751055">
        <w:rPr>
          <w:rFonts w:ascii="SimSun" w:hAnsi="SimSun" w:hint="eastAsia"/>
          <w:sz w:val="21"/>
        </w:rPr>
        <w:t>战略</w:t>
      </w:r>
      <w:r w:rsidR="000E56B3" w:rsidRPr="00751055">
        <w:rPr>
          <w:rFonts w:ascii="SimSun" w:hAnsi="SimSun" w:hint="eastAsia"/>
          <w:sz w:val="21"/>
        </w:rPr>
        <w:t>上具有</w:t>
      </w:r>
      <w:r w:rsidRPr="00751055">
        <w:rPr>
          <w:rFonts w:ascii="SimSun" w:hAnsi="SimSun" w:hint="eastAsia"/>
          <w:sz w:val="21"/>
        </w:rPr>
        <w:t>社会经济重大意义的工业部门</w:t>
      </w:r>
      <w:r w:rsidR="000E56B3" w:rsidRPr="00751055">
        <w:rPr>
          <w:rFonts w:ascii="SimSun" w:hAnsi="SimSun" w:hint="eastAsia"/>
          <w:sz w:val="21"/>
        </w:rPr>
        <w:t>。</w:t>
      </w:r>
    </w:p>
    <w:p w14:paraId="6A493EE6" w14:textId="2EB09F9C" w:rsidR="00975B3A" w:rsidRPr="00751055" w:rsidRDefault="00AD02A9"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一项</w:t>
      </w:r>
      <w:r w:rsidR="007A4CCF" w:rsidRPr="00751055">
        <w:rPr>
          <w:rFonts w:ascii="SimSun" w:hAnsi="SimSun" w:hint="eastAsia"/>
          <w:sz w:val="21"/>
        </w:rPr>
        <w:t>退出战略，其中包括</w:t>
      </w:r>
      <w:r w:rsidRPr="00751055">
        <w:rPr>
          <w:rFonts w:ascii="SimSun" w:hAnsi="SimSun" w:hint="eastAsia"/>
          <w:sz w:val="21"/>
        </w:rPr>
        <w:t>将</w:t>
      </w:r>
      <w:r w:rsidR="007A4CCF" w:rsidRPr="00751055">
        <w:rPr>
          <w:rFonts w:ascii="SimSun" w:hAnsi="SimSun" w:hint="eastAsia"/>
          <w:sz w:val="21"/>
        </w:rPr>
        <w:t>项目提供</w:t>
      </w:r>
      <w:r w:rsidRPr="00751055">
        <w:rPr>
          <w:rFonts w:ascii="SimSun" w:hAnsi="SimSun" w:hint="eastAsia"/>
          <w:sz w:val="21"/>
        </w:rPr>
        <w:t>的援助</w:t>
      </w:r>
      <w:r w:rsidR="007A4CCF" w:rsidRPr="00751055">
        <w:rPr>
          <w:rFonts w:ascii="SimSun" w:hAnsi="SimSun" w:hint="eastAsia"/>
          <w:sz w:val="21"/>
        </w:rPr>
        <w:t>纳入相关国家机构的主流（</w:t>
      </w:r>
      <w:r w:rsidRPr="00751055">
        <w:rPr>
          <w:rFonts w:ascii="SimSun" w:hAnsi="SimSun" w:hint="eastAsia"/>
          <w:sz w:val="21"/>
        </w:rPr>
        <w:t>除</w:t>
      </w:r>
      <w:r w:rsidR="007A4CCF" w:rsidRPr="00751055">
        <w:rPr>
          <w:rFonts w:ascii="SimSun" w:hAnsi="SimSun" w:hint="eastAsia"/>
          <w:sz w:val="21"/>
        </w:rPr>
        <w:t>知识产权局</w:t>
      </w:r>
      <w:r w:rsidRPr="00751055">
        <w:rPr>
          <w:rFonts w:ascii="SimSun" w:hAnsi="SimSun" w:hint="eastAsia"/>
          <w:sz w:val="21"/>
        </w:rPr>
        <w:t>之外，</w:t>
      </w:r>
      <w:r w:rsidR="00CE635F" w:rsidRPr="00751055">
        <w:rPr>
          <w:rFonts w:ascii="SimSun" w:hAnsi="SimSun" w:hint="eastAsia"/>
          <w:sz w:val="21"/>
        </w:rPr>
        <w:t>还有</w:t>
      </w:r>
      <w:r w:rsidR="007A4CCF" w:rsidRPr="00751055">
        <w:rPr>
          <w:rFonts w:ascii="SimSun" w:hAnsi="SimSun" w:hint="eastAsia"/>
          <w:sz w:val="21"/>
        </w:rPr>
        <w:t>商业协会）</w:t>
      </w:r>
      <w:r w:rsidRPr="00751055">
        <w:rPr>
          <w:rFonts w:ascii="SimSun" w:hAnsi="SimSun" w:hint="eastAsia"/>
          <w:sz w:val="21"/>
        </w:rPr>
        <w:t>。</w:t>
      </w:r>
    </w:p>
    <w:p w14:paraId="16FEE9E7" w14:textId="1C905889" w:rsidR="00975B3A" w:rsidRPr="00751055" w:rsidRDefault="0067763F" w:rsidP="00183EF0">
      <w:pPr>
        <w:pStyle w:val="ONUME"/>
        <w:numPr>
          <w:ilvl w:val="1"/>
          <w:numId w:val="2"/>
        </w:numPr>
        <w:tabs>
          <w:tab w:val="clear" w:pos="1134"/>
        </w:tabs>
        <w:overflowPunct w:val="0"/>
        <w:spacing w:afterLines="50" w:after="120" w:line="340" w:lineRule="atLeast"/>
        <w:jc w:val="both"/>
        <w:rPr>
          <w:rFonts w:ascii="SimSun" w:hAnsi="SimSun"/>
          <w:sz w:val="21"/>
        </w:rPr>
      </w:pPr>
      <w:r w:rsidRPr="00751055">
        <w:rPr>
          <w:rFonts w:ascii="SimSun" w:hAnsi="SimSun" w:hint="eastAsia"/>
          <w:sz w:val="21"/>
        </w:rPr>
        <w:t>根据对大</w:t>
      </w:r>
      <w:r w:rsidR="007A4CCF" w:rsidRPr="00751055">
        <w:rPr>
          <w:rFonts w:ascii="SimSun" w:hAnsi="SimSun" w:hint="eastAsia"/>
          <w:sz w:val="21"/>
        </w:rPr>
        <w:t>约2,000</w:t>
      </w:r>
      <w:r w:rsidRPr="00751055">
        <w:rPr>
          <w:rFonts w:ascii="SimSun" w:hAnsi="SimSun" w:hint="eastAsia"/>
          <w:sz w:val="21"/>
        </w:rPr>
        <w:t>家企业进行的</w:t>
      </w:r>
      <w:r w:rsidR="007A4CCF" w:rsidRPr="00751055">
        <w:rPr>
          <w:rFonts w:ascii="SimSun" w:hAnsi="SimSun" w:hint="eastAsia"/>
          <w:sz w:val="21"/>
        </w:rPr>
        <w:t>需求评估（通过调查</w:t>
      </w:r>
      <w:r w:rsidRPr="00751055">
        <w:rPr>
          <w:rStyle w:val="ac"/>
          <w:rFonts w:ascii="SimSun" w:hAnsi="SimSun"/>
          <w:sz w:val="21"/>
        </w:rPr>
        <w:footnoteReference w:id="28"/>
      </w:r>
      <w:r w:rsidR="007A4CCF" w:rsidRPr="00751055">
        <w:rPr>
          <w:rFonts w:ascii="SimSun" w:hAnsi="SimSun" w:hint="eastAsia"/>
          <w:sz w:val="21"/>
        </w:rPr>
        <w:t>）</w:t>
      </w:r>
      <w:r w:rsidRPr="00751055">
        <w:rPr>
          <w:rFonts w:ascii="SimSun" w:hAnsi="SimSun" w:hint="eastAsia"/>
          <w:sz w:val="21"/>
        </w:rPr>
        <w:t>，为每个</w:t>
      </w:r>
      <w:r w:rsidR="007A4CCF" w:rsidRPr="00751055">
        <w:rPr>
          <w:rFonts w:ascii="SimSun" w:hAnsi="SimSun" w:hint="eastAsia"/>
          <w:sz w:val="21"/>
        </w:rPr>
        <w:t>国家</w:t>
      </w:r>
      <w:r w:rsidRPr="00751055">
        <w:rPr>
          <w:rFonts w:ascii="SimSun" w:hAnsi="SimSun" w:hint="eastAsia"/>
          <w:sz w:val="21"/>
        </w:rPr>
        <w:t>编制的</w:t>
      </w:r>
      <w:r w:rsidR="007A4CCF" w:rsidRPr="00751055">
        <w:rPr>
          <w:rFonts w:ascii="SimSun" w:hAnsi="SimSun" w:hint="eastAsia"/>
          <w:sz w:val="21"/>
        </w:rPr>
        <w:t>可行性研究</w:t>
      </w:r>
      <w:r w:rsidRPr="00751055">
        <w:rPr>
          <w:rFonts w:ascii="SimSun" w:hAnsi="SimSun" w:hint="eastAsia"/>
          <w:sz w:val="21"/>
        </w:rPr>
        <w:t>报告。</w:t>
      </w:r>
    </w:p>
    <w:p w14:paraId="4C600F6B" w14:textId="475DE0D2" w:rsidR="007E4E3D" w:rsidRPr="00751055" w:rsidRDefault="003E5AAD" w:rsidP="00183EF0">
      <w:pPr>
        <w:pStyle w:val="3"/>
        <w:numPr>
          <w:ilvl w:val="2"/>
          <w:numId w:val="4"/>
        </w:numPr>
        <w:tabs>
          <w:tab w:val="clear" w:pos="1701"/>
        </w:tabs>
        <w:spacing w:beforeLines="100" w:afterLines="50" w:after="120" w:line="340" w:lineRule="atLeast"/>
        <w:rPr>
          <w:rFonts w:ascii="SimSun" w:hAnsi="SimSun"/>
          <w:sz w:val="21"/>
        </w:rPr>
      </w:pPr>
      <w:bookmarkStart w:id="28" w:name="_Toc478137754"/>
      <w:r w:rsidRPr="00751055">
        <w:rPr>
          <w:rFonts w:ascii="SimSun" w:hAnsi="SimSun" w:hint="eastAsia"/>
          <w:iCs/>
          <w:sz w:val="21"/>
        </w:rPr>
        <w:t>阿根廷和摩洛哥的揭幕活动</w:t>
      </w:r>
      <w:bookmarkEnd w:id="28"/>
    </w:p>
    <w:p w14:paraId="1C3C672C" w14:textId="05403D1E" w:rsidR="008D6B59" w:rsidRPr="00751055" w:rsidRDefault="00FD6A3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iCs/>
          <w:sz w:val="21"/>
        </w:rPr>
        <w:t>2014年9月3日和4日在布宜诺斯艾利斯通过该项目举办了一次保护工业品外观设计国际专题研讨会</w:t>
      </w:r>
      <w:r w:rsidR="00D36341" w:rsidRPr="00751055">
        <w:rPr>
          <w:rFonts w:ascii="SimSun" w:hAnsi="SimSun" w:hint="eastAsia"/>
          <w:iCs/>
          <w:sz w:val="21"/>
        </w:rPr>
        <w:t>。</w:t>
      </w:r>
      <w:r w:rsidR="005E2C24" w:rsidRPr="00751055">
        <w:rPr>
          <w:rFonts w:ascii="SimSun" w:hAnsi="SimSun" w:hint="eastAsia"/>
          <w:iCs/>
          <w:sz w:val="21"/>
        </w:rPr>
        <w:t>在摩洛哥，该项目</w:t>
      </w:r>
      <w:r w:rsidR="004402AF" w:rsidRPr="00751055">
        <w:rPr>
          <w:rFonts w:ascii="SimSun" w:hAnsi="SimSun" w:hint="eastAsia"/>
          <w:iCs/>
          <w:sz w:val="21"/>
        </w:rPr>
        <w:t>于</w:t>
      </w:r>
      <w:r w:rsidR="004402AF" w:rsidRPr="00CE35AD">
        <w:rPr>
          <w:rFonts w:ascii="SimSun" w:hAnsi="SimSun" w:hint="eastAsia"/>
          <w:sz w:val="21"/>
        </w:rPr>
        <w:t>2014年10</w:t>
      </w:r>
      <w:r w:rsidR="004402AF" w:rsidRPr="00751055">
        <w:rPr>
          <w:rFonts w:ascii="SimSun" w:hAnsi="SimSun" w:hint="eastAsia"/>
          <w:iCs/>
          <w:sz w:val="21"/>
        </w:rPr>
        <w:t>月15</w:t>
      </w:r>
      <w:r w:rsidR="00C36D57" w:rsidRPr="00751055">
        <w:rPr>
          <w:rFonts w:ascii="SimSun" w:hAnsi="SimSun" w:hint="eastAsia"/>
          <w:iCs/>
          <w:sz w:val="21"/>
        </w:rPr>
        <w:t>日至</w:t>
      </w:r>
      <w:r w:rsidR="004402AF" w:rsidRPr="00751055">
        <w:rPr>
          <w:rFonts w:ascii="SimSun" w:hAnsi="SimSun" w:hint="eastAsia"/>
          <w:iCs/>
          <w:sz w:val="21"/>
        </w:rPr>
        <w:t>16日</w:t>
      </w:r>
      <w:r w:rsidR="005E2C24" w:rsidRPr="00751055">
        <w:rPr>
          <w:rFonts w:ascii="SimSun" w:hAnsi="SimSun" w:hint="eastAsia"/>
          <w:iCs/>
          <w:sz w:val="21"/>
        </w:rPr>
        <w:t>被提交给</w:t>
      </w:r>
      <w:r w:rsidR="004402AF" w:rsidRPr="00751055">
        <w:rPr>
          <w:rFonts w:ascii="SimSun" w:hAnsi="SimSun" w:hint="eastAsia"/>
          <w:iCs/>
          <w:sz w:val="21"/>
        </w:rPr>
        <w:t>了外观设计人</w:t>
      </w:r>
      <w:r w:rsidR="005E2C24" w:rsidRPr="00751055">
        <w:rPr>
          <w:rFonts w:ascii="SimSun" w:hAnsi="SimSun" w:hint="eastAsia"/>
          <w:iCs/>
          <w:sz w:val="21"/>
        </w:rPr>
        <w:t>和潜在受益</w:t>
      </w:r>
      <w:r w:rsidR="004402AF" w:rsidRPr="00751055">
        <w:rPr>
          <w:rFonts w:ascii="SimSun" w:hAnsi="SimSun" w:hint="eastAsia"/>
          <w:iCs/>
          <w:sz w:val="21"/>
        </w:rPr>
        <w:t>企业</w:t>
      </w:r>
      <w:r w:rsidR="005E2C24" w:rsidRPr="00751055">
        <w:rPr>
          <w:rFonts w:ascii="SimSun" w:hAnsi="SimSun" w:hint="eastAsia"/>
          <w:iCs/>
          <w:sz w:val="21"/>
        </w:rPr>
        <w:t>，</w:t>
      </w:r>
      <w:r w:rsidR="00C36D57" w:rsidRPr="00751055">
        <w:rPr>
          <w:rFonts w:ascii="SimSun" w:hAnsi="SimSun" w:hint="eastAsia"/>
          <w:iCs/>
          <w:sz w:val="21"/>
        </w:rPr>
        <w:t>另</w:t>
      </w:r>
      <w:r w:rsidR="004402AF" w:rsidRPr="00751055">
        <w:rPr>
          <w:rFonts w:ascii="SimSun" w:hAnsi="SimSun" w:hint="eastAsia"/>
          <w:iCs/>
          <w:sz w:val="21"/>
        </w:rPr>
        <w:t>也呈交给了由各</w:t>
      </w:r>
      <w:r w:rsidR="005E2C24" w:rsidRPr="00751055">
        <w:rPr>
          <w:rFonts w:ascii="SimSun" w:hAnsi="SimSun" w:hint="eastAsia"/>
          <w:iCs/>
          <w:sz w:val="21"/>
        </w:rPr>
        <w:t>部委</w:t>
      </w:r>
      <w:r w:rsidR="004402AF" w:rsidRPr="00751055">
        <w:rPr>
          <w:rFonts w:ascii="SimSun" w:hAnsi="SimSun" w:hint="eastAsia"/>
          <w:iCs/>
          <w:sz w:val="21"/>
        </w:rPr>
        <w:t>、</w:t>
      </w:r>
      <w:r w:rsidR="005E2C24" w:rsidRPr="00751055">
        <w:rPr>
          <w:rFonts w:ascii="SimSun" w:hAnsi="SimSun" w:hint="eastAsia"/>
          <w:iCs/>
          <w:sz w:val="21"/>
        </w:rPr>
        <w:t>学校</w:t>
      </w:r>
      <w:r w:rsidR="004402AF" w:rsidRPr="00751055">
        <w:rPr>
          <w:rFonts w:ascii="SimSun" w:hAnsi="SimSun" w:hint="eastAsia"/>
          <w:iCs/>
          <w:sz w:val="21"/>
        </w:rPr>
        <w:t>、</w:t>
      </w:r>
      <w:r w:rsidR="005E2C24" w:rsidRPr="00751055">
        <w:rPr>
          <w:rFonts w:ascii="SimSun" w:hAnsi="SimSun" w:hint="eastAsia"/>
          <w:iCs/>
          <w:sz w:val="21"/>
        </w:rPr>
        <w:t>商业协会和其他利益</w:t>
      </w:r>
      <w:r w:rsidR="004402AF" w:rsidRPr="00751055">
        <w:rPr>
          <w:rFonts w:ascii="SimSun" w:hAnsi="SimSun" w:hint="eastAsia"/>
          <w:iCs/>
          <w:sz w:val="21"/>
        </w:rPr>
        <w:t>攸关方参加</w:t>
      </w:r>
      <w:r w:rsidR="005E2C24" w:rsidRPr="00751055">
        <w:rPr>
          <w:rFonts w:ascii="SimSun" w:hAnsi="SimSun" w:hint="eastAsia"/>
          <w:iCs/>
          <w:sz w:val="21"/>
        </w:rPr>
        <w:t>的</w:t>
      </w:r>
      <w:r w:rsidR="00C36D57" w:rsidRPr="00751055">
        <w:rPr>
          <w:rFonts w:ascii="SimSun" w:hAnsi="SimSun" w:hint="eastAsia"/>
          <w:iCs/>
          <w:sz w:val="21"/>
        </w:rPr>
        <w:t>一次</w:t>
      </w:r>
      <w:r w:rsidR="005E2C24" w:rsidRPr="00751055">
        <w:rPr>
          <w:rFonts w:ascii="SimSun" w:hAnsi="SimSun" w:hint="eastAsia"/>
          <w:iCs/>
          <w:sz w:val="21"/>
        </w:rPr>
        <w:t>圆桌会议。这些</w:t>
      </w:r>
      <w:r w:rsidR="004402AF" w:rsidRPr="00751055">
        <w:rPr>
          <w:rFonts w:ascii="SimSun" w:hAnsi="SimSun" w:hint="eastAsia"/>
          <w:iCs/>
          <w:sz w:val="21"/>
        </w:rPr>
        <w:t>活动</w:t>
      </w:r>
      <w:r w:rsidR="005E2C24" w:rsidRPr="00751055">
        <w:rPr>
          <w:rFonts w:ascii="SimSun" w:hAnsi="SimSun" w:hint="eastAsia"/>
          <w:iCs/>
          <w:sz w:val="21"/>
        </w:rPr>
        <w:t>有助</w:t>
      </w:r>
      <w:r w:rsidR="004402AF" w:rsidRPr="00751055">
        <w:rPr>
          <w:rFonts w:ascii="SimSun" w:hAnsi="SimSun" w:hint="eastAsia"/>
          <w:iCs/>
          <w:sz w:val="21"/>
        </w:rPr>
        <w:t>于打造</w:t>
      </w:r>
      <w:r w:rsidR="005E2C24" w:rsidRPr="00751055">
        <w:rPr>
          <w:rFonts w:ascii="SimSun" w:hAnsi="SimSun" w:hint="eastAsia"/>
          <w:iCs/>
          <w:sz w:val="21"/>
        </w:rPr>
        <w:t>知名度，</w:t>
      </w:r>
      <w:r w:rsidR="004402AF" w:rsidRPr="00751055">
        <w:rPr>
          <w:rFonts w:ascii="SimSun" w:hAnsi="SimSun" w:hint="eastAsia"/>
          <w:iCs/>
          <w:sz w:val="21"/>
        </w:rPr>
        <w:t>向相关</w:t>
      </w:r>
      <w:r w:rsidR="005E2C24" w:rsidRPr="00751055">
        <w:rPr>
          <w:rFonts w:ascii="SimSun" w:hAnsi="SimSun" w:hint="eastAsia"/>
          <w:iCs/>
          <w:sz w:val="21"/>
        </w:rPr>
        <w:t>公众</w:t>
      </w:r>
      <w:r w:rsidR="004402AF" w:rsidRPr="00751055">
        <w:rPr>
          <w:rFonts w:ascii="SimSun" w:hAnsi="SimSun" w:hint="eastAsia"/>
          <w:iCs/>
          <w:sz w:val="21"/>
        </w:rPr>
        <w:t>提供信息</w:t>
      </w:r>
      <w:r w:rsidR="005E2C24" w:rsidRPr="00751055">
        <w:rPr>
          <w:rFonts w:ascii="SimSun" w:hAnsi="SimSun" w:hint="eastAsia"/>
          <w:iCs/>
          <w:sz w:val="21"/>
        </w:rPr>
        <w:t>，确保</w:t>
      </w:r>
      <w:r w:rsidR="004402AF" w:rsidRPr="00751055">
        <w:rPr>
          <w:rFonts w:ascii="SimSun" w:hAnsi="SimSun" w:hint="eastAsia"/>
          <w:iCs/>
          <w:sz w:val="21"/>
        </w:rPr>
        <w:t>得到</w:t>
      </w:r>
      <w:r w:rsidR="005E2C24" w:rsidRPr="00751055">
        <w:rPr>
          <w:rFonts w:ascii="SimSun" w:hAnsi="SimSun" w:hint="eastAsia"/>
          <w:iCs/>
          <w:sz w:val="21"/>
        </w:rPr>
        <w:t>政治支持</w:t>
      </w:r>
      <w:r w:rsidR="004402AF" w:rsidRPr="00751055">
        <w:rPr>
          <w:rFonts w:ascii="SimSun" w:hAnsi="SimSun" w:hint="eastAsia"/>
          <w:iCs/>
          <w:sz w:val="21"/>
        </w:rPr>
        <w:t>。</w:t>
      </w:r>
    </w:p>
    <w:p w14:paraId="544EBAA8" w14:textId="3A0F8E85" w:rsidR="009D4523" w:rsidRPr="00751055" w:rsidRDefault="00F6306F" w:rsidP="00183EF0">
      <w:pPr>
        <w:pStyle w:val="3"/>
        <w:numPr>
          <w:ilvl w:val="2"/>
          <w:numId w:val="4"/>
        </w:numPr>
        <w:tabs>
          <w:tab w:val="clear" w:pos="1701"/>
        </w:tabs>
        <w:spacing w:beforeLines="100" w:afterLines="50" w:after="120" w:line="340" w:lineRule="atLeast"/>
        <w:rPr>
          <w:rFonts w:ascii="SimSun" w:hAnsi="SimSun"/>
          <w:iCs/>
          <w:sz w:val="21"/>
        </w:rPr>
      </w:pPr>
      <w:bookmarkStart w:id="29" w:name="_Toc478137755"/>
      <w:r w:rsidRPr="00751055">
        <w:rPr>
          <w:rFonts w:ascii="SimSun" w:hAnsi="SimSun" w:hint="eastAsia"/>
          <w:iCs/>
          <w:sz w:val="21"/>
        </w:rPr>
        <w:t>选择</w:t>
      </w:r>
      <w:r w:rsidR="006D00AA" w:rsidRPr="00751055">
        <w:rPr>
          <w:rFonts w:ascii="SimSun" w:hAnsi="SimSun" w:hint="eastAsia"/>
          <w:iCs/>
          <w:sz w:val="21"/>
        </w:rPr>
        <w:t>企业</w:t>
      </w:r>
      <w:bookmarkEnd w:id="29"/>
    </w:p>
    <w:p w14:paraId="6B5B974B" w14:textId="71E91EC6" w:rsidR="00853017" w:rsidRPr="00751055" w:rsidRDefault="00605FC5" w:rsidP="00BA7A64">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利用明确制定的选择标准，经过严格的流程，</w:t>
      </w:r>
      <w:r w:rsidRPr="00BA7A64">
        <w:rPr>
          <w:rFonts w:ascii="SimSun" w:hAnsi="SimSun" w:hint="eastAsia"/>
          <w:iCs/>
          <w:sz w:val="21"/>
        </w:rPr>
        <w:t>阿根廷</w:t>
      </w:r>
      <w:r w:rsidRPr="00751055">
        <w:rPr>
          <w:rFonts w:ascii="SimSun" w:hAnsi="SimSun" w:hint="eastAsia"/>
          <w:sz w:val="21"/>
        </w:rPr>
        <w:t>有42家</w:t>
      </w:r>
      <w:r w:rsidR="008B35F2" w:rsidRPr="00751055">
        <w:rPr>
          <w:rFonts w:ascii="SimSun" w:hAnsi="SimSun" w:hint="eastAsia"/>
          <w:sz w:val="21"/>
        </w:rPr>
        <w:t>企业</w:t>
      </w:r>
      <w:r w:rsidRPr="00751055">
        <w:rPr>
          <w:rFonts w:ascii="SimSun" w:hAnsi="SimSun" w:hint="eastAsia"/>
          <w:sz w:val="21"/>
        </w:rPr>
        <w:t>、摩洛哥有26家</w:t>
      </w:r>
      <w:r w:rsidR="008B35F2" w:rsidRPr="00751055">
        <w:rPr>
          <w:rFonts w:ascii="SimSun" w:hAnsi="SimSun" w:hint="eastAsia"/>
          <w:sz w:val="21"/>
        </w:rPr>
        <w:t>企业</w:t>
      </w:r>
      <w:r w:rsidR="00873499" w:rsidRPr="00751055">
        <w:rPr>
          <w:rFonts w:ascii="SimSun" w:hAnsi="SimSun" w:hint="eastAsia"/>
          <w:sz w:val="21"/>
        </w:rPr>
        <w:t>被</w:t>
      </w:r>
      <w:r w:rsidRPr="00751055">
        <w:rPr>
          <w:rFonts w:ascii="SimSun" w:hAnsi="SimSun" w:hint="eastAsia"/>
          <w:sz w:val="21"/>
        </w:rPr>
        <w:t>筛选</w:t>
      </w:r>
      <w:r w:rsidR="00873499" w:rsidRPr="00751055">
        <w:rPr>
          <w:rFonts w:ascii="SimSun" w:hAnsi="SimSun" w:hint="eastAsia"/>
          <w:sz w:val="21"/>
        </w:rPr>
        <w:t>出来</w:t>
      </w:r>
      <w:r w:rsidRPr="00751055">
        <w:rPr>
          <w:rFonts w:ascii="SimSun" w:hAnsi="SimSun" w:hint="eastAsia"/>
          <w:sz w:val="21"/>
        </w:rPr>
        <w:t>，</w:t>
      </w:r>
      <w:r w:rsidR="00873499" w:rsidRPr="00751055">
        <w:rPr>
          <w:rFonts w:ascii="SimSun" w:hAnsi="SimSun" w:hint="eastAsia"/>
          <w:sz w:val="21"/>
        </w:rPr>
        <w:t>以</w:t>
      </w:r>
      <w:r w:rsidRPr="00751055">
        <w:rPr>
          <w:rFonts w:ascii="SimSun" w:hAnsi="SimSun" w:hint="eastAsia"/>
          <w:sz w:val="21"/>
        </w:rPr>
        <w:t>从项目专家直接</w:t>
      </w:r>
      <w:r w:rsidR="008B35F2" w:rsidRPr="00751055">
        <w:rPr>
          <w:rFonts w:ascii="SimSun" w:hAnsi="SimSun" w:hint="eastAsia"/>
          <w:sz w:val="21"/>
        </w:rPr>
        <w:t>给予</w:t>
      </w:r>
      <w:r w:rsidRPr="00751055">
        <w:rPr>
          <w:rFonts w:ascii="SimSun" w:hAnsi="SimSun" w:hint="eastAsia"/>
          <w:sz w:val="21"/>
        </w:rPr>
        <w:t>的支持中获益。</w:t>
      </w:r>
      <w:r w:rsidR="008B35F2" w:rsidRPr="00751055">
        <w:rPr>
          <w:rFonts w:ascii="SimSun" w:hAnsi="SimSun" w:hint="eastAsia"/>
          <w:sz w:val="21"/>
        </w:rPr>
        <w:t>有关这些企业</w:t>
      </w:r>
      <w:r w:rsidRPr="00751055">
        <w:rPr>
          <w:rFonts w:ascii="SimSun" w:hAnsi="SimSun" w:hint="eastAsia"/>
          <w:sz w:val="21"/>
        </w:rPr>
        <w:t>的信息是</w:t>
      </w:r>
      <w:r w:rsidR="00183F31" w:rsidRPr="00751055">
        <w:rPr>
          <w:rFonts w:ascii="SimSun" w:hAnsi="SimSun" w:hint="eastAsia"/>
          <w:sz w:val="21"/>
        </w:rPr>
        <w:t>在</w:t>
      </w:r>
      <w:r w:rsidRPr="00751055">
        <w:rPr>
          <w:rFonts w:ascii="SimSun" w:hAnsi="SimSun" w:hint="eastAsia"/>
          <w:sz w:val="21"/>
        </w:rPr>
        <w:t>申请表</w:t>
      </w:r>
      <w:r w:rsidR="008B35F2" w:rsidRPr="00751055">
        <w:rPr>
          <w:rFonts w:ascii="SimSun" w:hAnsi="SimSun" w:hint="eastAsia"/>
          <w:sz w:val="21"/>
        </w:rPr>
        <w:t>中获取到的。</w:t>
      </w:r>
    </w:p>
    <w:p w14:paraId="33C81767" w14:textId="0C755A67" w:rsidR="0064321A" w:rsidRPr="00751055" w:rsidRDefault="003F335D" w:rsidP="00183EF0">
      <w:pPr>
        <w:pStyle w:val="3"/>
        <w:numPr>
          <w:ilvl w:val="2"/>
          <w:numId w:val="4"/>
        </w:numPr>
        <w:tabs>
          <w:tab w:val="clear" w:pos="1701"/>
        </w:tabs>
        <w:spacing w:beforeLines="100" w:afterLines="50" w:after="120" w:line="340" w:lineRule="atLeast"/>
        <w:rPr>
          <w:rFonts w:ascii="SimSun" w:hAnsi="SimSun"/>
          <w:iCs/>
          <w:sz w:val="21"/>
        </w:rPr>
      </w:pPr>
      <w:bookmarkStart w:id="30" w:name="_Toc478137756"/>
      <w:r w:rsidRPr="00751055">
        <w:rPr>
          <w:rFonts w:ascii="SimSun" w:hAnsi="SimSun" w:hint="eastAsia"/>
          <w:iCs/>
          <w:sz w:val="21"/>
        </w:rPr>
        <w:t>编制</w:t>
      </w:r>
      <w:r w:rsidRPr="00183EF0">
        <w:rPr>
          <w:rFonts w:ascii="SimSun" w:hAnsi="SimSun" w:hint="eastAsia"/>
          <w:sz w:val="21"/>
        </w:rPr>
        <w:t>工具</w:t>
      </w:r>
      <w:bookmarkEnd w:id="30"/>
    </w:p>
    <w:p w14:paraId="1E368756" w14:textId="59BABAE0" w:rsidR="00853017" w:rsidRPr="00751055" w:rsidRDefault="009D3CAC"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w:t>
      </w:r>
      <w:r w:rsidR="003F335D" w:rsidRPr="00751055">
        <w:rPr>
          <w:rFonts w:ascii="SimSun" w:hAnsi="SimSun" w:hint="eastAsia"/>
          <w:sz w:val="21"/>
        </w:rPr>
        <w:t>编制了</w:t>
      </w:r>
      <w:r w:rsidRPr="00751055">
        <w:rPr>
          <w:rFonts w:ascii="SimSun" w:hAnsi="SimSun" w:hint="eastAsia"/>
          <w:sz w:val="21"/>
        </w:rPr>
        <w:t>“</w:t>
      </w:r>
      <w:r w:rsidR="003F335D" w:rsidRPr="00751055">
        <w:rPr>
          <w:rFonts w:ascii="SimSun" w:hAnsi="SimSun" w:hint="eastAsia"/>
          <w:sz w:val="21"/>
        </w:rPr>
        <w:t>五步骤</w:t>
      </w:r>
      <w:r w:rsidRPr="00751055">
        <w:rPr>
          <w:rFonts w:ascii="SimSun" w:hAnsi="SimSun" w:hint="eastAsia"/>
          <w:sz w:val="21"/>
        </w:rPr>
        <w:t>战略</w:t>
      </w:r>
      <w:r w:rsidR="00183F31" w:rsidRPr="00751055">
        <w:rPr>
          <w:rFonts w:ascii="SimSun" w:hAnsi="SimSun" w:hint="eastAsia"/>
          <w:sz w:val="21"/>
        </w:rPr>
        <w:t>性外观</w:t>
      </w:r>
      <w:r w:rsidRPr="00751055">
        <w:rPr>
          <w:rFonts w:ascii="SimSun" w:hAnsi="SimSun" w:hint="eastAsia"/>
          <w:sz w:val="21"/>
        </w:rPr>
        <w:t>设计保护”</w:t>
      </w:r>
      <w:r w:rsidR="003F335D" w:rsidRPr="00751055">
        <w:rPr>
          <w:rFonts w:ascii="SimSun" w:hAnsi="SimSun" w:hint="eastAsia"/>
          <w:sz w:val="21"/>
        </w:rPr>
        <w:t>工具</w:t>
      </w:r>
      <w:r w:rsidRPr="00751055">
        <w:rPr>
          <w:rFonts w:ascii="SimSun" w:hAnsi="SimSun" w:hint="eastAsia"/>
          <w:sz w:val="21"/>
        </w:rPr>
        <w:t>，</w:t>
      </w:r>
      <w:r w:rsidR="003F335D" w:rsidRPr="00751055">
        <w:rPr>
          <w:rFonts w:ascii="SimSun" w:hAnsi="SimSun" w:hint="eastAsia"/>
          <w:sz w:val="21"/>
        </w:rPr>
        <w:t>被用</w:t>
      </w:r>
      <w:r w:rsidR="00183F31" w:rsidRPr="00751055">
        <w:rPr>
          <w:rFonts w:ascii="SimSun" w:hAnsi="SimSun" w:hint="eastAsia"/>
          <w:sz w:val="21"/>
        </w:rPr>
        <w:t>为</w:t>
      </w:r>
      <w:r w:rsidR="003F335D" w:rsidRPr="00751055">
        <w:rPr>
          <w:rFonts w:ascii="SimSun" w:hAnsi="SimSun" w:hint="eastAsia"/>
          <w:sz w:val="21"/>
        </w:rPr>
        <w:t>给予企业</w:t>
      </w:r>
      <w:r w:rsidRPr="00751055">
        <w:rPr>
          <w:rFonts w:ascii="SimSun" w:hAnsi="SimSun" w:hint="eastAsia"/>
          <w:sz w:val="21"/>
        </w:rPr>
        <w:t>直接支持</w:t>
      </w:r>
      <w:r w:rsidR="003F335D" w:rsidRPr="00751055">
        <w:rPr>
          <w:rFonts w:ascii="SimSun" w:hAnsi="SimSun" w:hint="eastAsia"/>
          <w:sz w:val="21"/>
        </w:rPr>
        <w:t>的材料</w:t>
      </w:r>
      <w:r w:rsidRPr="00751055">
        <w:rPr>
          <w:rFonts w:ascii="SimSun" w:hAnsi="SimSun" w:hint="eastAsia"/>
          <w:sz w:val="21"/>
        </w:rPr>
        <w:t>，</w:t>
      </w:r>
      <w:r w:rsidR="003F335D" w:rsidRPr="00751055">
        <w:rPr>
          <w:rFonts w:ascii="SimSun" w:hAnsi="SimSun" w:hint="eastAsia"/>
          <w:sz w:val="21"/>
        </w:rPr>
        <w:t>内容涉及</w:t>
      </w:r>
      <w:r w:rsidRPr="00751055">
        <w:rPr>
          <w:rFonts w:ascii="SimSun" w:hAnsi="SimSun" w:hint="eastAsia"/>
          <w:sz w:val="21"/>
        </w:rPr>
        <w:t>：</w:t>
      </w:r>
      <w:r w:rsidR="00BA7A64">
        <w:rPr>
          <w:rFonts w:ascii="SimSun" w:hAnsi="SimSun" w:hint="eastAsia"/>
          <w:sz w:val="21"/>
        </w:rPr>
        <w:t>(</w:t>
      </w:r>
      <w:r w:rsidR="003F335D" w:rsidRPr="00751055">
        <w:rPr>
          <w:rFonts w:ascii="SimSun" w:hAnsi="SimSun" w:hint="eastAsia"/>
          <w:sz w:val="21"/>
        </w:rPr>
        <w:t>1</w:t>
      </w:r>
      <w:r w:rsidR="00BA7A64">
        <w:rPr>
          <w:rFonts w:ascii="SimSun" w:hAnsi="SimSun" w:hint="eastAsia"/>
          <w:sz w:val="21"/>
        </w:rPr>
        <w:t>)</w:t>
      </w:r>
      <w:r w:rsidR="003F335D" w:rsidRPr="00751055">
        <w:rPr>
          <w:rFonts w:ascii="SimSun" w:hAnsi="SimSun" w:hint="eastAsia"/>
          <w:sz w:val="21"/>
        </w:rPr>
        <w:t>企业及其业务战略；</w:t>
      </w:r>
      <w:r w:rsidR="00BA7A64">
        <w:rPr>
          <w:rFonts w:ascii="SimSun" w:hAnsi="SimSun" w:hint="eastAsia"/>
          <w:sz w:val="21"/>
        </w:rPr>
        <w:t>(</w:t>
      </w:r>
      <w:r w:rsidR="003F335D" w:rsidRPr="00751055">
        <w:rPr>
          <w:rFonts w:ascii="SimSun" w:hAnsi="SimSun" w:hint="eastAsia"/>
          <w:sz w:val="21"/>
        </w:rPr>
        <w:t>2</w:t>
      </w:r>
      <w:r w:rsidR="00BA7A64">
        <w:rPr>
          <w:rFonts w:ascii="SimSun" w:hAnsi="SimSun" w:hint="eastAsia"/>
          <w:sz w:val="21"/>
        </w:rPr>
        <w:t>)</w:t>
      </w:r>
      <w:r w:rsidR="003F335D" w:rsidRPr="00751055">
        <w:rPr>
          <w:rFonts w:ascii="SimSun" w:hAnsi="SimSun" w:hint="eastAsia"/>
          <w:sz w:val="21"/>
        </w:rPr>
        <w:t>企业的工业品外观设计作品集；</w:t>
      </w:r>
      <w:r w:rsidR="00BA7A64">
        <w:rPr>
          <w:rFonts w:ascii="SimSun" w:hAnsi="SimSun" w:hint="eastAsia"/>
          <w:sz w:val="21"/>
        </w:rPr>
        <w:t>(</w:t>
      </w:r>
      <w:r w:rsidR="003F335D" w:rsidRPr="00751055">
        <w:rPr>
          <w:rFonts w:ascii="SimSun" w:hAnsi="SimSun" w:hint="eastAsia"/>
          <w:sz w:val="21"/>
        </w:rPr>
        <w:t>3</w:t>
      </w:r>
      <w:r w:rsidR="00BA7A64">
        <w:rPr>
          <w:rFonts w:ascii="SimSun" w:hAnsi="SimSun" w:hint="eastAsia"/>
          <w:sz w:val="21"/>
        </w:rPr>
        <w:t>)</w:t>
      </w:r>
      <w:r w:rsidR="003F335D" w:rsidRPr="00751055">
        <w:rPr>
          <w:rFonts w:ascii="SimSun" w:hAnsi="SimSun" w:hint="eastAsia"/>
          <w:sz w:val="21"/>
        </w:rPr>
        <w:t>知识产权战略，特别是重点关注外观设计保护问题以促进业务发展；以及</w:t>
      </w:r>
      <w:r w:rsidR="00BA7A64">
        <w:rPr>
          <w:rFonts w:ascii="SimSun" w:hAnsi="SimSun" w:hint="eastAsia"/>
          <w:sz w:val="21"/>
        </w:rPr>
        <w:t>(</w:t>
      </w:r>
      <w:r w:rsidR="003F335D" w:rsidRPr="00751055">
        <w:rPr>
          <w:rFonts w:ascii="SimSun" w:hAnsi="SimSun" w:hint="eastAsia"/>
          <w:sz w:val="21"/>
        </w:rPr>
        <w:t>4</w:t>
      </w:r>
      <w:r w:rsidR="00BA7A64">
        <w:rPr>
          <w:rFonts w:ascii="SimSun" w:hAnsi="SimSun" w:hint="eastAsia"/>
          <w:sz w:val="21"/>
        </w:rPr>
        <w:t>)</w:t>
      </w:r>
      <w:r w:rsidR="003F335D" w:rsidRPr="00751055">
        <w:rPr>
          <w:rFonts w:ascii="SimSun" w:hAnsi="SimSun" w:hint="eastAsia"/>
          <w:sz w:val="21"/>
        </w:rPr>
        <w:t>性别</w:t>
      </w:r>
      <w:r w:rsidR="00183F31" w:rsidRPr="00751055">
        <w:rPr>
          <w:rFonts w:ascii="SimSun" w:hAnsi="SimSun" w:hint="eastAsia"/>
          <w:sz w:val="21"/>
        </w:rPr>
        <w:t>问题</w:t>
      </w:r>
      <w:r w:rsidR="003F335D" w:rsidRPr="00751055">
        <w:rPr>
          <w:rFonts w:ascii="SimSun" w:hAnsi="SimSun" w:hint="eastAsia"/>
          <w:sz w:val="21"/>
        </w:rPr>
        <w:t>和多样性。在实际应用中，</w:t>
      </w:r>
      <w:r w:rsidR="00183F31" w:rsidRPr="00751055">
        <w:rPr>
          <w:rFonts w:ascii="SimSun" w:hAnsi="SimSun" w:hint="eastAsia"/>
          <w:sz w:val="21"/>
        </w:rPr>
        <w:t>预</w:t>
      </w:r>
      <w:r w:rsidR="003F335D" w:rsidRPr="00751055">
        <w:rPr>
          <w:rFonts w:ascii="SimSun" w:hAnsi="SimSun" w:hint="eastAsia"/>
          <w:sz w:val="21"/>
        </w:rPr>
        <w:t>诊断和诊断工具</w:t>
      </w:r>
      <w:r w:rsidR="009169F0" w:rsidRPr="00751055">
        <w:rPr>
          <w:rFonts w:ascii="SimSun" w:hAnsi="SimSun" w:hint="eastAsia"/>
          <w:sz w:val="21"/>
        </w:rPr>
        <w:t>在</w:t>
      </w:r>
      <w:r w:rsidR="004C31B9" w:rsidRPr="00751055">
        <w:rPr>
          <w:rFonts w:ascii="SimSun" w:hAnsi="SimSun" w:hint="eastAsia"/>
          <w:sz w:val="21"/>
        </w:rPr>
        <w:t>国</w:t>
      </w:r>
      <w:r w:rsidR="004A2049" w:rsidRPr="00751055">
        <w:rPr>
          <w:rFonts w:ascii="SimSun" w:hAnsi="SimSun" w:hint="eastAsia"/>
          <w:sz w:val="21"/>
        </w:rPr>
        <w:t>内</w:t>
      </w:r>
      <w:r w:rsidR="003F335D" w:rsidRPr="00751055">
        <w:rPr>
          <w:rFonts w:ascii="SimSun" w:hAnsi="SimSun" w:hint="eastAsia"/>
          <w:sz w:val="21"/>
        </w:rPr>
        <w:t>专家的协助下得到</w:t>
      </w:r>
      <w:r w:rsidR="009169F0" w:rsidRPr="00751055">
        <w:rPr>
          <w:rFonts w:ascii="SimSun" w:hAnsi="SimSun" w:hint="eastAsia"/>
          <w:sz w:val="21"/>
        </w:rPr>
        <w:t>了进一步完善</w:t>
      </w:r>
      <w:r w:rsidR="003F335D" w:rsidRPr="00751055">
        <w:rPr>
          <w:rFonts w:ascii="SimSun" w:hAnsi="SimSun" w:hint="eastAsia"/>
          <w:sz w:val="21"/>
        </w:rPr>
        <w:t>。</w:t>
      </w:r>
    </w:p>
    <w:p w14:paraId="2CF2BB92" w14:textId="1BF838E5" w:rsidR="00432898" w:rsidRPr="00751055" w:rsidRDefault="00851FE2" w:rsidP="00183EF0">
      <w:pPr>
        <w:pStyle w:val="3"/>
        <w:numPr>
          <w:ilvl w:val="2"/>
          <w:numId w:val="4"/>
        </w:numPr>
        <w:tabs>
          <w:tab w:val="clear" w:pos="1701"/>
        </w:tabs>
        <w:spacing w:beforeLines="100" w:afterLines="50" w:after="120" w:line="340" w:lineRule="atLeast"/>
        <w:rPr>
          <w:rFonts w:ascii="SimSun" w:hAnsi="SimSun"/>
          <w:iCs/>
          <w:sz w:val="21"/>
        </w:rPr>
      </w:pPr>
      <w:bookmarkStart w:id="31" w:name="_Toc478137757"/>
      <w:r w:rsidRPr="00751055">
        <w:rPr>
          <w:rFonts w:ascii="SimSun" w:hAnsi="SimSun" w:hint="eastAsia"/>
          <w:iCs/>
          <w:sz w:val="21"/>
        </w:rPr>
        <w:t>项目启动仪式</w:t>
      </w:r>
      <w:r w:rsidR="004C31B9" w:rsidRPr="00751055">
        <w:rPr>
          <w:rFonts w:ascii="SimSun" w:hAnsi="SimSun" w:hint="eastAsia"/>
          <w:iCs/>
          <w:sz w:val="21"/>
        </w:rPr>
        <w:t>及国</w:t>
      </w:r>
      <w:r w:rsidR="004A2049" w:rsidRPr="00751055">
        <w:rPr>
          <w:rFonts w:ascii="SimSun" w:hAnsi="SimSun" w:hint="eastAsia"/>
          <w:iCs/>
          <w:sz w:val="21"/>
        </w:rPr>
        <w:t>内</w:t>
      </w:r>
      <w:r w:rsidRPr="00751055">
        <w:rPr>
          <w:rFonts w:ascii="SimSun" w:hAnsi="SimSun" w:hint="eastAsia"/>
          <w:iCs/>
          <w:sz w:val="21"/>
        </w:rPr>
        <w:t>专家培训</w:t>
      </w:r>
      <w:bookmarkEnd w:id="31"/>
    </w:p>
    <w:p w14:paraId="771294E5" w14:textId="75404773" w:rsidR="00853017" w:rsidRPr="00751055" w:rsidRDefault="00E347A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2015年4月7日在布宜诺斯艾利斯</w:t>
      </w:r>
      <w:r w:rsidR="00BA7A64">
        <w:rPr>
          <w:rFonts w:ascii="SimSun" w:hAnsi="SimSun" w:hint="eastAsia"/>
          <w:sz w:val="21"/>
        </w:rPr>
        <w:t>、</w:t>
      </w:r>
      <w:r w:rsidRPr="00751055">
        <w:rPr>
          <w:rFonts w:ascii="SimSun" w:hAnsi="SimSun" w:hint="eastAsia"/>
          <w:sz w:val="21"/>
        </w:rPr>
        <w:t>2014年3月31日/4月1日在卡萨布兰卡</w:t>
      </w:r>
      <w:r w:rsidR="00183F31" w:rsidRPr="00751055">
        <w:rPr>
          <w:rFonts w:ascii="SimSun" w:hAnsi="SimSun" w:hint="eastAsia"/>
          <w:sz w:val="21"/>
        </w:rPr>
        <w:t>分别</w:t>
      </w:r>
      <w:r w:rsidRPr="00751055">
        <w:rPr>
          <w:rFonts w:ascii="SimSun" w:hAnsi="SimSun" w:hint="eastAsia"/>
          <w:sz w:val="21"/>
        </w:rPr>
        <w:t>举行了启动仪式，同时也为国内专家开展了能力建设活动，约70人参加了活动。</w:t>
      </w:r>
    </w:p>
    <w:p w14:paraId="1EE712A0" w14:textId="234BE3CD" w:rsidR="00853017" w:rsidRPr="00751055" w:rsidRDefault="0080567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sz w:val="21"/>
        </w:rPr>
        <w:lastRenderedPageBreak/>
        <w:t>2</w:t>
      </w:r>
      <w:r w:rsidR="00303DBF" w:rsidRPr="00751055">
        <w:rPr>
          <w:rFonts w:ascii="SimSun" w:hAnsi="SimSun" w:hint="eastAsia"/>
          <w:sz w:val="21"/>
        </w:rPr>
        <w:t>015年10月27日，另一</w:t>
      </w:r>
      <w:r w:rsidRPr="00751055">
        <w:rPr>
          <w:rFonts w:ascii="SimSun" w:hAnsi="SimSun" w:hint="eastAsia"/>
          <w:sz w:val="21"/>
        </w:rPr>
        <w:t>次</w:t>
      </w:r>
      <w:r w:rsidR="00303DBF" w:rsidRPr="00751055">
        <w:rPr>
          <w:rFonts w:ascii="SimSun" w:hAnsi="SimSun" w:hint="eastAsia"/>
          <w:sz w:val="21"/>
        </w:rPr>
        <w:t>能力建设</w:t>
      </w:r>
      <w:r w:rsidRPr="00751055">
        <w:rPr>
          <w:rFonts w:ascii="SimSun" w:hAnsi="SimSun" w:hint="eastAsia"/>
          <w:sz w:val="21"/>
        </w:rPr>
        <w:t>会议</w:t>
      </w:r>
      <w:r w:rsidR="00303DBF" w:rsidRPr="00751055">
        <w:rPr>
          <w:rFonts w:ascii="SimSun" w:hAnsi="SimSun" w:hint="eastAsia"/>
          <w:sz w:val="21"/>
        </w:rPr>
        <w:t>在卡萨布兰卡</w:t>
      </w:r>
      <w:r w:rsidRPr="00751055">
        <w:rPr>
          <w:rFonts w:ascii="SimSun" w:hAnsi="SimSun" w:hint="eastAsia"/>
          <w:sz w:val="21"/>
        </w:rPr>
        <w:t>举</w:t>
      </w:r>
      <w:r w:rsidR="00183F31" w:rsidRPr="00751055">
        <w:rPr>
          <w:rFonts w:ascii="SimSun" w:hAnsi="SimSun" w:hint="eastAsia"/>
          <w:sz w:val="21"/>
        </w:rPr>
        <w:t>办</w:t>
      </w:r>
      <w:r w:rsidRPr="00751055">
        <w:rPr>
          <w:rFonts w:ascii="SimSun" w:hAnsi="SimSun" w:hint="eastAsia"/>
          <w:sz w:val="21"/>
        </w:rPr>
        <w:t>，</w:t>
      </w:r>
      <w:r w:rsidR="00303DBF" w:rsidRPr="00751055">
        <w:rPr>
          <w:rFonts w:ascii="SimSun" w:hAnsi="SimSun" w:hint="eastAsia"/>
          <w:sz w:val="21"/>
        </w:rPr>
        <w:t>摩洛哥当局</w:t>
      </w:r>
      <w:r w:rsidRPr="00751055">
        <w:rPr>
          <w:rFonts w:ascii="SimSun" w:hAnsi="SimSun" w:hint="eastAsia"/>
          <w:sz w:val="21"/>
        </w:rPr>
        <w:t>认为</w:t>
      </w:r>
      <w:r w:rsidR="00183F31" w:rsidRPr="00751055">
        <w:rPr>
          <w:rFonts w:ascii="SimSun" w:hAnsi="SimSun" w:hint="eastAsia"/>
          <w:sz w:val="21"/>
        </w:rPr>
        <w:t>此会议</w:t>
      </w:r>
      <w:r w:rsidR="00303DBF" w:rsidRPr="00751055">
        <w:rPr>
          <w:rFonts w:ascii="SimSun" w:hAnsi="SimSun" w:hint="eastAsia"/>
          <w:sz w:val="21"/>
        </w:rPr>
        <w:t>非常重</w:t>
      </w:r>
      <w:r w:rsidR="00EB4DA0">
        <w:rPr>
          <w:rFonts w:ascii="MS Mincho" w:eastAsia="MS Mincho" w:hAnsi="MS Mincho" w:cs="MS Mincho" w:hint="eastAsia"/>
          <w:sz w:val="21"/>
        </w:rPr>
        <w:t>‍</w:t>
      </w:r>
      <w:r w:rsidR="00303DBF" w:rsidRPr="00751055">
        <w:rPr>
          <w:rFonts w:ascii="SimSun" w:hAnsi="SimSun" w:hint="eastAsia"/>
          <w:sz w:val="21"/>
        </w:rPr>
        <w:t>要。</w:t>
      </w:r>
    </w:p>
    <w:p w14:paraId="21C23A4D" w14:textId="683ECDAF" w:rsidR="00432898" w:rsidRPr="00751055" w:rsidRDefault="00F5667C" w:rsidP="00183EF0">
      <w:pPr>
        <w:pStyle w:val="3"/>
        <w:numPr>
          <w:ilvl w:val="2"/>
          <w:numId w:val="4"/>
        </w:numPr>
        <w:tabs>
          <w:tab w:val="clear" w:pos="1701"/>
        </w:tabs>
        <w:spacing w:beforeLines="100" w:afterLines="50" w:after="120" w:line="340" w:lineRule="atLeast"/>
        <w:rPr>
          <w:rFonts w:ascii="SimSun" w:hAnsi="SimSun"/>
          <w:iCs/>
          <w:sz w:val="21"/>
        </w:rPr>
      </w:pPr>
      <w:bookmarkStart w:id="32" w:name="_Toc478137758"/>
      <w:r w:rsidRPr="00751055">
        <w:rPr>
          <w:rFonts w:ascii="SimSun" w:hAnsi="SimSun" w:hint="eastAsia"/>
          <w:iCs/>
          <w:sz w:val="21"/>
        </w:rPr>
        <w:t>给予企业</w:t>
      </w:r>
      <w:r w:rsidR="00805677" w:rsidRPr="00751055">
        <w:rPr>
          <w:rFonts w:ascii="SimSun" w:hAnsi="SimSun" w:hint="eastAsia"/>
          <w:iCs/>
          <w:sz w:val="21"/>
        </w:rPr>
        <w:t>直接支持</w:t>
      </w:r>
      <w:bookmarkEnd w:id="32"/>
    </w:p>
    <w:p w14:paraId="33435BF6" w14:textId="49C0A8BE" w:rsidR="00853017" w:rsidRPr="00751055" w:rsidRDefault="004A2049"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国内项目专家运</w:t>
      </w:r>
      <w:r w:rsidR="00805677" w:rsidRPr="00751055">
        <w:rPr>
          <w:rFonts w:ascii="SimSun" w:hAnsi="SimSun" w:hint="eastAsia"/>
          <w:sz w:val="21"/>
        </w:rPr>
        <w:t>用</w:t>
      </w:r>
      <w:r w:rsidRPr="00751055">
        <w:rPr>
          <w:rFonts w:ascii="SimSun" w:hAnsi="SimSun" w:hint="eastAsia"/>
          <w:sz w:val="21"/>
        </w:rPr>
        <w:t>所</w:t>
      </w:r>
      <w:r w:rsidR="00805677" w:rsidRPr="00751055">
        <w:rPr>
          <w:rFonts w:ascii="SimSun" w:hAnsi="SimSun" w:hint="eastAsia"/>
          <w:sz w:val="21"/>
        </w:rPr>
        <w:t>开发的工具包（见上</w:t>
      </w:r>
      <w:r w:rsidRPr="00751055">
        <w:rPr>
          <w:rFonts w:ascii="SimSun" w:hAnsi="SimSun" w:hint="eastAsia"/>
          <w:sz w:val="21"/>
        </w:rPr>
        <w:t>文</w:t>
      </w:r>
      <w:r w:rsidR="00805677" w:rsidRPr="00751055">
        <w:rPr>
          <w:rFonts w:ascii="SimSun" w:hAnsi="SimSun" w:hint="eastAsia"/>
          <w:sz w:val="21"/>
        </w:rPr>
        <w:t>），给受益的中小企业提供</w:t>
      </w:r>
      <w:r w:rsidR="00235E0F" w:rsidRPr="00751055">
        <w:rPr>
          <w:rFonts w:ascii="SimSun" w:hAnsi="SimSun" w:hint="eastAsia"/>
          <w:sz w:val="21"/>
        </w:rPr>
        <w:t>了</w:t>
      </w:r>
      <w:r w:rsidR="00805677" w:rsidRPr="00751055">
        <w:rPr>
          <w:rFonts w:ascii="SimSun" w:hAnsi="SimSun" w:hint="eastAsia"/>
          <w:sz w:val="21"/>
        </w:rPr>
        <w:t>直接支持</w:t>
      </w:r>
      <w:r w:rsidR="00235E0F" w:rsidRPr="00751055">
        <w:rPr>
          <w:rFonts w:ascii="SimSun" w:hAnsi="SimSun" w:hint="eastAsia"/>
          <w:sz w:val="21"/>
        </w:rPr>
        <w:t>，</w:t>
      </w:r>
      <w:r w:rsidR="00597630" w:rsidRPr="00751055">
        <w:rPr>
          <w:rFonts w:ascii="SimSun" w:hAnsi="SimSun" w:hint="eastAsia"/>
          <w:sz w:val="21"/>
        </w:rPr>
        <w:t>所涉方式</w:t>
      </w:r>
      <w:r w:rsidR="00805677" w:rsidRPr="00751055">
        <w:rPr>
          <w:rFonts w:ascii="SimSun" w:hAnsi="SimSun" w:hint="eastAsia"/>
          <w:sz w:val="21"/>
        </w:rPr>
        <w:t>包括预诊断和</w:t>
      </w:r>
      <w:r w:rsidR="00235E0F" w:rsidRPr="00751055">
        <w:rPr>
          <w:rFonts w:ascii="SimSun" w:hAnsi="SimSun" w:hint="eastAsia"/>
          <w:sz w:val="21"/>
        </w:rPr>
        <w:t>诊断性</w:t>
      </w:r>
      <w:r w:rsidR="00805677" w:rsidRPr="00751055">
        <w:rPr>
          <w:rFonts w:ascii="SimSun" w:hAnsi="SimSun" w:hint="eastAsia"/>
          <w:sz w:val="21"/>
        </w:rPr>
        <w:t>访谈</w:t>
      </w:r>
      <w:r w:rsidR="00235E0F" w:rsidRPr="00751055">
        <w:rPr>
          <w:rFonts w:ascii="SimSun" w:hAnsi="SimSun" w:hint="eastAsia"/>
          <w:sz w:val="21"/>
        </w:rPr>
        <w:t>、外观设计组合</w:t>
      </w:r>
      <w:r w:rsidR="00805677" w:rsidRPr="00751055">
        <w:rPr>
          <w:rFonts w:ascii="SimSun" w:hAnsi="SimSun" w:hint="eastAsia"/>
          <w:sz w:val="21"/>
        </w:rPr>
        <w:t>分析</w:t>
      </w:r>
      <w:r w:rsidR="00235E0F" w:rsidRPr="00751055">
        <w:rPr>
          <w:rFonts w:ascii="SimSun" w:hAnsi="SimSun" w:hint="eastAsia"/>
          <w:sz w:val="21"/>
        </w:rPr>
        <w:t>、就</w:t>
      </w:r>
      <w:r w:rsidR="003A2B79" w:rsidRPr="00751055">
        <w:rPr>
          <w:rFonts w:ascii="SimSun" w:hAnsi="SimSun" w:hint="eastAsia"/>
          <w:sz w:val="21"/>
        </w:rPr>
        <w:t>为促进企业发展而针对性制定</w:t>
      </w:r>
      <w:r w:rsidR="00805677" w:rsidRPr="00751055">
        <w:rPr>
          <w:rFonts w:ascii="SimSun" w:hAnsi="SimSun" w:hint="eastAsia"/>
          <w:sz w:val="21"/>
        </w:rPr>
        <w:t>的外观设计保护</w:t>
      </w:r>
      <w:r w:rsidR="003A2B79" w:rsidRPr="00751055">
        <w:rPr>
          <w:rFonts w:ascii="SimSun" w:hAnsi="SimSun" w:hint="eastAsia"/>
          <w:sz w:val="21"/>
        </w:rPr>
        <w:t>战略提供建议、针对性</w:t>
      </w:r>
      <w:r w:rsidR="00805677" w:rsidRPr="00751055">
        <w:rPr>
          <w:rFonts w:ascii="SimSun" w:hAnsi="SimSun" w:hint="eastAsia"/>
          <w:sz w:val="21"/>
        </w:rPr>
        <w:t>的现场</w:t>
      </w:r>
      <w:r w:rsidR="003A2B79" w:rsidRPr="00751055">
        <w:rPr>
          <w:rFonts w:ascii="SimSun" w:hAnsi="SimSun" w:hint="eastAsia"/>
          <w:sz w:val="21"/>
        </w:rPr>
        <w:t>提高认识</w:t>
      </w:r>
      <w:r w:rsidR="00805677" w:rsidRPr="00751055">
        <w:rPr>
          <w:rFonts w:ascii="SimSun" w:hAnsi="SimSun" w:hint="eastAsia"/>
          <w:sz w:val="21"/>
        </w:rPr>
        <w:t>和能力建设会议</w:t>
      </w:r>
      <w:r w:rsidR="00714C6A" w:rsidRPr="00751055">
        <w:rPr>
          <w:rFonts w:ascii="SimSun" w:hAnsi="SimSun" w:hint="eastAsia"/>
          <w:sz w:val="21"/>
        </w:rPr>
        <w:t>。援助工作也涉及了外观设计战略落实工作相关管理</w:t>
      </w:r>
      <w:r w:rsidR="00183F31" w:rsidRPr="00751055">
        <w:rPr>
          <w:rFonts w:ascii="SimSun" w:hAnsi="SimSun" w:hint="eastAsia"/>
          <w:sz w:val="21"/>
        </w:rPr>
        <w:t>问题</w:t>
      </w:r>
      <w:r w:rsidR="00CA661C" w:rsidRPr="00751055">
        <w:rPr>
          <w:rStyle w:val="ac"/>
          <w:rFonts w:ascii="SimSun" w:hAnsi="SimSun"/>
          <w:sz w:val="21"/>
        </w:rPr>
        <w:footnoteReference w:id="29"/>
      </w:r>
      <w:r w:rsidR="00A46D83">
        <w:rPr>
          <w:rFonts w:ascii="SimSun" w:hAnsi="SimSun" w:hint="eastAsia"/>
          <w:sz w:val="21"/>
        </w:rPr>
        <w:t>。</w:t>
      </w:r>
    </w:p>
    <w:p w14:paraId="3A2BCADA" w14:textId="56F78448" w:rsidR="00120364" w:rsidRPr="00751055" w:rsidRDefault="00F5667C"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秘书处进行了</w:t>
      </w:r>
      <w:r w:rsidR="00BA7082" w:rsidRPr="00751055">
        <w:rPr>
          <w:rFonts w:ascii="SimSun" w:hAnsi="SimSun" w:hint="eastAsia"/>
          <w:sz w:val="21"/>
        </w:rPr>
        <w:t>一次</w:t>
      </w:r>
      <w:r w:rsidRPr="00751055">
        <w:rPr>
          <w:rFonts w:ascii="SimSun" w:hAnsi="SimSun" w:hint="eastAsia"/>
          <w:sz w:val="21"/>
        </w:rPr>
        <w:t>内部调查，得出的结论是受益</w:t>
      </w:r>
      <w:r w:rsidR="00BA7082" w:rsidRPr="00751055">
        <w:rPr>
          <w:rFonts w:ascii="SimSun" w:hAnsi="SimSun" w:hint="eastAsia"/>
          <w:sz w:val="21"/>
        </w:rPr>
        <w:t>企业对所获得的支持</w:t>
      </w:r>
      <w:r w:rsidRPr="00751055">
        <w:rPr>
          <w:rFonts w:ascii="SimSun" w:hAnsi="SimSun" w:hint="eastAsia"/>
          <w:sz w:val="21"/>
        </w:rPr>
        <w:t>高度满意。</w:t>
      </w:r>
      <w:r w:rsidR="00BA7082" w:rsidRPr="00751055">
        <w:rPr>
          <w:rFonts w:ascii="SimSun" w:hAnsi="SimSun" w:hint="eastAsia"/>
          <w:sz w:val="21"/>
        </w:rPr>
        <w:t>审评人进行的利益攸关方访谈</w:t>
      </w:r>
      <w:r w:rsidR="00175756" w:rsidRPr="00751055">
        <w:rPr>
          <w:rFonts w:ascii="SimSun" w:hAnsi="SimSun" w:hint="eastAsia"/>
          <w:sz w:val="21"/>
        </w:rPr>
        <w:t>对此</w:t>
      </w:r>
      <w:r w:rsidR="00BA7082" w:rsidRPr="00751055">
        <w:rPr>
          <w:rFonts w:ascii="SimSun" w:hAnsi="SimSun" w:hint="eastAsia"/>
          <w:sz w:val="21"/>
        </w:rPr>
        <w:t>予以了证实</w:t>
      </w:r>
      <w:r w:rsidRPr="00751055">
        <w:rPr>
          <w:rFonts w:ascii="SimSun" w:hAnsi="SimSun" w:hint="eastAsia"/>
          <w:sz w:val="21"/>
        </w:rPr>
        <w:t>。</w:t>
      </w:r>
    </w:p>
    <w:p w14:paraId="3D11E8E8" w14:textId="3833EB90" w:rsidR="00120364" w:rsidRPr="00751055" w:rsidRDefault="007C5DD6" w:rsidP="00183EF0">
      <w:pPr>
        <w:pStyle w:val="3"/>
        <w:numPr>
          <w:ilvl w:val="2"/>
          <w:numId w:val="4"/>
        </w:numPr>
        <w:tabs>
          <w:tab w:val="clear" w:pos="1701"/>
        </w:tabs>
        <w:spacing w:beforeLines="100" w:afterLines="50" w:after="120" w:line="340" w:lineRule="atLeast"/>
        <w:rPr>
          <w:rFonts w:ascii="SimSun" w:hAnsi="SimSun"/>
          <w:iCs/>
          <w:sz w:val="21"/>
        </w:rPr>
      </w:pPr>
      <w:bookmarkStart w:id="33" w:name="_Toc478137759"/>
      <w:r w:rsidRPr="00751055">
        <w:rPr>
          <w:rFonts w:ascii="SimSun" w:hAnsi="SimSun" w:hint="eastAsia"/>
          <w:iCs/>
          <w:sz w:val="21"/>
        </w:rPr>
        <w:t>项目闭幕</w:t>
      </w:r>
      <w:r w:rsidRPr="00183EF0">
        <w:rPr>
          <w:rFonts w:ascii="SimSun" w:hAnsi="SimSun" w:hint="eastAsia"/>
          <w:sz w:val="21"/>
        </w:rPr>
        <w:t>会议</w:t>
      </w:r>
      <w:r w:rsidRPr="00751055">
        <w:rPr>
          <w:rFonts w:ascii="SimSun" w:hAnsi="SimSun" w:hint="eastAsia"/>
          <w:iCs/>
          <w:sz w:val="21"/>
        </w:rPr>
        <w:t>和颁奖</w:t>
      </w:r>
      <w:bookmarkEnd w:id="33"/>
    </w:p>
    <w:p w14:paraId="7320F2B5" w14:textId="270C5771" w:rsidR="00853017" w:rsidRPr="00751055" w:rsidRDefault="00187CFF" w:rsidP="00CE35AD">
      <w:pPr>
        <w:pStyle w:val="ONUME"/>
        <w:numPr>
          <w:ilvl w:val="0"/>
          <w:numId w:val="6"/>
        </w:numPr>
        <w:tabs>
          <w:tab w:val="clear" w:pos="567"/>
        </w:tabs>
        <w:overflowPunct w:val="0"/>
        <w:spacing w:afterLines="50" w:after="120" w:line="340" w:lineRule="atLeast"/>
        <w:jc w:val="both"/>
        <w:rPr>
          <w:rFonts w:ascii="SimSun" w:hAnsi="SimSun"/>
          <w:sz w:val="21"/>
        </w:rPr>
      </w:pPr>
      <w:proofErr w:type="spellStart"/>
      <w:r w:rsidRPr="00751055">
        <w:rPr>
          <w:rFonts w:ascii="SimSun" w:hAnsi="SimSun" w:hint="eastAsia"/>
          <w:sz w:val="21"/>
        </w:rPr>
        <w:t>DiseñAr</w:t>
      </w:r>
      <w:proofErr w:type="spellEnd"/>
      <w:r w:rsidRPr="00751055">
        <w:rPr>
          <w:rFonts w:ascii="SimSun" w:hAnsi="SimSun" w:hint="eastAsia"/>
          <w:sz w:val="21"/>
        </w:rPr>
        <w:t>闭幕会议于2015年11月26日在布宜诺斯艾利斯举行，之后举行了WIPO企业奖“设计思维奖”颁奖活动。在摩洛哥，闭幕会议于2016年5月17日在“卡萨布兰卡知识产权周”期间举行，之后举行了“非洲设计奖”颁奖活动。</w:t>
      </w:r>
    </w:p>
    <w:p w14:paraId="520BEF35" w14:textId="2E6F28ED" w:rsidR="00120364" w:rsidRPr="00751055" w:rsidRDefault="007739C5" w:rsidP="00183EF0">
      <w:pPr>
        <w:pStyle w:val="3"/>
        <w:numPr>
          <w:ilvl w:val="2"/>
          <w:numId w:val="4"/>
        </w:numPr>
        <w:tabs>
          <w:tab w:val="clear" w:pos="1701"/>
        </w:tabs>
        <w:spacing w:beforeLines="100" w:afterLines="50" w:after="120" w:line="340" w:lineRule="atLeast"/>
        <w:rPr>
          <w:rFonts w:ascii="SimSun" w:hAnsi="SimSun"/>
          <w:iCs/>
          <w:sz w:val="21"/>
        </w:rPr>
      </w:pPr>
      <w:bookmarkStart w:id="34" w:name="_Toc478137760"/>
      <w:r w:rsidRPr="00751055">
        <w:rPr>
          <w:rFonts w:ascii="SimSun" w:hAnsi="SimSun" w:hint="eastAsia"/>
          <w:iCs/>
          <w:sz w:val="21"/>
        </w:rPr>
        <w:t>国际上的</w:t>
      </w:r>
      <w:r w:rsidRPr="00183EF0">
        <w:rPr>
          <w:rFonts w:ascii="SimSun" w:hAnsi="SimSun" w:hint="eastAsia"/>
          <w:sz w:val="21"/>
        </w:rPr>
        <w:t>提高</w:t>
      </w:r>
      <w:r w:rsidRPr="00751055">
        <w:rPr>
          <w:rFonts w:ascii="SimSun" w:hAnsi="SimSun" w:hint="eastAsia"/>
          <w:iCs/>
          <w:sz w:val="21"/>
        </w:rPr>
        <w:t>认识活动</w:t>
      </w:r>
      <w:bookmarkEnd w:id="34"/>
    </w:p>
    <w:p w14:paraId="2EE49BFF" w14:textId="09776EBC" w:rsidR="00853017" w:rsidRPr="00751055" w:rsidRDefault="007739C5"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阿根廷-摩洛哥外观设计展--“释放国家外观设计潜力</w:t>
      </w:r>
      <w:r w:rsidR="00BA7A64">
        <w:rPr>
          <w:rFonts w:ascii="SimSun" w:hAnsi="SimSun" w:hint="eastAsia"/>
          <w:sz w:val="21"/>
        </w:rPr>
        <w:t>——</w:t>
      </w:r>
      <w:r w:rsidRPr="00751055">
        <w:rPr>
          <w:rFonts w:ascii="SimSun" w:hAnsi="SimSun" w:hint="eastAsia"/>
          <w:sz w:val="21"/>
        </w:rPr>
        <w:t>对全国性外观设计创新和战略性利用外观设计权利进行投资”于201</w:t>
      </w:r>
      <w:r w:rsidRPr="00751055">
        <w:rPr>
          <w:rFonts w:ascii="SimSun" w:hAnsi="SimSun"/>
          <w:sz w:val="21"/>
        </w:rPr>
        <w:t>6</w:t>
      </w:r>
      <w:r w:rsidRPr="00751055">
        <w:rPr>
          <w:rFonts w:ascii="SimSun" w:hAnsi="SimSun" w:hint="eastAsia"/>
          <w:sz w:val="21"/>
        </w:rPr>
        <w:t>年11月16日在日内瓦开幕。</w:t>
      </w:r>
    </w:p>
    <w:p w14:paraId="13415404" w14:textId="611750E7" w:rsidR="00853017" w:rsidRPr="00751055" w:rsidRDefault="00132DF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2016年11</w:t>
      </w:r>
      <w:r w:rsidR="00427CF9" w:rsidRPr="00751055">
        <w:rPr>
          <w:rFonts w:ascii="SimSun" w:hAnsi="SimSun" w:hint="eastAsia"/>
          <w:sz w:val="21"/>
        </w:rPr>
        <w:t>月，</w:t>
      </w:r>
      <w:r w:rsidRPr="00751055">
        <w:rPr>
          <w:rFonts w:ascii="SimSun" w:hAnsi="SimSun" w:hint="eastAsia"/>
          <w:sz w:val="21"/>
        </w:rPr>
        <w:t>项目组织了</w:t>
      </w:r>
      <w:r w:rsidR="007E2504" w:rsidRPr="00751055">
        <w:rPr>
          <w:rFonts w:ascii="SimSun" w:hAnsi="SimSun" w:hint="eastAsia"/>
          <w:sz w:val="21"/>
        </w:rPr>
        <w:t>一次跨国知识共享研讨会（与两国的项目小组一</w:t>
      </w:r>
      <w:r w:rsidR="00427CF9" w:rsidRPr="00751055">
        <w:rPr>
          <w:rFonts w:ascii="SimSun" w:hAnsi="SimSun" w:hint="eastAsia"/>
          <w:sz w:val="21"/>
        </w:rPr>
        <w:t>道</w:t>
      </w:r>
      <w:r w:rsidR="007E2504" w:rsidRPr="00751055">
        <w:rPr>
          <w:rFonts w:ascii="SimSun" w:hAnsi="SimSun" w:hint="eastAsia"/>
          <w:sz w:val="21"/>
        </w:rPr>
        <w:t>举办）、</w:t>
      </w:r>
      <w:r w:rsidRPr="00751055">
        <w:rPr>
          <w:rFonts w:ascii="SimSun" w:hAnsi="SimSun" w:hint="eastAsia"/>
          <w:sz w:val="21"/>
        </w:rPr>
        <w:t>一次外观设计展</w:t>
      </w:r>
      <w:r w:rsidR="007E2504" w:rsidRPr="00751055">
        <w:rPr>
          <w:rFonts w:ascii="SimSun" w:hAnsi="SimSun" w:hint="eastAsia"/>
          <w:sz w:val="21"/>
        </w:rPr>
        <w:t>，以及</w:t>
      </w:r>
      <w:r w:rsidRPr="00751055">
        <w:rPr>
          <w:rFonts w:ascii="SimSun" w:hAnsi="SimSun" w:hint="eastAsia"/>
          <w:sz w:val="21"/>
        </w:rPr>
        <w:t>商标、工业品外观设计和地理标志法律常设委员会（SCT）第三十四届会议的一次会外活动</w:t>
      </w:r>
      <w:r w:rsidR="007E2504" w:rsidRPr="00751055">
        <w:rPr>
          <w:rFonts w:ascii="SimSun" w:hAnsi="SimSun" w:hint="eastAsia"/>
          <w:sz w:val="21"/>
        </w:rPr>
        <w:t>。</w:t>
      </w:r>
    </w:p>
    <w:p w14:paraId="4C40D0C7" w14:textId="4DBB97BC" w:rsidR="00F54529" w:rsidRPr="00751055" w:rsidRDefault="00132DF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秘书处、阿根廷代表团、摩洛哥代表团及国家项目小组在201</w:t>
      </w:r>
      <w:r w:rsidR="00346764" w:rsidRPr="00751055">
        <w:rPr>
          <w:rFonts w:ascii="SimSun" w:hAnsi="SimSun"/>
          <w:sz w:val="21"/>
        </w:rPr>
        <w:t>6</w:t>
      </w:r>
      <w:r w:rsidRPr="00751055">
        <w:rPr>
          <w:rFonts w:ascii="SimSun" w:hAnsi="SimSun" w:hint="eastAsia"/>
          <w:sz w:val="21"/>
        </w:rPr>
        <w:t>年11月17日SCT第三十四届会议的一次午餐会外活动上向各成员国介绍了该试点项目和这两个国家的案例研究</w:t>
      </w:r>
      <w:r w:rsidR="00346764" w:rsidRPr="00751055">
        <w:rPr>
          <w:rFonts w:ascii="SimSun" w:hAnsi="SimSun" w:hint="eastAsia"/>
          <w:sz w:val="21"/>
        </w:rPr>
        <w:t>。</w:t>
      </w:r>
    </w:p>
    <w:p w14:paraId="6D964C64" w14:textId="65596C1B" w:rsidR="00F54529" w:rsidRPr="00751055" w:rsidRDefault="004913B6"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除了</w:t>
      </w:r>
      <w:r w:rsidR="00AF48C3" w:rsidRPr="00751055">
        <w:rPr>
          <w:rFonts w:ascii="SimSun" w:hAnsi="SimSun" w:hint="eastAsia"/>
          <w:sz w:val="21"/>
        </w:rPr>
        <w:t>享有</w:t>
      </w:r>
      <w:r w:rsidR="00CE1F9B" w:rsidRPr="00751055">
        <w:rPr>
          <w:rFonts w:ascii="SimSun" w:hAnsi="SimSun" w:hint="eastAsia"/>
          <w:sz w:val="21"/>
        </w:rPr>
        <w:t>打造</w:t>
      </w:r>
      <w:r w:rsidRPr="00751055">
        <w:rPr>
          <w:rFonts w:ascii="SimSun" w:hAnsi="SimSun" w:hint="eastAsia"/>
          <w:sz w:val="21"/>
        </w:rPr>
        <w:t>“知名度”和“</w:t>
      </w:r>
      <w:r w:rsidR="00CE1F9B" w:rsidRPr="00751055">
        <w:rPr>
          <w:rFonts w:ascii="SimSun" w:hAnsi="SimSun" w:hint="eastAsia"/>
          <w:sz w:val="21"/>
        </w:rPr>
        <w:t>提高认识</w:t>
      </w:r>
      <w:r w:rsidRPr="00751055">
        <w:rPr>
          <w:rFonts w:ascii="SimSun" w:hAnsi="SimSun" w:hint="eastAsia"/>
          <w:sz w:val="21"/>
        </w:rPr>
        <w:t>”</w:t>
      </w:r>
      <w:r w:rsidR="00AF48C3" w:rsidRPr="00751055">
        <w:rPr>
          <w:rFonts w:ascii="SimSun" w:hAnsi="SimSun" w:hint="eastAsia"/>
          <w:sz w:val="21"/>
        </w:rPr>
        <w:t>所</w:t>
      </w:r>
      <w:r w:rsidR="00CC64D3" w:rsidRPr="00751055">
        <w:rPr>
          <w:rFonts w:ascii="SimSun" w:hAnsi="SimSun" w:hint="eastAsia"/>
          <w:sz w:val="21"/>
        </w:rPr>
        <w:t>带来</w:t>
      </w:r>
      <w:r w:rsidRPr="00751055">
        <w:rPr>
          <w:rFonts w:ascii="SimSun" w:hAnsi="SimSun" w:hint="eastAsia"/>
          <w:sz w:val="21"/>
        </w:rPr>
        <w:t>的</w:t>
      </w:r>
      <w:r w:rsidR="001D4164" w:rsidRPr="00751055">
        <w:rPr>
          <w:rFonts w:ascii="SimSun" w:hAnsi="SimSun" w:hint="eastAsia"/>
          <w:sz w:val="21"/>
        </w:rPr>
        <w:t>益处</w:t>
      </w:r>
      <w:r w:rsidRPr="00751055">
        <w:rPr>
          <w:rFonts w:ascii="SimSun" w:hAnsi="SimSun" w:hint="eastAsia"/>
          <w:sz w:val="21"/>
        </w:rPr>
        <w:t>，与会者</w:t>
      </w:r>
      <w:r w:rsidR="00CC64D3" w:rsidRPr="00751055">
        <w:rPr>
          <w:rFonts w:ascii="SimSun" w:hAnsi="SimSun" w:hint="eastAsia"/>
          <w:sz w:val="21"/>
        </w:rPr>
        <w:t>也对能够与来自另一个受援</w:t>
      </w:r>
      <w:r w:rsidRPr="00751055">
        <w:rPr>
          <w:rFonts w:ascii="SimSun" w:hAnsi="SimSun" w:hint="eastAsia"/>
          <w:sz w:val="21"/>
        </w:rPr>
        <w:t>国的</w:t>
      </w:r>
      <w:r w:rsidR="00CC64D3" w:rsidRPr="00751055">
        <w:rPr>
          <w:rFonts w:ascii="SimSun" w:hAnsi="SimSun" w:hint="eastAsia"/>
          <w:sz w:val="21"/>
        </w:rPr>
        <w:t>同行进行</w:t>
      </w:r>
      <w:r w:rsidRPr="00751055">
        <w:rPr>
          <w:rFonts w:ascii="SimSun" w:hAnsi="SimSun" w:hint="eastAsia"/>
          <w:sz w:val="21"/>
        </w:rPr>
        <w:t>交流</w:t>
      </w:r>
      <w:r w:rsidR="00CC64D3" w:rsidRPr="00751055">
        <w:rPr>
          <w:rFonts w:ascii="SimSun" w:hAnsi="SimSun" w:hint="eastAsia"/>
          <w:sz w:val="21"/>
        </w:rPr>
        <w:t>表示赞赏</w:t>
      </w:r>
      <w:r w:rsidRPr="00751055">
        <w:rPr>
          <w:rFonts w:ascii="SimSun" w:hAnsi="SimSun" w:hint="eastAsia"/>
          <w:sz w:val="21"/>
        </w:rPr>
        <w:t>。</w:t>
      </w:r>
    </w:p>
    <w:p w14:paraId="39FD79F6" w14:textId="161E19A5" w:rsidR="007E4E3D" w:rsidRPr="00751055" w:rsidRDefault="00B31C72" w:rsidP="00183EF0">
      <w:pPr>
        <w:pStyle w:val="3"/>
        <w:numPr>
          <w:ilvl w:val="2"/>
          <w:numId w:val="4"/>
        </w:numPr>
        <w:tabs>
          <w:tab w:val="clear" w:pos="1701"/>
        </w:tabs>
        <w:spacing w:beforeLines="100" w:afterLines="50" w:after="120" w:line="340" w:lineRule="atLeast"/>
        <w:rPr>
          <w:rFonts w:ascii="SimSun" w:hAnsi="SimSun"/>
          <w:sz w:val="21"/>
        </w:rPr>
      </w:pPr>
      <w:bookmarkStart w:id="35" w:name="_Toc478137761"/>
      <w:r w:rsidRPr="00751055">
        <w:rPr>
          <w:rFonts w:ascii="SimSun" w:hAnsi="SimSun" w:hint="eastAsia"/>
          <w:sz w:val="21"/>
        </w:rPr>
        <w:t>初步</w:t>
      </w:r>
      <w:r w:rsidR="00783C37" w:rsidRPr="00751055">
        <w:rPr>
          <w:rFonts w:ascii="SimSun" w:hAnsi="SimSun" w:hint="eastAsia"/>
          <w:sz w:val="21"/>
        </w:rPr>
        <w:t>观察</w:t>
      </w:r>
      <w:r w:rsidRPr="00751055">
        <w:rPr>
          <w:rFonts w:ascii="SimSun" w:hAnsi="SimSun" w:hint="eastAsia"/>
          <w:sz w:val="21"/>
        </w:rPr>
        <w:t>成果</w:t>
      </w:r>
      <w:bookmarkEnd w:id="35"/>
    </w:p>
    <w:p w14:paraId="4C3C9FEB" w14:textId="7E8516E3" w:rsidR="00554A1A" w:rsidRPr="00751055" w:rsidRDefault="00E204E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项目似乎已在两个受援国的关键利益攸关方中打造</w:t>
      </w:r>
      <w:r w:rsidR="00227951" w:rsidRPr="00751055">
        <w:rPr>
          <w:rFonts w:ascii="SimSun" w:hAnsi="SimSun" w:hint="eastAsia"/>
          <w:sz w:val="21"/>
        </w:rPr>
        <w:t>了</w:t>
      </w:r>
      <w:r w:rsidR="00783C37" w:rsidRPr="00751055">
        <w:rPr>
          <w:rFonts w:ascii="SimSun" w:hAnsi="SimSun" w:hint="eastAsia"/>
          <w:sz w:val="21"/>
        </w:rPr>
        <w:t>很高的知名度和</w:t>
      </w:r>
      <w:r w:rsidRPr="00751055">
        <w:rPr>
          <w:rFonts w:ascii="SimSun" w:hAnsi="SimSun" w:hint="eastAsia"/>
          <w:sz w:val="21"/>
        </w:rPr>
        <w:t>很强烈的</w:t>
      </w:r>
      <w:r w:rsidR="00783C37" w:rsidRPr="00751055">
        <w:rPr>
          <w:rFonts w:ascii="SimSun" w:hAnsi="SimSun" w:hint="eastAsia"/>
          <w:sz w:val="21"/>
        </w:rPr>
        <w:t>示范</w:t>
      </w:r>
      <w:r w:rsidR="001D4164" w:rsidRPr="00751055">
        <w:rPr>
          <w:rFonts w:ascii="SimSun" w:hAnsi="SimSun" w:hint="eastAsia"/>
          <w:sz w:val="21"/>
        </w:rPr>
        <w:t>效果</w:t>
      </w:r>
      <w:r w:rsidR="00783C37" w:rsidRPr="00751055">
        <w:rPr>
          <w:rFonts w:ascii="SimSun" w:hAnsi="SimSun" w:hint="eastAsia"/>
          <w:sz w:val="21"/>
        </w:rPr>
        <w:t>。这两个知识产权局</w:t>
      </w:r>
      <w:r w:rsidR="001D4164" w:rsidRPr="00751055">
        <w:rPr>
          <w:rFonts w:ascii="SimSun" w:hAnsi="SimSun" w:hint="eastAsia"/>
          <w:sz w:val="21"/>
        </w:rPr>
        <w:t>通过</w:t>
      </w:r>
      <w:r w:rsidR="00184263" w:rsidRPr="00751055">
        <w:rPr>
          <w:rFonts w:ascii="SimSun" w:hAnsi="SimSun" w:hint="eastAsia"/>
          <w:sz w:val="21"/>
        </w:rPr>
        <w:t>项目明显与关键知识产权</w:t>
      </w:r>
      <w:r w:rsidR="00783C37" w:rsidRPr="00751055">
        <w:rPr>
          <w:rFonts w:ascii="SimSun" w:hAnsi="SimSun" w:hint="eastAsia"/>
          <w:sz w:val="21"/>
        </w:rPr>
        <w:t>用户</w:t>
      </w:r>
      <w:r w:rsidR="00184263" w:rsidRPr="00751055">
        <w:rPr>
          <w:rFonts w:ascii="SimSun" w:hAnsi="SimSun" w:hint="eastAsia"/>
          <w:sz w:val="21"/>
        </w:rPr>
        <w:t>的联系变得</w:t>
      </w:r>
      <w:r w:rsidR="00783C37" w:rsidRPr="00751055">
        <w:rPr>
          <w:rFonts w:ascii="SimSun" w:hAnsi="SimSun" w:hint="eastAsia"/>
          <w:sz w:val="21"/>
        </w:rPr>
        <w:t>更</w:t>
      </w:r>
      <w:r w:rsidR="00184263" w:rsidRPr="00751055">
        <w:rPr>
          <w:rFonts w:ascii="SimSun" w:hAnsi="SimSun" w:hint="eastAsia"/>
          <w:sz w:val="21"/>
        </w:rPr>
        <w:t>为</w:t>
      </w:r>
      <w:r w:rsidR="00783C37" w:rsidRPr="00751055">
        <w:rPr>
          <w:rFonts w:ascii="SimSun" w:hAnsi="SimSun" w:hint="eastAsia"/>
          <w:sz w:val="21"/>
        </w:rPr>
        <w:t>紧密，包括通过在不同</w:t>
      </w:r>
      <w:r w:rsidR="000A5D17" w:rsidRPr="00751055">
        <w:rPr>
          <w:rFonts w:ascii="SimSun" w:hAnsi="SimSun" w:hint="eastAsia"/>
          <w:sz w:val="21"/>
        </w:rPr>
        <w:t>活动</w:t>
      </w:r>
      <w:r w:rsidR="001D4164" w:rsidRPr="00751055">
        <w:rPr>
          <w:rFonts w:ascii="SimSun" w:hAnsi="SimSun" w:hint="eastAsia"/>
          <w:sz w:val="21"/>
        </w:rPr>
        <w:t>中</w:t>
      </w:r>
      <w:r w:rsidR="000A5D17" w:rsidRPr="00751055">
        <w:rPr>
          <w:rFonts w:ascii="SimSun" w:hAnsi="SimSun" w:hint="eastAsia"/>
          <w:sz w:val="21"/>
        </w:rPr>
        <w:t>建立联系网络</w:t>
      </w:r>
      <w:r w:rsidR="00783C37" w:rsidRPr="00751055">
        <w:rPr>
          <w:rFonts w:ascii="SimSun" w:hAnsi="SimSun" w:hint="eastAsia"/>
          <w:sz w:val="21"/>
        </w:rPr>
        <w:t>。提高认识</w:t>
      </w:r>
      <w:r w:rsidR="000A5D17" w:rsidRPr="00751055">
        <w:rPr>
          <w:rFonts w:ascii="SimSun" w:hAnsi="SimSun" w:hint="eastAsia"/>
          <w:sz w:val="21"/>
        </w:rPr>
        <w:t>活动</w:t>
      </w:r>
      <w:r w:rsidR="00783C37" w:rsidRPr="00751055">
        <w:rPr>
          <w:rFonts w:ascii="SimSun" w:hAnsi="SimSun" w:hint="eastAsia"/>
          <w:sz w:val="21"/>
        </w:rPr>
        <w:t>似乎</w:t>
      </w:r>
      <w:r w:rsidR="000A5D17" w:rsidRPr="00751055">
        <w:rPr>
          <w:rFonts w:ascii="SimSun" w:hAnsi="SimSun" w:hint="eastAsia"/>
          <w:sz w:val="21"/>
        </w:rPr>
        <w:t>也</w:t>
      </w:r>
      <w:r w:rsidR="00783C37" w:rsidRPr="00751055">
        <w:rPr>
          <w:rFonts w:ascii="SimSun" w:hAnsi="SimSun" w:hint="eastAsia"/>
          <w:sz w:val="21"/>
        </w:rPr>
        <w:t>成功</w:t>
      </w:r>
      <w:r w:rsidR="000A5D17" w:rsidRPr="00751055">
        <w:rPr>
          <w:rFonts w:ascii="SimSun" w:hAnsi="SimSun" w:hint="eastAsia"/>
          <w:sz w:val="21"/>
        </w:rPr>
        <w:t>地让</w:t>
      </w:r>
      <w:r w:rsidR="00783C37" w:rsidRPr="00751055">
        <w:rPr>
          <w:rFonts w:ascii="SimSun" w:hAnsi="SimSun" w:hint="eastAsia"/>
          <w:sz w:val="21"/>
        </w:rPr>
        <w:t>权利人</w:t>
      </w:r>
      <w:r w:rsidR="000A5D17" w:rsidRPr="00751055">
        <w:rPr>
          <w:rFonts w:ascii="SimSun" w:hAnsi="SimSun" w:hint="eastAsia"/>
          <w:sz w:val="21"/>
        </w:rPr>
        <w:t>了解了</w:t>
      </w:r>
      <w:r w:rsidR="00783C37" w:rsidRPr="00751055">
        <w:rPr>
          <w:rFonts w:ascii="SimSun" w:hAnsi="SimSun" w:hint="eastAsia"/>
          <w:sz w:val="21"/>
        </w:rPr>
        <w:t>通过</w:t>
      </w:r>
      <w:r w:rsidR="000A5D17" w:rsidRPr="00751055">
        <w:rPr>
          <w:rFonts w:ascii="SimSun" w:hAnsi="SimSun" w:hint="eastAsia"/>
          <w:sz w:val="21"/>
        </w:rPr>
        <w:t>注册可以为其外观设计</w:t>
      </w:r>
      <w:r w:rsidR="00783C37" w:rsidRPr="00751055">
        <w:rPr>
          <w:rFonts w:ascii="SimSun" w:hAnsi="SimSun" w:hint="eastAsia"/>
          <w:sz w:val="21"/>
        </w:rPr>
        <w:t>获得保护的</w:t>
      </w:r>
      <w:r w:rsidR="000A5D17" w:rsidRPr="00751055">
        <w:rPr>
          <w:rFonts w:ascii="SimSun" w:hAnsi="SimSun" w:hint="eastAsia"/>
          <w:sz w:val="21"/>
        </w:rPr>
        <w:t>益处</w:t>
      </w:r>
      <w:r w:rsidRPr="00751055">
        <w:rPr>
          <w:rFonts w:ascii="SimSun" w:hAnsi="SimSun" w:hint="eastAsia"/>
          <w:sz w:val="21"/>
        </w:rPr>
        <w:t>。</w:t>
      </w:r>
    </w:p>
    <w:p w14:paraId="4CCFD422" w14:textId="1A9F7FD1" w:rsidR="00BF6518" w:rsidRPr="00751055" w:rsidRDefault="00C73613"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w:t>
      </w:r>
      <w:r w:rsidR="005E5395" w:rsidRPr="00751055">
        <w:rPr>
          <w:rFonts w:ascii="SimSun" w:hAnsi="SimSun" w:hint="eastAsia"/>
          <w:sz w:val="21"/>
        </w:rPr>
        <w:t>期间，</w:t>
      </w:r>
      <w:r w:rsidR="0014606B" w:rsidRPr="00751055">
        <w:rPr>
          <w:rFonts w:ascii="SimSun" w:hAnsi="SimSun" w:hint="eastAsia"/>
          <w:sz w:val="21"/>
        </w:rPr>
        <w:t>这两个国家在</w:t>
      </w:r>
      <w:r w:rsidR="005E5395" w:rsidRPr="00751055">
        <w:rPr>
          <w:rFonts w:ascii="SimSun" w:hAnsi="SimSun" w:hint="eastAsia"/>
          <w:sz w:val="21"/>
        </w:rPr>
        <w:t>2015年和2016年间的外观设计注册</w:t>
      </w:r>
      <w:r w:rsidR="0014606B" w:rsidRPr="00751055">
        <w:rPr>
          <w:rFonts w:ascii="SimSun" w:hAnsi="SimSun" w:hint="eastAsia"/>
          <w:sz w:val="21"/>
        </w:rPr>
        <w:t>量</w:t>
      </w:r>
      <w:r w:rsidR="004234E7" w:rsidRPr="00751055">
        <w:rPr>
          <w:rFonts w:ascii="SimSun" w:hAnsi="SimSun" w:hint="eastAsia"/>
          <w:sz w:val="21"/>
        </w:rPr>
        <w:t>有所</w:t>
      </w:r>
      <w:r w:rsidRPr="00751055">
        <w:rPr>
          <w:rFonts w:ascii="SimSun" w:hAnsi="SimSun" w:hint="eastAsia"/>
          <w:sz w:val="21"/>
        </w:rPr>
        <w:t>增加</w:t>
      </w:r>
      <w:r w:rsidR="004234E7" w:rsidRPr="00751055">
        <w:rPr>
          <w:rFonts w:ascii="SimSun" w:hAnsi="SimSun" w:hint="eastAsia"/>
          <w:sz w:val="21"/>
        </w:rPr>
        <w:t>。</w:t>
      </w:r>
      <w:r w:rsidRPr="00751055">
        <w:rPr>
          <w:rFonts w:ascii="SimSun" w:hAnsi="SimSun" w:hint="eastAsia"/>
          <w:sz w:val="21"/>
        </w:rPr>
        <w:t>2016年，阿根廷报告</w:t>
      </w:r>
      <w:r w:rsidR="004234E7" w:rsidRPr="00751055">
        <w:rPr>
          <w:rFonts w:ascii="SimSun" w:hAnsi="SimSun" w:hint="eastAsia"/>
          <w:sz w:val="21"/>
        </w:rPr>
        <w:t>有</w:t>
      </w:r>
      <w:r w:rsidRPr="00751055">
        <w:rPr>
          <w:rFonts w:ascii="SimSun" w:hAnsi="SimSun" w:hint="eastAsia"/>
          <w:sz w:val="21"/>
        </w:rPr>
        <w:t>45</w:t>
      </w:r>
      <w:r w:rsidR="004234E7" w:rsidRPr="00751055">
        <w:rPr>
          <w:rFonts w:ascii="SimSun" w:hAnsi="SimSun" w:hint="eastAsia"/>
          <w:sz w:val="21"/>
        </w:rPr>
        <w:t>件</w:t>
      </w:r>
      <w:r w:rsidRPr="00751055">
        <w:rPr>
          <w:rFonts w:ascii="SimSun" w:hAnsi="SimSun" w:hint="eastAsia"/>
          <w:sz w:val="21"/>
        </w:rPr>
        <w:t>注册</w:t>
      </w:r>
      <w:r w:rsidR="004234E7" w:rsidRPr="00751055">
        <w:rPr>
          <w:rFonts w:ascii="SimSun" w:hAnsi="SimSun" w:hint="eastAsia"/>
          <w:sz w:val="21"/>
        </w:rPr>
        <w:t>，2015年是</w:t>
      </w:r>
      <w:r w:rsidRPr="00751055">
        <w:rPr>
          <w:rFonts w:ascii="SimSun" w:hAnsi="SimSun" w:hint="eastAsia"/>
          <w:sz w:val="21"/>
        </w:rPr>
        <w:t>40</w:t>
      </w:r>
      <w:r w:rsidR="004234E7" w:rsidRPr="00751055">
        <w:rPr>
          <w:rFonts w:ascii="SimSun" w:hAnsi="SimSun" w:hint="eastAsia"/>
          <w:sz w:val="21"/>
        </w:rPr>
        <w:t>件</w:t>
      </w:r>
      <w:r w:rsidRPr="00751055">
        <w:rPr>
          <w:rFonts w:ascii="SimSun" w:hAnsi="SimSun" w:hint="eastAsia"/>
          <w:sz w:val="21"/>
        </w:rPr>
        <w:t>，而摩洛哥的数量是119</w:t>
      </w:r>
      <w:r w:rsidR="004234E7" w:rsidRPr="00751055">
        <w:rPr>
          <w:rFonts w:ascii="SimSun" w:hAnsi="SimSun" w:hint="eastAsia"/>
          <w:sz w:val="21"/>
        </w:rPr>
        <w:t>件注册，2015年是</w:t>
      </w:r>
      <w:r w:rsidRPr="00751055">
        <w:rPr>
          <w:rFonts w:ascii="SimSun" w:hAnsi="SimSun" w:hint="eastAsia"/>
          <w:sz w:val="21"/>
        </w:rPr>
        <w:t>77</w:t>
      </w:r>
      <w:r w:rsidR="004234E7" w:rsidRPr="00751055">
        <w:rPr>
          <w:rFonts w:ascii="SimSun" w:hAnsi="SimSun" w:hint="eastAsia"/>
          <w:sz w:val="21"/>
        </w:rPr>
        <w:t>件。</w:t>
      </w:r>
      <w:r w:rsidRPr="00751055">
        <w:rPr>
          <w:rFonts w:ascii="SimSun" w:hAnsi="SimSun" w:hint="eastAsia"/>
          <w:sz w:val="21"/>
        </w:rPr>
        <w:t>在阿根廷，商标注册从29</w:t>
      </w:r>
      <w:r w:rsidR="004234E7" w:rsidRPr="00751055">
        <w:rPr>
          <w:rFonts w:ascii="SimSun" w:hAnsi="SimSun" w:hint="eastAsia"/>
          <w:sz w:val="21"/>
        </w:rPr>
        <w:t>件增至</w:t>
      </w:r>
      <w:r w:rsidR="0014606B" w:rsidRPr="00751055">
        <w:rPr>
          <w:rFonts w:ascii="SimSun" w:hAnsi="SimSun" w:hint="eastAsia"/>
          <w:sz w:val="21"/>
        </w:rPr>
        <w:t>了</w:t>
      </w:r>
      <w:r w:rsidRPr="00751055">
        <w:rPr>
          <w:rFonts w:ascii="SimSun" w:hAnsi="SimSun" w:hint="eastAsia"/>
          <w:sz w:val="21"/>
        </w:rPr>
        <w:t>41</w:t>
      </w:r>
      <w:r w:rsidR="004234E7" w:rsidRPr="00751055">
        <w:rPr>
          <w:rFonts w:ascii="SimSun" w:hAnsi="SimSun" w:hint="eastAsia"/>
          <w:sz w:val="21"/>
        </w:rPr>
        <w:t>件</w:t>
      </w:r>
      <w:r w:rsidRPr="00751055">
        <w:rPr>
          <w:rFonts w:ascii="SimSun" w:hAnsi="SimSun" w:hint="eastAsia"/>
          <w:sz w:val="21"/>
        </w:rPr>
        <w:t>（摩洛哥</w:t>
      </w:r>
      <w:r w:rsidR="004234E7" w:rsidRPr="00751055">
        <w:rPr>
          <w:rFonts w:ascii="SimSun" w:hAnsi="SimSun" w:hint="eastAsia"/>
          <w:sz w:val="21"/>
        </w:rPr>
        <w:t>的</w:t>
      </w:r>
      <w:r w:rsidRPr="00751055">
        <w:rPr>
          <w:rFonts w:ascii="SimSun" w:hAnsi="SimSun" w:hint="eastAsia"/>
          <w:sz w:val="21"/>
        </w:rPr>
        <w:t>数字尚未</w:t>
      </w:r>
      <w:r w:rsidR="004234E7" w:rsidRPr="00751055">
        <w:rPr>
          <w:rFonts w:ascii="SimSun" w:hAnsi="SimSun" w:hint="eastAsia"/>
          <w:sz w:val="21"/>
        </w:rPr>
        <w:t>提供</w:t>
      </w:r>
      <w:r w:rsidRPr="00751055">
        <w:rPr>
          <w:rFonts w:ascii="SimSun" w:hAnsi="SimSun" w:hint="eastAsia"/>
          <w:sz w:val="21"/>
        </w:rPr>
        <w:t>）</w:t>
      </w:r>
      <w:r w:rsidR="004234E7" w:rsidRPr="00751055">
        <w:rPr>
          <w:rStyle w:val="ac"/>
          <w:rFonts w:ascii="SimSun" w:hAnsi="SimSun"/>
          <w:sz w:val="21"/>
        </w:rPr>
        <w:footnoteReference w:id="30"/>
      </w:r>
      <w:r w:rsidR="00A46D83">
        <w:rPr>
          <w:rFonts w:ascii="SimSun" w:hAnsi="SimSun" w:hint="eastAsia"/>
          <w:sz w:val="21"/>
        </w:rPr>
        <w:t>。</w:t>
      </w:r>
      <w:r w:rsidRPr="00751055">
        <w:rPr>
          <w:rFonts w:ascii="SimSun" w:hAnsi="SimSun" w:hint="eastAsia"/>
          <w:sz w:val="21"/>
        </w:rPr>
        <w:t>两年的时间</w:t>
      </w:r>
      <w:r w:rsidR="00847081" w:rsidRPr="00751055">
        <w:rPr>
          <w:rFonts w:ascii="SimSun" w:hAnsi="SimSun" w:hint="eastAsia"/>
          <w:sz w:val="21"/>
        </w:rPr>
        <w:t>还不</w:t>
      </w:r>
      <w:r w:rsidRPr="00751055">
        <w:rPr>
          <w:rFonts w:ascii="SimSun" w:hAnsi="SimSun" w:hint="eastAsia"/>
          <w:sz w:val="21"/>
        </w:rPr>
        <w:t>足以定论</w:t>
      </w:r>
      <w:r w:rsidR="00847081" w:rsidRPr="00751055">
        <w:rPr>
          <w:rFonts w:ascii="SimSun" w:hAnsi="SimSun" w:hint="eastAsia"/>
          <w:sz w:val="21"/>
        </w:rPr>
        <w:t>看出</w:t>
      </w:r>
      <w:r w:rsidRPr="00751055">
        <w:rPr>
          <w:rFonts w:ascii="SimSun" w:hAnsi="SimSun" w:hint="eastAsia"/>
          <w:sz w:val="21"/>
        </w:rPr>
        <w:t>明显的趋势。但是，</w:t>
      </w:r>
      <w:r w:rsidR="00847081" w:rsidRPr="00751055">
        <w:rPr>
          <w:rFonts w:ascii="SimSun" w:hAnsi="SimSun" w:hint="eastAsia"/>
          <w:sz w:val="21"/>
        </w:rPr>
        <w:t>可以</w:t>
      </w:r>
      <w:r w:rsidRPr="00751055">
        <w:rPr>
          <w:rFonts w:ascii="SimSun" w:hAnsi="SimSun" w:hint="eastAsia"/>
          <w:sz w:val="21"/>
        </w:rPr>
        <w:t>表明，</w:t>
      </w:r>
      <w:r w:rsidR="00847081" w:rsidRPr="00751055">
        <w:rPr>
          <w:rFonts w:ascii="SimSun" w:hAnsi="SimSun" w:hint="eastAsia"/>
          <w:sz w:val="21"/>
        </w:rPr>
        <w:t>项目的</w:t>
      </w:r>
      <w:r w:rsidRPr="00751055">
        <w:rPr>
          <w:rFonts w:ascii="SimSun" w:hAnsi="SimSun" w:hint="eastAsia"/>
          <w:sz w:val="21"/>
        </w:rPr>
        <w:t>提高认识和支持</w:t>
      </w:r>
      <w:r w:rsidR="001D4164" w:rsidRPr="00751055">
        <w:rPr>
          <w:rFonts w:ascii="SimSun" w:hAnsi="SimSun" w:hint="eastAsia"/>
          <w:sz w:val="21"/>
        </w:rPr>
        <w:t>活动</w:t>
      </w:r>
      <w:r w:rsidR="0014606B" w:rsidRPr="00751055">
        <w:rPr>
          <w:rFonts w:ascii="SimSun" w:hAnsi="SimSun" w:hint="eastAsia"/>
          <w:sz w:val="21"/>
        </w:rPr>
        <w:t>对</w:t>
      </w:r>
      <w:r w:rsidRPr="00751055">
        <w:rPr>
          <w:rFonts w:ascii="SimSun" w:hAnsi="SimSun" w:hint="eastAsia"/>
          <w:sz w:val="21"/>
        </w:rPr>
        <w:t>企业保护</w:t>
      </w:r>
      <w:r w:rsidR="001D4164" w:rsidRPr="00751055">
        <w:rPr>
          <w:rFonts w:ascii="SimSun" w:hAnsi="SimSun" w:hint="eastAsia"/>
          <w:sz w:val="21"/>
        </w:rPr>
        <w:t>它</w:t>
      </w:r>
      <w:r w:rsidRPr="00751055">
        <w:rPr>
          <w:rFonts w:ascii="SimSun" w:hAnsi="SimSun" w:hint="eastAsia"/>
          <w:sz w:val="21"/>
        </w:rPr>
        <w:t>们的</w:t>
      </w:r>
      <w:r w:rsidR="00847081" w:rsidRPr="00751055">
        <w:rPr>
          <w:rFonts w:ascii="SimSun" w:hAnsi="SimSun" w:hint="eastAsia"/>
          <w:sz w:val="21"/>
        </w:rPr>
        <w:t>外观</w:t>
      </w:r>
      <w:r w:rsidRPr="00751055">
        <w:rPr>
          <w:rFonts w:ascii="SimSun" w:hAnsi="SimSun" w:hint="eastAsia"/>
          <w:sz w:val="21"/>
        </w:rPr>
        <w:t>设计</w:t>
      </w:r>
      <w:r w:rsidR="0014606B" w:rsidRPr="00751055">
        <w:rPr>
          <w:rFonts w:ascii="SimSun" w:hAnsi="SimSun" w:hint="eastAsia"/>
          <w:sz w:val="21"/>
        </w:rPr>
        <w:t>起了激励作用</w:t>
      </w:r>
      <w:r w:rsidR="004234E7" w:rsidRPr="00751055">
        <w:rPr>
          <w:rFonts w:ascii="SimSun" w:hAnsi="SimSun" w:hint="eastAsia"/>
          <w:sz w:val="21"/>
        </w:rPr>
        <w:t>。</w:t>
      </w:r>
    </w:p>
    <w:p w14:paraId="5C0A0D6B" w14:textId="584F3DBB" w:rsidR="006746F5" w:rsidRPr="00751055" w:rsidRDefault="00C73613" w:rsidP="00183EF0">
      <w:pPr>
        <w:pStyle w:val="3"/>
        <w:numPr>
          <w:ilvl w:val="2"/>
          <w:numId w:val="4"/>
        </w:numPr>
        <w:tabs>
          <w:tab w:val="clear" w:pos="1701"/>
        </w:tabs>
        <w:spacing w:beforeLines="100" w:afterLines="50" w:after="120" w:line="340" w:lineRule="atLeast"/>
        <w:rPr>
          <w:rFonts w:ascii="SimSun" w:hAnsi="SimSun"/>
          <w:sz w:val="21"/>
        </w:rPr>
      </w:pPr>
      <w:bookmarkStart w:id="36" w:name="_Toc478137762"/>
      <w:r w:rsidRPr="00751055">
        <w:rPr>
          <w:rFonts w:ascii="SimSun" w:hAnsi="SimSun" w:hint="eastAsia"/>
          <w:sz w:val="21"/>
        </w:rPr>
        <w:lastRenderedPageBreak/>
        <w:t>影</w:t>
      </w:r>
      <w:r w:rsidR="00BA7A64">
        <w:rPr>
          <w:rFonts w:ascii="SimSun" w:hAnsi="SimSun" w:hint="eastAsia"/>
          <w:sz w:val="21"/>
        </w:rPr>
        <w:t xml:space="preserve">　</w:t>
      </w:r>
      <w:r w:rsidRPr="00751055">
        <w:rPr>
          <w:rFonts w:ascii="SimSun" w:hAnsi="SimSun" w:hint="eastAsia"/>
          <w:sz w:val="21"/>
        </w:rPr>
        <w:t>响</w:t>
      </w:r>
      <w:bookmarkEnd w:id="36"/>
    </w:p>
    <w:p w14:paraId="08B19F63" w14:textId="1770D046" w:rsidR="006746F5" w:rsidRPr="00751055" w:rsidRDefault="00C73613"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现阶段对影响层面的</w:t>
      </w:r>
      <w:r w:rsidR="001B3259" w:rsidRPr="00751055">
        <w:rPr>
          <w:rFonts w:ascii="SimSun" w:hAnsi="SimSun" w:hint="eastAsia"/>
          <w:sz w:val="21"/>
        </w:rPr>
        <w:t>成果</w:t>
      </w:r>
      <w:r w:rsidRPr="00751055">
        <w:rPr>
          <w:rFonts w:ascii="SimSun" w:hAnsi="SimSun" w:hint="eastAsia"/>
          <w:sz w:val="21"/>
        </w:rPr>
        <w:t>进行评估还为时过早。</w:t>
      </w:r>
    </w:p>
    <w:p w14:paraId="213C4074" w14:textId="660F4690" w:rsidR="00457667" w:rsidRPr="00CE35AD" w:rsidRDefault="00080D4D" w:rsidP="00CE7FC3">
      <w:pPr>
        <w:pStyle w:val="2"/>
        <w:numPr>
          <w:ilvl w:val="1"/>
          <w:numId w:val="9"/>
        </w:numPr>
        <w:tabs>
          <w:tab w:val="clear" w:pos="1135"/>
        </w:tabs>
        <w:spacing w:beforeLines="100" w:afterLines="50" w:after="120" w:line="340" w:lineRule="atLeast"/>
        <w:ind w:left="567"/>
        <w:rPr>
          <w:rFonts w:ascii="SimSun" w:hAnsi="SimSun"/>
          <w:b/>
          <w:sz w:val="21"/>
          <w:szCs w:val="21"/>
        </w:rPr>
      </w:pPr>
      <w:bookmarkStart w:id="37" w:name="_Toc478137763"/>
      <w:r w:rsidRPr="00CE35AD">
        <w:rPr>
          <w:rFonts w:ascii="SimSun" w:hAnsi="SimSun" w:hint="eastAsia"/>
          <w:b/>
          <w:sz w:val="21"/>
          <w:szCs w:val="21"/>
        </w:rPr>
        <w:t>效</w:t>
      </w:r>
      <w:r w:rsidR="00BA7A64">
        <w:rPr>
          <w:rFonts w:ascii="SimSun" w:hAnsi="SimSun" w:hint="eastAsia"/>
          <w:b/>
          <w:sz w:val="21"/>
          <w:szCs w:val="21"/>
        </w:rPr>
        <w:t xml:space="preserve">　</w:t>
      </w:r>
      <w:r w:rsidRPr="00CE35AD">
        <w:rPr>
          <w:rFonts w:ascii="SimSun" w:hAnsi="SimSun" w:hint="eastAsia"/>
          <w:b/>
          <w:sz w:val="21"/>
          <w:szCs w:val="21"/>
        </w:rPr>
        <w:t>率</w:t>
      </w:r>
      <w:bookmarkEnd w:id="37"/>
    </w:p>
    <w:p w14:paraId="1F81716B" w14:textId="7C0E106B" w:rsidR="00EA75A0" w:rsidRPr="00751055" w:rsidRDefault="00080D4D" w:rsidP="00183EF0">
      <w:pPr>
        <w:pStyle w:val="3"/>
        <w:tabs>
          <w:tab w:val="clear" w:pos="1701"/>
        </w:tabs>
        <w:spacing w:beforeLines="100" w:afterLines="50" w:after="120" w:line="340" w:lineRule="atLeast"/>
        <w:rPr>
          <w:rFonts w:ascii="SimSun" w:hAnsi="SimSun"/>
          <w:sz w:val="21"/>
        </w:rPr>
      </w:pPr>
      <w:bookmarkStart w:id="38" w:name="_Toc478137764"/>
      <w:r w:rsidRPr="00751055">
        <w:rPr>
          <w:rFonts w:ascii="SimSun" w:hAnsi="SimSun" w:hint="eastAsia"/>
          <w:sz w:val="21"/>
        </w:rPr>
        <w:t>财务执行情况</w:t>
      </w:r>
      <w:bookmarkEnd w:id="38"/>
    </w:p>
    <w:p w14:paraId="43E8D017" w14:textId="2C010DAD" w:rsidR="00C610D1" w:rsidRPr="00751055" w:rsidRDefault="00A97601"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根据上次截至201</w:t>
      </w:r>
      <w:r w:rsidR="006F6FBE" w:rsidRPr="00751055">
        <w:rPr>
          <w:rFonts w:ascii="SimSun" w:hAnsi="SimSun"/>
          <w:sz w:val="21"/>
        </w:rPr>
        <w:t>6</w:t>
      </w:r>
      <w:r w:rsidRPr="00751055">
        <w:rPr>
          <w:rFonts w:ascii="SimSun" w:hAnsi="SimSun" w:hint="eastAsia"/>
          <w:sz w:val="21"/>
        </w:rPr>
        <w:t>年</w:t>
      </w:r>
      <w:r w:rsidR="006F6FBE" w:rsidRPr="00751055">
        <w:rPr>
          <w:rFonts w:ascii="SimSun" w:hAnsi="SimSun"/>
          <w:sz w:val="21"/>
        </w:rPr>
        <w:t>8</w:t>
      </w:r>
      <w:r w:rsidRPr="00751055">
        <w:rPr>
          <w:rFonts w:ascii="SimSun" w:hAnsi="SimSun" w:hint="eastAsia"/>
          <w:sz w:val="21"/>
        </w:rPr>
        <w:t>月底的正式财务报告</w:t>
      </w:r>
      <w:r w:rsidR="001C010D">
        <w:rPr>
          <w:rFonts w:ascii="SimSun" w:hAnsi="SimSun"/>
          <w:sz w:val="21"/>
        </w:rPr>
        <w:t>（</w:t>
      </w:r>
      <w:r w:rsidR="006F6FBE" w:rsidRPr="00751055">
        <w:rPr>
          <w:rFonts w:ascii="SimSun" w:hAnsi="SimSun"/>
          <w:sz w:val="21"/>
        </w:rPr>
        <w:t>CDIP</w:t>
      </w:r>
      <w:r w:rsidR="00CE7FC3">
        <w:rPr>
          <w:rFonts w:ascii="SimSun" w:hAnsi="SimSun" w:hint="eastAsia"/>
          <w:sz w:val="21"/>
        </w:rPr>
        <w:t>/</w:t>
      </w:r>
      <w:r w:rsidR="006F6FBE" w:rsidRPr="00751055">
        <w:rPr>
          <w:rFonts w:ascii="SimSun" w:hAnsi="SimSun"/>
          <w:sz w:val="21"/>
        </w:rPr>
        <w:t>18/2</w:t>
      </w:r>
      <w:r w:rsidR="006F6FBE" w:rsidRPr="00751055">
        <w:rPr>
          <w:rFonts w:ascii="SimSun" w:hAnsi="SimSun" w:hint="eastAsia"/>
          <w:sz w:val="21"/>
        </w:rPr>
        <w:t>，附件七第</w:t>
      </w:r>
      <w:r w:rsidR="006F6FBE" w:rsidRPr="00751055">
        <w:rPr>
          <w:rFonts w:ascii="SimSun" w:hAnsi="SimSun"/>
          <w:sz w:val="21"/>
        </w:rPr>
        <w:t>11</w:t>
      </w:r>
      <w:r w:rsidR="006F6FBE" w:rsidRPr="00751055">
        <w:rPr>
          <w:rFonts w:ascii="SimSun" w:hAnsi="SimSun" w:hint="eastAsia"/>
          <w:sz w:val="21"/>
        </w:rPr>
        <w:t>页</w:t>
      </w:r>
      <w:r w:rsidR="001C010D">
        <w:rPr>
          <w:rFonts w:ascii="SimSun" w:hAnsi="SimSun"/>
          <w:sz w:val="21"/>
        </w:rPr>
        <w:t>）</w:t>
      </w:r>
      <w:r w:rsidRPr="00751055">
        <w:rPr>
          <w:rFonts w:ascii="SimSun" w:hAnsi="SimSun" w:hint="eastAsia"/>
          <w:sz w:val="21"/>
        </w:rPr>
        <w:t>，</w:t>
      </w:r>
      <w:r w:rsidR="00067EB4" w:rsidRPr="00751055">
        <w:rPr>
          <w:rFonts w:ascii="SimSun" w:hAnsi="SimSun" w:hint="eastAsia"/>
          <w:sz w:val="21"/>
        </w:rPr>
        <w:t>在</w:t>
      </w:r>
      <w:r w:rsidR="00F0471B" w:rsidRPr="00751055">
        <w:rPr>
          <w:rFonts w:ascii="SimSun" w:hAnsi="SimSun"/>
          <w:sz w:val="21"/>
        </w:rPr>
        <w:t>487,000</w:t>
      </w:r>
      <w:r w:rsidR="00F0471B" w:rsidRPr="00751055">
        <w:rPr>
          <w:rFonts w:ascii="SimSun" w:hAnsi="SimSun" w:hint="eastAsia"/>
          <w:sz w:val="21"/>
        </w:rPr>
        <w:t>瑞士法郎的</w:t>
      </w:r>
      <w:r w:rsidRPr="00751055">
        <w:rPr>
          <w:rFonts w:ascii="SimSun" w:hAnsi="SimSun" w:hint="eastAsia"/>
          <w:sz w:val="21"/>
        </w:rPr>
        <w:t>总预算</w:t>
      </w:r>
      <w:r w:rsidR="00F0471B" w:rsidRPr="00751055">
        <w:rPr>
          <w:rFonts w:ascii="SimSun" w:hAnsi="SimSun" w:hint="eastAsia"/>
          <w:sz w:val="21"/>
        </w:rPr>
        <w:t>中，已支出总预算的</w:t>
      </w:r>
      <w:r w:rsidR="00F0471B" w:rsidRPr="00751055">
        <w:rPr>
          <w:rFonts w:ascii="SimSun" w:hAnsi="SimSun"/>
          <w:sz w:val="21"/>
        </w:rPr>
        <w:t>86%</w:t>
      </w:r>
      <w:r w:rsidR="001C010D">
        <w:rPr>
          <w:rFonts w:ascii="SimSun" w:hAnsi="SimSun" w:hint="eastAsia"/>
          <w:sz w:val="21"/>
        </w:rPr>
        <w:t>（</w:t>
      </w:r>
      <w:r w:rsidRPr="00751055">
        <w:rPr>
          <w:rFonts w:ascii="SimSun" w:hAnsi="SimSun" w:hint="eastAsia"/>
          <w:sz w:val="21"/>
        </w:rPr>
        <w:t>包括</w:t>
      </w:r>
      <w:r w:rsidR="00F0471B" w:rsidRPr="00751055">
        <w:rPr>
          <w:rFonts w:ascii="SimSun" w:hAnsi="SimSun"/>
          <w:sz w:val="21"/>
        </w:rPr>
        <w:t>237,000</w:t>
      </w:r>
      <w:r w:rsidRPr="00751055">
        <w:rPr>
          <w:rFonts w:ascii="SimSun" w:hAnsi="SimSun" w:hint="eastAsia"/>
          <w:sz w:val="21"/>
        </w:rPr>
        <w:t>瑞郎的人事支出和</w:t>
      </w:r>
      <w:r w:rsidR="00F0471B" w:rsidRPr="00751055">
        <w:rPr>
          <w:rFonts w:ascii="SimSun" w:hAnsi="SimSun"/>
          <w:sz w:val="21"/>
        </w:rPr>
        <w:t>250,000</w:t>
      </w:r>
      <w:r w:rsidRPr="00751055">
        <w:rPr>
          <w:rFonts w:ascii="SimSun" w:hAnsi="SimSun" w:hint="eastAsia"/>
          <w:sz w:val="21"/>
        </w:rPr>
        <w:t>瑞郎的非人事支出</w:t>
      </w:r>
      <w:r w:rsidR="001C010D">
        <w:rPr>
          <w:rFonts w:ascii="SimSun" w:hAnsi="SimSun" w:hint="eastAsia"/>
          <w:sz w:val="21"/>
        </w:rPr>
        <w:t>）</w:t>
      </w:r>
      <w:r w:rsidRPr="00751055">
        <w:rPr>
          <w:rFonts w:ascii="SimSun" w:hAnsi="SimSun" w:hint="eastAsia"/>
          <w:sz w:val="21"/>
        </w:rPr>
        <w:t>。</w:t>
      </w:r>
    </w:p>
    <w:p w14:paraId="5583E15D" w14:textId="5B51CB63" w:rsidR="00610A71" w:rsidRPr="00751055" w:rsidRDefault="00170AD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项目报告了每个预算项目的支出总额和每项活动的支出总额。</w:t>
      </w:r>
      <w:r w:rsidR="00543390" w:rsidRPr="00751055">
        <w:rPr>
          <w:rFonts w:ascii="SimSun" w:hAnsi="SimSun" w:hint="eastAsia"/>
          <w:sz w:val="21"/>
        </w:rPr>
        <w:t>由于</w:t>
      </w:r>
      <w:r w:rsidRPr="00751055">
        <w:rPr>
          <w:rFonts w:ascii="SimSun" w:hAnsi="SimSun" w:hint="eastAsia"/>
          <w:sz w:val="21"/>
        </w:rPr>
        <w:t>没有提供将支出与个别预算项目联系起来的财务报告</w:t>
      </w:r>
      <w:r w:rsidR="00672386" w:rsidRPr="00751055">
        <w:rPr>
          <w:rFonts w:ascii="SimSun" w:hAnsi="SimSun" w:hint="eastAsia"/>
          <w:sz w:val="21"/>
        </w:rPr>
        <w:t>，</w:t>
      </w:r>
      <w:r w:rsidR="00543390" w:rsidRPr="00751055">
        <w:rPr>
          <w:rFonts w:ascii="SimSun" w:hAnsi="SimSun" w:hint="eastAsia"/>
          <w:sz w:val="21"/>
        </w:rPr>
        <w:t>因此</w:t>
      </w:r>
      <w:r w:rsidR="00672386" w:rsidRPr="00751055">
        <w:rPr>
          <w:rFonts w:ascii="SimSun" w:hAnsi="SimSun" w:hint="eastAsia"/>
          <w:sz w:val="21"/>
        </w:rPr>
        <w:t>无法</w:t>
      </w:r>
      <w:r w:rsidR="00A90A10" w:rsidRPr="00751055">
        <w:rPr>
          <w:rFonts w:ascii="SimSun" w:hAnsi="SimSun" w:hint="eastAsia"/>
          <w:sz w:val="21"/>
        </w:rPr>
        <w:t>按成本类别和每个产出</w:t>
      </w:r>
      <w:r w:rsidRPr="00751055">
        <w:rPr>
          <w:rFonts w:ascii="SimSun" w:hAnsi="SimSun" w:hint="eastAsia"/>
          <w:sz w:val="21"/>
        </w:rPr>
        <w:t>详细分析</w:t>
      </w:r>
      <w:r w:rsidR="00A90A10" w:rsidRPr="00751055">
        <w:rPr>
          <w:rFonts w:ascii="SimSun" w:hAnsi="SimSun" w:hint="eastAsia"/>
          <w:sz w:val="21"/>
        </w:rPr>
        <w:t>所</w:t>
      </w:r>
      <w:r w:rsidR="00672386" w:rsidRPr="00751055">
        <w:rPr>
          <w:rFonts w:ascii="SimSun" w:hAnsi="SimSun" w:hint="eastAsia"/>
          <w:sz w:val="21"/>
        </w:rPr>
        <w:t>拨付</w:t>
      </w:r>
      <w:r w:rsidRPr="00751055">
        <w:rPr>
          <w:rFonts w:ascii="SimSun" w:hAnsi="SimSun" w:hint="eastAsia"/>
          <w:sz w:val="21"/>
        </w:rPr>
        <w:t>的资金</w:t>
      </w:r>
      <w:r w:rsidR="00A940E7" w:rsidRPr="00751055">
        <w:rPr>
          <w:rFonts w:ascii="SimSun" w:hAnsi="SimSun" w:hint="eastAsia"/>
          <w:sz w:val="21"/>
        </w:rPr>
        <w:t>。</w:t>
      </w:r>
    </w:p>
    <w:p w14:paraId="3F6992EA" w14:textId="33A94EAF" w:rsidR="00C610D1" w:rsidRPr="00751055" w:rsidRDefault="00412BC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用</w:t>
      </w:r>
      <w:r w:rsidR="00C90A10" w:rsidRPr="00751055">
        <w:rPr>
          <w:rFonts w:ascii="SimSun" w:hAnsi="SimSun" w:hint="eastAsia"/>
          <w:sz w:val="21"/>
        </w:rPr>
        <w:t>已公布的其他发展议程项目财务数据</w:t>
      </w:r>
      <w:r w:rsidR="00170AD7" w:rsidRPr="00751055">
        <w:rPr>
          <w:rFonts w:ascii="SimSun" w:hAnsi="SimSun" w:hint="eastAsia"/>
          <w:sz w:val="21"/>
        </w:rPr>
        <w:t>将总成本（投入）与交付的产出进行比较，表明秘书处</w:t>
      </w:r>
      <w:r w:rsidR="00C90A10" w:rsidRPr="00751055">
        <w:rPr>
          <w:rFonts w:ascii="SimSun" w:hAnsi="SimSun" w:hint="eastAsia"/>
          <w:sz w:val="21"/>
        </w:rPr>
        <w:t>对资金的运用卓有成效</w:t>
      </w:r>
      <w:r w:rsidR="00170AD7" w:rsidRPr="00751055">
        <w:rPr>
          <w:rFonts w:ascii="SimSun" w:hAnsi="SimSun" w:hint="eastAsia"/>
          <w:sz w:val="21"/>
        </w:rPr>
        <w:t>。</w:t>
      </w:r>
      <w:r w:rsidR="00C90A10" w:rsidRPr="00751055">
        <w:rPr>
          <w:rFonts w:ascii="SimSun" w:hAnsi="SimSun" w:hint="eastAsia"/>
          <w:sz w:val="21"/>
        </w:rPr>
        <w:t>不过</w:t>
      </w:r>
      <w:r w:rsidR="00170AD7" w:rsidRPr="00751055">
        <w:rPr>
          <w:rFonts w:ascii="SimSun" w:hAnsi="SimSun" w:hint="eastAsia"/>
          <w:sz w:val="21"/>
        </w:rPr>
        <w:t>，应当指出，如果</w:t>
      </w:r>
      <w:r w:rsidR="00C90A10" w:rsidRPr="00751055">
        <w:rPr>
          <w:rFonts w:ascii="SimSun" w:hAnsi="SimSun" w:hint="eastAsia"/>
          <w:sz w:val="21"/>
        </w:rPr>
        <w:t>算上未反映在财务报告中的两个受益知识产权局的大量实物捐助</w:t>
      </w:r>
      <w:r w:rsidR="00170AD7" w:rsidRPr="00751055">
        <w:rPr>
          <w:rFonts w:ascii="SimSun" w:hAnsi="SimSun" w:hint="eastAsia"/>
          <w:sz w:val="21"/>
        </w:rPr>
        <w:t>，项目投入（所用资源）将大大高于</w:t>
      </w:r>
      <w:r w:rsidR="00C90A10" w:rsidRPr="00751055">
        <w:rPr>
          <w:rFonts w:ascii="SimSun" w:hAnsi="SimSun" w:hint="eastAsia"/>
          <w:sz w:val="21"/>
        </w:rPr>
        <w:t>所</w:t>
      </w:r>
      <w:r w:rsidR="00170AD7" w:rsidRPr="00751055">
        <w:rPr>
          <w:rFonts w:ascii="SimSun" w:hAnsi="SimSun" w:hint="eastAsia"/>
          <w:sz w:val="21"/>
        </w:rPr>
        <w:t>报告</w:t>
      </w:r>
      <w:r w:rsidR="00C90A10" w:rsidRPr="00751055">
        <w:rPr>
          <w:rFonts w:ascii="SimSun" w:hAnsi="SimSun" w:hint="eastAsia"/>
          <w:sz w:val="21"/>
        </w:rPr>
        <w:t>的数字。</w:t>
      </w:r>
    </w:p>
    <w:p w14:paraId="5035E496" w14:textId="225CD4D7" w:rsidR="00C610D1" w:rsidRPr="00751055" w:rsidRDefault="006E12E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项目预算紧张。轶事证据表明，资金</w:t>
      </w:r>
      <w:r w:rsidR="00630913" w:rsidRPr="00751055">
        <w:rPr>
          <w:rFonts w:ascii="SimSun" w:hAnsi="SimSun" w:hint="eastAsia"/>
          <w:sz w:val="21"/>
        </w:rPr>
        <w:t>运用</w:t>
      </w:r>
      <w:r w:rsidRPr="00751055">
        <w:rPr>
          <w:rFonts w:ascii="SimSun" w:hAnsi="SimSun" w:hint="eastAsia"/>
          <w:sz w:val="21"/>
        </w:rPr>
        <w:t>经济</w:t>
      </w:r>
      <w:r w:rsidR="00630913" w:rsidRPr="00751055">
        <w:rPr>
          <w:rFonts w:ascii="SimSun" w:hAnsi="SimSun" w:hint="eastAsia"/>
          <w:sz w:val="21"/>
        </w:rPr>
        <w:t>节约</w:t>
      </w:r>
      <w:r w:rsidRPr="00751055">
        <w:rPr>
          <w:rFonts w:ascii="SimSun" w:hAnsi="SimSun" w:hint="eastAsia"/>
          <w:sz w:val="21"/>
        </w:rPr>
        <w:t>。例如，</w:t>
      </w:r>
      <w:r w:rsidR="003C1BC0" w:rsidRPr="00751055">
        <w:rPr>
          <w:rFonts w:ascii="SimSun" w:hAnsi="SimSun" w:hint="eastAsia"/>
          <w:sz w:val="21"/>
        </w:rPr>
        <w:t>特别是通过使用视频会议使</w:t>
      </w:r>
      <w:r w:rsidRPr="00751055">
        <w:rPr>
          <w:rFonts w:ascii="SimSun" w:hAnsi="SimSun" w:hint="eastAsia"/>
          <w:sz w:val="21"/>
        </w:rPr>
        <w:t>国际</w:t>
      </w:r>
      <w:r w:rsidR="00CA29EA" w:rsidRPr="00751055">
        <w:rPr>
          <w:rFonts w:ascii="SimSun" w:hAnsi="SimSun" w:hint="eastAsia"/>
          <w:sz w:val="21"/>
        </w:rPr>
        <w:t>差旅</w:t>
      </w:r>
      <w:r w:rsidRPr="00751055">
        <w:rPr>
          <w:rFonts w:ascii="SimSun" w:hAnsi="SimSun" w:hint="eastAsia"/>
          <w:sz w:val="21"/>
        </w:rPr>
        <w:t>被限制</w:t>
      </w:r>
      <w:r w:rsidR="00203C67" w:rsidRPr="00751055">
        <w:rPr>
          <w:rFonts w:ascii="SimSun" w:hAnsi="SimSun" w:hint="eastAsia"/>
          <w:sz w:val="21"/>
        </w:rPr>
        <w:t>至</w:t>
      </w:r>
      <w:r w:rsidRPr="00751055">
        <w:rPr>
          <w:rFonts w:ascii="SimSun" w:hAnsi="SimSun" w:hint="eastAsia"/>
          <w:sz w:val="21"/>
        </w:rPr>
        <w:t>最低</w:t>
      </w:r>
      <w:r w:rsidR="00C163CF" w:rsidRPr="00751055">
        <w:rPr>
          <w:rFonts w:ascii="SimSun" w:hAnsi="SimSun" w:hint="eastAsia"/>
          <w:sz w:val="21"/>
        </w:rPr>
        <w:t>水平</w:t>
      </w:r>
      <w:r w:rsidRPr="00751055">
        <w:rPr>
          <w:rFonts w:ascii="SimSun" w:hAnsi="SimSun" w:hint="eastAsia"/>
          <w:sz w:val="21"/>
        </w:rPr>
        <w:t>。加强广泛使用当地专门知识</w:t>
      </w:r>
      <w:r w:rsidR="00203C67" w:rsidRPr="00751055">
        <w:rPr>
          <w:rFonts w:ascii="SimSun" w:hAnsi="SimSun" w:hint="eastAsia"/>
          <w:sz w:val="21"/>
        </w:rPr>
        <w:t>，</w:t>
      </w:r>
      <w:r w:rsidRPr="00751055">
        <w:rPr>
          <w:rFonts w:ascii="SimSun" w:hAnsi="SimSun" w:hint="eastAsia"/>
          <w:sz w:val="21"/>
        </w:rPr>
        <w:t>不仅</w:t>
      </w:r>
      <w:r w:rsidR="00C163CF" w:rsidRPr="00751055">
        <w:rPr>
          <w:rFonts w:ascii="SimSun" w:hAnsi="SimSun" w:hint="eastAsia"/>
          <w:sz w:val="21"/>
        </w:rPr>
        <w:t>节约财力</w:t>
      </w:r>
      <w:r w:rsidRPr="00751055">
        <w:rPr>
          <w:rFonts w:ascii="SimSun" w:hAnsi="SimSun" w:hint="eastAsia"/>
          <w:sz w:val="21"/>
        </w:rPr>
        <w:t>，而且有助于</w:t>
      </w:r>
      <w:r w:rsidR="00C163CF" w:rsidRPr="00751055">
        <w:rPr>
          <w:rFonts w:ascii="SimSun" w:hAnsi="SimSun" w:hint="eastAsia"/>
          <w:sz w:val="21"/>
        </w:rPr>
        <w:t>使成果</w:t>
      </w:r>
      <w:r w:rsidRPr="00751055">
        <w:rPr>
          <w:rFonts w:ascii="SimSun" w:hAnsi="SimSun" w:hint="eastAsia"/>
          <w:sz w:val="21"/>
        </w:rPr>
        <w:t>可持续</w:t>
      </w:r>
      <w:r w:rsidR="00630913" w:rsidRPr="00751055">
        <w:rPr>
          <w:rFonts w:ascii="SimSun" w:hAnsi="SimSun" w:hint="eastAsia"/>
          <w:sz w:val="21"/>
        </w:rPr>
        <w:t>。</w:t>
      </w:r>
    </w:p>
    <w:p w14:paraId="3E8F3691" w14:textId="08C4760B" w:rsidR="00EA75A0" w:rsidRPr="00751055" w:rsidRDefault="00203C67" w:rsidP="00183EF0">
      <w:pPr>
        <w:pStyle w:val="3"/>
        <w:tabs>
          <w:tab w:val="clear" w:pos="1701"/>
        </w:tabs>
        <w:spacing w:beforeLines="100" w:afterLines="50" w:after="120" w:line="340" w:lineRule="atLeast"/>
        <w:rPr>
          <w:rFonts w:ascii="SimSun" w:hAnsi="SimSun"/>
          <w:sz w:val="21"/>
        </w:rPr>
      </w:pPr>
      <w:bookmarkStart w:id="39" w:name="_Toc478137765"/>
      <w:r w:rsidRPr="00751055">
        <w:rPr>
          <w:rFonts w:ascii="SimSun" w:hAnsi="SimSun" w:hint="eastAsia"/>
          <w:sz w:val="21"/>
        </w:rPr>
        <w:t>方法</w:t>
      </w:r>
      <w:r w:rsidR="00FC41C9" w:rsidRPr="00751055">
        <w:rPr>
          <w:rFonts w:ascii="SimSun" w:hAnsi="SimSun" w:hint="eastAsia"/>
          <w:sz w:val="21"/>
        </w:rPr>
        <w:t>评估</w:t>
      </w:r>
      <w:bookmarkEnd w:id="39"/>
    </w:p>
    <w:p w14:paraId="172D3DFB" w14:textId="204920DE" w:rsidR="004865FE" w:rsidRPr="00751055" w:rsidRDefault="00804741"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对于</w:t>
      </w:r>
      <w:r w:rsidR="00F25391" w:rsidRPr="00751055">
        <w:rPr>
          <w:rFonts w:ascii="SimSun" w:hAnsi="SimSun" w:hint="eastAsia"/>
          <w:sz w:val="21"/>
        </w:rPr>
        <w:t>产生了</w:t>
      </w:r>
      <w:r w:rsidRPr="00751055">
        <w:rPr>
          <w:rFonts w:ascii="SimSun" w:hAnsi="SimSun" w:hint="eastAsia"/>
          <w:sz w:val="21"/>
        </w:rPr>
        <w:t>所需</w:t>
      </w:r>
      <w:r w:rsidR="007E0993" w:rsidRPr="00751055">
        <w:rPr>
          <w:rFonts w:ascii="SimSun" w:hAnsi="SimSun" w:hint="eastAsia"/>
          <w:sz w:val="21"/>
        </w:rPr>
        <w:t>的</w:t>
      </w:r>
      <w:r w:rsidR="003A780A" w:rsidRPr="00751055">
        <w:rPr>
          <w:rFonts w:ascii="SimSun" w:hAnsi="SimSun" w:hint="eastAsia"/>
          <w:sz w:val="21"/>
        </w:rPr>
        <w:t>示范效果</w:t>
      </w:r>
      <w:r w:rsidRPr="00751055">
        <w:rPr>
          <w:rFonts w:ascii="SimSun" w:hAnsi="SimSun" w:hint="eastAsia"/>
          <w:sz w:val="21"/>
        </w:rPr>
        <w:t>的首次试点干预</w:t>
      </w:r>
      <w:r w:rsidR="00FA4BB0" w:rsidRPr="00751055">
        <w:rPr>
          <w:rFonts w:ascii="SimSun" w:hAnsi="SimSun" w:hint="eastAsia"/>
          <w:sz w:val="21"/>
        </w:rPr>
        <w:t>而言</w:t>
      </w:r>
      <w:r w:rsidRPr="00751055">
        <w:rPr>
          <w:rFonts w:ascii="SimSun" w:hAnsi="SimSun" w:hint="eastAsia"/>
          <w:sz w:val="21"/>
        </w:rPr>
        <w:t>，</w:t>
      </w:r>
      <w:r w:rsidR="004E19B7" w:rsidRPr="00751055">
        <w:rPr>
          <w:rFonts w:ascii="SimSun" w:hAnsi="SimSun"/>
          <w:sz w:val="21"/>
        </w:rPr>
        <w:t>2.A</w:t>
      </w:r>
      <w:r w:rsidR="004E19B7" w:rsidRPr="00751055">
        <w:rPr>
          <w:rFonts w:ascii="SimSun" w:hAnsi="SimSun" w:hint="eastAsia"/>
          <w:sz w:val="21"/>
        </w:rPr>
        <w:t>部分</w:t>
      </w:r>
      <w:r w:rsidR="00203C67" w:rsidRPr="00751055">
        <w:rPr>
          <w:rFonts w:ascii="SimSun" w:hAnsi="SimSun" w:hint="eastAsia"/>
          <w:sz w:val="21"/>
        </w:rPr>
        <w:t>中讨论的方法</w:t>
      </w:r>
      <w:r w:rsidR="00FA4BB0" w:rsidRPr="00751055">
        <w:rPr>
          <w:rFonts w:ascii="SimSun" w:hAnsi="SimSun" w:hint="eastAsia"/>
          <w:sz w:val="21"/>
        </w:rPr>
        <w:t>颇为</w:t>
      </w:r>
      <w:r w:rsidR="00203C67" w:rsidRPr="00751055">
        <w:rPr>
          <w:rFonts w:ascii="SimSun" w:hAnsi="SimSun" w:hint="eastAsia"/>
          <w:sz w:val="21"/>
        </w:rPr>
        <w:t>适当。</w:t>
      </w:r>
      <w:r w:rsidR="008C7D26" w:rsidRPr="00751055">
        <w:rPr>
          <w:rFonts w:ascii="SimSun" w:hAnsi="SimSun" w:hint="eastAsia"/>
          <w:sz w:val="21"/>
        </w:rPr>
        <w:t>对</w:t>
      </w:r>
      <w:r w:rsidR="002B6A9F" w:rsidRPr="00751055">
        <w:rPr>
          <w:rFonts w:ascii="SimSun" w:hAnsi="SimSun" w:hint="eastAsia"/>
          <w:sz w:val="21"/>
        </w:rPr>
        <w:t>在</w:t>
      </w:r>
      <w:r w:rsidR="00203C67" w:rsidRPr="00751055">
        <w:rPr>
          <w:rFonts w:ascii="SimSun" w:hAnsi="SimSun" w:hint="eastAsia"/>
          <w:sz w:val="21"/>
        </w:rPr>
        <w:t>创造和/或使用</w:t>
      </w:r>
      <w:r w:rsidR="005C41A3" w:rsidRPr="00751055">
        <w:rPr>
          <w:rFonts w:ascii="SimSun" w:hAnsi="SimSun" w:hint="eastAsia"/>
          <w:sz w:val="21"/>
        </w:rPr>
        <w:t>外观</w:t>
      </w:r>
      <w:r w:rsidR="00203C67" w:rsidRPr="00751055">
        <w:rPr>
          <w:rFonts w:ascii="SimSun" w:hAnsi="SimSun" w:hint="eastAsia"/>
          <w:sz w:val="21"/>
        </w:rPr>
        <w:t>设计使其商业化方面</w:t>
      </w:r>
      <w:r w:rsidR="008C7D26" w:rsidRPr="00751055">
        <w:rPr>
          <w:rFonts w:ascii="SimSun" w:hAnsi="SimSun" w:hint="eastAsia"/>
          <w:sz w:val="21"/>
        </w:rPr>
        <w:t>有</w:t>
      </w:r>
      <w:r w:rsidR="005C41A3" w:rsidRPr="00751055">
        <w:rPr>
          <w:rFonts w:ascii="SimSun" w:hAnsi="SimSun" w:hint="eastAsia"/>
          <w:sz w:val="21"/>
        </w:rPr>
        <w:t>业绩</w:t>
      </w:r>
      <w:r w:rsidR="00203C67" w:rsidRPr="00751055">
        <w:rPr>
          <w:rFonts w:ascii="SimSun" w:hAnsi="SimSun" w:hint="eastAsia"/>
          <w:sz w:val="21"/>
        </w:rPr>
        <w:t>记录</w:t>
      </w:r>
      <w:r w:rsidR="008C7D26" w:rsidRPr="00751055">
        <w:rPr>
          <w:rFonts w:ascii="SimSun" w:hAnsi="SimSun" w:hint="eastAsia"/>
          <w:sz w:val="21"/>
        </w:rPr>
        <w:t>的中小企业给予支持</w:t>
      </w:r>
      <w:r w:rsidR="00203C67" w:rsidRPr="00751055">
        <w:rPr>
          <w:rFonts w:ascii="SimSun" w:hAnsi="SimSun" w:hint="eastAsia"/>
          <w:sz w:val="21"/>
        </w:rPr>
        <w:t>，而不是与</w:t>
      </w:r>
      <w:r w:rsidR="005C41A3" w:rsidRPr="00751055">
        <w:rPr>
          <w:rFonts w:ascii="SimSun" w:hAnsi="SimSun" w:hint="eastAsia"/>
          <w:sz w:val="21"/>
        </w:rPr>
        <w:t>之前</w:t>
      </w:r>
      <w:r w:rsidR="00203C67" w:rsidRPr="00751055">
        <w:rPr>
          <w:rFonts w:ascii="SimSun" w:hAnsi="SimSun" w:hint="eastAsia"/>
          <w:sz w:val="21"/>
        </w:rPr>
        <w:t>没有经验的中小企业合作</w:t>
      </w:r>
      <w:r w:rsidR="005C41A3" w:rsidRPr="00751055">
        <w:rPr>
          <w:rFonts w:ascii="SimSun" w:hAnsi="SimSun" w:hint="eastAsia"/>
          <w:sz w:val="21"/>
        </w:rPr>
        <w:t>，</w:t>
      </w:r>
      <w:r w:rsidR="007E0993" w:rsidRPr="00751055">
        <w:rPr>
          <w:rFonts w:ascii="SimSun" w:hAnsi="SimSun" w:hint="eastAsia"/>
          <w:sz w:val="21"/>
        </w:rPr>
        <w:t>是正确的选择。这同样适用于选择</w:t>
      </w:r>
      <w:r w:rsidR="00203C67" w:rsidRPr="00751055">
        <w:rPr>
          <w:rFonts w:ascii="SimSun" w:hAnsi="SimSun" w:hint="eastAsia"/>
          <w:sz w:val="21"/>
        </w:rPr>
        <w:t>有强大</w:t>
      </w:r>
      <w:r w:rsidR="001061D0" w:rsidRPr="00751055">
        <w:rPr>
          <w:rFonts w:ascii="SimSun" w:hAnsi="SimSun" w:hint="eastAsia"/>
          <w:sz w:val="21"/>
        </w:rPr>
        <w:t>的</w:t>
      </w:r>
      <w:r w:rsidR="00203C67" w:rsidRPr="00751055">
        <w:rPr>
          <w:rFonts w:ascii="SimSun" w:hAnsi="SimSun" w:hint="eastAsia"/>
          <w:sz w:val="21"/>
        </w:rPr>
        <w:t>知识产权局和</w:t>
      </w:r>
      <w:r w:rsidR="001061D0" w:rsidRPr="00751055">
        <w:rPr>
          <w:rFonts w:ascii="SimSun" w:hAnsi="SimSun" w:hint="eastAsia"/>
          <w:sz w:val="21"/>
        </w:rPr>
        <w:t>较强的</w:t>
      </w:r>
      <w:r w:rsidR="00203C67" w:rsidRPr="00751055">
        <w:rPr>
          <w:rFonts w:ascii="SimSun" w:hAnsi="SimSun" w:hint="eastAsia"/>
          <w:sz w:val="21"/>
        </w:rPr>
        <w:t>吸收能力</w:t>
      </w:r>
      <w:r w:rsidR="00362250" w:rsidRPr="00751055">
        <w:rPr>
          <w:rFonts w:ascii="SimSun" w:hAnsi="SimSun" w:hint="eastAsia"/>
          <w:sz w:val="21"/>
        </w:rPr>
        <w:t>之</w:t>
      </w:r>
      <w:r w:rsidR="00203C67" w:rsidRPr="00751055">
        <w:rPr>
          <w:rFonts w:ascii="SimSun" w:hAnsi="SimSun" w:hint="eastAsia"/>
          <w:sz w:val="21"/>
        </w:rPr>
        <w:t>国家</w:t>
      </w:r>
      <w:r w:rsidR="00362250" w:rsidRPr="00751055">
        <w:rPr>
          <w:rFonts w:ascii="SimSun" w:hAnsi="SimSun" w:hint="eastAsia"/>
          <w:sz w:val="21"/>
        </w:rPr>
        <w:t>的</w:t>
      </w:r>
      <w:r w:rsidR="00C6076E" w:rsidRPr="00751055">
        <w:rPr>
          <w:rFonts w:ascii="SimSun" w:hAnsi="SimSun" w:hint="eastAsia"/>
          <w:sz w:val="21"/>
        </w:rPr>
        <w:t>情况</w:t>
      </w:r>
      <w:r w:rsidR="00203C67" w:rsidRPr="00751055">
        <w:rPr>
          <w:rFonts w:ascii="SimSun" w:hAnsi="SimSun" w:hint="eastAsia"/>
          <w:sz w:val="21"/>
        </w:rPr>
        <w:t>。在秘书处的技术投入方面，</w:t>
      </w:r>
      <w:r w:rsidR="001061D0" w:rsidRPr="00751055">
        <w:rPr>
          <w:rFonts w:ascii="SimSun" w:hAnsi="SimSun" w:hint="eastAsia"/>
          <w:sz w:val="21"/>
        </w:rPr>
        <w:t>将</w:t>
      </w:r>
      <w:r w:rsidR="00203C67" w:rsidRPr="00751055">
        <w:rPr>
          <w:rFonts w:ascii="SimSun" w:hAnsi="SimSun" w:hint="eastAsia"/>
          <w:sz w:val="21"/>
        </w:rPr>
        <w:t>知识产权与商业专门知识结合</w:t>
      </w:r>
      <w:r w:rsidR="001061D0" w:rsidRPr="00751055">
        <w:rPr>
          <w:rFonts w:ascii="SimSun" w:hAnsi="SimSun" w:hint="eastAsia"/>
          <w:sz w:val="21"/>
        </w:rPr>
        <w:t>起来非常</w:t>
      </w:r>
      <w:r w:rsidR="00203C67" w:rsidRPr="00751055">
        <w:rPr>
          <w:rFonts w:ascii="SimSun" w:hAnsi="SimSun" w:hint="eastAsia"/>
          <w:sz w:val="21"/>
        </w:rPr>
        <w:t>重要。</w:t>
      </w:r>
    </w:p>
    <w:p w14:paraId="3DAF8FD7" w14:textId="05736038" w:rsidR="004C5BAD" w:rsidRPr="00751055" w:rsidRDefault="00203C6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虽然该项目</w:t>
      </w:r>
      <w:r w:rsidR="009416DE" w:rsidRPr="00751055">
        <w:rPr>
          <w:rFonts w:ascii="SimSun" w:hAnsi="SimSun" w:hint="eastAsia"/>
          <w:sz w:val="21"/>
        </w:rPr>
        <w:t>可以</w:t>
      </w:r>
      <w:r w:rsidRPr="00751055">
        <w:rPr>
          <w:rFonts w:ascii="SimSun" w:hAnsi="SimSun" w:hint="eastAsia"/>
          <w:sz w:val="21"/>
        </w:rPr>
        <w:t>试</w:t>
      </w:r>
      <w:r w:rsidR="009416DE" w:rsidRPr="00751055">
        <w:rPr>
          <w:rFonts w:ascii="SimSun" w:hAnsi="SimSun" w:hint="eastAsia"/>
          <w:sz w:val="21"/>
        </w:rPr>
        <w:t>用</w:t>
      </w:r>
      <w:r w:rsidRPr="00751055">
        <w:rPr>
          <w:rFonts w:ascii="SimSun" w:hAnsi="SimSun" w:hint="eastAsia"/>
          <w:sz w:val="21"/>
        </w:rPr>
        <w:t>一个适用于较先进国家的模式，但</w:t>
      </w:r>
      <w:r w:rsidR="00D405FF" w:rsidRPr="00751055">
        <w:rPr>
          <w:rFonts w:ascii="SimSun" w:hAnsi="SimSun" w:hint="eastAsia"/>
          <w:sz w:val="21"/>
        </w:rPr>
        <w:t>无法</w:t>
      </w:r>
      <w:r w:rsidR="00D328A7" w:rsidRPr="00751055">
        <w:rPr>
          <w:rFonts w:ascii="SimSun" w:hAnsi="SimSun" w:hint="eastAsia"/>
          <w:sz w:val="21"/>
        </w:rPr>
        <w:t>就</w:t>
      </w:r>
      <w:r w:rsidR="009416DE" w:rsidRPr="00751055">
        <w:rPr>
          <w:rFonts w:ascii="SimSun" w:hAnsi="SimSun" w:hint="eastAsia"/>
          <w:sz w:val="21"/>
        </w:rPr>
        <w:t>对</w:t>
      </w:r>
      <w:r w:rsidRPr="00751055">
        <w:rPr>
          <w:rFonts w:ascii="SimSun" w:hAnsi="SimSun" w:hint="eastAsia"/>
          <w:sz w:val="21"/>
        </w:rPr>
        <w:t>较不发达的发展中国家</w:t>
      </w:r>
      <w:r w:rsidR="00D328A7" w:rsidRPr="00751055">
        <w:rPr>
          <w:rFonts w:ascii="SimSun" w:hAnsi="SimSun" w:hint="eastAsia"/>
          <w:sz w:val="21"/>
        </w:rPr>
        <w:t>、</w:t>
      </w:r>
      <w:r w:rsidRPr="00751055">
        <w:rPr>
          <w:rFonts w:ascii="SimSun" w:hAnsi="SimSun" w:hint="eastAsia"/>
          <w:sz w:val="21"/>
        </w:rPr>
        <w:t>最不发达国家和转型期国家采取</w:t>
      </w:r>
      <w:r w:rsidR="009416DE" w:rsidRPr="00751055">
        <w:rPr>
          <w:rFonts w:ascii="SimSun" w:hAnsi="SimSun" w:hint="eastAsia"/>
          <w:sz w:val="21"/>
        </w:rPr>
        <w:t>何种方法</w:t>
      </w:r>
      <w:r w:rsidR="00D328A7" w:rsidRPr="00751055">
        <w:rPr>
          <w:rFonts w:ascii="SimSun" w:hAnsi="SimSun" w:hint="eastAsia"/>
          <w:sz w:val="21"/>
        </w:rPr>
        <w:t>更</w:t>
      </w:r>
      <w:r w:rsidR="00362250" w:rsidRPr="00751055">
        <w:rPr>
          <w:rFonts w:ascii="SimSun" w:hAnsi="SimSun" w:hint="eastAsia"/>
          <w:sz w:val="21"/>
        </w:rPr>
        <w:t>为</w:t>
      </w:r>
      <w:r w:rsidR="00D328A7" w:rsidRPr="00751055">
        <w:rPr>
          <w:rFonts w:ascii="SimSun" w:hAnsi="SimSun" w:hint="eastAsia"/>
          <w:sz w:val="21"/>
        </w:rPr>
        <w:t>合适</w:t>
      </w:r>
      <w:r w:rsidR="008828FB" w:rsidRPr="00751055">
        <w:rPr>
          <w:rFonts w:ascii="SimSun" w:hAnsi="SimSun" w:hint="eastAsia"/>
          <w:sz w:val="21"/>
        </w:rPr>
        <w:t>得出结论</w:t>
      </w:r>
      <w:r w:rsidRPr="00751055">
        <w:rPr>
          <w:rFonts w:ascii="SimSun" w:hAnsi="SimSun" w:hint="eastAsia"/>
          <w:sz w:val="21"/>
        </w:rPr>
        <w:t>。在</w:t>
      </w:r>
      <w:r w:rsidR="00D405FF" w:rsidRPr="00751055">
        <w:rPr>
          <w:rFonts w:ascii="SimSun" w:hAnsi="SimSun" w:hint="eastAsia"/>
          <w:sz w:val="21"/>
        </w:rPr>
        <w:t>就</w:t>
      </w:r>
      <w:r w:rsidRPr="00751055">
        <w:rPr>
          <w:rFonts w:ascii="SimSun" w:hAnsi="SimSun" w:hint="eastAsia"/>
          <w:sz w:val="21"/>
        </w:rPr>
        <w:t>是否将支持</w:t>
      </w:r>
      <w:r w:rsidR="00D405FF" w:rsidRPr="00751055">
        <w:rPr>
          <w:rFonts w:ascii="SimSun" w:hAnsi="SimSun" w:hint="eastAsia"/>
          <w:sz w:val="21"/>
        </w:rPr>
        <w:t>外观</w:t>
      </w:r>
      <w:r w:rsidRPr="00751055">
        <w:rPr>
          <w:rFonts w:ascii="SimSun" w:hAnsi="SimSun" w:hint="eastAsia"/>
          <w:sz w:val="21"/>
        </w:rPr>
        <w:t>设计商业化作为主流，以及</w:t>
      </w:r>
      <w:r w:rsidR="00D405FF" w:rsidRPr="00751055">
        <w:rPr>
          <w:rFonts w:ascii="SimSun" w:hAnsi="SimSun" w:hint="eastAsia"/>
          <w:sz w:val="21"/>
        </w:rPr>
        <w:t>采用何种</w:t>
      </w:r>
      <w:r w:rsidRPr="00751055">
        <w:rPr>
          <w:rFonts w:ascii="SimSun" w:hAnsi="SimSun" w:hint="eastAsia"/>
          <w:sz w:val="21"/>
        </w:rPr>
        <w:t>形式</w:t>
      </w:r>
      <w:proofErr w:type="gramStart"/>
      <w:r w:rsidRPr="00751055">
        <w:rPr>
          <w:rFonts w:ascii="SimSun" w:hAnsi="SimSun" w:hint="eastAsia"/>
          <w:sz w:val="21"/>
        </w:rPr>
        <w:t>作出</w:t>
      </w:r>
      <w:proofErr w:type="gramEnd"/>
      <w:r w:rsidRPr="00751055">
        <w:rPr>
          <w:rFonts w:ascii="SimSun" w:hAnsi="SimSun" w:hint="eastAsia"/>
          <w:sz w:val="21"/>
        </w:rPr>
        <w:t>决定之前，</w:t>
      </w:r>
      <w:r w:rsidR="009416DE" w:rsidRPr="00751055">
        <w:rPr>
          <w:rFonts w:ascii="SimSun" w:hAnsi="SimSun" w:hint="eastAsia"/>
          <w:sz w:val="21"/>
        </w:rPr>
        <w:t>还</w:t>
      </w:r>
      <w:r w:rsidRPr="00751055">
        <w:rPr>
          <w:rFonts w:ascii="SimSun" w:hAnsi="SimSun" w:hint="eastAsia"/>
          <w:sz w:val="21"/>
        </w:rPr>
        <w:t>需要在更广泛的国家</w:t>
      </w:r>
      <w:r w:rsidR="00D405FF" w:rsidRPr="00751055">
        <w:rPr>
          <w:rFonts w:ascii="SimSun" w:hAnsi="SimSun" w:hint="eastAsia"/>
          <w:sz w:val="21"/>
        </w:rPr>
        <w:t>试行</w:t>
      </w:r>
      <w:r w:rsidRPr="00751055">
        <w:rPr>
          <w:rFonts w:ascii="SimSun" w:hAnsi="SimSun" w:hint="eastAsia"/>
          <w:sz w:val="21"/>
        </w:rPr>
        <w:t>类似</w:t>
      </w:r>
      <w:r w:rsidR="00362250" w:rsidRPr="00751055">
        <w:rPr>
          <w:rFonts w:ascii="SimSun" w:hAnsi="SimSun" w:hint="eastAsia"/>
          <w:sz w:val="21"/>
        </w:rPr>
        <w:t>的</w:t>
      </w:r>
      <w:r w:rsidRPr="00751055">
        <w:rPr>
          <w:rFonts w:ascii="SimSun" w:hAnsi="SimSun" w:hint="eastAsia"/>
          <w:sz w:val="21"/>
        </w:rPr>
        <w:t>或</w:t>
      </w:r>
      <w:r w:rsidR="00D405FF" w:rsidRPr="00751055">
        <w:rPr>
          <w:rFonts w:ascii="SimSun" w:hAnsi="SimSun" w:hint="eastAsia"/>
          <w:sz w:val="21"/>
        </w:rPr>
        <w:t>经过调整</w:t>
      </w:r>
      <w:r w:rsidRPr="00751055">
        <w:rPr>
          <w:rFonts w:ascii="SimSun" w:hAnsi="SimSun" w:hint="eastAsia"/>
          <w:sz w:val="21"/>
        </w:rPr>
        <w:t>的干预</w:t>
      </w:r>
      <w:r w:rsidR="00D405FF" w:rsidRPr="00751055">
        <w:rPr>
          <w:rFonts w:ascii="SimSun" w:hAnsi="SimSun" w:hint="eastAsia"/>
          <w:sz w:val="21"/>
        </w:rPr>
        <w:t>活动</w:t>
      </w:r>
      <w:r w:rsidRPr="00751055">
        <w:rPr>
          <w:rFonts w:ascii="SimSun" w:hAnsi="SimSun" w:hint="eastAsia"/>
          <w:sz w:val="21"/>
        </w:rPr>
        <w:t>。</w:t>
      </w:r>
    </w:p>
    <w:p w14:paraId="132DF3CA" w14:textId="0C2A6354" w:rsidR="00F546D2" w:rsidRPr="00751055" w:rsidRDefault="00DF3312" w:rsidP="00183EF0">
      <w:pPr>
        <w:pStyle w:val="3"/>
        <w:tabs>
          <w:tab w:val="clear" w:pos="1701"/>
        </w:tabs>
        <w:spacing w:beforeLines="100" w:afterLines="50" w:after="120" w:line="340" w:lineRule="atLeast"/>
        <w:rPr>
          <w:rFonts w:ascii="SimSun" w:hAnsi="SimSun"/>
          <w:sz w:val="21"/>
        </w:rPr>
      </w:pPr>
      <w:bookmarkStart w:id="40" w:name="_Toc478137766"/>
      <w:r w:rsidRPr="00751055">
        <w:rPr>
          <w:rFonts w:ascii="SimSun" w:hAnsi="SimSun" w:hint="eastAsia"/>
          <w:sz w:val="21"/>
        </w:rPr>
        <w:t>产出质量的评估</w:t>
      </w:r>
      <w:bookmarkEnd w:id="40"/>
    </w:p>
    <w:p w14:paraId="64EE4733" w14:textId="481C0AE9" w:rsidR="00827530" w:rsidRPr="00751055" w:rsidRDefault="0052115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正如</w:t>
      </w:r>
      <w:r w:rsidR="00DF3312" w:rsidRPr="00751055">
        <w:rPr>
          <w:rFonts w:ascii="SimSun" w:hAnsi="SimSun" w:hint="eastAsia"/>
          <w:sz w:val="21"/>
        </w:rPr>
        <w:t>通过深入的案头审查和专家访谈</w:t>
      </w:r>
      <w:r w:rsidRPr="00751055">
        <w:rPr>
          <w:rFonts w:ascii="SimSun" w:hAnsi="SimSun" w:hint="eastAsia"/>
          <w:sz w:val="21"/>
        </w:rPr>
        <w:t>所</w:t>
      </w:r>
      <w:r w:rsidR="00DF3312" w:rsidRPr="00751055">
        <w:rPr>
          <w:rFonts w:ascii="SimSun" w:hAnsi="SimSun" w:hint="eastAsia"/>
          <w:sz w:val="21"/>
        </w:rPr>
        <w:t>证实</w:t>
      </w:r>
      <w:r w:rsidRPr="00751055">
        <w:rPr>
          <w:rFonts w:ascii="SimSun" w:hAnsi="SimSun" w:hint="eastAsia"/>
          <w:sz w:val="21"/>
        </w:rPr>
        <w:t>的那样</w:t>
      </w:r>
      <w:r w:rsidR="00DF3312" w:rsidRPr="00751055">
        <w:rPr>
          <w:rFonts w:ascii="SimSun" w:hAnsi="SimSun" w:hint="eastAsia"/>
          <w:sz w:val="21"/>
        </w:rPr>
        <w:t>，所有可交付成果</w:t>
      </w:r>
      <w:r w:rsidRPr="00751055">
        <w:rPr>
          <w:rFonts w:ascii="SimSun" w:hAnsi="SimSun" w:hint="eastAsia"/>
          <w:sz w:val="21"/>
        </w:rPr>
        <w:t>均</w:t>
      </w:r>
      <w:r w:rsidR="00DF3312" w:rsidRPr="00751055">
        <w:rPr>
          <w:rFonts w:ascii="SimSun" w:hAnsi="SimSun" w:hint="eastAsia"/>
          <w:sz w:val="21"/>
        </w:rPr>
        <w:t>质量</w:t>
      </w:r>
      <w:r w:rsidRPr="00751055">
        <w:rPr>
          <w:rFonts w:ascii="SimSun" w:hAnsi="SimSun" w:hint="eastAsia"/>
          <w:sz w:val="21"/>
        </w:rPr>
        <w:t>优异</w:t>
      </w:r>
      <w:r w:rsidR="00DF3312" w:rsidRPr="00751055">
        <w:rPr>
          <w:rFonts w:ascii="SimSun" w:hAnsi="SimSun" w:hint="eastAsia"/>
          <w:sz w:val="21"/>
        </w:rPr>
        <w:t>。</w:t>
      </w:r>
      <w:r w:rsidR="009348C3" w:rsidRPr="00751055">
        <w:rPr>
          <w:rFonts w:ascii="SimSun" w:hAnsi="SimSun" w:hint="eastAsia"/>
          <w:sz w:val="21"/>
        </w:rPr>
        <w:t>经</w:t>
      </w:r>
      <w:r w:rsidR="00DF3312" w:rsidRPr="00751055">
        <w:rPr>
          <w:rFonts w:ascii="SimSun" w:hAnsi="SimSun" w:hint="eastAsia"/>
          <w:sz w:val="21"/>
        </w:rPr>
        <w:t>秘书处内部评价所证明的</w:t>
      </w:r>
      <w:r w:rsidR="00B803A9" w:rsidRPr="00751055">
        <w:rPr>
          <w:rFonts w:ascii="SimSun" w:hAnsi="SimSun" w:hint="eastAsia"/>
          <w:sz w:val="21"/>
        </w:rPr>
        <w:t>极为积极的</w:t>
      </w:r>
      <w:r w:rsidR="00DF3312" w:rsidRPr="00751055">
        <w:rPr>
          <w:rFonts w:ascii="SimSun" w:hAnsi="SimSun" w:hint="eastAsia"/>
          <w:sz w:val="21"/>
        </w:rPr>
        <w:t>反馈</w:t>
      </w:r>
      <w:r w:rsidR="00B803A9" w:rsidRPr="00751055">
        <w:rPr>
          <w:rFonts w:ascii="SimSun" w:hAnsi="SimSun" w:hint="eastAsia"/>
          <w:sz w:val="21"/>
        </w:rPr>
        <w:t>意见，</w:t>
      </w:r>
      <w:r w:rsidR="00DF3312" w:rsidRPr="00751055">
        <w:rPr>
          <w:rFonts w:ascii="SimSun" w:hAnsi="SimSun" w:hint="eastAsia"/>
          <w:sz w:val="21"/>
        </w:rPr>
        <w:t>通过访谈受益</w:t>
      </w:r>
      <w:r w:rsidR="00B803A9" w:rsidRPr="00751055">
        <w:rPr>
          <w:rFonts w:ascii="SimSun" w:hAnsi="SimSun" w:hint="eastAsia"/>
          <w:sz w:val="21"/>
        </w:rPr>
        <w:t>人代表</w:t>
      </w:r>
      <w:r w:rsidR="005F4B19" w:rsidRPr="00751055">
        <w:rPr>
          <w:rFonts w:ascii="SimSun" w:hAnsi="SimSun" w:hint="eastAsia"/>
          <w:sz w:val="21"/>
        </w:rPr>
        <w:t>也</w:t>
      </w:r>
      <w:r w:rsidR="00B803A9" w:rsidRPr="00751055">
        <w:rPr>
          <w:rFonts w:ascii="SimSun" w:hAnsi="SimSun" w:hint="eastAsia"/>
          <w:sz w:val="21"/>
        </w:rPr>
        <w:t>给予了证实</w:t>
      </w:r>
      <w:r w:rsidR="00DF3312" w:rsidRPr="00751055">
        <w:rPr>
          <w:rFonts w:ascii="SimSun" w:hAnsi="SimSun" w:hint="eastAsia"/>
          <w:sz w:val="21"/>
        </w:rPr>
        <w:t>。所有国内活动（</w:t>
      </w:r>
      <w:r w:rsidR="00A9483B" w:rsidRPr="00751055">
        <w:rPr>
          <w:rFonts w:ascii="SimSun" w:hAnsi="SimSun" w:hint="eastAsia"/>
          <w:sz w:val="21"/>
        </w:rPr>
        <w:t>揭幕</w:t>
      </w:r>
      <w:r w:rsidR="00DF3312" w:rsidRPr="00751055">
        <w:rPr>
          <w:rFonts w:ascii="SimSun" w:hAnsi="SimSun" w:hint="eastAsia"/>
          <w:sz w:val="21"/>
        </w:rPr>
        <w:t>会议</w:t>
      </w:r>
      <w:r w:rsidR="00A9483B" w:rsidRPr="00751055">
        <w:rPr>
          <w:rFonts w:ascii="SimSun" w:hAnsi="SimSun" w:hint="eastAsia"/>
          <w:sz w:val="21"/>
        </w:rPr>
        <w:t>、启动</w:t>
      </w:r>
      <w:r w:rsidR="00DF3312" w:rsidRPr="00751055">
        <w:rPr>
          <w:rFonts w:ascii="SimSun" w:hAnsi="SimSun" w:hint="eastAsia"/>
          <w:sz w:val="21"/>
        </w:rPr>
        <w:t>活动</w:t>
      </w:r>
      <w:r w:rsidR="00A9483B" w:rsidRPr="00751055">
        <w:rPr>
          <w:rFonts w:ascii="SimSun" w:hAnsi="SimSun" w:hint="eastAsia"/>
          <w:sz w:val="21"/>
        </w:rPr>
        <w:t>、</w:t>
      </w:r>
      <w:r w:rsidR="00DF3312" w:rsidRPr="00751055">
        <w:rPr>
          <w:rFonts w:ascii="SimSun" w:hAnsi="SimSun" w:hint="eastAsia"/>
          <w:sz w:val="21"/>
        </w:rPr>
        <w:t>能力建设</w:t>
      </w:r>
      <w:r w:rsidR="00A9483B" w:rsidRPr="00751055">
        <w:rPr>
          <w:rFonts w:ascii="SimSun" w:hAnsi="SimSun" w:hint="eastAsia"/>
          <w:sz w:val="21"/>
        </w:rPr>
        <w:t>、</w:t>
      </w:r>
      <w:r w:rsidR="00DF3312" w:rsidRPr="00751055">
        <w:rPr>
          <w:rFonts w:ascii="SimSun" w:hAnsi="SimSun" w:hint="eastAsia"/>
          <w:sz w:val="21"/>
        </w:rPr>
        <w:t>闭幕活动）和日内瓦活动</w:t>
      </w:r>
      <w:r w:rsidR="00A9483B" w:rsidRPr="00751055">
        <w:rPr>
          <w:rFonts w:ascii="SimSun" w:hAnsi="SimSun" w:hint="eastAsia"/>
          <w:sz w:val="21"/>
        </w:rPr>
        <w:t>均</w:t>
      </w:r>
      <w:r w:rsidR="00DF3312" w:rsidRPr="00751055">
        <w:rPr>
          <w:rFonts w:ascii="SimSun" w:hAnsi="SimSun" w:hint="eastAsia"/>
          <w:sz w:val="21"/>
        </w:rPr>
        <w:t>组织得</w:t>
      </w:r>
      <w:r w:rsidR="00F224CA" w:rsidRPr="00751055">
        <w:rPr>
          <w:rFonts w:ascii="SimSun" w:hAnsi="SimSun" w:hint="eastAsia"/>
          <w:sz w:val="21"/>
        </w:rPr>
        <w:t>颇有力度</w:t>
      </w:r>
      <w:r w:rsidR="001E2678" w:rsidRPr="00751055">
        <w:rPr>
          <w:rFonts w:ascii="SimSun" w:hAnsi="SimSun" w:hint="eastAsia"/>
          <w:sz w:val="21"/>
        </w:rPr>
        <w:t>。</w:t>
      </w:r>
    </w:p>
    <w:p w14:paraId="242E5FEC" w14:textId="40ED6AE4" w:rsidR="00A24466" w:rsidRPr="00751055" w:rsidRDefault="00DF3312"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WIPO的贡献</w:t>
      </w:r>
      <w:r w:rsidR="00790153" w:rsidRPr="00751055">
        <w:rPr>
          <w:rFonts w:ascii="SimSun" w:hAnsi="SimSun" w:hint="eastAsia"/>
          <w:sz w:val="21"/>
        </w:rPr>
        <w:t>不仅限于</w:t>
      </w:r>
      <w:r w:rsidRPr="00751055">
        <w:rPr>
          <w:rFonts w:ascii="SimSun" w:hAnsi="SimSun" w:hint="eastAsia"/>
          <w:sz w:val="21"/>
        </w:rPr>
        <w:t>技术和财政投入。</w:t>
      </w:r>
      <w:r w:rsidR="002C5547" w:rsidRPr="00751055">
        <w:rPr>
          <w:rFonts w:ascii="SimSun" w:hAnsi="SimSun" w:hint="eastAsia"/>
          <w:sz w:val="21"/>
        </w:rPr>
        <w:t>它作为一个国际组织的声誉及</w:t>
      </w:r>
      <w:r w:rsidRPr="00751055">
        <w:rPr>
          <w:rFonts w:ascii="SimSun" w:hAnsi="SimSun" w:hint="eastAsia"/>
          <w:sz w:val="21"/>
        </w:rPr>
        <w:t>信誉</w:t>
      </w:r>
      <w:r w:rsidR="00790153" w:rsidRPr="00751055">
        <w:rPr>
          <w:rFonts w:ascii="SimSun" w:hAnsi="SimSun" w:hint="eastAsia"/>
          <w:sz w:val="21"/>
        </w:rPr>
        <w:t>也</w:t>
      </w:r>
      <w:r w:rsidRPr="00751055">
        <w:rPr>
          <w:rFonts w:ascii="SimSun" w:hAnsi="SimSun" w:hint="eastAsia"/>
          <w:sz w:val="21"/>
        </w:rPr>
        <w:t>增加了主要利益</w:t>
      </w:r>
      <w:r w:rsidR="00790153" w:rsidRPr="00751055">
        <w:rPr>
          <w:rFonts w:ascii="SimSun" w:hAnsi="SimSun" w:hint="eastAsia"/>
          <w:sz w:val="21"/>
        </w:rPr>
        <w:t>攸关方</w:t>
      </w:r>
      <w:r w:rsidRPr="00751055">
        <w:rPr>
          <w:rFonts w:ascii="SimSun" w:hAnsi="SimSun" w:hint="eastAsia"/>
          <w:sz w:val="21"/>
        </w:rPr>
        <w:t>的兴趣，包括在政策层面</w:t>
      </w:r>
      <w:r w:rsidR="00790153" w:rsidRPr="00751055">
        <w:rPr>
          <w:rFonts w:ascii="SimSun" w:hAnsi="SimSun" w:hint="eastAsia"/>
          <w:sz w:val="21"/>
        </w:rPr>
        <w:t>。</w:t>
      </w:r>
    </w:p>
    <w:p w14:paraId="2222A5E5" w14:textId="7049E19D" w:rsidR="008269D0" w:rsidRPr="00751055" w:rsidRDefault="007726EB" w:rsidP="00183EF0">
      <w:pPr>
        <w:pStyle w:val="3"/>
        <w:tabs>
          <w:tab w:val="clear" w:pos="1701"/>
        </w:tabs>
        <w:spacing w:beforeLines="100" w:afterLines="50" w:after="120" w:line="340" w:lineRule="atLeast"/>
        <w:rPr>
          <w:rFonts w:ascii="SimSun" w:hAnsi="SimSun"/>
          <w:sz w:val="21"/>
        </w:rPr>
      </w:pPr>
      <w:bookmarkStart w:id="41" w:name="_Toc478137767"/>
      <w:r w:rsidRPr="00751055">
        <w:rPr>
          <w:rFonts w:ascii="SimSun" w:hAnsi="SimSun" w:hint="eastAsia"/>
          <w:sz w:val="21"/>
        </w:rPr>
        <w:t>与秘书处</w:t>
      </w:r>
      <w:r w:rsidR="009E63FC" w:rsidRPr="00751055">
        <w:rPr>
          <w:rFonts w:ascii="SimSun" w:hAnsi="SimSun" w:hint="eastAsia"/>
          <w:sz w:val="21"/>
        </w:rPr>
        <w:t>开展</w:t>
      </w:r>
      <w:r w:rsidRPr="00751055">
        <w:rPr>
          <w:rFonts w:ascii="SimSun" w:hAnsi="SimSun" w:hint="eastAsia"/>
          <w:sz w:val="21"/>
        </w:rPr>
        <w:t>的其他活动的协同</w:t>
      </w:r>
      <w:bookmarkEnd w:id="41"/>
    </w:p>
    <w:p w14:paraId="26430EC5" w14:textId="102A0353" w:rsidR="001C0654" w:rsidRPr="00751055" w:rsidRDefault="006A7699"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iCs/>
          <w:sz w:val="21"/>
        </w:rPr>
        <w:t>审评</w:t>
      </w:r>
      <w:r w:rsidR="002C5547" w:rsidRPr="00751055">
        <w:rPr>
          <w:rFonts w:ascii="SimSun" w:hAnsi="SimSun" w:hint="eastAsia"/>
          <w:iCs/>
          <w:sz w:val="21"/>
        </w:rPr>
        <w:t>工作</w:t>
      </w:r>
      <w:r w:rsidR="007726EB" w:rsidRPr="00751055">
        <w:rPr>
          <w:rFonts w:ascii="SimSun" w:hAnsi="SimSun" w:hint="eastAsia"/>
          <w:iCs/>
          <w:sz w:val="21"/>
        </w:rPr>
        <w:t>发现，</w:t>
      </w:r>
      <w:r w:rsidR="004B7773" w:rsidRPr="00751055">
        <w:rPr>
          <w:rFonts w:ascii="SimSun" w:hAnsi="SimSun" w:hint="eastAsia"/>
          <w:iCs/>
          <w:sz w:val="21"/>
        </w:rPr>
        <w:t>项目对</w:t>
      </w:r>
      <w:r w:rsidR="007726EB" w:rsidRPr="00751055">
        <w:rPr>
          <w:rFonts w:ascii="SimSun" w:hAnsi="SimSun" w:hint="eastAsia"/>
          <w:iCs/>
          <w:sz w:val="21"/>
        </w:rPr>
        <w:t>秘书处的其他活动</w:t>
      </w:r>
      <w:r w:rsidR="00356285" w:rsidRPr="00751055">
        <w:rPr>
          <w:rFonts w:ascii="SimSun" w:hAnsi="SimSun" w:hint="eastAsia"/>
          <w:iCs/>
          <w:sz w:val="21"/>
        </w:rPr>
        <w:t>没有产生</w:t>
      </w:r>
      <w:r w:rsidR="007726EB" w:rsidRPr="00751055">
        <w:rPr>
          <w:rFonts w:ascii="SimSun" w:hAnsi="SimSun" w:hint="eastAsia"/>
          <w:iCs/>
          <w:sz w:val="21"/>
        </w:rPr>
        <w:t>显着的协同增效作用</w:t>
      </w:r>
      <w:r w:rsidR="004B7773" w:rsidRPr="00751055">
        <w:rPr>
          <w:rFonts w:ascii="SimSun" w:hAnsi="SimSun" w:hint="eastAsia"/>
          <w:iCs/>
          <w:sz w:val="21"/>
        </w:rPr>
        <w:t>，也</w:t>
      </w:r>
      <w:r w:rsidR="004B7773" w:rsidRPr="00CE35AD">
        <w:rPr>
          <w:rFonts w:ascii="SimSun" w:hAnsi="SimSun" w:hint="eastAsia"/>
          <w:sz w:val="21"/>
        </w:rPr>
        <w:t>没有</w:t>
      </w:r>
      <w:r w:rsidR="004B7773" w:rsidRPr="00751055">
        <w:rPr>
          <w:rFonts w:ascii="SimSun" w:hAnsi="SimSun" w:hint="eastAsia"/>
          <w:iCs/>
          <w:sz w:val="21"/>
        </w:rPr>
        <w:t>与它们的活动有</w:t>
      </w:r>
      <w:r w:rsidR="00356285" w:rsidRPr="00751055">
        <w:rPr>
          <w:rFonts w:ascii="SimSun" w:hAnsi="SimSun" w:hint="eastAsia"/>
          <w:iCs/>
          <w:sz w:val="21"/>
        </w:rPr>
        <w:t>所</w:t>
      </w:r>
      <w:r w:rsidR="004B7773" w:rsidRPr="00751055">
        <w:rPr>
          <w:rFonts w:ascii="SimSun" w:hAnsi="SimSun" w:hint="eastAsia"/>
          <w:iCs/>
          <w:sz w:val="21"/>
        </w:rPr>
        <w:t>重复</w:t>
      </w:r>
      <w:r w:rsidR="007726EB" w:rsidRPr="00751055">
        <w:rPr>
          <w:rFonts w:ascii="SimSun" w:hAnsi="SimSun" w:hint="eastAsia"/>
          <w:iCs/>
          <w:sz w:val="21"/>
        </w:rPr>
        <w:t>。WIPO内部没有其他实体</w:t>
      </w:r>
      <w:r w:rsidR="00FD5675" w:rsidRPr="00751055">
        <w:rPr>
          <w:rFonts w:ascii="SimSun" w:hAnsi="SimSun" w:hint="eastAsia"/>
          <w:iCs/>
          <w:sz w:val="21"/>
        </w:rPr>
        <w:t>在</w:t>
      </w:r>
      <w:r w:rsidR="002C5547" w:rsidRPr="00751055">
        <w:rPr>
          <w:rFonts w:ascii="SimSun" w:hAnsi="SimSun" w:hint="eastAsia"/>
          <w:iCs/>
          <w:sz w:val="21"/>
        </w:rPr>
        <w:t>维护</w:t>
      </w:r>
      <w:r w:rsidR="007726EB" w:rsidRPr="00751055">
        <w:rPr>
          <w:rFonts w:ascii="SimSun" w:hAnsi="SimSun" w:hint="eastAsia"/>
          <w:iCs/>
          <w:sz w:val="21"/>
        </w:rPr>
        <w:t>受保护</w:t>
      </w:r>
      <w:r w:rsidR="004B7773" w:rsidRPr="00751055">
        <w:rPr>
          <w:rFonts w:ascii="SimSun" w:hAnsi="SimSun" w:hint="eastAsia"/>
          <w:iCs/>
          <w:sz w:val="21"/>
        </w:rPr>
        <w:t>的外观</w:t>
      </w:r>
      <w:r w:rsidR="007726EB" w:rsidRPr="00751055">
        <w:rPr>
          <w:rFonts w:ascii="SimSun" w:hAnsi="SimSun" w:hint="eastAsia"/>
          <w:iCs/>
          <w:sz w:val="21"/>
        </w:rPr>
        <w:t>设计</w:t>
      </w:r>
      <w:r w:rsidR="00356285" w:rsidRPr="00751055">
        <w:rPr>
          <w:rFonts w:ascii="SimSun" w:hAnsi="SimSun" w:hint="eastAsia"/>
          <w:iCs/>
          <w:sz w:val="21"/>
        </w:rPr>
        <w:t>之</w:t>
      </w:r>
      <w:r w:rsidR="002A02F5" w:rsidRPr="00751055">
        <w:rPr>
          <w:rFonts w:ascii="SimSun" w:hAnsi="SimSun" w:hint="eastAsia"/>
          <w:iCs/>
          <w:sz w:val="21"/>
        </w:rPr>
        <w:t>价值</w:t>
      </w:r>
      <w:r w:rsidR="002C5547" w:rsidRPr="00751055">
        <w:rPr>
          <w:rFonts w:ascii="SimSun" w:hAnsi="SimSun" w:hint="eastAsia"/>
          <w:iCs/>
          <w:sz w:val="21"/>
        </w:rPr>
        <w:t>的</w:t>
      </w:r>
      <w:r w:rsidR="00FD5675" w:rsidRPr="00751055">
        <w:rPr>
          <w:rFonts w:ascii="SimSun" w:hAnsi="SimSun" w:hint="eastAsia"/>
          <w:iCs/>
          <w:sz w:val="21"/>
        </w:rPr>
        <w:t>领域提供专门的</w:t>
      </w:r>
      <w:r w:rsidR="007726EB" w:rsidRPr="00751055">
        <w:rPr>
          <w:rFonts w:ascii="SimSun" w:hAnsi="SimSun" w:hint="eastAsia"/>
          <w:iCs/>
          <w:sz w:val="21"/>
        </w:rPr>
        <w:t>能力建设</w:t>
      </w:r>
      <w:r w:rsidR="004B7773" w:rsidRPr="00751055">
        <w:rPr>
          <w:rFonts w:ascii="SimSun" w:hAnsi="SimSun" w:hint="eastAsia"/>
          <w:iCs/>
          <w:sz w:val="21"/>
        </w:rPr>
        <w:t>支持。</w:t>
      </w:r>
    </w:p>
    <w:p w14:paraId="759A6777" w14:textId="003CD3C1" w:rsidR="00457667" w:rsidRPr="00CE35AD" w:rsidRDefault="009856B7" w:rsidP="00CE7FC3">
      <w:pPr>
        <w:pStyle w:val="2"/>
        <w:numPr>
          <w:ilvl w:val="1"/>
          <w:numId w:val="9"/>
        </w:numPr>
        <w:tabs>
          <w:tab w:val="clear" w:pos="1135"/>
        </w:tabs>
        <w:spacing w:beforeLines="100" w:afterLines="50" w:after="120" w:line="340" w:lineRule="atLeast"/>
        <w:ind w:left="567"/>
        <w:rPr>
          <w:rFonts w:ascii="SimSun" w:hAnsi="SimSun"/>
          <w:b/>
          <w:sz w:val="21"/>
          <w:szCs w:val="21"/>
        </w:rPr>
      </w:pPr>
      <w:bookmarkStart w:id="42" w:name="_Toc335712744"/>
      <w:bookmarkStart w:id="43" w:name="_Toc478137768"/>
      <w:r w:rsidRPr="00CE35AD">
        <w:rPr>
          <w:rFonts w:ascii="SimSun" w:hAnsi="SimSun" w:hint="eastAsia"/>
          <w:b/>
          <w:sz w:val="21"/>
          <w:szCs w:val="21"/>
        </w:rPr>
        <w:lastRenderedPageBreak/>
        <w:t>成</w:t>
      </w:r>
      <w:r w:rsidR="00FC0C74" w:rsidRPr="00CE35AD">
        <w:rPr>
          <w:rFonts w:ascii="SimSun" w:hAnsi="SimSun" w:hint="eastAsia"/>
          <w:b/>
          <w:sz w:val="21"/>
          <w:szCs w:val="21"/>
        </w:rPr>
        <w:t>果可持续性的可能性</w:t>
      </w:r>
      <w:bookmarkEnd w:id="42"/>
      <w:bookmarkEnd w:id="43"/>
    </w:p>
    <w:p w14:paraId="3F804082" w14:textId="363F0A2E" w:rsidR="003255E1" w:rsidRPr="00751055" w:rsidRDefault="00215FCA"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尝试</w:t>
      </w:r>
      <w:r w:rsidR="001F2004" w:rsidRPr="00751055">
        <w:rPr>
          <w:rFonts w:ascii="SimSun" w:hAnsi="SimSun" w:hint="eastAsia"/>
          <w:sz w:val="21"/>
        </w:rPr>
        <w:t>评估国家</w:t>
      </w:r>
      <w:r w:rsidR="004A13AA" w:rsidRPr="00751055">
        <w:rPr>
          <w:rFonts w:ascii="SimSun" w:hAnsi="SimSun" w:hint="eastAsia"/>
          <w:sz w:val="21"/>
        </w:rPr>
        <w:t>层面的</w:t>
      </w:r>
      <w:r w:rsidR="001B3259" w:rsidRPr="00751055">
        <w:rPr>
          <w:rFonts w:ascii="SimSun" w:hAnsi="SimSun" w:hint="eastAsia"/>
          <w:sz w:val="21"/>
        </w:rPr>
        <w:t>成果</w:t>
      </w:r>
      <w:r w:rsidR="001F2004" w:rsidRPr="00751055">
        <w:rPr>
          <w:rFonts w:ascii="SimSun" w:hAnsi="SimSun" w:hint="eastAsia"/>
          <w:sz w:val="21"/>
        </w:rPr>
        <w:t>可持续性</w:t>
      </w:r>
      <w:r w:rsidR="004A13AA" w:rsidRPr="00751055">
        <w:rPr>
          <w:rFonts w:ascii="SimSun" w:hAnsi="SimSun" w:hint="eastAsia"/>
          <w:sz w:val="21"/>
        </w:rPr>
        <w:t>还</w:t>
      </w:r>
      <w:r w:rsidR="001F2004" w:rsidRPr="00751055">
        <w:rPr>
          <w:rFonts w:ascii="SimSun" w:hAnsi="SimSun" w:hint="eastAsia"/>
          <w:sz w:val="21"/>
        </w:rPr>
        <w:t>为时过早，因为</w:t>
      </w:r>
      <w:r w:rsidR="00CE267D" w:rsidRPr="00751055">
        <w:rPr>
          <w:rFonts w:ascii="SimSun" w:hAnsi="SimSun" w:hint="eastAsia"/>
          <w:sz w:val="21"/>
        </w:rPr>
        <w:t>益处</w:t>
      </w:r>
      <w:r w:rsidR="001F2004" w:rsidRPr="00751055">
        <w:rPr>
          <w:rFonts w:ascii="SimSun" w:hAnsi="SimSun" w:hint="eastAsia"/>
          <w:sz w:val="21"/>
        </w:rPr>
        <w:t>的延续在很大程度上取决于各自知识产权局的后续</w:t>
      </w:r>
      <w:r w:rsidR="004A13AA" w:rsidRPr="00751055">
        <w:rPr>
          <w:rFonts w:ascii="SimSun" w:hAnsi="SimSun" w:hint="eastAsia"/>
          <w:sz w:val="21"/>
        </w:rPr>
        <w:t>工作</w:t>
      </w:r>
      <w:r w:rsidR="001F2004" w:rsidRPr="00751055">
        <w:rPr>
          <w:rFonts w:ascii="SimSun" w:hAnsi="SimSun" w:hint="eastAsia"/>
          <w:sz w:val="21"/>
        </w:rPr>
        <w:t>。根据其在甄选过程中的承诺，两个知识产权局都表示愿意继续开展类似活动，以促进</w:t>
      </w:r>
      <w:r w:rsidR="004D0A02" w:rsidRPr="00751055">
        <w:rPr>
          <w:rFonts w:ascii="SimSun" w:hAnsi="SimSun" w:hint="eastAsia"/>
          <w:sz w:val="21"/>
        </w:rPr>
        <w:t>外观</w:t>
      </w:r>
      <w:r w:rsidR="001F2004" w:rsidRPr="00751055">
        <w:rPr>
          <w:rFonts w:ascii="SimSun" w:hAnsi="SimSun" w:hint="eastAsia"/>
          <w:sz w:val="21"/>
        </w:rPr>
        <w:t>设计</w:t>
      </w:r>
      <w:r w:rsidR="004D0A02" w:rsidRPr="00751055">
        <w:rPr>
          <w:rFonts w:ascii="SimSun" w:hAnsi="SimSun" w:hint="eastAsia"/>
          <w:sz w:val="21"/>
        </w:rPr>
        <w:t>成为</w:t>
      </w:r>
      <w:r w:rsidR="001F2004" w:rsidRPr="00751055">
        <w:rPr>
          <w:rFonts w:ascii="SimSun" w:hAnsi="SimSun" w:hint="eastAsia"/>
          <w:sz w:val="21"/>
        </w:rPr>
        <w:t>增加产品附加值的工具。摩洛哥</w:t>
      </w:r>
      <w:r w:rsidR="00057183" w:rsidRPr="00751055">
        <w:rPr>
          <w:rFonts w:ascii="SimSun" w:hAnsi="SimSun" w:hint="eastAsia"/>
          <w:sz w:val="21"/>
        </w:rPr>
        <w:t>的</w:t>
      </w:r>
      <w:r w:rsidR="001F2004" w:rsidRPr="00751055">
        <w:rPr>
          <w:rFonts w:ascii="SimSun" w:hAnsi="SimSun" w:hint="eastAsia"/>
          <w:sz w:val="21"/>
        </w:rPr>
        <w:t>知识产权局和一位专家证实，目前正在支持中小企业通过受保护的知识产权将</w:t>
      </w:r>
      <w:r w:rsidR="004D0A02" w:rsidRPr="00751055">
        <w:rPr>
          <w:rFonts w:ascii="SimSun" w:hAnsi="SimSun" w:hint="eastAsia"/>
          <w:sz w:val="21"/>
        </w:rPr>
        <w:t>外观</w:t>
      </w:r>
      <w:r w:rsidR="001F2004" w:rsidRPr="00751055">
        <w:rPr>
          <w:rFonts w:ascii="SimSun" w:hAnsi="SimSun" w:hint="eastAsia"/>
          <w:sz w:val="21"/>
        </w:rPr>
        <w:t>设计商业化。</w:t>
      </w:r>
      <w:r w:rsidR="00057183" w:rsidRPr="00751055">
        <w:rPr>
          <w:rFonts w:ascii="SimSun" w:hAnsi="SimSun" w:hint="eastAsia"/>
          <w:sz w:val="21"/>
        </w:rPr>
        <w:t>它们</w:t>
      </w:r>
      <w:r w:rsidR="001F2004" w:rsidRPr="00751055">
        <w:rPr>
          <w:rFonts w:ascii="SimSun" w:hAnsi="SimSun" w:hint="eastAsia"/>
          <w:sz w:val="21"/>
        </w:rPr>
        <w:t>在</w:t>
      </w:r>
      <w:r w:rsidR="00057183" w:rsidRPr="00751055">
        <w:rPr>
          <w:rFonts w:ascii="SimSun" w:hAnsi="SimSun" w:hint="eastAsia"/>
          <w:sz w:val="21"/>
        </w:rPr>
        <w:t>各种</w:t>
      </w:r>
      <w:r w:rsidR="001F2004" w:rsidRPr="00751055">
        <w:rPr>
          <w:rFonts w:ascii="SimSun" w:hAnsi="SimSun" w:hint="eastAsia"/>
          <w:sz w:val="21"/>
        </w:rPr>
        <w:t>展览中</w:t>
      </w:r>
      <w:r w:rsidR="00765ECB" w:rsidRPr="00751055">
        <w:rPr>
          <w:rFonts w:ascii="SimSun" w:hAnsi="SimSun" w:hint="eastAsia"/>
          <w:sz w:val="21"/>
        </w:rPr>
        <w:t>展示</w:t>
      </w:r>
      <w:r w:rsidR="001F2004" w:rsidRPr="00751055">
        <w:rPr>
          <w:rFonts w:ascii="SimSun" w:hAnsi="SimSun" w:hint="eastAsia"/>
          <w:sz w:val="21"/>
        </w:rPr>
        <w:t>了一个国家后续项目。</w:t>
      </w:r>
      <w:r w:rsidR="00C36684" w:rsidRPr="00751055">
        <w:rPr>
          <w:rFonts w:ascii="SimSun" w:hAnsi="SimSun" w:hint="eastAsia"/>
          <w:sz w:val="21"/>
        </w:rPr>
        <w:t>2017年，</w:t>
      </w:r>
      <w:r w:rsidR="00057183" w:rsidRPr="00751055">
        <w:rPr>
          <w:rFonts w:ascii="SimSun" w:hAnsi="SimSun" w:hint="eastAsia"/>
          <w:sz w:val="21"/>
        </w:rPr>
        <w:t>将有</w:t>
      </w:r>
      <w:r w:rsidR="001F2004" w:rsidRPr="00751055">
        <w:rPr>
          <w:rFonts w:ascii="SimSun" w:hAnsi="SimSun" w:hint="eastAsia"/>
          <w:sz w:val="21"/>
        </w:rPr>
        <w:t>新</w:t>
      </w:r>
      <w:r w:rsidR="00765ECB" w:rsidRPr="00751055">
        <w:rPr>
          <w:rFonts w:ascii="SimSun" w:hAnsi="SimSun" w:hint="eastAsia"/>
          <w:sz w:val="21"/>
        </w:rPr>
        <w:t>的</w:t>
      </w:r>
      <w:r w:rsidR="00C36684" w:rsidRPr="00751055">
        <w:rPr>
          <w:rFonts w:ascii="SimSun" w:hAnsi="SimSun" w:hint="eastAsia"/>
          <w:sz w:val="21"/>
        </w:rPr>
        <w:t>企业</w:t>
      </w:r>
      <w:r w:rsidR="001F2004" w:rsidRPr="00751055">
        <w:rPr>
          <w:rFonts w:ascii="SimSun" w:hAnsi="SimSun" w:hint="eastAsia"/>
          <w:sz w:val="21"/>
        </w:rPr>
        <w:t>和</w:t>
      </w:r>
      <w:r w:rsidR="00C36684" w:rsidRPr="00751055">
        <w:rPr>
          <w:rFonts w:ascii="SimSun" w:hAnsi="SimSun" w:hint="eastAsia"/>
          <w:sz w:val="21"/>
        </w:rPr>
        <w:t>外观</w:t>
      </w:r>
      <w:r w:rsidR="001F2004" w:rsidRPr="00751055">
        <w:rPr>
          <w:rFonts w:ascii="SimSun" w:hAnsi="SimSun" w:hint="eastAsia"/>
          <w:sz w:val="21"/>
        </w:rPr>
        <w:t>设计</w:t>
      </w:r>
      <w:r w:rsidR="00C36684" w:rsidRPr="00751055">
        <w:rPr>
          <w:rFonts w:ascii="SimSun" w:hAnsi="SimSun" w:hint="eastAsia"/>
          <w:sz w:val="21"/>
        </w:rPr>
        <w:t>人</w:t>
      </w:r>
      <w:r w:rsidR="00057183" w:rsidRPr="00751055">
        <w:rPr>
          <w:rFonts w:ascii="SimSun" w:hAnsi="SimSun" w:hint="eastAsia"/>
          <w:sz w:val="21"/>
        </w:rPr>
        <w:t>从</w:t>
      </w:r>
      <w:r w:rsidR="004F3DF1" w:rsidRPr="00751055">
        <w:rPr>
          <w:rFonts w:ascii="SimSun" w:hAnsi="SimSun" w:hint="eastAsia"/>
          <w:sz w:val="21"/>
        </w:rPr>
        <w:t>这种</w:t>
      </w:r>
      <w:r w:rsidR="001F2004" w:rsidRPr="00751055">
        <w:rPr>
          <w:rFonts w:ascii="SimSun" w:hAnsi="SimSun" w:hint="eastAsia"/>
          <w:sz w:val="21"/>
        </w:rPr>
        <w:t>支持中受益。</w:t>
      </w:r>
      <w:r w:rsidR="00C36684" w:rsidRPr="00751055">
        <w:rPr>
          <w:rFonts w:ascii="SimSun" w:hAnsi="SimSun" w:hint="eastAsia"/>
          <w:sz w:val="21"/>
        </w:rPr>
        <w:t>据报道，</w:t>
      </w:r>
      <w:r w:rsidR="00597F18" w:rsidRPr="00751055">
        <w:rPr>
          <w:rFonts w:ascii="SimSun" w:hAnsi="SimSun" w:hint="eastAsia"/>
          <w:sz w:val="21"/>
        </w:rPr>
        <w:t>知识产权局</w:t>
      </w:r>
      <w:r w:rsidR="0089252D" w:rsidRPr="00751055">
        <w:rPr>
          <w:rFonts w:ascii="SimSun" w:hAnsi="SimSun" w:hint="eastAsia"/>
          <w:sz w:val="21"/>
        </w:rPr>
        <w:t>请了著名</w:t>
      </w:r>
      <w:r w:rsidR="00C36684" w:rsidRPr="00751055">
        <w:rPr>
          <w:rFonts w:ascii="SimSun" w:hAnsi="SimSun" w:hint="eastAsia"/>
          <w:sz w:val="21"/>
        </w:rPr>
        <w:t>外观</w:t>
      </w:r>
      <w:r w:rsidR="001F2004" w:rsidRPr="00751055">
        <w:rPr>
          <w:rFonts w:ascii="SimSun" w:hAnsi="SimSun" w:hint="eastAsia"/>
          <w:sz w:val="21"/>
        </w:rPr>
        <w:t>设计</w:t>
      </w:r>
      <w:r w:rsidR="00C36684" w:rsidRPr="00751055">
        <w:rPr>
          <w:rFonts w:ascii="SimSun" w:hAnsi="SimSun" w:hint="eastAsia"/>
          <w:sz w:val="21"/>
        </w:rPr>
        <w:t>人</w:t>
      </w:r>
      <w:r w:rsidR="00CE4BE3" w:rsidRPr="00751055">
        <w:rPr>
          <w:rFonts w:ascii="SimSun" w:hAnsi="SimSun" w:hint="eastAsia"/>
          <w:sz w:val="21"/>
        </w:rPr>
        <w:t>发表感言</w:t>
      </w:r>
      <w:r w:rsidR="001F2004" w:rsidRPr="00751055">
        <w:rPr>
          <w:rFonts w:ascii="SimSun" w:hAnsi="SimSun" w:hint="eastAsia"/>
          <w:sz w:val="21"/>
        </w:rPr>
        <w:t>。此外，</w:t>
      </w:r>
      <w:r w:rsidR="00C36684" w:rsidRPr="00751055">
        <w:rPr>
          <w:rFonts w:ascii="SimSun" w:hAnsi="SimSun" w:hint="eastAsia"/>
          <w:sz w:val="21"/>
          <w:szCs w:val="22"/>
        </w:rPr>
        <w:t>摩洛哥企业家联合会</w:t>
      </w:r>
      <w:r w:rsidR="001F2004" w:rsidRPr="00751055">
        <w:rPr>
          <w:rFonts w:ascii="SimSun" w:hAnsi="SimSun" w:hint="eastAsia"/>
          <w:sz w:val="21"/>
        </w:rPr>
        <w:t>和摩洛哥出口商协会将根据与</w:t>
      </w:r>
      <w:r w:rsidR="00765ECB" w:rsidRPr="00751055">
        <w:rPr>
          <w:rFonts w:ascii="SimSun" w:hAnsi="SimSun" w:hint="eastAsia"/>
          <w:sz w:val="21"/>
        </w:rPr>
        <w:t>摩洛哥工业与商业产权局</w:t>
      </w:r>
      <w:r w:rsidR="001F2004" w:rsidRPr="00751055">
        <w:rPr>
          <w:rFonts w:ascii="SimSun" w:hAnsi="SimSun" w:hint="eastAsia"/>
          <w:sz w:val="21"/>
        </w:rPr>
        <w:t>的协议开展后续活动。</w:t>
      </w:r>
    </w:p>
    <w:p w14:paraId="363793DE" w14:textId="316EFB14" w:rsidR="00694598" w:rsidRPr="00751055" w:rsidRDefault="00617AE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尽管有一些预算限制，阿根廷知识产权局似乎</w:t>
      </w:r>
      <w:r w:rsidR="00744415" w:rsidRPr="00751055">
        <w:rPr>
          <w:rFonts w:ascii="SimSun" w:hAnsi="SimSun" w:hint="eastAsia"/>
          <w:sz w:val="21"/>
        </w:rPr>
        <w:t>还是要开展提高认识活动，</w:t>
      </w:r>
      <w:r w:rsidRPr="00751055">
        <w:rPr>
          <w:rFonts w:ascii="SimSun" w:hAnsi="SimSun" w:hint="eastAsia"/>
          <w:sz w:val="21"/>
        </w:rPr>
        <w:t>主要</w:t>
      </w:r>
      <w:r w:rsidR="00765ECB" w:rsidRPr="00751055">
        <w:rPr>
          <w:rFonts w:ascii="SimSun" w:hAnsi="SimSun" w:hint="eastAsia"/>
          <w:sz w:val="21"/>
        </w:rPr>
        <w:t>是</w:t>
      </w:r>
      <w:r w:rsidRPr="00751055">
        <w:rPr>
          <w:rFonts w:ascii="SimSun" w:hAnsi="SimSun" w:hint="eastAsia"/>
          <w:sz w:val="21"/>
        </w:rPr>
        <w:t>与大学</w:t>
      </w:r>
      <w:r w:rsidR="00744415" w:rsidRPr="00751055">
        <w:rPr>
          <w:rFonts w:ascii="SimSun" w:hAnsi="SimSun" w:hint="eastAsia"/>
          <w:sz w:val="21"/>
        </w:rPr>
        <w:t>合作进</w:t>
      </w:r>
      <w:r w:rsidR="00EB4DA0">
        <w:rPr>
          <w:rFonts w:ascii="MS Mincho" w:eastAsia="MS Mincho" w:hAnsi="MS Mincho" w:cs="MS Mincho" w:hint="eastAsia"/>
          <w:sz w:val="21"/>
        </w:rPr>
        <w:t>‍</w:t>
      </w:r>
      <w:r w:rsidR="00744415" w:rsidRPr="00751055">
        <w:rPr>
          <w:rFonts w:ascii="SimSun" w:hAnsi="SimSun" w:hint="eastAsia"/>
          <w:sz w:val="21"/>
        </w:rPr>
        <w:t>行</w:t>
      </w:r>
      <w:r w:rsidRPr="00751055">
        <w:rPr>
          <w:rFonts w:ascii="SimSun" w:hAnsi="SimSun" w:hint="eastAsia"/>
          <w:sz w:val="21"/>
        </w:rPr>
        <w:t>。</w:t>
      </w:r>
    </w:p>
    <w:p w14:paraId="0D3080EC" w14:textId="6FDFC3DF" w:rsidR="00F116CD" w:rsidRPr="00751055" w:rsidRDefault="00617AE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由于</w:t>
      </w:r>
      <w:r w:rsidR="00501756" w:rsidRPr="00751055">
        <w:rPr>
          <w:rFonts w:ascii="SimSun" w:hAnsi="SimSun" w:hint="eastAsia"/>
          <w:sz w:val="21"/>
        </w:rPr>
        <w:t>在</w:t>
      </w:r>
      <w:r w:rsidRPr="00751055">
        <w:rPr>
          <w:rFonts w:ascii="SimSun" w:hAnsi="SimSun" w:hint="eastAsia"/>
          <w:sz w:val="21"/>
        </w:rPr>
        <w:t>国际层面没有明确的后续行动路线图，</w:t>
      </w:r>
      <w:r w:rsidR="00501756" w:rsidRPr="00751055">
        <w:rPr>
          <w:rFonts w:ascii="SimSun" w:hAnsi="SimSun" w:hint="eastAsia"/>
          <w:sz w:val="21"/>
        </w:rPr>
        <w:t>因此</w:t>
      </w:r>
      <w:r w:rsidRPr="00751055">
        <w:rPr>
          <w:rFonts w:ascii="SimSun" w:hAnsi="SimSun" w:hint="eastAsia"/>
          <w:sz w:val="21"/>
        </w:rPr>
        <w:t>如果秘书处</w:t>
      </w:r>
      <w:r w:rsidR="007D7FFA" w:rsidRPr="00751055">
        <w:rPr>
          <w:rFonts w:ascii="SimSun" w:hAnsi="SimSun" w:hint="eastAsia"/>
          <w:sz w:val="21"/>
        </w:rPr>
        <w:t>没有</w:t>
      </w:r>
      <w:r w:rsidRPr="00751055">
        <w:rPr>
          <w:rFonts w:ascii="SimSun" w:hAnsi="SimSun" w:hint="eastAsia"/>
          <w:sz w:val="21"/>
        </w:rPr>
        <w:t>系统</w:t>
      </w:r>
      <w:r w:rsidR="00501756" w:rsidRPr="00751055">
        <w:rPr>
          <w:rFonts w:ascii="SimSun" w:hAnsi="SimSun" w:hint="eastAsia"/>
          <w:sz w:val="21"/>
        </w:rPr>
        <w:t>的</w:t>
      </w:r>
      <w:r w:rsidRPr="00751055">
        <w:rPr>
          <w:rFonts w:ascii="SimSun" w:hAnsi="SimSun" w:hint="eastAsia"/>
          <w:sz w:val="21"/>
        </w:rPr>
        <w:t>后续行动，</w:t>
      </w:r>
      <w:r w:rsidR="006D00AA" w:rsidRPr="00751055">
        <w:rPr>
          <w:rFonts w:ascii="SimSun" w:hAnsi="SimSun" w:hint="eastAsia"/>
          <w:sz w:val="21"/>
        </w:rPr>
        <w:t>益处</w:t>
      </w:r>
      <w:r w:rsidR="00501756" w:rsidRPr="00751055">
        <w:rPr>
          <w:rFonts w:ascii="SimSun" w:hAnsi="SimSun" w:hint="eastAsia"/>
          <w:sz w:val="21"/>
        </w:rPr>
        <w:t>和</w:t>
      </w:r>
      <w:r w:rsidR="0036043B" w:rsidRPr="00751055">
        <w:rPr>
          <w:rFonts w:ascii="SimSun" w:hAnsi="SimSun" w:hint="eastAsia"/>
          <w:sz w:val="21"/>
        </w:rPr>
        <w:t>知名</w:t>
      </w:r>
      <w:r w:rsidR="00501756" w:rsidRPr="00751055">
        <w:rPr>
          <w:rFonts w:ascii="SimSun" w:hAnsi="SimSun" w:hint="eastAsia"/>
          <w:sz w:val="21"/>
        </w:rPr>
        <w:t>度就不可能在</w:t>
      </w:r>
      <w:r w:rsidRPr="00751055">
        <w:rPr>
          <w:rFonts w:ascii="SimSun" w:hAnsi="SimSun" w:hint="eastAsia"/>
          <w:sz w:val="21"/>
        </w:rPr>
        <w:t>两个</w:t>
      </w:r>
      <w:r w:rsidR="00501756" w:rsidRPr="00751055">
        <w:rPr>
          <w:rFonts w:ascii="SimSun" w:hAnsi="SimSun" w:hint="eastAsia"/>
          <w:sz w:val="21"/>
        </w:rPr>
        <w:t>受援国</w:t>
      </w:r>
      <w:r w:rsidRPr="00751055">
        <w:rPr>
          <w:rFonts w:ascii="SimSun" w:hAnsi="SimSun" w:hint="eastAsia"/>
          <w:sz w:val="21"/>
        </w:rPr>
        <w:t>之外</w:t>
      </w:r>
      <w:r w:rsidR="00997779" w:rsidRPr="00751055">
        <w:rPr>
          <w:rFonts w:ascii="SimSun" w:hAnsi="SimSun" w:hint="eastAsia"/>
          <w:sz w:val="21"/>
        </w:rPr>
        <w:t>持续</w:t>
      </w:r>
      <w:r w:rsidR="00A70BB4" w:rsidRPr="00751055">
        <w:rPr>
          <w:rFonts w:ascii="SimSun" w:hAnsi="SimSun" w:hint="eastAsia"/>
          <w:sz w:val="21"/>
        </w:rPr>
        <w:t>彰显</w:t>
      </w:r>
      <w:r w:rsidR="00BB04AF" w:rsidRPr="00751055">
        <w:rPr>
          <w:rFonts w:ascii="SimSun" w:hAnsi="SimSun" w:hint="eastAsia"/>
          <w:sz w:val="21"/>
        </w:rPr>
        <w:t>出来</w:t>
      </w:r>
      <w:r w:rsidR="00501756" w:rsidRPr="00751055">
        <w:rPr>
          <w:rFonts w:ascii="SimSun" w:hAnsi="SimSun" w:hint="eastAsia"/>
          <w:sz w:val="21"/>
        </w:rPr>
        <w:t>。</w:t>
      </w:r>
    </w:p>
    <w:p w14:paraId="18CE85F9" w14:textId="2B764547" w:rsidR="00D741E0" w:rsidRPr="00751055" w:rsidRDefault="00617AE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将这次全面成功</w:t>
      </w:r>
      <w:r w:rsidR="0029583B" w:rsidRPr="00751055">
        <w:rPr>
          <w:rFonts w:ascii="SimSun" w:hAnsi="SimSun" w:hint="eastAsia"/>
          <w:sz w:val="21"/>
        </w:rPr>
        <w:t>的</w:t>
      </w:r>
      <w:r w:rsidRPr="00751055">
        <w:rPr>
          <w:rFonts w:ascii="SimSun" w:hAnsi="SimSun" w:hint="eastAsia"/>
          <w:sz w:val="21"/>
        </w:rPr>
        <w:t>试点扩大到更多</w:t>
      </w:r>
      <w:r w:rsidR="00BD168E" w:rsidRPr="00751055">
        <w:rPr>
          <w:rFonts w:ascii="SimSun" w:hAnsi="SimSun" w:hint="eastAsia"/>
          <w:sz w:val="21"/>
        </w:rPr>
        <w:t>国家</w:t>
      </w:r>
      <w:r w:rsidRPr="00751055">
        <w:rPr>
          <w:rFonts w:ascii="SimSun" w:hAnsi="SimSun" w:hint="eastAsia"/>
          <w:sz w:val="21"/>
        </w:rPr>
        <w:t>，特别是欠发达国家，如果可能的话也</w:t>
      </w:r>
      <w:r w:rsidR="00BD168E" w:rsidRPr="00751055">
        <w:rPr>
          <w:rFonts w:ascii="SimSun" w:hAnsi="SimSun" w:hint="eastAsia"/>
          <w:sz w:val="21"/>
        </w:rPr>
        <w:t>扩大到</w:t>
      </w:r>
      <w:r w:rsidRPr="00751055">
        <w:rPr>
          <w:rFonts w:ascii="SimSun" w:hAnsi="SimSun" w:hint="eastAsia"/>
          <w:sz w:val="21"/>
        </w:rPr>
        <w:t>其他区域</w:t>
      </w:r>
      <w:r w:rsidR="00BD168E" w:rsidRPr="00751055">
        <w:rPr>
          <w:rFonts w:ascii="SimSun" w:hAnsi="SimSun" w:hint="eastAsia"/>
          <w:sz w:val="21"/>
        </w:rPr>
        <w:t>的欠发达国家</w:t>
      </w:r>
      <w:r w:rsidRPr="00751055">
        <w:rPr>
          <w:rFonts w:ascii="SimSun" w:hAnsi="SimSun" w:hint="eastAsia"/>
          <w:sz w:val="21"/>
        </w:rPr>
        <w:t>，将</w:t>
      </w:r>
      <w:r w:rsidR="00BD168E" w:rsidRPr="00751055">
        <w:rPr>
          <w:rFonts w:ascii="SimSun" w:hAnsi="SimSun" w:hint="eastAsia"/>
          <w:sz w:val="21"/>
        </w:rPr>
        <w:t>会</w:t>
      </w:r>
      <w:r w:rsidRPr="00751055">
        <w:rPr>
          <w:rFonts w:ascii="SimSun" w:hAnsi="SimSun" w:hint="eastAsia"/>
          <w:sz w:val="21"/>
        </w:rPr>
        <w:t>提供必要的额外经验，</w:t>
      </w:r>
      <w:r w:rsidR="0029583B" w:rsidRPr="00751055">
        <w:rPr>
          <w:rFonts w:ascii="SimSun" w:hAnsi="SimSun" w:hint="eastAsia"/>
          <w:sz w:val="21"/>
        </w:rPr>
        <w:t>使能够</w:t>
      </w:r>
      <w:r w:rsidRPr="00751055">
        <w:rPr>
          <w:rFonts w:ascii="SimSun" w:hAnsi="SimSun" w:hint="eastAsia"/>
          <w:sz w:val="21"/>
        </w:rPr>
        <w:t>就秘书处</w:t>
      </w:r>
      <w:r w:rsidR="00902675" w:rsidRPr="00751055">
        <w:rPr>
          <w:rFonts w:ascii="SimSun" w:hAnsi="SimSun" w:hint="eastAsia"/>
          <w:sz w:val="21"/>
        </w:rPr>
        <w:t>可以如何</w:t>
      </w:r>
      <w:r w:rsidRPr="00751055">
        <w:rPr>
          <w:rFonts w:ascii="SimSun" w:hAnsi="SimSun" w:hint="eastAsia"/>
          <w:sz w:val="21"/>
        </w:rPr>
        <w:t>继续加强</w:t>
      </w:r>
      <w:r w:rsidR="00BD168E" w:rsidRPr="00751055">
        <w:rPr>
          <w:rFonts w:ascii="SimSun" w:hAnsi="SimSun" w:hint="eastAsia"/>
          <w:sz w:val="21"/>
        </w:rPr>
        <w:t>各</w:t>
      </w:r>
      <w:r w:rsidRPr="00751055">
        <w:rPr>
          <w:rFonts w:ascii="SimSun" w:hAnsi="SimSun" w:hint="eastAsia"/>
          <w:sz w:val="21"/>
        </w:rPr>
        <w:t>知识产权局</w:t>
      </w:r>
      <w:r w:rsidR="0029583B" w:rsidRPr="00751055">
        <w:rPr>
          <w:rFonts w:ascii="SimSun" w:hAnsi="SimSun" w:hint="eastAsia"/>
          <w:sz w:val="21"/>
        </w:rPr>
        <w:t>的能力</w:t>
      </w:r>
      <w:r w:rsidR="00BD168E" w:rsidRPr="00751055">
        <w:rPr>
          <w:rFonts w:ascii="SimSun" w:hAnsi="SimSun" w:hint="eastAsia"/>
          <w:sz w:val="21"/>
        </w:rPr>
        <w:t>以</w:t>
      </w:r>
      <w:r w:rsidR="00B40B84" w:rsidRPr="00751055">
        <w:rPr>
          <w:rFonts w:ascii="SimSun" w:hAnsi="SimSun" w:hint="eastAsia"/>
          <w:sz w:val="21"/>
        </w:rPr>
        <w:t>进一步</w:t>
      </w:r>
      <w:r w:rsidR="00BD168E" w:rsidRPr="00751055">
        <w:rPr>
          <w:rFonts w:ascii="SimSun" w:hAnsi="SimSun" w:hint="eastAsia"/>
          <w:sz w:val="21"/>
        </w:rPr>
        <w:t>给企业提供</w:t>
      </w:r>
      <w:r w:rsidRPr="00751055">
        <w:rPr>
          <w:rFonts w:ascii="SimSun" w:hAnsi="SimSun" w:hint="eastAsia"/>
          <w:sz w:val="21"/>
        </w:rPr>
        <w:t>类似支持</w:t>
      </w:r>
      <w:r w:rsidR="00BD168E" w:rsidRPr="00751055">
        <w:rPr>
          <w:rFonts w:ascii="SimSun" w:hAnsi="SimSun" w:hint="eastAsia"/>
          <w:sz w:val="21"/>
        </w:rPr>
        <w:t>得出</w:t>
      </w:r>
      <w:r w:rsidR="001804FB" w:rsidRPr="00751055">
        <w:rPr>
          <w:rFonts w:ascii="SimSun" w:hAnsi="SimSun" w:hint="eastAsia"/>
          <w:sz w:val="21"/>
        </w:rPr>
        <w:t>结论。</w:t>
      </w:r>
      <w:r w:rsidRPr="00751055">
        <w:rPr>
          <w:rFonts w:ascii="SimSun" w:hAnsi="SimSun" w:hint="eastAsia"/>
          <w:sz w:val="21"/>
        </w:rPr>
        <w:t>后续阶段结束时，</w:t>
      </w:r>
      <w:r w:rsidR="00B240F0" w:rsidRPr="00751055">
        <w:rPr>
          <w:rFonts w:ascii="SimSun" w:hAnsi="SimSun" w:hint="eastAsia"/>
          <w:sz w:val="21"/>
        </w:rPr>
        <w:t>应当可以提供出</w:t>
      </w:r>
      <w:r w:rsidRPr="00751055">
        <w:rPr>
          <w:rFonts w:ascii="SimSun" w:hAnsi="SimSun" w:hint="eastAsia"/>
          <w:sz w:val="21"/>
        </w:rPr>
        <w:t>两个试点国家的更广泛的</w:t>
      </w:r>
      <w:r w:rsidR="00B240F0" w:rsidRPr="00751055">
        <w:rPr>
          <w:rFonts w:ascii="SimSun" w:hAnsi="SimSun" w:hint="eastAsia"/>
          <w:sz w:val="21"/>
        </w:rPr>
        <w:t>成</w:t>
      </w:r>
      <w:r w:rsidRPr="00751055">
        <w:rPr>
          <w:rFonts w:ascii="SimSun" w:hAnsi="SimSun" w:hint="eastAsia"/>
          <w:sz w:val="21"/>
        </w:rPr>
        <w:t>果数据，例如</w:t>
      </w:r>
      <w:r w:rsidR="00B240F0" w:rsidRPr="00751055">
        <w:rPr>
          <w:rFonts w:ascii="SimSun" w:hAnsi="SimSun" w:hint="eastAsia"/>
          <w:sz w:val="21"/>
        </w:rPr>
        <w:t>企业</w:t>
      </w:r>
      <w:r w:rsidRPr="00751055">
        <w:rPr>
          <w:rFonts w:ascii="SimSun" w:hAnsi="SimSun" w:hint="eastAsia"/>
          <w:sz w:val="21"/>
        </w:rPr>
        <w:t>层面（如果有</w:t>
      </w:r>
      <w:r w:rsidR="001804FB" w:rsidRPr="00751055">
        <w:rPr>
          <w:rFonts w:ascii="SimSun" w:hAnsi="SimSun" w:hint="eastAsia"/>
          <w:sz w:val="21"/>
        </w:rPr>
        <w:t>的话</w:t>
      </w:r>
      <w:r w:rsidRPr="00751055">
        <w:rPr>
          <w:rFonts w:ascii="SimSun" w:hAnsi="SimSun" w:hint="eastAsia"/>
          <w:sz w:val="21"/>
        </w:rPr>
        <w:t>）</w:t>
      </w:r>
      <w:r w:rsidR="00B240F0" w:rsidRPr="00751055">
        <w:rPr>
          <w:rFonts w:ascii="SimSun" w:hAnsi="SimSun" w:hint="eastAsia"/>
          <w:sz w:val="21"/>
        </w:rPr>
        <w:t>的数据</w:t>
      </w:r>
      <w:r w:rsidR="00BD168E" w:rsidRPr="00751055">
        <w:rPr>
          <w:rFonts w:ascii="SimSun" w:hAnsi="SimSun" w:hint="eastAsia"/>
          <w:sz w:val="21"/>
        </w:rPr>
        <w:t>。</w:t>
      </w:r>
    </w:p>
    <w:p w14:paraId="45F669B0" w14:textId="738BC578" w:rsidR="00607478" w:rsidRPr="00751055" w:rsidRDefault="00345BA6"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在</w:t>
      </w:r>
      <w:r w:rsidR="00617AE7" w:rsidRPr="00751055">
        <w:rPr>
          <w:rFonts w:ascii="SimSun" w:hAnsi="SimSun" w:hint="eastAsia"/>
          <w:sz w:val="21"/>
        </w:rPr>
        <w:t>其他国家</w:t>
      </w:r>
      <w:r w:rsidRPr="00751055">
        <w:rPr>
          <w:rFonts w:ascii="SimSun" w:hAnsi="SimSun" w:hint="eastAsia"/>
          <w:sz w:val="21"/>
        </w:rPr>
        <w:t>仿效实施项目</w:t>
      </w:r>
      <w:r w:rsidR="00617AE7" w:rsidRPr="00751055">
        <w:rPr>
          <w:rFonts w:ascii="SimSun" w:hAnsi="SimSun" w:hint="eastAsia"/>
          <w:sz w:val="21"/>
        </w:rPr>
        <w:t>将进一步</w:t>
      </w:r>
      <w:r w:rsidRPr="00751055">
        <w:rPr>
          <w:rFonts w:ascii="SimSun" w:hAnsi="SimSun" w:hint="eastAsia"/>
          <w:sz w:val="21"/>
        </w:rPr>
        <w:t>使</w:t>
      </w:r>
      <w:r w:rsidR="00617AE7" w:rsidRPr="00751055">
        <w:rPr>
          <w:rFonts w:ascii="SimSun" w:hAnsi="SimSun" w:hint="eastAsia"/>
          <w:sz w:val="21"/>
        </w:rPr>
        <w:t>WIPO</w:t>
      </w:r>
      <w:r w:rsidRPr="00751055">
        <w:rPr>
          <w:rFonts w:ascii="SimSun" w:hAnsi="SimSun" w:hint="eastAsia"/>
          <w:sz w:val="21"/>
        </w:rPr>
        <w:t>可以</w:t>
      </w:r>
      <w:r w:rsidR="00617AE7" w:rsidRPr="00751055">
        <w:rPr>
          <w:rFonts w:ascii="SimSun" w:hAnsi="SimSun" w:hint="eastAsia"/>
          <w:sz w:val="21"/>
        </w:rPr>
        <w:t>利用</w:t>
      </w:r>
      <w:r w:rsidR="00616113" w:rsidRPr="00751055">
        <w:rPr>
          <w:rFonts w:ascii="SimSun" w:hAnsi="SimSun" w:hint="eastAsia"/>
          <w:sz w:val="21"/>
        </w:rPr>
        <w:t>现有专门知识，</w:t>
      </w:r>
      <w:r w:rsidR="00AC51AB" w:rsidRPr="00751055">
        <w:rPr>
          <w:rFonts w:ascii="SimSun" w:hAnsi="SimSun" w:hint="eastAsia"/>
          <w:sz w:val="21"/>
        </w:rPr>
        <w:t>运用</w:t>
      </w:r>
      <w:r w:rsidR="00617AE7" w:rsidRPr="00751055">
        <w:rPr>
          <w:rFonts w:ascii="SimSun" w:hAnsi="SimSun" w:hint="eastAsia"/>
          <w:sz w:val="21"/>
        </w:rPr>
        <w:t>在其他国家</w:t>
      </w:r>
      <w:r w:rsidR="001958CF" w:rsidRPr="00751055">
        <w:rPr>
          <w:rFonts w:ascii="SimSun" w:hAnsi="SimSun" w:hint="eastAsia"/>
          <w:sz w:val="21"/>
        </w:rPr>
        <w:t>接受了</w:t>
      </w:r>
      <w:r w:rsidR="00617AE7" w:rsidRPr="00751055">
        <w:rPr>
          <w:rFonts w:ascii="SimSun" w:hAnsi="SimSun" w:hint="eastAsia"/>
          <w:sz w:val="21"/>
        </w:rPr>
        <w:t>培训的国家专家</w:t>
      </w:r>
      <w:r w:rsidR="001958CF" w:rsidRPr="00751055">
        <w:rPr>
          <w:rFonts w:ascii="SimSun" w:hAnsi="SimSun" w:hint="eastAsia"/>
          <w:sz w:val="21"/>
        </w:rPr>
        <w:t>之专业技能</w:t>
      </w:r>
      <w:r w:rsidR="00617AE7" w:rsidRPr="00751055">
        <w:rPr>
          <w:rFonts w:ascii="SimSun" w:hAnsi="SimSun" w:hint="eastAsia"/>
          <w:sz w:val="21"/>
        </w:rPr>
        <w:t>。在</w:t>
      </w:r>
      <w:r w:rsidR="00011CAD" w:rsidRPr="00751055">
        <w:rPr>
          <w:rFonts w:ascii="SimSun" w:hAnsi="SimSun" w:hint="eastAsia"/>
          <w:sz w:val="21"/>
        </w:rPr>
        <w:t>制定</w:t>
      </w:r>
      <w:r w:rsidR="00617AE7" w:rsidRPr="00751055">
        <w:rPr>
          <w:rFonts w:ascii="SimSun" w:hAnsi="SimSun" w:hint="eastAsia"/>
          <w:sz w:val="21"/>
        </w:rPr>
        <w:t>方法和</w:t>
      </w:r>
      <w:r w:rsidR="00011CAD" w:rsidRPr="00751055">
        <w:rPr>
          <w:rFonts w:ascii="SimSun" w:hAnsi="SimSun" w:hint="eastAsia"/>
          <w:sz w:val="21"/>
        </w:rPr>
        <w:t>开发</w:t>
      </w:r>
      <w:r w:rsidR="00617AE7" w:rsidRPr="00751055">
        <w:rPr>
          <w:rFonts w:ascii="SimSun" w:hAnsi="SimSun" w:hint="eastAsia"/>
          <w:sz w:val="21"/>
        </w:rPr>
        <w:t>工具方面进行大量投资的</w:t>
      </w:r>
      <w:r w:rsidR="00011CAD" w:rsidRPr="00751055">
        <w:rPr>
          <w:rFonts w:ascii="SimSun" w:hAnsi="SimSun" w:hint="eastAsia"/>
          <w:sz w:val="21"/>
        </w:rPr>
        <w:t>益处</w:t>
      </w:r>
      <w:r w:rsidR="00082429">
        <w:rPr>
          <w:rFonts w:ascii="SimSun" w:hAnsi="SimSun" w:hint="eastAsia"/>
          <w:sz w:val="21"/>
        </w:rPr>
        <w:t>，</w:t>
      </w:r>
      <w:r w:rsidR="00617AE7" w:rsidRPr="00751055">
        <w:rPr>
          <w:rFonts w:ascii="SimSun" w:hAnsi="SimSun" w:hint="eastAsia"/>
          <w:sz w:val="21"/>
        </w:rPr>
        <w:t>将</w:t>
      </w:r>
      <w:r w:rsidR="00011CAD" w:rsidRPr="00751055">
        <w:rPr>
          <w:rFonts w:ascii="SimSun" w:hAnsi="SimSun" w:hint="eastAsia"/>
          <w:sz w:val="21"/>
        </w:rPr>
        <w:t>从仅</w:t>
      </w:r>
      <w:r w:rsidR="00617AE7" w:rsidRPr="00751055">
        <w:rPr>
          <w:rFonts w:ascii="SimSun" w:hAnsi="SimSun" w:hint="eastAsia"/>
          <w:sz w:val="21"/>
        </w:rPr>
        <w:t>两个国家</w:t>
      </w:r>
      <w:r w:rsidR="00011CAD" w:rsidRPr="00751055">
        <w:rPr>
          <w:rFonts w:ascii="SimSun" w:hAnsi="SimSun" w:hint="eastAsia"/>
          <w:sz w:val="21"/>
        </w:rPr>
        <w:t>扩</w:t>
      </w:r>
      <w:r w:rsidR="00F223D1" w:rsidRPr="00751055">
        <w:rPr>
          <w:rFonts w:ascii="SimSun" w:hAnsi="SimSun" w:hint="eastAsia"/>
          <w:sz w:val="21"/>
        </w:rPr>
        <w:t>至</w:t>
      </w:r>
      <w:r w:rsidR="00011CAD" w:rsidRPr="00751055">
        <w:rPr>
          <w:rFonts w:ascii="SimSun" w:hAnsi="SimSun" w:hint="eastAsia"/>
          <w:sz w:val="21"/>
        </w:rPr>
        <w:t>更多国家</w:t>
      </w:r>
      <w:r w:rsidR="00617AE7" w:rsidRPr="00751055">
        <w:rPr>
          <w:rFonts w:ascii="SimSun" w:hAnsi="SimSun" w:hint="eastAsia"/>
          <w:sz w:val="21"/>
        </w:rPr>
        <w:t>。除了提高效率，更广泛的“</w:t>
      </w:r>
      <w:r w:rsidR="00722D1F" w:rsidRPr="00751055">
        <w:rPr>
          <w:rFonts w:ascii="SimSun" w:hAnsi="SimSun" w:hint="eastAsia"/>
          <w:sz w:val="21"/>
        </w:rPr>
        <w:t>推广</w:t>
      </w:r>
      <w:r w:rsidR="00617AE7" w:rsidRPr="00751055">
        <w:rPr>
          <w:rFonts w:ascii="SimSun" w:hAnsi="SimSun" w:hint="eastAsia"/>
          <w:sz w:val="21"/>
        </w:rPr>
        <w:t>”</w:t>
      </w:r>
      <w:r w:rsidR="00722D1F" w:rsidRPr="00751055">
        <w:rPr>
          <w:rFonts w:ascii="SimSun" w:hAnsi="SimSun" w:hint="eastAsia"/>
          <w:sz w:val="21"/>
        </w:rPr>
        <w:t>活动</w:t>
      </w:r>
      <w:r w:rsidR="00D75890" w:rsidRPr="00751055">
        <w:rPr>
          <w:rFonts w:ascii="SimSun" w:hAnsi="SimSun" w:hint="eastAsia"/>
          <w:sz w:val="21"/>
        </w:rPr>
        <w:t>也</w:t>
      </w:r>
      <w:r w:rsidR="00617AE7" w:rsidRPr="00751055">
        <w:rPr>
          <w:rFonts w:ascii="SimSun" w:hAnsi="SimSun" w:hint="eastAsia"/>
          <w:sz w:val="21"/>
        </w:rPr>
        <w:t>将</w:t>
      </w:r>
      <w:r w:rsidR="00722D1F" w:rsidRPr="00751055">
        <w:rPr>
          <w:rFonts w:ascii="SimSun" w:hAnsi="SimSun" w:hint="eastAsia"/>
          <w:sz w:val="21"/>
        </w:rPr>
        <w:t>会</w:t>
      </w:r>
      <w:r w:rsidR="00617AE7" w:rsidRPr="00751055">
        <w:rPr>
          <w:rFonts w:ascii="SimSun" w:hAnsi="SimSun" w:hint="eastAsia"/>
          <w:sz w:val="21"/>
        </w:rPr>
        <w:t>增加</w:t>
      </w:r>
      <w:r w:rsidR="00722D1F" w:rsidRPr="00751055">
        <w:rPr>
          <w:rFonts w:ascii="SimSun" w:hAnsi="SimSun" w:hint="eastAsia"/>
          <w:sz w:val="21"/>
        </w:rPr>
        <w:t>更大规模地</w:t>
      </w:r>
      <w:r w:rsidR="00617AE7" w:rsidRPr="00751055">
        <w:rPr>
          <w:rFonts w:ascii="SimSun" w:hAnsi="SimSun" w:hint="eastAsia"/>
          <w:sz w:val="21"/>
        </w:rPr>
        <w:t>创造和维持</w:t>
      </w:r>
      <w:r w:rsidR="006D00AA" w:rsidRPr="00751055">
        <w:rPr>
          <w:rFonts w:ascii="SimSun" w:hAnsi="SimSun" w:hint="eastAsia"/>
          <w:sz w:val="21"/>
        </w:rPr>
        <w:t>益处</w:t>
      </w:r>
      <w:r w:rsidR="00617AE7" w:rsidRPr="00751055">
        <w:rPr>
          <w:rFonts w:ascii="SimSun" w:hAnsi="SimSun" w:hint="eastAsia"/>
          <w:sz w:val="21"/>
        </w:rPr>
        <w:t>的机会</w:t>
      </w:r>
      <w:r w:rsidR="001958CF" w:rsidRPr="00751055">
        <w:rPr>
          <w:rFonts w:ascii="SimSun" w:hAnsi="SimSun" w:hint="eastAsia"/>
          <w:sz w:val="21"/>
        </w:rPr>
        <w:t>。</w:t>
      </w:r>
    </w:p>
    <w:p w14:paraId="194162AD" w14:textId="15F7A3C9" w:rsidR="00E80972" w:rsidRPr="00751055" w:rsidRDefault="00617AE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其他</w:t>
      </w:r>
      <w:r w:rsidR="006F4A55" w:rsidRPr="00751055">
        <w:rPr>
          <w:rFonts w:ascii="SimSun" w:hAnsi="SimSun" w:hint="eastAsia"/>
          <w:sz w:val="21"/>
        </w:rPr>
        <w:t>方面的</w:t>
      </w:r>
      <w:r w:rsidRPr="00751055">
        <w:rPr>
          <w:rFonts w:ascii="SimSun" w:hAnsi="SimSun" w:hint="eastAsia"/>
          <w:sz w:val="21"/>
        </w:rPr>
        <w:t>经验将</w:t>
      </w:r>
      <w:r w:rsidR="006F4A55" w:rsidRPr="00751055">
        <w:rPr>
          <w:rFonts w:ascii="SimSun" w:hAnsi="SimSun" w:hint="eastAsia"/>
          <w:sz w:val="21"/>
        </w:rPr>
        <w:t>就是否有更</w:t>
      </w:r>
      <w:r w:rsidR="00C9320E" w:rsidRPr="00751055">
        <w:rPr>
          <w:rFonts w:ascii="SimSun" w:hAnsi="SimSun" w:hint="eastAsia"/>
          <w:sz w:val="21"/>
        </w:rPr>
        <w:t>多国家希望</w:t>
      </w:r>
      <w:r w:rsidR="006F4A55" w:rsidRPr="00751055">
        <w:rPr>
          <w:rFonts w:ascii="SimSun" w:hAnsi="SimSun" w:hint="eastAsia"/>
          <w:sz w:val="21"/>
        </w:rPr>
        <w:t>从秘书处获得类似支持</w:t>
      </w:r>
      <w:r w:rsidRPr="00751055">
        <w:rPr>
          <w:rFonts w:ascii="SimSun" w:hAnsi="SimSun" w:hint="eastAsia"/>
          <w:sz w:val="21"/>
        </w:rPr>
        <w:t>向CDIP成员提供必要的</w:t>
      </w:r>
      <w:r w:rsidR="00DC363C" w:rsidRPr="00751055">
        <w:rPr>
          <w:rFonts w:ascii="SimSun" w:hAnsi="SimSun" w:hint="eastAsia"/>
          <w:sz w:val="21"/>
        </w:rPr>
        <w:t>深刻见解</w:t>
      </w:r>
      <w:r w:rsidRPr="00751055">
        <w:rPr>
          <w:rFonts w:ascii="SimSun" w:hAnsi="SimSun" w:hint="eastAsia"/>
          <w:sz w:val="21"/>
        </w:rPr>
        <w:t>。此外，该方法</w:t>
      </w:r>
      <w:r w:rsidR="00ED2E75" w:rsidRPr="00751055">
        <w:rPr>
          <w:rFonts w:ascii="SimSun" w:hAnsi="SimSun" w:hint="eastAsia"/>
          <w:sz w:val="21"/>
        </w:rPr>
        <w:t>也</w:t>
      </w:r>
      <w:r w:rsidRPr="00751055">
        <w:rPr>
          <w:rFonts w:ascii="SimSun" w:hAnsi="SimSun" w:hint="eastAsia"/>
          <w:sz w:val="21"/>
        </w:rPr>
        <w:t>可以</w:t>
      </w:r>
      <w:r w:rsidR="00875D4B" w:rsidRPr="00751055">
        <w:rPr>
          <w:rFonts w:ascii="SimSun" w:hAnsi="SimSun" w:hint="eastAsia"/>
          <w:sz w:val="21"/>
        </w:rPr>
        <w:t>得到</w:t>
      </w:r>
      <w:r w:rsidRPr="00751055">
        <w:rPr>
          <w:rFonts w:ascii="SimSun" w:hAnsi="SimSun" w:hint="eastAsia"/>
          <w:sz w:val="21"/>
        </w:rPr>
        <w:t>进一步</w:t>
      </w:r>
      <w:r w:rsidR="00ED2E75" w:rsidRPr="00751055">
        <w:rPr>
          <w:rFonts w:ascii="SimSun" w:hAnsi="SimSun" w:hint="eastAsia"/>
          <w:sz w:val="21"/>
        </w:rPr>
        <w:t>完善</w:t>
      </w:r>
      <w:r w:rsidRPr="00751055">
        <w:rPr>
          <w:rFonts w:ascii="SimSun" w:hAnsi="SimSun" w:hint="eastAsia"/>
          <w:sz w:val="21"/>
        </w:rPr>
        <w:t>。这将使CDIP能够就</w:t>
      </w:r>
      <w:r w:rsidR="0029583B" w:rsidRPr="00751055">
        <w:rPr>
          <w:rFonts w:ascii="SimSun" w:hAnsi="SimSun" w:hint="eastAsia"/>
          <w:sz w:val="21"/>
        </w:rPr>
        <w:t>今后</w:t>
      </w:r>
      <w:r w:rsidRPr="00751055">
        <w:rPr>
          <w:rFonts w:ascii="SimSun" w:hAnsi="SimSun" w:hint="eastAsia"/>
          <w:sz w:val="21"/>
        </w:rPr>
        <w:t>是否将类似活动纳入现有计划之一作出明智的决定</w:t>
      </w:r>
      <w:r w:rsidR="00ED2E75" w:rsidRPr="00751055">
        <w:rPr>
          <w:rFonts w:ascii="SimSun" w:hAnsi="SimSun" w:hint="eastAsia"/>
          <w:sz w:val="21"/>
        </w:rPr>
        <w:t>。</w:t>
      </w:r>
    </w:p>
    <w:p w14:paraId="7C73433D" w14:textId="2A9D7773" w:rsidR="00E80972" w:rsidRPr="00CE35AD" w:rsidRDefault="00240747" w:rsidP="00CE7FC3">
      <w:pPr>
        <w:pStyle w:val="2"/>
        <w:numPr>
          <w:ilvl w:val="1"/>
          <w:numId w:val="9"/>
        </w:numPr>
        <w:tabs>
          <w:tab w:val="clear" w:pos="1135"/>
        </w:tabs>
        <w:spacing w:beforeLines="100" w:afterLines="50" w:after="120" w:line="340" w:lineRule="atLeast"/>
        <w:ind w:left="567"/>
        <w:rPr>
          <w:rFonts w:ascii="SimSun" w:hAnsi="SimSun"/>
          <w:b/>
          <w:sz w:val="21"/>
          <w:szCs w:val="21"/>
        </w:rPr>
      </w:pPr>
      <w:bookmarkStart w:id="44" w:name="_Toc478137769"/>
      <w:r w:rsidRPr="00CE35AD">
        <w:rPr>
          <w:rFonts w:ascii="SimSun" w:hAnsi="SimSun" w:hint="eastAsia"/>
          <w:b/>
          <w:sz w:val="21"/>
          <w:szCs w:val="21"/>
        </w:rPr>
        <w:t>性别</w:t>
      </w:r>
      <w:r w:rsidR="007206B2" w:rsidRPr="00CE35AD">
        <w:rPr>
          <w:rFonts w:ascii="SimSun" w:hAnsi="SimSun" w:hint="eastAsia"/>
          <w:b/>
          <w:sz w:val="21"/>
          <w:szCs w:val="21"/>
        </w:rPr>
        <w:t>问题</w:t>
      </w:r>
      <w:bookmarkEnd w:id="44"/>
    </w:p>
    <w:p w14:paraId="6CE7646F" w14:textId="734C81F7" w:rsidR="009C3B32" w:rsidRPr="00751055" w:rsidRDefault="0024074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性别平等是WIPO的一个优先事项</w:t>
      </w:r>
      <w:r w:rsidR="008115A6" w:rsidRPr="00751055">
        <w:rPr>
          <w:rStyle w:val="ac"/>
          <w:rFonts w:ascii="SimSun" w:hAnsi="SimSun"/>
          <w:sz w:val="21"/>
        </w:rPr>
        <w:footnoteReference w:id="31"/>
      </w:r>
      <w:r w:rsidRPr="00751055">
        <w:rPr>
          <w:rFonts w:ascii="SimSun" w:hAnsi="SimSun" w:hint="eastAsia"/>
          <w:sz w:val="21"/>
        </w:rPr>
        <w:t>。尚未提供关于如何将性别问题纳入发展议程项目</w:t>
      </w:r>
      <w:r w:rsidR="00A83F56" w:rsidRPr="00751055">
        <w:rPr>
          <w:rFonts w:ascii="SimSun" w:hAnsi="SimSun" w:hint="eastAsia"/>
          <w:sz w:val="21"/>
        </w:rPr>
        <w:t>编制和落实工作之</w:t>
      </w:r>
      <w:r w:rsidRPr="00751055">
        <w:rPr>
          <w:rFonts w:ascii="SimSun" w:hAnsi="SimSun" w:hint="eastAsia"/>
          <w:sz w:val="21"/>
        </w:rPr>
        <w:t>主流</w:t>
      </w:r>
      <w:r w:rsidR="007206B2" w:rsidRPr="00751055">
        <w:rPr>
          <w:rFonts w:ascii="SimSun" w:hAnsi="SimSun" w:hint="eastAsia"/>
          <w:sz w:val="21"/>
        </w:rPr>
        <w:t>中</w:t>
      </w:r>
      <w:r w:rsidRPr="00751055">
        <w:rPr>
          <w:rFonts w:ascii="SimSun" w:hAnsi="SimSun" w:hint="eastAsia"/>
          <w:sz w:val="21"/>
        </w:rPr>
        <w:t>的具体指导方针</w:t>
      </w:r>
      <w:r w:rsidR="007206B2" w:rsidRPr="00751055">
        <w:rPr>
          <w:rFonts w:ascii="SimSun" w:hAnsi="SimSun" w:hint="eastAsia"/>
          <w:sz w:val="21"/>
        </w:rPr>
        <w:t>。</w:t>
      </w:r>
    </w:p>
    <w:p w14:paraId="0404D81C" w14:textId="4BEB8E85" w:rsidR="00C22F96" w:rsidRPr="00751055" w:rsidRDefault="0024074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将性别</w:t>
      </w:r>
      <w:r w:rsidR="006D3BBA" w:rsidRPr="00751055">
        <w:rPr>
          <w:rFonts w:ascii="SimSun" w:hAnsi="SimSun" w:hint="eastAsia"/>
          <w:sz w:val="21"/>
        </w:rPr>
        <w:t>问题</w:t>
      </w:r>
      <w:r w:rsidRPr="00751055">
        <w:rPr>
          <w:rFonts w:ascii="SimSun" w:hAnsi="SimSun" w:hint="eastAsia"/>
          <w:sz w:val="21"/>
        </w:rPr>
        <w:t>纳入技术援助主流的核心是</w:t>
      </w:r>
      <w:r w:rsidR="006D3BBA" w:rsidRPr="00751055">
        <w:rPr>
          <w:rFonts w:ascii="SimSun" w:hAnsi="SimSun" w:hint="eastAsia"/>
          <w:sz w:val="21"/>
        </w:rPr>
        <w:t>，</w:t>
      </w:r>
      <w:r w:rsidRPr="00751055">
        <w:rPr>
          <w:rFonts w:ascii="SimSun" w:hAnsi="SimSun" w:hint="eastAsia"/>
          <w:sz w:val="21"/>
        </w:rPr>
        <w:t>在设计阶段根据性别</w:t>
      </w:r>
      <w:r w:rsidR="006D3BBA" w:rsidRPr="00751055">
        <w:rPr>
          <w:rFonts w:ascii="SimSun" w:hAnsi="SimSun" w:hint="eastAsia"/>
          <w:sz w:val="21"/>
        </w:rPr>
        <w:t>问题</w:t>
      </w:r>
      <w:r w:rsidRPr="00751055">
        <w:rPr>
          <w:rFonts w:ascii="SimSun" w:hAnsi="SimSun" w:hint="eastAsia"/>
          <w:sz w:val="21"/>
        </w:rPr>
        <w:t>分析确定与性别</w:t>
      </w:r>
      <w:r w:rsidR="0029583B" w:rsidRPr="00751055">
        <w:rPr>
          <w:rFonts w:ascii="SimSun" w:hAnsi="SimSun" w:hint="eastAsia"/>
          <w:sz w:val="21"/>
        </w:rPr>
        <w:t>问题</w:t>
      </w:r>
      <w:r w:rsidRPr="00751055">
        <w:rPr>
          <w:rFonts w:ascii="SimSun" w:hAnsi="SimSun" w:hint="eastAsia"/>
          <w:sz w:val="21"/>
        </w:rPr>
        <w:t>有关的目标，然后对其进行监测，</w:t>
      </w:r>
      <w:r w:rsidR="006D3BBA" w:rsidRPr="00751055">
        <w:rPr>
          <w:rFonts w:ascii="SimSun" w:hAnsi="SimSun" w:hint="eastAsia"/>
          <w:sz w:val="21"/>
        </w:rPr>
        <w:t>目前</w:t>
      </w:r>
      <w:r w:rsidRPr="00751055">
        <w:rPr>
          <w:rFonts w:ascii="SimSun" w:hAnsi="SimSun" w:hint="eastAsia"/>
          <w:sz w:val="21"/>
        </w:rPr>
        <w:t>尚未完成。性别</w:t>
      </w:r>
      <w:r w:rsidR="006D3BBA" w:rsidRPr="00751055">
        <w:rPr>
          <w:rFonts w:ascii="SimSun" w:hAnsi="SimSun" w:hint="eastAsia"/>
          <w:sz w:val="21"/>
        </w:rPr>
        <w:t>问题主流化必须系统化，不</w:t>
      </w:r>
      <w:r w:rsidR="0029583B" w:rsidRPr="00751055">
        <w:rPr>
          <w:rFonts w:ascii="SimSun" w:hAnsi="SimSun" w:hint="eastAsia"/>
          <w:sz w:val="21"/>
        </w:rPr>
        <w:t>仅限于遴选女性专家和研讨会参与者等</w:t>
      </w:r>
      <w:r w:rsidR="006D3BBA" w:rsidRPr="00751055">
        <w:rPr>
          <w:rFonts w:ascii="SimSun" w:hAnsi="SimSun" w:hint="eastAsia"/>
          <w:sz w:val="21"/>
        </w:rPr>
        <w:t>临时</w:t>
      </w:r>
      <w:r w:rsidR="0029583B" w:rsidRPr="00751055">
        <w:rPr>
          <w:rFonts w:ascii="SimSun" w:hAnsi="SimSun" w:hint="eastAsia"/>
          <w:sz w:val="21"/>
        </w:rPr>
        <w:t>举措</w:t>
      </w:r>
      <w:r w:rsidR="006D3BBA" w:rsidRPr="00751055">
        <w:rPr>
          <w:rFonts w:ascii="SimSun" w:hAnsi="SimSun" w:hint="eastAsia"/>
          <w:sz w:val="21"/>
        </w:rPr>
        <w:t>。</w:t>
      </w:r>
    </w:p>
    <w:p w14:paraId="48E35F4C" w14:textId="66160B1F" w:rsidR="00E262D5" w:rsidRPr="00751055" w:rsidRDefault="0024074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大多数</w:t>
      </w:r>
      <w:r w:rsidR="007B43BF" w:rsidRPr="00751055">
        <w:rPr>
          <w:rFonts w:ascii="SimSun" w:hAnsi="SimSun" w:hint="eastAsia"/>
          <w:sz w:val="21"/>
        </w:rPr>
        <w:t>项目管理人</w:t>
      </w:r>
      <w:r w:rsidRPr="00751055">
        <w:rPr>
          <w:rFonts w:ascii="SimSun" w:hAnsi="SimSun" w:hint="eastAsia"/>
          <w:sz w:val="21"/>
        </w:rPr>
        <w:t>既不是发展</w:t>
      </w:r>
      <w:r w:rsidR="00C95CF2" w:rsidRPr="00751055">
        <w:rPr>
          <w:rFonts w:ascii="SimSun" w:hAnsi="SimSun" w:hint="eastAsia"/>
          <w:sz w:val="21"/>
        </w:rPr>
        <w:t>问题专家</w:t>
      </w:r>
      <w:r w:rsidRPr="00751055">
        <w:rPr>
          <w:rFonts w:ascii="SimSun" w:hAnsi="SimSun" w:hint="eastAsia"/>
          <w:sz w:val="21"/>
        </w:rPr>
        <w:t>也不是性别问题专家。他们</w:t>
      </w:r>
      <w:r w:rsidR="00C95CF2" w:rsidRPr="00751055">
        <w:rPr>
          <w:rFonts w:ascii="SimSun" w:hAnsi="SimSun" w:hint="eastAsia"/>
          <w:sz w:val="21"/>
        </w:rPr>
        <w:t>在</w:t>
      </w:r>
      <w:r w:rsidRPr="00751055">
        <w:rPr>
          <w:rFonts w:ascii="SimSun" w:hAnsi="SimSun" w:hint="eastAsia"/>
          <w:sz w:val="21"/>
        </w:rPr>
        <w:t>如何在发展工作中应用WIPO</w:t>
      </w:r>
      <w:r w:rsidR="00C95CF2" w:rsidRPr="00751055">
        <w:rPr>
          <w:rFonts w:ascii="SimSun" w:hAnsi="SimSun" w:hint="eastAsia"/>
          <w:sz w:val="21"/>
        </w:rPr>
        <w:t>一般性</w:t>
      </w:r>
      <w:r w:rsidRPr="00751055">
        <w:rPr>
          <w:rFonts w:ascii="SimSun" w:hAnsi="SimSun" w:hint="eastAsia"/>
          <w:sz w:val="21"/>
        </w:rPr>
        <w:t>政策</w:t>
      </w:r>
      <w:r w:rsidR="00C95CF2" w:rsidRPr="00751055">
        <w:rPr>
          <w:rFonts w:ascii="SimSun" w:hAnsi="SimSun" w:hint="eastAsia"/>
          <w:sz w:val="21"/>
        </w:rPr>
        <w:t>方面需要</w:t>
      </w:r>
      <w:r w:rsidRPr="00751055">
        <w:rPr>
          <w:rFonts w:ascii="SimSun" w:hAnsi="SimSun" w:hint="eastAsia"/>
          <w:sz w:val="21"/>
        </w:rPr>
        <w:t>具体实践指导</w:t>
      </w:r>
      <w:r w:rsidR="00C95CF2" w:rsidRPr="00751055">
        <w:rPr>
          <w:rFonts w:ascii="SimSun" w:hAnsi="SimSun" w:hint="eastAsia"/>
          <w:sz w:val="21"/>
        </w:rPr>
        <w:t>。</w:t>
      </w:r>
    </w:p>
    <w:p w14:paraId="55CBB821" w14:textId="5922E461" w:rsidR="009E6560" w:rsidRPr="00751055" w:rsidRDefault="0024074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项目管理</w:t>
      </w:r>
      <w:r w:rsidR="003D48D1" w:rsidRPr="00751055">
        <w:rPr>
          <w:rFonts w:ascii="SimSun" w:hAnsi="SimSun" w:hint="eastAsia"/>
          <w:sz w:val="21"/>
        </w:rPr>
        <w:t>层</w:t>
      </w:r>
      <w:r w:rsidRPr="00751055">
        <w:rPr>
          <w:rFonts w:ascii="SimSun" w:hAnsi="SimSun" w:hint="eastAsia"/>
          <w:sz w:val="21"/>
        </w:rPr>
        <w:t>对项目的性别</w:t>
      </w:r>
      <w:r w:rsidR="003D48D1" w:rsidRPr="00751055">
        <w:rPr>
          <w:rFonts w:ascii="SimSun" w:hAnsi="SimSun" w:hint="eastAsia"/>
          <w:sz w:val="21"/>
        </w:rPr>
        <w:t>问题方面</w:t>
      </w:r>
      <w:r w:rsidR="007B43BF" w:rsidRPr="00751055">
        <w:rPr>
          <w:rFonts w:ascii="SimSun" w:hAnsi="SimSun" w:hint="eastAsia"/>
          <w:sz w:val="21"/>
        </w:rPr>
        <w:t>颇为</w:t>
      </w:r>
      <w:r w:rsidRPr="00751055">
        <w:rPr>
          <w:rFonts w:ascii="SimSun" w:hAnsi="SimSun" w:hint="eastAsia"/>
          <w:sz w:val="21"/>
        </w:rPr>
        <w:t>敏感。为解决性别问题</w:t>
      </w:r>
      <w:r w:rsidR="006F01A8" w:rsidRPr="00751055">
        <w:rPr>
          <w:rFonts w:ascii="SimSun" w:hAnsi="SimSun" w:hint="eastAsia"/>
          <w:sz w:val="21"/>
        </w:rPr>
        <w:t>已</w:t>
      </w:r>
      <w:r w:rsidRPr="00751055">
        <w:rPr>
          <w:rFonts w:ascii="SimSun" w:hAnsi="SimSun" w:hint="eastAsia"/>
          <w:sz w:val="21"/>
        </w:rPr>
        <w:t>采取了重要步骤</w:t>
      </w:r>
      <w:r w:rsidR="00B816B8" w:rsidRPr="00751055">
        <w:rPr>
          <w:rFonts w:ascii="SimSun" w:hAnsi="SimSun" w:hint="eastAsia"/>
          <w:sz w:val="21"/>
        </w:rPr>
        <w:t>，其中</w:t>
      </w:r>
      <w:r w:rsidRPr="00751055">
        <w:rPr>
          <w:rFonts w:ascii="SimSun" w:hAnsi="SimSun" w:hint="eastAsia"/>
          <w:sz w:val="21"/>
        </w:rPr>
        <w:t>包括</w:t>
      </w:r>
      <w:r w:rsidR="003D48D1" w:rsidRPr="00751055">
        <w:rPr>
          <w:rFonts w:ascii="SimSun" w:hAnsi="SimSun" w:hint="eastAsia"/>
          <w:sz w:val="21"/>
        </w:rPr>
        <w:t>特别</w:t>
      </w:r>
      <w:r w:rsidRPr="00751055">
        <w:rPr>
          <w:rFonts w:ascii="SimSun" w:hAnsi="SimSun" w:hint="eastAsia"/>
          <w:sz w:val="21"/>
        </w:rPr>
        <w:t>对受益</w:t>
      </w:r>
      <w:r w:rsidR="003D48D1" w:rsidRPr="00751055">
        <w:rPr>
          <w:rFonts w:ascii="SimSun" w:hAnsi="SimSun" w:hint="eastAsia"/>
          <w:sz w:val="21"/>
        </w:rPr>
        <w:t>企业</w:t>
      </w:r>
      <w:r w:rsidRPr="00751055">
        <w:rPr>
          <w:rFonts w:ascii="SimSun" w:hAnsi="SimSun" w:hint="eastAsia"/>
          <w:sz w:val="21"/>
        </w:rPr>
        <w:t>中</w:t>
      </w:r>
      <w:r w:rsidR="003D48D1" w:rsidRPr="00751055">
        <w:rPr>
          <w:rFonts w:ascii="SimSun" w:hAnsi="SimSun" w:hint="eastAsia"/>
          <w:sz w:val="21"/>
        </w:rPr>
        <w:t>的女性</w:t>
      </w:r>
      <w:r w:rsidRPr="00751055">
        <w:rPr>
          <w:rFonts w:ascii="SimSun" w:hAnsi="SimSun" w:hint="eastAsia"/>
          <w:sz w:val="21"/>
        </w:rPr>
        <w:t>人数</w:t>
      </w:r>
      <w:r w:rsidR="003D48D1" w:rsidRPr="00751055">
        <w:rPr>
          <w:rFonts w:ascii="SimSun" w:hAnsi="SimSun" w:hint="eastAsia"/>
          <w:sz w:val="21"/>
        </w:rPr>
        <w:t>进行了</w:t>
      </w:r>
      <w:r w:rsidRPr="00751055">
        <w:rPr>
          <w:rFonts w:ascii="SimSun" w:hAnsi="SimSun" w:hint="eastAsia"/>
          <w:sz w:val="21"/>
        </w:rPr>
        <w:t>分析，</w:t>
      </w:r>
      <w:r w:rsidR="00CF00C9" w:rsidRPr="00751055">
        <w:rPr>
          <w:rFonts w:ascii="SimSun" w:hAnsi="SimSun" w:hint="eastAsia"/>
          <w:sz w:val="21"/>
        </w:rPr>
        <w:t>导致</w:t>
      </w:r>
      <w:r w:rsidR="00065EDB" w:rsidRPr="00751055">
        <w:rPr>
          <w:rFonts w:ascii="SimSun" w:hAnsi="SimSun" w:hint="eastAsia"/>
          <w:sz w:val="21"/>
        </w:rPr>
        <w:t>就</w:t>
      </w:r>
      <w:r w:rsidRPr="00751055">
        <w:rPr>
          <w:rFonts w:ascii="SimSun" w:hAnsi="SimSun" w:hint="eastAsia"/>
          <w:sz w:val="21"/>
        </w:rPr>
        <w:t>受益</w:t>
      </w:r>
      <w:r w:rsidR="003D48D1" w:rsidRPr="00751055">
        <w:rPr>
          <w:rFonts w:ascii="SimSun" w:hAnsi="SimSun" w:hint="eastAsia"/>
          <w:sz w:val="21"/>
        </w:rPr>
        <w:t>企业得出</w:t>
      </w:r>
      <w:r w:rsidRPr="00751055">
        <w:rPr>
          <w:rFonts w:ascii="SimSun" w:hAnsi="SimSun" w:hint="eastAsia"/>
          <w:sz w:val="21"/>
        </w:rPr>
        <w:t>了有</w:t>
      </w:r>
      <w:r w:rsidR="00B816B8" w:rsidRPr="00751055">
        <w:rPr>
          <w:rFonts w:ascii="SimSun" w:hAnsi="SimSun" w:hint="eastAsia"/>
          <w:sz w:val="21"/>
        </w:rPr>
        <w:t>意义</w:t>
      </w:r>
      <w:r w:rsidRPr="00751055">
        <w:rPr>
          <w:rFonts w:ascii="SimSun" w:hAnsi="SimSun" w:hint="eastAsia"/>
          <w:sz w:val="21"/>
        </w:rPr>
        <w:t>的结论。在摩洛哥，</w:t>
      </w:r>
      <w:r w:rsidR="00065EDB" w:rsidRPr="00751055">
        <w:rPr>
          <w:rFonts w:ascii="SimSun" w:hAnsi="SimSun" w:hint="eastAsia"/>
          <w:sz w:val="21"/>
        </w:rPr>
        <w:t>企业女性</w:t>
      </w:r>
      <w:r w:rsidRPr="00751055">
        <w:rPr>
          <w:rFonts w:ascii="SimSun" w:hAnsi="SimSun" w:hint="eastAsia"/>
          <w:sz w:val="21"/>
        </w:rPr>
        <w:t>负责人协会是指导委员会的一部分</w:t>
      </w:r>
      <w:r w:rsidR="003D48D1" w:rsidRPr="00751055">
        <w:rPr>
          <w:rFonts w:ascii="SimSun" w:hAnsi="SimSun" w:hint="eastAsia"/>
          <w:sz w:val="21"/>
        </w:rPr>
        <w:t>。</w:t>
      </w:r>
    </w:p>
    <w:p w14:paraId="0363BBCF" w14:textId="2AA03CA0" w:rsidR="00E80972" w:rsidRPr="00751055" w:rsidRDefault="00B816B8"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lastRenderedPageBreak/>
        <w:t>审评工作</w:t>
      </w:r>
      <w:r w:rsidR="00130EBB" w:rsidRPr="00751055">
        <w:rPr>
          <w:rFonts w:ascii="SimSun" w:hAnsi="SimSun" w:hint="eastAsia"/>
          <w:sz w:val="21"/>
        </w:rPr>
        <w:t>发现</w:t>
      </w:r>
      <w:r w:rsidR="002F7D06" w:rsidRPr="00751055">
        <w:rPr>
          <w:rFonts w:ascii="SimSun" w:hAnsi="SimSun" w:hint="eastAsia"/>
          <w:sz w:val="21"/>
        </w:rPr>
        <w:t>，</w:t>
      </w:r>
      <w:r w:rsidR="00130EBB" w:rsidRPr="00751055">
        <w:rPr>
          <w:rFonts w:ascii="SimSun" w:hAnsi="SimSun" w:hint="eastAsia"/>
          <w:sz w:val="21"/>
        </w:rPr>
        <w:t>没有迹象表明妇女参与项目不足。</w:t>
      </w:r>
      <w:r w:rsidR="00240747" w:rsidRPr="00751055">
        <w:rPr>
          <w:rFonts w:ascii="SimSun" w:hAnsi="SimSun" w:hint="eastAsia"/>
          <w:sz w:val="21"/>
        </w:rPr>
        <w:t>项目积极地努力实现WIPO对性别平等的承诺，尽管不是从一开始</w:t>
      </w:r>
      <w:r w:rsidR="00BC25E2" w:rsidRPr="00751055">
        <w:rPr>
          <w:rFonts w:ascii="SimSun" w:hAnsi="SimSun" w:hint="eastAsia"/>
          <w:sz w:val="21"/>
        </w:rPr>
        <w:t>就这样。</w:t>
      </w:r>
    </w:p>
    <w:p w14:paraId="4503FFDB" w14:textId="2D4BAAC1" w:rsidR="00FF56DF" w:rsidRPr="00751055" w:rsidRDefault="0024074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将性别问题</w:t>
      </w:r>
      <w:r w:rsidR="003275A6" w:rsidRPr="00751055">
        <w:rPr>
          <w:rFonts w:ascii="SimSun" w:hAnsi="SimSun" w:hint="eastAsia"/>
          <w:sz w:val="21"/>
        </w:rPr>
        <w:t>持续</w:t>
      </w:r>
      <w:r w:rsidRPr="00751055">
        <w:rPr>
          <w:rFonts w:ascii="SimSun" w:hAnsi="SimSun" w:hint="eastAsia"/>
          <w:sz w:val="21"/>
        </w:rPr>
        <w:t>纳入发展议程项目的主流需要为所有</w:t>
      </w:r>
      <w:r w:rsidR="007B43BF" w:rsidRPr="00751055">
        <w:rPr>
          <w:rFonts w:ascii="SimSun" w:hAnsi="SimSun" w:hint="eastAsia"/>
          <w:sz w:val="21"/>
        </w:rPr>
        <w:t>项目管理人</w:t>
      </w:r>
      <w:r w:rsidRPr="00751055">
        <w:rPr>
          <w:rFonts w:ascii="SimSun" w:hAnsi="SimSun" w:hint="eastAsia"/>
          <w:sz w:val="21"/>
        </w:rPr>
        <w:t>提供明确的指导方针和培训</w:t>
      </w:r>
      <w:r w:rsidR="003275A6" w:rsidRPr="00751055">
        <w:rPr>
          <w:rFonts w:ascii="SimSun" w:hAnsi="SimSun" w:hint="eastAsia"/>
          <w:sz w:val="21"/>
        </w:rPr>
        <w:t>。</w:t>
      </w:r>
    </w:p>
    <w:p w14:paraId="46340F57" w14:textId="732423E5" w:rsidR="004B2AB7" w:rsidRPr="00BA6617" w:rsidRDefault="00BA6617" w:rsidP="00BA6617">
      <w:pPr>
        <w:pStyle w:val="1"/>
        <w:numPr>
          <w:ilvl w:val="0"/>
          <w:numId w:val="0"/>
        </w:numPr>
        <w:overflowPunct w:val="0"/>
        <w:spacing w:beforeLines="200" w:before="480" w:afterLines="100" w:after="240" w:line="340" w:lineRule="atLeast"/>
        <w:jc w:val="both"/>
        <w:rPr>
          <w:rFonts w:ascii="SimHei" w:eastAsia="SimHei" w:hAnsi="SimHei"/>
          <w:b w:val="0"/>
          <w:sz w:val="21"/>
        </w:rPr>
      </w:pPr>
      <w:bookmarkStart w:id="45" w:name="_Toc478137770"/>
      <w:r>
        <w:rPr>
          <w:rFonts w:ascii="SimHei" w:eastAsia="SimHei" w:hAnsi="SimHei" w:hint="eastAsia"/>
          <w:b w:val="0"/>
          <w:sz w:val="21"/>
        </w:rPr>
        <w:t>3.</w:t>
      </w:r>
      <w:r>
        <w:rPr>
          <w:rFonts w:ascii="SimHei" w:eastAsia="SimHei" w:hAnsi="SimHei" w:hint="eastAsia"/>
          <w:b w:val="0"/>
          <w:sz w:val="21"/>
        </w:rPr>
        <w:tab/>
      </w:r>
      <w:r w:rsidR="00B421F1" w:rsidRPr="00BA6617">
        <w:rPr>
          <w:rFonts w:ascii="SimHei" w:eastAsia="SimHei" w:hAnsi="SimHei" w:hint="eastAsia"/>
          <w:b w:val="0"/>
          <w:sz w:val="21"/>
        </w:rPr>
        <w:t>结</w:t>
      </w:r>
      <w:r w:rsidR="00082429">
        <w:rPr>
          <w:rFonts w:ascii="SimHei" w:eastAsia="SimHei" w:hAnsi="SimHei" w:hint="eastAsia"/>
          <w:b w:val="0"/>
          <w:sz w:val="21"/>
        </w:rPr>
        <w:t xml:space="preserve">　</w:t>
      </w:r>
      <w:r w:rsidR="00B421F1" w:rsidRPr="00BA6617">
        <w:rPr>
          <w:rFonts w:ascii="SimHei" w:eastAsia="SimHei" w:hAnsi="SimHei" w:hint="eastAsia"/>
          <w:b w:val="0"/>
          <w:sz w:val="21"/>
        </w:rPr>
        <w:t>论</w:t>
      </w:r>
      <w:bookmarkEnd w:id="45"/>
    </w:p>
    <w:p w14:paraId="563D4FA0" w14:textId="79127921" w:rsidR="00457667" w:rsidRPr="00751055" w:rsidRDefault="00C75C21" w:rsidP="00CE35AD">
      <w:pPr>
        <w:pStyle w:val="ONUME"/>
        <w:numPr>
          <w:ilvl w:val="0"/>
          <w:numId w:val="6"/>
        </w:numPr>
        <w:tabs>
          <w:tab w:val="clear" w:pos="567"/>
        </w:tabs>
        <w:overflowPunct w:val="0"/>
        <w:spacing w:afterLines="50" w:after="120" w:line="340" w:lineRule="atLeast"/>
        <w:jc w:val="both"/>
        <w:rPr>
          <w:rFonts w:ascii="SimSun" w:hAnsi="SimSun"/>
          <w:sz w:val="21"/>
        </w:rPr>
      </w:pPr>
      <w:r w:rsidRPr="00751055">
        <w:rPr>
          <w:rFonts w:ascii="SimSun" w:hAnsi="SimSun" w:hint="eastAsia"/>
          <w:sz w:val="21"/>
        </w:rPr>
        <w:t>上述</w:t>
      </w:r>
      <w:r w:rsidR="002B49DF" w:rsidRPr="00751055">
        <w:rPr>
          <w:rFonts w:ascii="SimSun" w:hAnsi="SimSun" w:hint="eastAsia"/>
          <w:sz w:val="21"/>
        </w:rPr>
        <w:t>发现</w:t>
      </w:r>
      <w:r w:rsidRPr="00751055">
        <w:rPr>
          <w:rFonts w:ascii="SimSun" w:hAnsi="SimSun" w:hint="eastAsia"/>
          <w:sz w:val="21"/>
        </w:rPr>
        <w:t>和评估引出如下结论：</w:t>
      </w:r>
    </w:p>
    <w:p w14:paraId="092490DC" w14:textId="1128AE9D" w:rsidR="007C7313" w:rsidRPr="00BA6617" w:rsidRDefault="002D5DD8" w:rsidP="00BB75F7">
      <w:pPr>
        <w:spacing w:afterLines="50" w:after="120" w:line="340" w:lineRule="atLeast"/>
        <w:jc w:val="both"/>
        <w:rPr>
          <w:rFonts w:ascii="SimSun" w:hAnsi="SimSun"/>
          <w:b/>
          <w:bCs/>
          <w:sz w:val="21"/>
        </w:rPr>
      </w:pPr>
      <w:r w:rsidRPr="00BA6617">
        <w:rPr>
          <w:rFonts w:ascii="SimSun" w:hAnsi="SimSun" w:hint="eastAsia"/>
          <w:b/>
          <w:bCs/>
          <w:sz w:val="21"/>
        </w:rPr>
        <w:t>结论1，关于项目</w:t>
      </w:r>
      <w:r w:rsidR="002B49DF" w:rsidRPr="00BA6617">
        <w:rPr>
          <w:rFonts w:ascii="SimSun" w:hAnsi="SimSun" w:hint="eastAsia"/>
          <w:b/>
          <w:bCs/>
          <w:sz w:val="21"/>
        </w:rPr>
        <w:t>编制</w:t>
      </w:r>
      <w:r w:rsidRPr="00BA6617">
        <w:rPr>
          <w:rFonts w:ascii="SimSun" w:hAnsi="SimSun" w:hint="eastAsia"/>
          <w:b/>
          <w:bCs/>
          <w:sz w:val="21"/>
        </w:rPr>
        <w:t>和相关性：秘书处编制的项目涉及以适当方式促进中小企业战略</w:t>
      </w:r>
      <w:r w:rsidR="00831C34" w:rsidRPr="00BA6617">
        <w:rPr>
          <w:rFonts w:ascii="SimSun" w:hAnsi="SimSun" w:hint="eastAsia"/>
          <w:b/>
          <w:bCs/>
          <w:sz w:val="21"/>
        </w:rPr>
        <w:t>性运</w:t>
      </w:r>
      <w:r w:rsidRPr="00BA6617">
        <w:rPr>
          <w:rFonts w:ascii="SimSun" w:hAnsi="SimSun" w:hint="eastAsia"/>
          <w:b/>
          <w:bCs/>
          <w:sz w:val="21"/>
        </w:rPr>
        <w:t>用和保护工业品外观设计。与两个受援国的关键利益攸关方密切合作，进行了良好的</w:t>
      </w:r>
      <w:r w:rsidR="002B49DF" w:rsidRPr="00BA6617">
        <w:rPr>
          <w:rFonts w:ascii="SimSun" w:hAnsi="SimSun" w:hint="eastAsia"/>
          <w:b/>
          <w:bCs/>
          <w:sz w:val="21"/>
        </w:rPr>
        <w:t>编制</w:t>
      </w:r>
      <w:r w:rsidRPr="00BA6617">
        <w:rPr>
          <w:rFonts w:ascii="SimSun" w:hAnsi="SimSun" w:hint="eastAsia"/>
          <w:b/>
          <w:bCs/>
          <w:sz w:val="21"/>
        </w:rPr>
        <w:t>工作，</w:t>
      </w:r>
      <w:r w:rsidR="002B49DF" w:rsidRPr="00BA6617">
        <w:rPr>
          <w:rFonts w:ascii="SimSun" w:hAnsi="SimSun" w:hint="eastAsia"/>
          <w:b/>
          <w:bCs/>
          <w:sz w:val="21"/>
        </w:rPr>
        <w:t>促使</w:t>
      </w:r>
      <w:r w:rsidRPr="00BA6617">
        <w:rPr>
          <w:rFonts w:ascii="SimSun" w:hAnsi="SimSun" w:hint="eastAsia"/>
          <w:b/>
          <w:bCs/>
          <w:sz w:val="21"/>
        </w:rPr>
        <w:t>项目</w:t>
      </w:r>
      <w:r w:rsidR="0059080F" w:rsidRPr="00BA6617">
        <w:rPr>
          <w:rFonts w:ascii="SimSun" w:hAnsi="SimSun" w:hint="eastAsia"/>
          <w:b/>
          <w:bCs/>
          <w:sz w:val="21"/>
        </w:rPr>
        <w:t>具有</w:t>
      </w:r>
      <w:r w:rsidRPr="00BA6617">
        <w:rPr>
          <w:rFonts w:ascii="SimSun" w:hAnsi="SimSun" w:hint="eastAsia"/>
          <w:b/>
          <w:bCs/>
          <w:sz w:val="21"/>
        </w:rPr>
        <w:t>高度</w:t>
      </w:r>
      <w:r w:rsidR="002B49DF" w:rsidRPr="00BA6617">
        <w:rPr>
          <w:rFonts w:ascii="SimSun" w:hAnsi="SimSun" w:hint="eastAsia"/>
          <w:b/>
          <w:bCs/>
          <w:sz w:val="21"/>
        </w:rPr>
        <w:t>的</w:t>
      </w:r>
      <w:r w:rsidRPr="00BA6617">
        <w:rPr>
          <w:rFonts w:ascii="SimSun" w:hAnsi="SimSun" w:hint="eastAsia"/>
          <w:b/>
          <w:bCs/>
          <w:sz w:val="21"/>
        </w:rPr>
        <w:t>相关</w:t>
      </w:r>
      <w:r w:rsidR="0059080F" w:rsidRPr="00BA6617">
        <w:rPr>
          <w:rFonts w:ascii="SimSun" w:hAnsi="SimSun" w:hint="eastAsia"/>
          <w:b/>
          <w:bCs/>
          <w:sz w:val="21"/>
        </w:rPr>
        <w:t>性</w:t>
      </w:r>
      <w:r w:rsidRPr="00BA6617">
        <w:rPr>
          <w:rFonts w:ascii="SimSun" w:hAnsi="SimSun" w:hint="eastAsia"/>
          <w:b/>
          <w:bCs/>
          <w:sz w:val="21"/>
        </w:rPr>
        <w:t>。</w:t>
      </w:r>
    </w:p>
    <w:p w14:paraId="5AD5F254" w14:textId="2F832B35" w:rsidR="001066BF" w:rsidRPr="00BA6617" w:rsidRDefault="00BF4669"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bCs/>
          <w:sz w:val="21"/>
        </w:rPr>
        <w:t>秘书处在将大韩民国提交的比较开放的提案转化为一个明确制定的项目概念方面</w:t>
      </w:r>
      <w:r w:rsidR="00832C15" w:rsidRPr="00BA6617">
        <w:rPr>
          <w:rFonts w:ascii="SimSun" w:hAnsi="SimSun" w:hint="eastAsia"/>
          <w:bCs/>
          <w:sz w:val="21"/>
        </w:rPr>
        <w:t>工作出色</w:t>
      </w:r>
      <w:r w:rsidRPr="00BA6617">
        <w:rPr>
          <w:rFonts w:ascii="SimSun" w:hAnsi="SimSun" w:hint="eastAsia"/>
          <w:bCs/>
          <w:sz w:val="21"/>
        </w:rPr>
        <w:t>，</w:t>
      </w:r>
      <w:r w:rsidR="00697296" w:rsidRPr="00BA6617">
        <w:rPr>
          <w:rFonts w:ascii="SimSun" w:hAnsi="SimSun" w:hint="eastAsia"/>
          <w:bCs/>
          <w:sz w:val="21"/>
        </w:rPr>
        <w:t>项目概念</w:t>
      </w:r>
      <w:r w:rsidR="003A3BBC" w:rsidRPr="00BA6617">
        <w:rPr>
          <w:rFonts w:ascii="SimSun" w:hAnsi="SimSun" w:hint="eastAsia"/>
          <w:bCs/>
          <w:sz w:val="21"/>
        </w:rPr>
        <w:t>符合</w:t>
      </w:r>
      <w:r w:rsidRPr="00BA6617">
        <w:rPr>
          <w:rFonts w:ascii="SimSun" w:hAnsi="SimSun" w:hint="eastAsia"/>
          <w:bCs/>
          <w:sz w:val="21"/>
        </w:rPr>
        <w:t>WIPO的任</w:t>
      </w:r>
      <w:r w:rsidR="003A3BBC" w:rsidRPr="00BA6617">
        <w:rPr>
          <w:rFonts w:ascii="SimSun" w:hAnsi="SimSun" w:hint="eastAsia"/>
          <w:bCs/>
          <w:sz w:val="21"/>
        </w:rPr>
        <w:t>务授权及其计划落实</w:t>
      </w:r>
      <w:r w:rsidRPr="00BA6617">
        <w:rPr>
          <w:rFonts w:ascii="SimSun" w:hAnsi="SimSun" w:hint="eastAsia"/>
          <w:bCs/>
          <w:sz w:val="21"/>
        </w:rPr>
        <w:t>的发展议程</w:t>
      </w:r>
      <w:r w:rsidR="003A3BBC" w:rsidRPr="00BA6617">
        <w:rPr>
          <w:rFonts w:ascii="SimSun" w:hAnsi="SimSun" w:hint="eastAsia"/>
          <w:bCs/>
          <w:sz w:val="21"/>
        </w:rPr>
        <w:t>各项</w:t>
      </w:r>
      <w:r w:rsidRPr="00BA6617">
        <w:rPr>
          <w:rFonts w:ascii="SimSun" w:hAnsi="SimSun" w:hint="eastAsia"/>
          <w:bCs/>
          <w:sz w:val="21"/>
        </w:rPr>
        <w:t>建议。项目目标完全符合</w:t>
      </w:r>
      <w:r w:rsidRPr="00CE35AD">
        <w:rPr>
          <w:rFonts w:ascii="SimSun" w:hAnsi="SimSun" w:hint="eastAsia"/>
          <w:sz w:val="21"/>
        </w:rPr>
        <w:t>主要</w:t>
      </w:r>
      <w:r w:rsidRPr="00BA6617">
        <w:rPr>
          <w:rFonts w:ascii="SimSun" w:hAnsi="SimSun" w:hint="eastAsia"/>
          <w:bCs/>
          <w:sz w:val="21"/>
        </w:rPr>
        <w:t>受益人（知识产权局和</w:t>
      </w:r>
      <w:r w:rsidR="003A3BBC" w:rsidRPr="00BA6617">
        <w:rPr>
          <w:rFonts w:ascii="SimSun" w:hAnsi="SimSun" w:hint="eastAsia"/>
          <w:bCs/>
          <w:sz w:val="21"/>
        </w:rPr>
        <w:t>企业）的需求。</w:t>
      </w:r>
      <w:r w:rsidRPr="00BA6617">
        <w:rPr>
          <w:rFonts w:ascii="SimSun" w:hAnsi="SimSun" w:hint="eastAsia"/>
          <w:bCs/>
          <w:sz w:val="21"/>
        </w:rPr>
        <w:t>项目针对</w:t>
      </w:r>
      <w:r w:rsidR="003A3BBC" w:rsidRPr="00BA6617">
        <w:rPr>
          <w:rFonts w:ascii="SimSun" w:hAnsi="SimSun" w:hint="eastAsia"/>
          <w:bCs/>
          <w:sz w:val="21"/>
        </w:rPr>
        <w:t>的</w:t>
      </w:r>
      <w:r w:rsidR="002D6B91" w:rsidRPr="00BA6617">
        <w:rPr>
          <w:rFonts w:ascii="SimSun" w:hAnsi="SimSun" w:hint="eastAsia"/>
          <w:bCs/>
          <w:sz w:val="21"/>
        </w:rPr>
        <w:t>是</w:t>
      </w:r>
      <w:r w:rsidR="003A3BBC" w:rsidRPr="00BA6617">
        <w:rPr>
          <w:rFonts w:ascii="SimSun" w:hAnsi="SimSun" w:hint="eastAsia"/>
          <w:bCs/>
          <w:sz w:val="21"/>
        </w:rPr>
        <w:t>那些与外观</w:t>
      </w:r>
      <w:r w:rsidRPr="00BA6617">
        <w:rPr>
          <w:rFonts w:ascii="SimSun" w:hAnsi="SimSun" w:hint="eastAsia"/>
          <w:bCs/>
          <w:sz w:val="21"/>
        </w:rPr>
        <w:t>设计相关的国家</w:t>
      </w:r>
      <w:r w:rsidR="003A3BBC" w:rsidRPr="00BA6617">
        <w:rPr>
          <w:rFonts w:ascii="SimSun" w:hAnsi="SimSun" w:hint="eastAsia"/>
          <w:bCs/>
          <w:sz w:val="21"/>
        </w:rPr>
        <w:t>、</w:t>
      </w:r>
      <w:r w:rsidRPr="00BA6617">
        <w:rPr>
          <w:rFonts w:ascii="SimSun" w:hAnsi="SimSun" w:hint="eastAsia"/>
          <w:bCs/>
          <w:sz w:val="21"/>
        </w:rPr>
        <w:t>行业和部门</w:t>
      </w:r>
      <w:r w:rsidR="003A3BBC" w:rsidRPr="00BA6617">
        <w:rPr>
          <w:rFonts w:ascii="SimSun" w:hAnsi="SimSun" w:hint="eastAsia"/>
          <w:bCs/>
          <w:sz w:val="21"/>
        </w:rPr>
        <w:t>。</w:t>
      </w:r>
    </w:p>
    <w:p w14:paraId="5CBE7960" w14:textId="6A619497" w:rsidR="009A67A5" w:rsidRPr="00BA6617" w:rsidRDefault="00216DFF"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bCs/>
          <w:sz w:val="21"/>
        </w:rPr>
        <w:t>目标</w:t>
      </w:r>
      <w:r w:rsidR="00CA78BD">
        <w:rPr>
          <w:rFonts w:ascii="SimSun" w:hAnsi="SimSun" w:hint="eastAsia"/>
          <w:bCs/>
          <w:sz w:val="21"/>
        </w:rPr>
        <w:t>界定</w:t>
      </w:r>
      <w:r w:rsidR="001A1371" w:rsidRPr="00BA6617">
        <w:rPr>
          <w:rFonts w:ascii="SimSun" w:hAnsi="SimSun" w:hint="eastAsia"/>
          <w:bCs/>
          <w:sz w:val="21"/>
        </w:rPr>
        <w:t>明确，</w:t>
      </w:r>
      <w:r w:rsidRPr="00BA6617">
        <w:rPr>
          <w:rFonts w:ascii="SimSun" w:hAnsi="SimSun" w:hint="eastAsia"/>
          <w:bCs/>
          <w:sz w:val="21"/>
        </w:rPr>
        <w:t>虽然</w:t>
      </w:r>
      <w:r w:rsidR="001A1371" w:rsidRPr="00BA6617">
        <w:rPr>
          <w:rFonts w:ascii="SimSun" w:hAnsi="SimSun" w:hint="eastAsia"/>
          <w:bCs/>
          <w:sz w:val="21"/>
        </w:rPr>
        <w:t>秘书处的可交付成果</w:t>
      </w:r>
      <w:r w:rsidRPr="00BA6617">
        <w:rPr>
          <w:rFonts w:ascii="SimSun" w:hAnsi="SimSun" w:hint="eastAsia"/>
          <w:bCs/>
          <w:sz w:val="21"/>
        </w:rPr>
        <w:t>及其运用</w:t>
      </w:r>
      <w:r w:rsidR="001A1371" w:rsidRPr="00BA6617">
        <w:rPr>
          <w:rFonts w:ascii="SimSun" w:hAnsi="SimSun" w:hint="eastAsia"/>
          <w:bCs/>
          <w:sz w:val="21"/>
        </w:rPr>
        <w:t>（成果）之间的区分并不总是明确</w:t>
      </w:r>
      <w:r w:rsidRPr="00BA6617">
        <w:rPr>
          <w:rFonts w:ascii="SimSun" w:hAnsi="SimSun" w:hint="eastAsia"/>
          <w:bCs/>
          <w:sz w:val="21"/>
        </w:rPr>
        <w:t>清晰</w:t>
      </w:r>
      <w:r w:rsidR="001A1371" w:rsidRPr="00BA6617">
        <w:rPr>
          <w:rFonts w:ascii="SimSun" w:hAnsi="SimSun" w:hint="eastAsia"/>
          <w:bCs/>
          <w:sz w:val="21"/>
        </w:rPr>
        <w:t>。</w:t>
      </w:r>
      <w:r w:rsidRPr="00BA6617">
        <w:rPr>
          <w:rFonts w:ascii="SimSun" w:hAnsi="SimSun" w:hint="eastAsia"/>
          <w:bCs/>
          <w:sz w:val="21"/>
        </w:rPr>
        <w:t>为</w:t>
      </w:r>
      <w:r w:rsidR="001A1371" w:rsidRPr="00BA6617">
        <w:rPr>
          <w:rFonts w:ascii="SimSun" w:hAnsi="SimSun" w:hint="eastAsia"/>
          <w:bCs/>
          <w:sz w:val="21"/>
        </w:rPr>
        <w:t>每个目标</w:t>
      </w:r>
      <w:r w:rsidRPr="00BA6617">
        <w:rPr>
          <w:rFonts w:ascii="SimSun" w:hAnsi="SimSun" w:hint="eastAsia"/>
          <w:bCs/>
          <w:sz w:val="21"/>
        </w:rPr>
        <w:t>确定了</w:t>
      </w:r>
      <w:r w:rsidR="00FF5545" w:rsidRPr="00BA6617">
        <w:rPr>
          <w:rFonts w:ascii="SimSun" w:hAnsi="SimSun" w:hint="eastAsia"/>
          <w:bCs/>
          <w:sz w:val="21"/>
        </w:rPr>
        <w:t>指标，但并不是所有指标都</w:t>
      </w:r>
      <w:r w:rsidR="00A656AC" w:rsidRPr="00BA6617">
        <w:rPr>
          <w:rFonts w:ascii="SimSun" w:hAnsi="SimSun" w:hint="eastAsia"/>
          <w:bCs/>
          <w:sz w:val="21"/>
        </w:rPr>
        <w:t>具体、可计量、</w:t>
      </w:r>
      <w:r w:rsidR="00A46D83">
        <w:rPr>
          <w:rFonts w:ascii="SimSun" w:hAnsi="SimSun" w:hint="eastAsia"/>
          <w:bCs/>
          <w:sz w:val="21"/>
        </w:rPr>
        <w:t>有抱负</w:t>
      </w:r>
      <w:r w:rsidR="00A656AC" w:rsidRPr="00BA6617">
        <w:rPr>
          <w:rFonts w:ascii="SimSun" w:hAnsi="SimSun" w:hint="eastAsia"/>
          <w:bCs/>
          <w:sz w:val="21"/>
        </w:rPr>
        <w:t>、相关、有时限。</w:t>
      </w:r>
    </w:p>
    <w:p w14:paraId="12433131" w14:textId="41C7001C" w:rsidR="002A100B" w:rsidRPr="00BA6617" w:rsidRDefault="00FD4763"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bCs/>
          <w:sz w:val="21"/>
        </w:rPr>
        <w:t>落实</w:t>
      </w:r>
      <w:r w:rsidR="001A1371" w:rsidRPr="00BA6617">
        <w:rPr>
          <w:rFonts w:ascii="SimSun" w:hAnsi="SimSun" w:hint="eastAsia"/>
          <w:bCs/>
          <w:sz w:val="21"/>
        </w:rPr>
        <w:t>计划和预算</w:t>
      </w:r>
      <w:r w:rsidRPr="00BA6617">
        <w:rPr>
          <w:rFonts w:ascii="SimSun" w:hAnsi="SimSun" w:hint="eastAsia"/>
          <w:bCs/>
          <w:sz w:val="21"/>
        </w:rPr>
        <w:t>不仅</w:t>
      </w:r>
      <w:r w:rsidR="001A1371" w:rsidRPr="00BA6617">
        <w:rPr>
          <w:rFonts w:ascii="SimSun" w:hAnsi="SimSun" w:hint="eastAsia"/>
          <w:bCs/>
          <w:sz w:val="21"/>
        </w:rPr>
        <w:t>雄心勃勃，</w:t>
      </w:r>
      <w:r w:rsidRPr="00BA6617">
        <w:rPr>
          <w:rFonts w:ascii="SimSun" w:hAnsi="SimSun" w:hint="eastAsia"/>
          <w:bCs/>
          <w:sz w:val="21"/>
        </w:rPr>
        <w:t>而且颇为实际。活动顺序合乎逻辑，</w:t>
      </w:r>
      <w:r w:rsidR="001A1371" w:rsidRPr="00BA6617">
        <w:rPr>
          <w:rFonts w:ascii="SimSun" w:hAnsi="SimSun" w:hint="eastAsia"/>
          <w:bCs/>
          <w:sz w:val="21"/>
        </w:rPr>
        <w:t>有助于实现目标。</w:t>
      </w:r>
      <w:r w:rsidR="007F510A" w:rsidRPr="00BA6617">
        <w:rPr>
          <w:rFonts w:ascii="SimSun" w:hAnsi="SimSun" w:hint="eastAsia"/>
          <w:bCs/>
          <w:sz w:val="21"/>
        </w:rPr>
        <w:t>落实架构</w:t>
      </w:r>
      <w:r w:rsidR="001A1371" w:rsidRPr="00BA6617">
        <w:rPr>
          <w:rFonts w:ascii="SimSun" w:hAnsi="SimSun" w:hint="eastAsia"/>
          <w:bCs/>
          <w:sz w:val="21"/>
        </w:rPr>
        <w:t>的特点是</w:t>
      </w:r>
      <w:r w:rsidR="007F510A" w:rsidRPr="00BA6617">
        <w:rPr>
          <w:rFonts w:ascii="SimSun" w:hAnsi="SimSun" w:hint="eastAsia"/>
          <w:bCs/>
          <w:sz w:val="21"/>
        </w:rPr>
        <w:t>在每个受援国成立指导委员会（战略管理）和项目小组（</w:t>
      </w:r>
      <w:r w:rsidR="00780C51" w:rsidRPr="00BA6617">
        <w:rPr>
          <w:rFonts w:ascii="SimSun" w:hAnsi="SimSun" w:hint="eastAsia"/>
          <w:bCs/>
          <w:sz w:val="21"/>
        </w:rPr>
        <w:t>业务</w:t>
      </w:r>
      <w:r w:rsidR="007F510A" w:rsidRPr="00BA6617">
        <w:rPr>
          <w:rFonts w:ascii="SimSun" w:hAnsi="SimSun" w:hint="eastAsia"/>
          <w:bCs/>
          <w:sz w:val="21"/>
        </w:rPr>
        <w:t>管理）。这个架构</w:t>
      </w:r>
      <w:r w:rsidR="001A1371" w:rsidRPr="00BA6617">
        <w:rPr>
          <w:rFonts w:ascii="SimSun" w:hAnsi="SimSun" w:hint="eastAsia"/>
          <w:bCs/>
          <w:sz w:val="21"/>
        </w:rPr>
        <w:t>有助于实现目标</w:t>
      </w:r>
      <w:r w:rsidR="007F510A" w:rsidRPr="00BA6617">
        <w:rPr>
          <w:rFonts w:ascii="SimSun" w:hAnsi="SimSun" w:hint="eastAsia"/>
          <w:bCs/>
          <w:sz w:val="21"/>
        </w:rPr>
        <w:t>。</w:t>
      </w:r>
    </w:p>
    <w:p w14:paraId="36C2EC0F" w14:textId="79491F0B" w:rsidR="0009717C" w:rsidRPr="00BA6617" w:rsidRDefault="001A1371"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bCs/>
          <w:sz w:val="21"/>
        </w:rPr>
        <w:t>WIPO</w:t>
      </w:r>
      <w:r w:rsidR="00F633A2" w:rsidRPr="00BA6617">
        <w:rPr>
          <w:rFonts w:ascii="SimSun" w:hAnsi="SimSun" w:hint="eastAsia"/>
          <w:bCs/>
          <w:sz w:val="21"/>
        </w:rPr>
        <w:t>的</w:t>
      </w:r>
      <w:r w:rsidRPr="00BA6617">
        <w:rPr>
          <w:rFonts w:ascii="SimSun" w:hAnsi="SimSun" w:hint="eastAsia"/>
          <w:bCs/>
          <w:sz w:val="21"/>
        </w:rPr>
        <w:t>规划</w:t>
      </w:r>
      <w:r w:rsidR="00F633A2" w:rsidRPr="00BA6617">
        <w:rPr>
          <w:rFonts w:ascii="SimSun" w:hAnsi="SimSun" w:hint="eastAsia"/>
          <w:bCs/>
          <w:sz w:val="21"/>
        </w:rPr>
        <w:t>、</w:t>
      </w:r>
      <w:r w:rsidRPr="00BA6617">
        <w:rPr>
          <w:rFonts w:ascii="SimSun" w:hAnsi="SimSun" w:hint="eastAsia"/>
          <w:bCs/>
          <w:sz w:val="21"/>
        </w:rPr>
        <w:t>监测和报告标准模板</w:t>
      </w:r>
      <w:r w:rsidR="00830BF2" w:rsidRPr="00BA6617">
        <w:rPr>
          <w:rFonts w:ascii="SimSun" w:hAnsi="SimSun" w:hint="eastAsia"/>
          <w:bCs/>
          <w:sz w:val="21"/>
        </w:rPr>
        <w:t>未</w:t>
      </w:r>
      <w:r w:rsidRPr="00BA6617">
        <w:rPr>
          <w:rFonts w:ascii="SimSun" w:hAnsi="SimSun" w:hint="eastAsia"/>
          <w:bCs/>
          <w:sz w:val="21"/>
        </w:rPr>
        <w:t>使用逻辑框架工具，</w:t>
      </w:r>
      <w:r w:rsidR="00B063FE" w:rsidRPr="00BA6617">
        <w:rPr>
          <w:rFonts w:ascii="SimSun" w:hAnsi="SimSun" w:hint="eastAsia"/>
          <w:bCs/>
          <w:sz w:val="21"/>
        </w:rPr>
        <w:t>后者</w:t>
      </w:r>
      <w:r w:rsidRPr="00BA6617">
        <w:rPr>
          <w:rFonts w:ascii="SimSun" w:hAnsi="SimSun" w:hint="eastAsia"/>
          <w:bCs/>
          <w:sz w:val="21"/>
        </w:rPr>
        <w:t>已成为技术合作项目的主要</w:t>
      </w:r>
      <w:r w:rsidR="00B063FE" w:rsidRPr="00BA6617">
        <w:rPr>
          <w:rFonts w:ascii="SimSun" w:hAnsi="SimSun" w:hint="eastAsia"/>
          <w:bCs/>
          <w:sz w:val="21"/>
        </w:rPr>
        <w:t>管理工具。没有关于项目周期管理的详细指南，而这种指南颇为</w:t>
      </w:r>
      <w:r w:rsidRPr="00BA6617">
        <w:rPr>
          <w:rFonts w:ascii="SimSun" w:hAnsi="SimSun" w:hint="eastAsia"/>
          <w:bCs/>
          <w:sz w:val="21"/>
        </w:rPr>
        <w:t>有用</w:t>
      </w:r>
      <w:r w:rsidR="00B063FE" w:rsidRPr="00BA6617">
        <w:rPr>
          <w:rFonts w:ascii="SimSun" w:hAnsi="SimSun" w:hint="eastAsia"/>
          <w:bCs/>
          <w:sz w:val="21"/>
        </w:rPr>
        <w:t>。</w:t>
      </w:r>
    </w:p>
    <w:p w14:paraId="6EE6CB52" w14:textId="7AB8D8E9" w:rsidR="00F74A38" w:rsidRPr="00BA6617" w:rsidRDefault="00922801" w:rsidP="00BB75F7">
      <w:pPr>
        <w:spacing w:afterLines="50" w:after="120" w:line="340" w:lineRule="atLeast"/>
        <w:jc w:val="both"/>
        <w:rPr>
          <w:rFonts w:ascii="SimSun" w:hAnsi="SimSun"/>
          <w:b/>
          <w:sz w:val="21"/>
        </w:rPr>
      </w:pPr>
      <w:r w:rsidRPr="00BA6617">
        <w:rPr>
          <w:rFonts w:ascii="SimSun" w:hAnsi="SimSun" w:hint="eastAsia"/>
          <w:b/>
          <w:sz w:val="21"/>
        </w:rPr>
        <w:t>结论2</w:t>
      </w:r>
      <w:r w:rsidR="006D00BF" w:rsidRPr="00BA6617">
        <w:rPr>
          <w:rFonts w:ascii="SimSun" w:hAnsi="SimSun" w:hint="eastAsia"/>
          <w:b/>
          <w:sz w:val="21"/>
        </w:rPr>
        <w:t>，关于</w:t>
      </w:r>
      <w:r w:rsidRPr="00BA6617">
        <w:rPr>
          <w:rFonts w:ascii="SimSun" w:hAnsi="SimSun" w:hint="eastAsia"/>
          <w:b/>
          <w:sz w:val="21"/>
        </w:rPr>
        <w:t>管理</w:t>
      </w:r>
      <w:r w:rsidR="006D00BF" w:rsidRPr="00BA6617">
        <w:rPr>
          <w:rFonts w:ascii="SimSun" w:hAnsi="SimSun" w:hint="eastAsia"/>
          <w:b/>
          <w:sz w:val="21"/>
        </w:rPr>
        <w:t>、</w:t>
      </w:r>
      <w:r w:rsidRPr="00BA6617">
        <w:rPr>
          <w:rFonts w:ascii="SimSun" w:hAnsi="SimSun" w:hint="eastAsia"/>
          <w:b/>
          <w:sz w:val="21"/>
        </w:rPr>
        <w:t>效率和</w:t>
      </w:r>
      <w:r w:rsidR="006D00BF" w:rsidRPr="00BA6617">
        <w:rPr>
          <w:rFonts w:ascii="SimSun" w:hAnsi="SimSun" w:hint="eastAsia"/>
          <w:b/>
          <w:sz w:val="21"/>
        </w:rPr>
        <w:t>效</w:t>
      </w:r>
      <w:r w:rsidR="00830BF2" w:rsidRPr="00BA6617">
        <w:rPr>
          <w:rFonts w:ascii="SimSun" w:hAnsi="SimSun" w:hint="eastAsia"/>
          <w:b/>
          <w:sz w:val="21"/>
        </w:rPr>
        <w:t>果</w:t>
      </w:r>
      <w:r w:rsidRPr="00BA6617">
        <w:rPr>
          <w:rFonts w:ascii="SimSun" w:hAnsi="SimSun" w:hint="eastAsia"/>
          <w:b/>
          <w:sz w:val="21"/>
        </w:rPr>
        <w:t>：项目管理非常令人满意。秘书处及时和高质量地交付了所有产出。资源</w:t>
      </w:r>
      <w:r w:rsidR="00460E3E" w:rsidRPr="00BA6617">
        <w:rPr>
          <w:rFonts w:ascii="SimSun" w:hAnsi="SimSun" w:hint="eastAsia"/>
          <w:b/>
          <w:sz w:val="21"/>
        </w:rPr>
        <w:t>运用</w:t>
      </w:r>
      <w:r w:rsidRPr="00BA6617">
        <w:rPr>
          <w:rFonts w:ascii="SimSun" w:hAnsi="SimSun" w:hint="eastAsia"/>
          <w:b/>
          <w:sz w:val="21"/>
        </w:rPr>
        <w:t>经济</w:t>
      </w:r>
      <w:r w:rsidR="00460E3E" w:rsidRPr="00BA6617">
        <w:rPr>
          <w:rFonts w:ascii="SimSun" w:hAnsi="SimSun" w:hint="eastAsia"/>
          <w:b/>
          <w:sz w:val="21"/>
        </w:rPr>
        <w:t>节约。</w:t>
      </w:r>
      <w:r w:rsidRPr="00BA6617">
        <w:rPr>
          <w:rFonts w:ascii="SimSun" w:hAnsi="SimSun" w:hint="eastAsia"/>
          <w:b/>
          <w:sz w:val="21"/>
        </w:rPr>
        <w:t>项目</w:t>
      </w:r>
      <w:r w:rsidR="00830BF2" w:rsidRPr="00BA6617">
        <w:rPr>
          <w:rFonts w:ascii="SimSun" w:hAnsi="SimSun" w:hint="eastAsia"/>
          <w:b/>
          <w:sz w:val="21"/>
        </w:rPr>
        <w:t>成果性价比高</w:t>
      </w:r>
      <w:r w:rsidRPr="00BA6617">
        <w:rPr>
          <w:rFonts w:ascii="SimSun" w:hAnsi="SimSun" w:hint="eastAsia"/>
          <w:b/>
          <w:sz w:val="21"/>
        </w:rPr>
        <w:t>。</w:t>
      </w:r>
    </w:p>
    <w:p w14:paraId="2712FAC2" w14:textId="1812031D" w:rsidR="00414F90" w:rsidRPr="00BA6617" w:rsidRDefault="007D02C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项目管理良好。在两个</w:t>
      </w:r>
      <w:r w:rsidR="009650B8" w:rsidRPr="00BA6617">
        <w:rPr>
          <w:rFonts w:ascii="SimSun" w:hAnsi="SimSun" w:hint="eastAsia"/>
          <w:sz w:val="21"/>
        </w:rPr>
        <w:t>受援</w:t>
      </w:r>
      <w:r w:rsidRPr="00BA6617">
        <w:rPr>
          <w:rFonts w:ascii="SimSun" w:hAnsi="SimSun" w:hint="eastAsia"/>
          <w:sz w:val="21"/>
        </w:rPr>
        <w:t>国建立地方</w:t>
      </w:r>
      <w:r w:rsidR="009650B8" w:rsidRPr="00BA6617">
        <w:rPr>
          <w:rFonts w:ascii="SimSun" w:hAnsi="SimSun" w:hint="eastAsia"/>
          <w:sz w:val="21"/>
        </w:rPr>
        <w:t>落实架构</w:t>
      </w:r>
      <w:r w:rsidRPr="00BA6617">
        <w:rPr>
          <w:rFonts w:ascii="SimSun" w:hAnsi="SimSun" w:hint="eastAsia"/>
          <w:sz w:val="21"/>
        </w:rPr>
        <w:t>（咨询委员会/国家指导委员会</w:t>
      </w:r>
      <w:r w:rsidR="003927B1" w:rsidRPr="00BA6617">
        <w:rPr>
          <w:rFonts w:ascii="SimSun" w:hAnsi="SimSun" w:hint="eastAsia"/>
          <w:sz w:val="21"/>
        </w:rPr>
        <w:t>、</w:t>
      </w:r>
      <w:r w:rsidRPr="00BA6617">
        <w:rPr>
          <w:rFonts w:ascii="SimSun" w:hAnsi="SimSun" w:hint="eastAsia"/>
          <w:sz w:val="21"/>
        </w:rPr>
        <w:t>项目指导委员会</w:t>
      </w:r>
      <w:r w:rsidR="003927B1" w:rsidRPr="00BA6617">
        <w:rPr>
          <w:rFonts w:ascii="SimSun" w:hAnsi="SimSun" w:hint="eastAsia"/>
          <w:sz w:val="21"/>
        </w:rPr>
        <w:t>、</w:t>
      </w:r>
      <w:r w:rsidRPr="00BA6617">
        <w:rPr>
          <w:rFonts w:ascii="SimSun" w:hAnsi="SimSun" w:hint="eastAsia"/>
          <w:sz w:val="21"/>
        </w:rPr>
        <w:t>项目小组）</w:t>
      </w:r>
      <w:r w:rsidR="003927B1" w:rsidRPr="00BA6617">
        <w:rPr>
          <w:rFonts w:ascii="SimSun" w:hAnsi="SimSun" w:hint="eastAsia"/>
          <w:sz w:val="21"/>
        </w:rPr>
        <w:t>颇</w:t>
      </w:r>
      <w:r w:rsidRPr="00BA6617">
        <w:rPr>
          <w:rFonts w:ascii="SimSun" w:hAnsi="SimSun" w:hint="eastAsia"/>
          <w:sz w:val="21"/>
        </w:rPr>
        <w:t>有帮助。一个关键的成功因素</w:t>
      </w:r>
      <w:r w:rsidR="00076F75" w:rsidRPr="00BA6617">
        <w:rPr>
          <w:rFonts w:ascii="SimSun" w:hAnsi="SimSun" w:hint="eastAsia"/>
          <w:sz w:val="21"/>
        </w:rPr>
        <w:t>也包括征聘了</w:t>
      </w:r>
      <w:r w:rsidRPr="00BA6617">
        <w:rPr>
          <w:rFonts w:ascii="SimSun" w:hAnsi="SimSun" w:hint="eastAsia"/>
          <w:sz w:val="21"/>
        </w:rPr>
        <w:t>一个</w:t>
      </w:r>
      <w:r w:rsidR="00076F75" w:rsidRPr="00BA6617">
        <w:rPr>
          <w:rFonts w:ascii="SimSun" w:hAnsi="SimSun" w:hint="eastAsia"/>
          <w:sz w:val="21"/>
        </w:rPr>
        <w:t>具有技术合作背景和良好的项目管理技能的</w:t>
      </w:r>
      <w:r w:rsidRPr="00BA6617">
        <w:rPr>
          <w:rFonts w:ascii="SimSun" w:hAnsi="SimSun" w:hint="eastAsia"/>
          <w:sz w:val="21"/>
        </w:rPr>
        <w:t>全职项目官员。管理灵活，能够满足受益人的需求</w:t>
      </w:r>
      <w:r w:rsidR="00076F75" w:rsidRPr="00BA6617">
        <w:rPr>
          <w:rFonts w:ascii="SimSun" w:hAnsi="SimSun" w:hint="eastAsia"/>
          <w:sz w:val="21"/>
        </w:rPr>
        <w:t>。</w:t>
      </w:r>
    </w:p>
    <w:p w14:paraId="1E2AA298" w14:textId="6DFF244F" w:rsidR="003F3996" w:rsidRPr="00BA6617" w:rsidRDefault="00006A9F"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审评</w:t>
      </w:r>
      <w:r w:rsidR="00830BF2" w:rsidRPr="00BA6617">
        <w:rPr>
          <w:rFonts w:ascii="SimSun" w:hAnsi="SimSun" w:hint="eastAsia"/>
          <w:sz w:val="21"/>
        </w:rPr>
        <w:t>工作</w:t>
      </w:r>
      <w:r w:rsidR="007D02C4" w:rsidRPr="00BA6617">
        <w:rPr>
          <w:rFonts w:ascii="SimSun" w:hAnsi="SimSun" w:hint="eastAsia"/>
          <w:sz w:val="21"/>
        </w:rPr>
        <w:t>赞同项目完成报告。大多数计划</w:t>
      </w:r>
      <w:r w:rsidRPr="00BA6617">
        <w:rPr>
          <w:rFonts w:ascii="SimSun" w:hAnsi="SimSun" w:hint="eastAsia"/>
          <w:sz w:val="21"/>
        </w:rPr>
        <w:t>中的</w:t>
      </w:r>
      <w:r w:rsidR="007D02C4" w:rsidRPr="00BA6617">
        <w:rPr>
          <w:rFonts w:ascii="SimSun" w:hAnsi="SimSun" w:hint="eastAsia"/>
          <w:sz w:val="21"/>
        </w:rPr>
        <w:t>产出</w:t>
      </w:r>
      <w:r w:rsidRPr="00BA6617">
        <w:rPr>
          <w:rFonts w:ascii="SimSun" w:hAnsi="SimSun" w:hint="eastAsia"/>
          <w:sz w:val="21"/>
        </w:rPr>
        <w:t>交付</w:t>
      </w:r>
      <w:r w:rsidR="007D02C4" w:rsidRPr="00BA6617">
        <w:rPr>
          <w:rFonts w:ascii="SimSun" w:hAnsi="SimSun" w:hint="eastAsia"/>
          <w:sz w:val="21"/>
        </w:rPr>
        <w:t>及时，</w:t>
      </w:r>
      <w:r w:rsidRPr="00BA6617">
        <w:rPr>
          <w:rFonts w:ascii="SimSun" w:hAnsi="SimSun" w:hint="eastAsia"/>
          <w:sz w:val="21"/>
        </w:rPr>
        <w:t>所有产出</w:t>
      </w:r>
      <w:r w:rsidR="007D02C4" w:rsidRPr="00BA6617">
        <w:rPr>
          <w:rFonts w:ascii="SimSun" w:hAnsi="SimSun" w:hint="eastAsia"/>
          <w:sz w:val="21"/>
        </w:rPr>
        <w:t>全部质</w:t>
      </w:r>
      <w:r w:rsidRPr="00BA6617">
        <w:rPr>
          <w:rFonts w:ascii="SimSun" w:hAnsi="SimSun" w:hint="eastAsia"/>
          <w:sz w:val="21"/>
        </w:rPr>
        <w:t>量</w:t>
      </w:r>
      <w:r w:rsidR="00BD38A2" w:rsidRPr="00BA6617">
        <w:rPr>
          <w:rFonts w:ascii="SimSun" w:hAnsi="SimSun" w:hint="eastAsia"/>
          <w:sz w:val="21"/>
        </w:rPr>
        <w:t>优异</w:t>
      </w:r>
      <w:r w:rsidRPr="00BA6617">
        <w:rPr>
          <w:rFonts w:ascii="SimSun" w:hAnsi="SimSun" w:hint="eastAsia"/>
          <w:sz w:val="21"/>
        </w:rPr>
        <w:t>。评估更广泛的成果为时过早。</w:t>
      </w:r>
      <w:r w:rsidR="00DF1FE2" w:rsidRPr="00BA6617">
        <w:rPr>
          <w:rFonts w:ascii="SimSun" w:hAnsi="SimSun" w:hint="eastAsia"/>
          <w:sz w:val="21"/>
        </w:rPr>
        <w:t>不过</w:t>
      </w:r>
      <w:r w:rsidRPr="00BA6617">
        <w:rPr>
          <w:rFonts w:ascii="SimSun" w:hAnsi="SimSun" w:hint="eastAsia"/>
          <w:sz w:val="21"/>
        </w:rPr>
        <w:t>，</w:t>
      </w:r>
      <w:r w:rsidR="007D02C4" w:rsidRPr="00BA6617">
        <w:rPr>
          <w:rFonts w:ascii="SimSun" w:hAnsi="SimSun" w:hint="eastAsia"/>
          <w:sz w:val="21"/>
        </w:rPr>
        <w:t>项目似乎在两个</w:t>
      </w:r>
      <w:r w:rsidR="005013E3" w:rsidRPr="00BA6617">
        <w:rPr>
          <w:rFonts w:ascii="SimSun" w:hAnsi="SimSun" w:hint="eastAsia"/>
          <w:sz w:val="21"/>
        </w:rPr>
        <w:t>受援</w:t>
      </w:r>
      <w:r w:rsidR="007D02C4" w:rsidRPr="00BA6617">
        <w:rPr>
          <w:rFonts w:ascii="SimSun" w:hAnsi="SimSun" w:hint="eastAsia"/>
          <w:sz w:val="21"/>
        </w:rPr>
        <w:t>国的</w:t>
      </w:r>
      <w:r w:rsidR="005013E3" w:rsidRPr="00BA6617">
        <w:rPr>
          <w:rFonts w:ascii="SimSun" w:hAnsi="SimSun" w:hint="eastAsia"/>
          <w:sz w:val="21"/>
        </w:rPr>
        <w:t>关键</w:t>
      </w:r>
      <w:r w:rsidR="007D02C4" w:rsidRPr="00BA6617">
        <w:rPr>
          <w:rFonts w:ascii="SimSun" w:hAnsi="SimSun" w:hint="eastAsia"/>
          <w:sz w:val="21"/>
        </w:rPr>
        <w:t>利益攸关方中</w:t>
      </w:r>
      <w:r w:rsidR="005013E3" w:rsidRPr="00BA6617">
        <w:rPr>
          <w:rFonts w:ascii="SimSun" w:hAnsi="SimSun" w:hint="eastAsia"/>
          <w:sz w:val="21"/>
        </w:rPr>
        <w:t>打造</w:t>
      </w:r>
      <w:r w:rsidR="007D02C4" w:rsidRPr="00BA6617">
        <w:rPr>
          <w:rFonts w:ascii="SimSun" w:hAnsi="SimSun" w:hint="eastAsia"/>
          <w:sz w:val="21"/>
        </w:rPr>
        <w:t>了高度的知名度和</w:t>
      </w:r>
      <w:r w:rsidR="003A780A" w:rsidRPr="00BA6617">
        <w:rPr>
          <w:rFonts w:ascii="SimSun" w:hAnsi="SimSun" w:hint="eastAsia"/>
          <w:sz w:val="21"/>
        </w:rPr>
        <w:t>示范效果</w:t>
      </w:r>
      <w:r w:rsidR="007D02C4" w:rsidRPr="00BA6617">
        <w:rPr>
          <w:rFonts w:ascii="SimSun" w:hAnsi="SimSun" w:hint="eastAsia"/>
          <w:sz w:val="21"/>
        </w:rPr>
        <w:t>。两个知识产权局通过项目，包括通过在不同活动中建立网络，</w:t>
      </w:r>
      <w:r w:rsidR="00C13120" w:rsidRPr="00BA6617">
        <w:rPr>
          <w:rFonts w:ascii="SimSun" w:hAnsi="SimSun" w:hint="eastAsia"/>
          <w:sz w:val="21"/>
        </w:rPr>
        <w:t>明显加强了与主要知识产权用户的联系</w:t>
      </w:r>
      <w:r w:rsidR="007D02C4" w:rsidRPr="00BA6617">
        <w:rPr>
          <w:rFonts w:ascii="SimSun" w:hAnsi="SimSun" w:hint="eastAsia"/>
          <w:sz w:val="21"/>
        </w:rPr>
        <w:t>。提高</w:t>
      </w:r>
      <w:r w:rsidR="004A5CBF" w:rsidRPr="00BA6617">
        <w:rPr>
          <w:rFonts w:ascii="SimSun" w:hAnsi="SimSun" w:hint="eastAsia"/>
          <w:sz w:val="21"/>
        </w:rPr>
        <w:t>认识活动</w:t>
      </w:r>
      <w:r w:rsidR="007D02C4" w:rsidRPr="00BA6617">
        <w:rPr>
          <w:rFonts w:ascii="SimSun" w:hAnsi="SimSun" w:hint="eastAsia"/>
          <w:sz w:val="21"/>
        </w:rPr>
        <w:t>似乎已经成功地告知</w:t>
      </w:r>
      <w:r w:rsidR="004E73E6" w:rsidRPr="00BA6617">
        <w:rPr>
          <w:rFonts w:ascii="SimSun" w:hAnsi="SimSun" w:hint="eastAsia"/>
          <w:sz w:val="21"/>
        </w:rPr>
        <w:t>了</w:t>
      </w:r>
      <w:r w:rsidR="007D02C4" w:rsidRPr="00BA6617">
        <w:rPr>
          <w:rFonts w:ascii="SimSun" w:hAnsi="SimSun" w:hint="eastAsia"/>
          <w:sz w:val="21"/>
        </w:rPr>
        <w:t>权利人有关通过注册获得对其</w:t>
      </w:r>
      <w:r w:rsidR="004E73E6" w:rsidRPr="00BA6617">
        <w:rPr>
          <w:rFonts w:ascii="SimSun" w:hAnsi="SimSun" w:hint="eastAsia"/>
          <w:sz w:val="21"/>
        </w:rPr>
        <w:t>外观</w:t>
      </w:r>
      <w:r w:rsidR="007D02C4" w:rsidRPr="00BA6617">
        <w:rPr>
          <w:rFonts w:ascii="SimSun" w:hAnsi="SimSun" w:hint="eastAsia"/>
          <w:sz w:val="21"/>
        </w:rPr>
        <w:t>设计</w:t>
      </w:r>
      <w:r w:rsidR="00345A22" w:rsidRPr="00BA6617">
        <w:rPr>
          <w:rFonts w:ascii="SimSun" w:hAnsi="SimSun" w:hint="eastAsia"/>
          <w:sz w:val="21"/>
        </w:rPr>
        <w:t>之</w:t>
      </w:r>
      <w:r w:rsidR="007D02C4" w:rsidRPr="00BA6617">
        <w:rPr>
          <w:rFonts w:ascii="SimSun" w:hAnsi="SimSun" w:hint="eastAsia"/>
          <w:sz w:val="21"/>
        </w:rPr>
        <w:t>保护的</w:t>
      </w:r>
      <w:r w:rsidR="004E73E6" w:rsidRPr="00BA6617">
        <w:rPr>
          <w:rFonts w:ascii="SimSun" w:hAnsi="SimSun" w:hint="eastAsia"/>
          <w:sz w:val="21"/>
        </w:rPr>
        <w:t>益处</w:t>
      </w:r>
      <w:r w:rsidR="007D02C4" w:rsidRPr="00BA6617">
        <w:rPr>
          <w:rFonts w:ascii="SimSun" w:hAnsi="SimSun" w:hint="eastAsia"/>
          <w:sz w:val="21"/>
        </w:rPr>
        <w:t>。两个国家都报告</w:t>
      </w:r>
      <w:r w:rsidR="004E73E6" w:rsidRPr="00BA6617">
        <w:rPr>
          <w:rFonts w:ascii="SimSun" w:hAnsi="SimSun" w:hint="eastAsia"/>
          <w:sz w:val="21"/>
        </w:rPr>
        <w:t>了外观</w:t>
      </w:r>
      <w:r w:rsidR="007D02C4" w:rsidRPr="00BA6617">
        <w:rPr>
          <w:rFonts w:ascii="SimSun" w:hAnsi="SimSun" w:hint="eastAsia"/>
          <w:sz w:val="21"/>
        </w:rPr>
        <w:t>设计和商标注册</w:t>
      </w:r>
      <w:r w:rsidR="004E73E6" w:rsidRPr="00BA6617">
        <w:rPr>
          <w:rFonts w:ascii="SimSun" w:hAnsi="SimSun" w:hint="eastAsia"/>
          <w:sz w:val="21"/>
        </w:rPr>
        <w:t>有所</w:t>
      </w:r>
      <w:r w:rsidR="007D02C4" w:rsidRPr="00BA6617">
        <w:rPr>
          <w:rFonts w:ascii="SimSun" w:hAnsi="SimSun" w:hint="eastAsia"/>
          <w:sz w:val="21"/>
        </w:rPr>
        <w:t>增加</w:t>
      </w:r>
      <w:r w:rsidR="004E73E6" w:rsidRPr="00BA6617">
        <w:rPr>
          <w:rFonts w:ascii="SimSun" w:hAnsi="SimSun" w:hint="eastAsia"/>
          <w:sz w:val="21"/>
        </w:rPr>
        <w:t>的情况</w:t>
      </w:r>
      <w:r w:rsidR="00C13120" w:rsidRPr="00BA6617">
        <w:rPr>
          <w:rFonts w:ascii="SimSun" w:hAnsi="SimSun" w:hint="eastAsia"/>
          <w:sz w:val="21"/>
        </w:rPr>
        <w:t>。</w:t>
      </w:r>
    </w:p>
    <w:p w14:paraId="64AC6AF2" w14:textId="04B22087" w:rsidR="00414F90" w:rsidRPr="00BA6617" w:rsidRDefault="007D02C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除了通过</w:t>
      </w:r>
      <w:r w:rsidR="0069565C" w:rsidRPr="00BA6617">
        <w:rPr>
          <w:rFonts w:ascii="SimSun" w:hAnsi="SimSun" w:hint="eastAsia"/>
          <w:sz w:val="21"/>
        </w:rPr>
        <w:t>在</w:t>
      </w:r>
      <w:r w:rsidRPr="00BA6617">
        <w:rPr>
          <w:rFonts w:ascii="SimSun" w:hAnsi="SimSun" w:hint="eastAsia"/>
          <w:sz w:val="21"/>
        </w:rPr>
        <w:t>日内瓦</w:t>
      </w:r>
      <w:r w:rsidR="00BD38A2" w:rsidRPr="00BA6617">
        <w:rPr>
          <w:rFonts w:ascii="SimSun" w:hAnsi="SimSun" w:hint="eastAsia"/>
          <w:sz w:val="21"/>
        </w:rPr>
        <w:t>的</w:t>
      </w:r>
      <w:r w:rsidRPr="00BA6617">
        <w:rPr>
          <w:rFonts w:ascii="SimSun" w:hAnsi="SimSun" w:hint="eastAsia"/>
          <w:sz w:val="21"/>
        </w:rPr>
        <w:t>活动</w:t>
      </w:r>
      <w:r w:rsidR="004F5859" w:rsidRPr="00BA6617">
        <w:rPr>
          <w:rFonts w:ascii="SimSun" w:hAnsi="SimSun" w:hint="eastAsia"/>
          <w:sz w:val="21"/>
        </w:rPr>
        <w:t>打造</w:t>
      </w:r>
      <w:r w:rsidR="00BD38A2" w:rsidRPr="00BA6617">
        <w:rPr>
          <w:rFonts w:ascii="SimSun" w:hAnsi="SimSun" w:hint="eastAsia"/>
          <w:sz w:val="21"/>
        </w:rPr>
        <w:t>了</w:t>
      </w:r>
      <w:r w:rsidRPr="00BA6617">
        <w:rPr>
          <w:rFonts w:ascii="SimSun" w:hAnsi="SimSun" w:hint="eastAsia"/>
          <w:sz w:val="21"/>
        </w:rPr>
        <w:t>一些知名度</w:t>
      </w:r>
      <w:r w:rsidR="004F5859" w:rsidRPr="00BA6617">
        <w:rPr>
          <w:rFonts w:ascii="SimSun" w:hAnsi="SimSun" w:hint="eastAsia"/>
          <w:sz w:val="21"/>
        </w:rPr>
        <w:t>并引发了一些</w:t>
      </w:r>
      <w:r w:rsidRPr="00BA6617">
        <w:rPr>
          <w:rFonts w:ascii="SimSun" w:hAnsi="SimSun" w:hint="eastAsia"/>
          <w:sz w:val="21"/>
        </w:rPr>
        <w:t>兴趣之外，</w:t>
      </w:r>
      <w:r w:rsidR="00BD38A2" w:rsidRPr="00BA6617">
        <w:rPr>
          <w:rFonts w:ascii="SimSun" w:hAnsi="SimSun" w:hint="eastAsia"/>
          <w:sz w:val="21"/>
        </w:rPr>
        <w:t>要想</w:t>
      </w:r>
      <w:r w:rsidRPr="00BA6617">
        <w:rPr>
          <w:rFonts w:ascii="SimSun" w:hAnsi="SimSun" w:hint="eastAsia"/>
          <w:sz w:val="21"/>
        </w:rPr>
        <w:t>在国际</w:t>
      </w:r>
      <w:r w:rsidR="0069565C" w:rsidRPr="00BA6617">
        <w:rPr>
          <w:rFonts w:ascii="SimSun" w:hAnsi="SimSun" w:hint="eastAsia"/>
          <w:sz w:val="21"/>
        </w:rPr>
        <w:t>层面</w:t>
      </w:r>
      <w:r w:rsidRPr="00BA6617">
        <w:rPr>
          <w:rFonts w:ascii="SimSun" w:hAnsi="SimSun" w:hint="eastAsia"/>
          <w:sz w:val="21"/>
        </w:rPr>
        <w:t>实现更广泛的</w:t>
      </w:r>
      <w:r w:rsidR="00BD38A2" w:rsidRPr="00BA6617">
        <w:rPr>
          <w:rFonts w:ascii="SimSun" w:hAnsi="SimSun" w:hint="eastAsia"/>
          <w:sz w:val="21"/>
        </w:rPr>
        <w:t>预期</w:t>
      </w:r>
      <w:r w:rsidRPr="00BA6617">
        <w:rPr>
          <w:rFonts w:ascii="SimSun" w:hAnsi="SimSun" w:hint="eastAsia"/>
          <w:sz w:val="21"/>
        </w:rPr>
        <w:t>成果（</w:t>
      </w:r>
      <w:r w:rsidR="00C67FC5" w:rsidRPr="00BA6617">
        <w:rPr>
          <w:rFonts w:ascii="SimSun" w:hAnsi="SimSun" w:hint="eastAsia"/>
          <w:sz w:val="21"/>
        </w:rPr>
        <w:t>通过</w:t>
      </w:r>
      <w:r w:rsidR="0069565C" w:rsidRPr="00BA6617">
        <w:rPr>
          <w:rFonts w:ascii="SimSun" w:hAnsi="SimSun" w:hint="eastAsia"/>
          <w:sz w:val="21"/>
        </w:rPr>
        <w:t>仿效</w:t>
      </w:r>
      <w:r w:rsidR="00C67FC5" w:rsidRPr="00BA6617">
        <w:rPr>
          <w:rFonts w:ascii="SimSun" w:hAnsi="SimSun" w:hint="eastAsia"/>
          <w:sz w:val="21"/>
        </w:rPr>
        <w:t>实施</w:t>
      </w:r>
      <w:r w:rsidRPr="00BA6617">
        <w:rPr>
          <w:rFonts w:ascii="SimSun" w:hAnsi="SimSun" w:hint="eastAsia"/>
          <w:sz w:val="21"/>
        </w:rPr>
        <w:t>和扩大</w:t>
      </w:r>
      <w:r w:rsidR="00C67FC5" w:rsidRPr="00BA6617">
        <w:rPr>
          <w:rFonts w:ascii="SimSun" w:hAnsi="SimSun" w:hint="eastAsia"/>
          <w:sz w:val="21"/>
        </w:rPr>
        <w:t>规模</w:t>
      </w:r>
      <w:r w:rsidRPr="00BA6617">
        <w:rPr>
          <w:rFonts w:ascii="SimSun" w:hAnsi="SimSun" w:hint="eastAsia"/>
          <w:sz w:val="21"/>
        </w:rPr>
        <w:t>）</w:t>
      </w:r>
      <w:r w:rsidR="00AB260F">
        <w:rPr>
          <w:rFonts w:ascii="SimSun" w:hAnsi="SimSun" w:hint="eastAsia"/>
          <w:sz w:val="21"/>
        </w:rPr>
        <w:t>，</w:t>
      </w:r>
      <w:r w:rsidRPr="00BA6617">
        <w:rPr>
          <w:rFonts w:ascii="SimSun" w:hAnsi="SimSun" w:hint="eastAsia"/>
          <w:sz w:val="21"/>
        </w:rPr>
        <w:t>还需要通过</w:t>
      </w:r>
      <w:r w:rsidR="00D56CAE" w:rsidRPr="00BA6617">
        <w:rPr>
          <w:rFonts w:ascii="SimSun" w:hAnsi="SimSun" w:hint="eastAsia"/>
          <w:sz w:val="21"/>
        </w:rPr>
        <w:t>项目</w:t>
      </w:r>
      <w:r w:rsidRPr="00BA6617">
        <w:rPr>
          <w:rFonts w:ascii="SimSun" w:hAnsi="SimSun" w:hint="eastAsia"/>
          <w:sz w:val="21"/>
        </w:rPr>
        <w:t>二</w:t>
      </w:r>
      <w:r w:rsidR="00D56CAE" w:rsidRPr="00BA6617">
        <w:rPr>
          <w:rFonts w:ascii="SimSun" w:hAnsi="SimSun" w:hint="eastAsia"/>
          <w:sz w:val="21"/>
        </w:rPr>
        <w:t>期</w:t>
      </w:r>
      <w:r w:rsidR="00345A22" w:rsidRPr="00BA6617">
        <w:rPr>
          <w:rFonts w:ascii="SimSun" w:hAnsi="SimSun" w:hint="eastAsia"/>
          <w:sz w:val="21"/>
        </w:rPr>
        <w:t>显著</w:t>
      </w:r>
      <w:r w:rsidR="00EC0445" w:rsidRPr="00BA6617">
        <w:rPr>
          <w:rFonts w:ascii="SimSun" w:hAnsi="SimSun" w:hint="eastAsia"/>
          <w:sz w:val="21"/>
        </w:rPr>
        <w:t>付出</w:t>
      </w:r>
      <w:r w:rsidR="0069565C" w:rsidRPr="00BA6617">
        <w:rPr>
          <w:rFonts w:ascii="SimSun" w:hAnsi="SimSun" w:hint="eastAsia"/>
          <w:sz w:val="21"/>
        </w:rPr>
        <w:t>更多</w:t>
      </w:r>
      <w:r w:rsidRPr="00BA6617">
        <w:rPr>
          <w:rFonts w:ascii="SimSun" w:hAnsi="SimSun" w:hint="eastAsia"/>
          <w:sz w:val="21"/>
        </w:rPr>
        <w:t>努力</w:t>
      </w:r>
      <w:r w:rsidR="0069565C" w:rsidRPr="00BA6617">
        <w:rPr>
          <w:rFonts w:ascii="SimSun" w:hAnsi="SimSun" w:hint="eastAsia"/>
          <w:sz w:val="21"/>
        </w:rPr>
        <w:t>。</w:t>
      </w:r>
    </w:p>
    <w:p w14:paraId="458FBBED" w14:textId="49BC9C82" w:rsidR="003F3996" w:rsidRPr="00BA6617" w:rsidRDefault="00C973BF"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资金运用</w:t>
      </w:r>
      <w:r w:rsidR="007D02C4" w:rsidRPr="00BA6617">
        <w:rPr>
          <w:rFonts w:ascii="SimSun" w:hAnsi="SimSun" w:hint="eastAsia"/>
          <w:sz w:val="21"/>
        </w:rPr>
        <w:t>经济</w:t>
      </w:r>
      <w:r w:rsidRPr="00BA6617">
        <w:rPr>
          <w:rFonts w:ascii="SimSun" w:hAnsi="SimSun" w:hint="eastAsia"/>
          <w:sz w:val="21"/>
        </w:rPr>
        <w:t>节约</w:t>
      </w:r>
      <w:r w:rsidR="007D02C4" w:rsidRPr="00BA6617">
        <w:rPr>
          <w:rFonts w:ascii="SimSun" w:hAnsi="SimSun" w:hint="eastAsia"/>
          <w:sz w:val="21"/>
        </w:rPr>
        <w:t>。可交付成果和相当紧张的预算</w:t>
      </w:r>
      <w:r w:rsidR="00345A22" w:rsidRPr="00BA6617">
        <w:rPr>
          <w:rFonts w:ascii="SimSun" w:hAnsi="SimSun" w:hint="eastAsia"/>
          <w:sz w:val="21"/>
        </w:rPr>
        <w:t>相比较而言，</w:t>
      </w:r>
      <w:r w:rsidR="007D02C4" w:rsidRPr="00BA6617">
        <w:rPr>
          <w:rFonts w:ascii="SimSun" w:hAnsi="SimSun" w:hint="eastAsia"/>
          <w:sz w:val="21"/>
        </w:rPr>
        <w:t>项目</w:t>
      </w:r>
      <w:r w:rsidRPr="00BA6617">
        <w:rPr>
          <w:rFonts w:ascii="SimSun" w:hAnsi="SimSun" w:hint="eastAsia"/>
          <w:sz w:val="21"/>
        </w:rPr>
        <w:t>成果</w:t>
      </w:r>
      <w:r w:rsidR="00830BF2" w:rsidRPr="00BA6617">
        <w:rPr>
          <w:rFonts w:ascii="SimSun" w:hAnsi="SimSun" w:hint="eastAsia"/>
          <w:sz w:val="21"/>
        </w:rPr>
        <w:t>性价比高</w:t>
      </w:r>
      <w:r w:rsidR="007D02C4" w:rsidRPr="00BA6617">
        <w:rPr>
          <w:rFonts w:ascii="SimSun" w:hAnsi="SimSun" w:hint="eastAsia"/>
          <w:sz w:val="21"/>
        </w:rPr>
        <w:t>，</w:t>
      </w:r>
      <w:r w:rsidRPr="00BA6617">
        <w:rPr>
          <w:rFonts w:ascii="SimSun" w:hAnsi="SimSun" w:hint="eastAsia"/>
          <w:sz w:val="21"/>
        </w:rPr>
        <w:t>尽管</w:t>
      </w:r>
      <w:r w:rsidR="007D02C4" w:rsidRPr="00BA6617">
        <w:rPr>
          <w:rFonts w:ascii="SimSun" w:hAnsi="SimSun" w:hint="eastAsia"/>
          <w:sz w:val="21"/>
        </w:rPr>
        <w:t>财务数据没有考虑国家利益</w:t>
      </w:r>
      <w:r w:rsidRPr="00BA6617">
        <w:rPr>
          <w:rFonts w:ascii="SimSun" w:hAnsi="SimSun" w:hint="eastAsia"/>
          <w:sz w:val="21"/>
        </w:rPr>
        <w:t>攸关方</w:t>
      </w:r>
      <w:r w:rsidR="00F64FF4" w:rsidRPr="00BA6617">
        <w:rPr>
          <w:rFonts w:ascii="SimSun" w:hAnsi="SimSun" w:hint="eastAsia"/>
          <w:sz w:val="21"/>
        </w:rPr>
        <w:t>作为投入而</w:t>
      </w:r>
      <w:r w:rsidRPr="00BA6617">
        <w:rPr>
          <w:rFonts w:ascii="SimSun" w:hAnsi="SimSun" w:hint="eastAsia"/>
          <w:sz w:val="21"/>
        </w:rPr>
        <w:t>贡献</w:t>
      </w:r>
      <w:r w:rsidR="007D02C4" w:rsidRPr="00BA6617">
        <w:rPr>
          <w:rFonts w:ascii="SimSun" w:hAnsi="SimSun" w:hint="eastAsia"/>
          <w:sz w:val="21"/>
        </w:rPr>
        <w:t>的</w:t>
      </w:r>
      <w:r w:rsidR="00F64FF4" w:rsidRPr="00BA6617">
        <w:rPr>
          <w:rFonts w:ascii="SimSun" w:hAnsi="SimSun" w:hint="eastAsia"/>
          <w:sz w:val="21"/>
        </w:rPr>
        <w:t>大量</w:t>
      </w:r>
      <w:r w:rsidR="007D02C4" w:rsidRPr="00BA6617">
        <w:rPr>
          <w:rFonts w:ascii="SimSun" w:hAnsi="SimSun" w:hint="eastAsia"/>
          <w:sz w:val="21"/>
        </w:rPr>
        <w:t>实物捐助</w:t>
      </w:r>
      <w:r w:rsidR="00F64FF4" w:rsidRPr="00BA6617">
        <w:rPr>
          <w:rFonts w:ascii="SimSun" w:hAnsi="SimSun" w:hint="eastAsia"/>
          <w:sz w:val="21"/>
        </w:rPr>
        <w:t>。</w:t>
      </w:r>
    </w:p>
    <w:p w14:paraId="36295029" w14:textId="09851A7C" w:rsidR="00A6688F" w:rsidRPr="00BA6617" w:rsidRDefault="00221E48" w:rsidP="00BB75F7">
      <w:pPr>
        <w:spacing w:afterLines="50" w:after="120" w:line="340" w:lineRule="atLeast"/>
        <w:jc w:val="both"/>
        <w:rPr>
          <w:rFonts w:ascii="SimSun" w:hAnsi="SimSun"/>
          <w:b/>
          <w:sz w:val="21"/>
        </w:rPr>
      </w:pPr>
      <w:r w:rsidRPr="00BA6617">
        <w:rPr>
          <w:rFonts w:ascii="SimSun" w:hAnsi="SimSun" w:hint="eastAsia"/>
          <w:b/>
          <w:sz w:val="21"/>
        </w:rPr>
        <w:t>结论3</w:t>
      </w:r>
      <w:r w:rsidR="00072E50" w:rsidRPr="00BA6617">
        <w:rPr>
          <w:rFonts w:ascii="SimSun" w:hAnsi="SimSun" w:hint="eastAsia"/>
          <w:b/>
          <w:sz w:val="21"/>
        </w:rPr>
        <w:t>，</w:t>
      </w:r>
      <w:r w:rsidRPr="00BA6617">
        <w:rPr>
          <w:rFonts w:ascii="SimSun" w:hAnsi="SimSun" w:hint="eastAsia"/>
          <w:b/>
          <w:sz w:val="21"/>
        </w:rPr>
        <w:t>关于</w:t>
      </w:r>
      <w:r w:rsidR="001B3259" w:rsidRPr="00BA6617">
        <w:rPr>
          <w:rFonts w:ascii="SimSun" w:hAnsi="SimSun" w:hint="eastAsia"/>
          <w:b/>
          <w:sz w:val="21"/>
        </w:rPr>
        <w:t>成果</w:t>
      </w:r>
      <w:r w:rsidRPr="00BA6617">
        <w:rPr>
          <w:rFonts w:ascii="SimSun" w:hAnsi="SimSun" w:hint="eastAsia"/>
          <w:b/>
          <w:sz w:val="21"/>
        </w:rPr>
        <w:t>的可持续性：</w:t>
      </w:r>
      <w:r w:rsidR="00BE283E" w:rsidRPr="00BA6617">
        <w:rPr>
          <w:rFonts w:ascii="SimSun" w:hAnsi="SimSun" w:hint="eastAsia"/>
          <w:b/>
          <w:sz w:val="21"/>
        </w:rPr>
        <w:t>除落实项目之外，</w:t>
      </w:r>
      <w:r w:rsidR="00BA0D16" w:rsidRPr="00BA6617">
        <w:rPr>
          <w:rFonts w:ascii="SimSun" w:hAnsi="SimSun" w:hint="eastAsia"/>
          <w:b/>
          <w:sz w:val="21"/>
        </w:rPr>
        <w:t>摩洛哥工业与商业产权局（</w:t>
      </w:r>
      <w:r w:rsidRPr="00BA6617">
        <w:rPr>
          <w:rFonts w:ascii="SimSun" w:hAnsi="SimSun" w:hint="eastAsia"/>
          <w:b/>
          <w:sz w:val="21"/>
        </w:rPr>
        <w:t>OMPIC</w:t>
      </w:r>
      <w:r w:rsidR="00BA0D16" w:rsidRPr="00BA6617">
        <w:rPr>
          <w:rFonts w:ascii="SimSun" w:hAnsi="SimSun" w:hint="eastAsia"/>
          <w:b/>
          <w:sz w:val="21"/>
        </w:rPr>
        <w:t>）</w:t>
      </w:r>
      <w:r w:rsidR="00BE283E" w:rsidRPr="00BA6617">
        <w:rPr>
          <w:rFonts w:ascii="SimSun" w:hAnsi="SimSun" w:hint="eastAsia"/>
          <w:b/>
          <w:sz w:val="21"/>
        </w:rPr>
        <w:t>在</w:t>
      </w:r>
      <w:r w:rsidRPr="00BA6617">
        <w:rPr>
          <w:rFonts w:ascii="SimSun" w:hAnsi="SimSun" w:hint="eastAsia"/>
          <w:b/>
          <w:sz w:val="21"/>
        </w:rPr>
        <w:t>摩洛哥</w:t>
      </w:r>
      <w:r w:rsidR="00BE283E" w:rsidRPr="00BA6617">
        <w:rPr>
          <w:rFonts w:ascii="SimSun" w:hAnsi="SimSun" w:hint="eastAsia"/>
          <w:b/>
          <w:sz w:val="21"/>
        </w:rPr>
        <w:t>正在开展其他</w:t>
      </w:r>
      <w:r w:rsidRPr="00BA6617">
        <w:rPr>
          <w:rFonts w:ascii="SimSun" w:hAnsi="SimSun" w:hint="eastAsia"/>
          <w:b/>
          <w:sz w:val="21"/>
        </w:rPr>
        <w:t>活动。阿根廷计划继续开展活动，以促进</w:t>
      </w:r>
      <w:r w:rsidR="009E53DD" w:rsidRPr="00BA6617">
        <w:rPr>
          <w:rFonts w:ascii="SimSun" w:hAnsi="SimSun" w:hint="eastAsia"/>
          <w:b/>
          <w:sz w:val="21"/>
        </w:rPr>
        <w:t>提高</w:t>
      </w:r>
      <w:r w:rsidRPr="00BA6617">
        <w:rPr>
          <w:rFonts w:ascii="SimSun" w:hAnsi="SimSun" w:hint="eastAsia"/>
          <w:b/>
          <w:sz w:val="21"/>
        </w:rPr>
        <w:t>知识产权的价值。</w:t>
      </w:r>
      <w:r w:rsidR="00BE283E" w:rsidRPr="00BA6617">
        <w:rPr>
          <w:rFonts w:ascii="SimSun" w:hAnsi="SimSun" w:hint="eastAsia"/>
          <w:b/>
          <w:sz w:val="21"/>
        </w:rPr>
        <w:t>要想</w:t>
      </w:r>
      <w:r w:rsidRPr="00BA6617">
        <w:rPr>
          <w:rFonts w:ascii="SimSun" w:hAnsi="SimSun" w:hint="eastAsia"/>
          <w:b/>
          <w:sz w:val="21"/>
        </w:rPr>
        <w:t>在国际</w:t>
      </w:r>
      <w:r w:rsidR="00BE283E" w:rsidRPr="00BA6617">
        <w:rPr>
          <w:rFonts w:ascii="SimSun" w:hAnsi="SimSun" w:hint="eastAsia"/>
          <w:b/>
          <w:sz w:val="21"/>
        </w:rPr>
        <w:t>层面创建并</w:t>
      </w:r>
      <w:r w:rsidRPr="00BA6617">
        <w:rPr>
          <w:rFonts w:ascii="SimSun" w:hAnsi="SimSun" w:hint="eastAsia"/>
          <w:b/>
          <w:sz w:val="21"/>
        </w:rPr>
        <w:t>维持</w:t>
      </w:r>
      <w:r w:rsidR="00345A22" w:rsidRPr="00BA6617">
        <w:rPr>
          <w:rFonts w:ascii="SimSun" w:hAnsi="SimSun" w:hint="eastAsia"/>
          <w:b/>
          <w:sz w:val="21"/>
        </w:rPr>
        <w:t>益处</w:t>
      </w:r>
      <w:r w:rsidRPr="00BA6617">
        <w:rPr>
          <w:rFonts w:ascii="SimSun" w:hAnsi="SimSun" w:hint="eastAsia"/>
          <w:b/>
          <w:sz w:val="21"/>
        </w:rPr>
        <w:t>需要</w:t>
      </w:r>
      <w:r w:rsidR="00BE283E" w:rsidRPr="00BA6617">
        <w:rPr>
          <w:rFonts w:ascii="SimSun" w:hAnsi="SimSun" w:hint="eastAsia"/>
          <w:b/>
          <w:sz w:val="21"/>
        </w:rPr>
        <w:t>开展</w:t>
      </w:r>
      <w:r w:rsidRPr="00BA6617">
        <w:rPr>
          <w:rFonts w:ascii="SimSun" w:hAnsi="SimSun" w:hint="eastAsia"/>
          <w:b/>
          <w:sz w:val="21"/>
        </w:rPr>
        <w:t>后续</w:t>
      </w:r>
      <w:r w:rsidR="00BE283E" w:rsidRPr="00BA6617">
        <w:rPr>
          <w:rFonts w:ascii="SimSun" w:hAnsi="SimSun" w:hint="eastAsia"/>
          <w:b/>
          <w:sz w:val="21"/>
        </w:rPr>
        <w:t>工作。</w:t>
      </w:r>
    </w:p>
    <w:p w14:paraId="69F4FF4C" w14:textId="1FE11DFF" w:rsidR="0027490D" w:rsidRPr="00BA6617" w:rsidRDefault="00D443E4"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lastRenderedPageBreak/>
        <w:t>尝试评估国家层面的</w:t>
      </w:r>
      <w:r w:rsidR="001B3259" w:rsidRPr="00BA6617">
        <w:rPr>
          <w:rFonts w:ascii="SimSun" w:hAnsi="SimSun" w:hint="eastAsia"/>
          <w:sz w:val="21"/>
        </w:rPr>
        <w:t>成果</w:t>
      </w:r>
      <w:r w:rsidRPr="00BA6617">
        <w:rPr>
          <w:rFonts w:ascii="SimSun" w:hAnsi="SimSun" w:hint="eastAsia"/>
          <w:sz w:val="21"/>
        </w:rPr>
        <w:t>之较长期可持续性的可能性还为时过早，因为</w:t>
      </w:r>
      <w:r w:rsidR="00345A22" w:rsidRPr="00BA6617">
        <w:rPr>
          <w:rFonts w:ascii="SimSun" w:hAnsi="SimSun" w:hint="eastAsia"/>
          <w:sz w:val="21"/>
        </w:rPr>
        <w:t>益处</w:t>
      </w:r>
      <w:r w:rsidR="00E51558" w:rsidRPr="00BA6617">
        <w:rPr>
          <w:rFonts w:ascii="SimSun" w:hAnsi="SimSun" w:hint="eastAsia"/>
          <w:sz w:val="21"/>
        </w:rPr>
        <w:t>能否持续体现出来</w:t>
      </w:r>
      <w:r w:rsidRPr="00BA6617">
        <w:rPr>
          <w:rFonts w:ascii="SimSun" w:hAnsi="SimSun" w:hint="eastAsia"/>
          <w:sz w:val="21"/>
        </w:rPr>
        <w:t>在很大程度上取决于各自知识产权局的后续工作。根据其在甄选过程中的承诺，两个知识产权局都表示愿意继续开展类似活动，以促进外观设计成为增加产品附加值的工具。摩洛哥工业与商业产权局正</w:t>
      </w:r>
      <w:r w:rsidR="005662FB" w:rsidRPr="00BA6617">
        <w:rPr>
          <w:rFonts w:ascii="SimSun" w:hAnsi="SimSun" w:hint="eastAsia"/>
          <w:sz w:val="21"/>
        </w:rPr>
        <w:t>在</w:t>
      </w:r>
      <w:r w:rsidRPr="00BA6617">
        <w:rPr>
          <w:rFonts w:ascii="SimSun" w:hAnsi="SimSun" w:hint="eastAsia"/>
          <w:sz w:val="21"/>
        </w:rPr>
        <w:t>摩洛哥</w:t>
      </w:r>
      <w:r w:rsidR="00345A22" w:rsidRPr="00BA6617">
        <w:rPr>
          <w:rFonts w:ascii="SimSun" w:hAnsi="SimSun" w:hint="eastAsia"/>
          <w:sz w:val="21"/>
        </w:rPr>
        <w:t>牵头</w:t>
      </w:r>
      <w:r w:rsidRPr="00BA6617">
        <w:rPr>
          <w:rFonts w:ascii="SimSun" w:hAnsi="SimSun" w:hint="eastAsia"/>
          <w:sz w:val="21"/>
        </w:rPr>
        <w:t>开展有关</w:t>
      </w:r>
      <w:r w:rsidR="005662FB" w:rsidRPr="00BA6617">
        <w:rPr>
          <w:rFonts w:ascii="SimSun" w:hAnsi="SimSun" w:hint="eastAsia"/>
          <w:sz w:val="21"/>
        </w:rPr>
        <w:t>活动</w:t>
      </w:r>
      <w:r w:rsidRPr="00BA6617">
        <w:rPr>
          <w:rFonts w:ascii="SimSun" w:hAnsi="SimSun" w:hint="eastAsia"/>
          <w:sz w:val="21"/>
        </w:rPr>
        <w:t>。</w:t>
      </w:r>
    </w:p>
    <w:p w14:paraId="76F2EE9B" w14:textId="6C5EE50B" w:rsidR="009E6560" w:rsidRPr="00BA6617" w:rsidRDefault="005662F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在没有后续干预的情况下，</w:t>
      </w:r>
      <w:r w:rsidR="00345A22" w:rsidRPr="00BA6617">
        <w:rPr>
          <w:rFonts w:ascii="SimSun" w:hAnsi="SimSun" w:hint="eastAsia"/>
          <w:sz w:val="21"/>
        </w:rPr>
        <w:t>几乎不可能</w:t>
      </w:r>
      <w:r w:rsidRPr="00BA6617">
        <w:rPr>
          <w:rFonts w:ascii="SimSun" w:hAnsi="SimSun" w:hint="eastAsia"/>
          <w:sz w:val="21"/>
        </w:rPr>
        <w:t>在国际</w:t>
      </w:r>
      <w:r w:rsidR="0018506D" w:rsidRPr="00BA6617">
        <w:rPr>
          <w:rFonts w:ascii="SimSun" w:hAnsi="SimSun" w:hint="eastAsia"/>
          <w:sz w:val="21"/>
        </w:rPr>
        <w:t>层面让</w:t>
      </w:r>
      <w:r w:rsidRPr="00BA6617">
        <w:rPr>
          <w:rFonts w:ascii="SimSun" w:hAnsi="SimSun" w:hint="eastAsia"/>
          <w:sz w:val="21"/>
        </w:rPr>
        <w:t>有限</w:t>
      </w:r>
      <w:r w:rsidR="0018506D" w:rsidRPr="00BA6617">
        <w:rPr>
          <w:rFonts w:ascii="SimSun" w:hAnsi="SimSun" w:hint="eastAsia"/>
          <w:sz w:val="21"/>
        </w:rPr>
        <w:t>的</w:t>
      </w:r>
      <w:r w:rsidR="00345A22" w:rsidRPr="00BA6617">
        <w:rPr>
          <w:rFonts w:ascii="SimSun" w:hAnsi="SimSun" w:hint="eastAsia"/>
          <w:sz w:val="21"/>
        </w:rPr>
        <w:t>益处</w:t>
      </w:r>
      <w:r w:rsidRPr="00BA6617">
        <w:rPr>
          <w:rFonts w:ascii="SimSun" w:hAnsi="SimSun" w:hint="eastAsia"/>
          <w:sz w:val="21"/>
        </w:rPr>
        <w:t>（</w:t>
      </w:r>
      <w:r w:rsidR="0018506D" w:rsidRPr="00BA6617">
        <w:rPr>
          <w:rFonts w:ascii="SimSun" w:hAnsi="SimSun" w:hint="eastAsia"/>
          <w:sz w:val="21"/>
        </w:rPr>
        <w:t>兴趣</w:t>
      </w:r>
      <w:r w:rsidRPr="00BA6617">
        <w:rPr>
          <w:rFonts w:ascii="SimSun" w:hAnsi="SimSun" w:hint="eastAsia"/>
          <w:sz w:val="21"/>
        </w:rPr>
        <w:t>和</w:t>
      </w:r>
      <w:r w:rsidR="0018506D" w:rsidRPr="00BA6617">
        <w:rPr>
          <w:rFonts w:ascii="SimSun" w:hAnsi="SimSun" w:hint="eastAsia"/>
          <w:sz w:val="21"/>
        </w:rPr>
        <w:t>知名度</w:t>
      </w:r>
      <w:r w:rsidRPr="00BA6617">
        <w:rPr>
          <w:rFonts w:ascii="SimSun" w:hAnsi="SimSun" w:hint="eastAsia"/>
          <w:sz w:val="21"/>
        </w:rPr>
        <w:t>）</w:t>
      </w:r>
      <w:r w:rsidR="0018506D" w:rsidRPr="00BA6617">
        <w:rPr>
          <w:rFonts w:ascii="SimSun" w:hAnsi="SimSun" w:hint="eastAsia"/>
          <w:sz w:val="21"/>
        </w:rPr>
        <w:t>依然体现出来。</w:t>
      </w:r>
      <w:r w:rsidR="00DA7CC5" w:rsidRPr="00BA6617">
        <w:rPr>
          <w:rFonts w:ascii="SimSun" w:hAnsi="SimSun" w:hint="eastAsia"/>
          <w:sz w:val="21"/>
        </w:rPr>
        <w:t>将这次全面成功</w:t>
      </w:r>
      <w:r w:rsidR="00345A22" w:rsidRPr="00BA6617">
        <w:rPr>
          <w:rFonts w:ascii="SimSun" w:hAnsi="SimSun" w:hint="eastAsia"/>
          <w:sz w:val="21"/>
        </w:rPr>
        <w:t>的</w:t>
      </w:r>
      <w:r w:rsidR="00DA7CC5" w:rsidRPr="00BA6617">
        <w:rPr>
          <w:rFonts w:ascii="SimSun" w:hAnsi="SimSun" w:hint="eastAsia"/>
          <w:sz w:val="21"/>
        </w:rPr>
        <w:t>试点扩大到更多国家，特别是欠发达国家，如果可能的话也扩大到其他区域的欠发达国家，将会提供必要的额外经验，</w:t>
      </w:r>
      <w:proofErr w:type="gramStart"/>
      <w:r w:rsidR="00345A22" w:rsidRPr="00BA6617">
        <w:rPr>
          <w:rFonts w:ascii="SimSun" w:hAnsi="SimSun" w:hint="eastAsia"/>
          <w:sz w:val="21"/>
        </w:rPr>
        <w:t>使能够</w:t>
      </w:r>
      <w:proofErr w:type="gramEnd"/>
      <w:r w:rsidR="00DA7CC5" w:rsidRPr="00BA6617">
        <w:rPr>
          <w:rFonts w:ascii="SimSun" w:hAnsi="SimSun" w:hint="eastAsia"/>
          <w:sz w:val="21"/>
        </w:rPr>
        <w:t>就秘书处可以如何继续加强各知识产权局</w:t>
      </w:r>
      <w:r w:rsidR="00345A22" w:rsidRPr="00BA6617">
        <w:rPr>
          <w:rFonts w:ascii="SimSun" w:hAnsi="SimSun" w:hint="eastAsia"/>
          <w:sz w:val="21"/>
        </w:rPr>
        <w:t>的能力</w:t>
      </w:r>
      <w:r w:rsidR="00AB260F">
        <w:rPr>
          <w:rFonts w:ascii="SimSun" w:hAnsi="SimSun" w:hint="eastAsia"/>
          <w:sz w:val="21"/>
        </w:rPr>
        <w:t>，</w:t>
      </w:r>
      <w:r w:rsidR="00DA7CC5" w:rsidRPr="00BA6617">
        <w:rPr>
          <w:rFonts w:ascii="SimSun" w:hAnsi="SimSun" w:hint="eastAsia"/>
          <w:sz w:val="21"/>
        </w:rPr>
        <w:t>以进一步给企业</w:t>
      </w:r>
      <w:r w:rsidR="0018506D" w:rsidRPr="00BA6617">
        <w:rPr>
          <w:rFonts w:ascii="SimSun" w:hAnsi="SimSun" w:hint="eastAsia"/>
          <w:sz w:val="21"/>
        </w:rPr>
        <w:t>长期</w:t>
      </w:r>
      <w:r w:rsidR="00DA7CC5" w:rsidRPr="00BA6617">
        <w:rPr>
          <w:rFonts w:ascii="SimSun" w:hAnsi="SimSun" w:hint="eastAsia"/>
          <w:sz w:val="21"/>
        </w:rPr>
        <w:t>提供类似支持得出结论。</w:t>
      </w:r>
    </w:p>
    <w:p w14:paraId="60B8B501" w14:textId="1C21F6C3" w:rsidR="009E6560" w:rsidRPr="00BA6617" w:rsidRDefault="005662FB" w:rsidP="00BB75F7">
      <w:pPr>
        <w:spacing w:afterLines="50" w:after="120" w:line="340" w:lineRule="atLeast"/>
        <w:jc w:val="both"/>
        <w:rPr>
          <w:rFonts w:ascii="SimSun" w:hAnsi="SimSun"/>
          <w:b/>
          <w:sz w:val="21"/>
        </w:rPr>
      </w:pPr>
      <w:r w:rsidRPr="00BA6617">
        <w:rPr>
          <w:rFonts w:ascii="SimSun" w:hAnsi="SimSun" w:hint="eastAsia"/>
          <w:b/>
          <w:sz w:val="21"/>
        </w:rPr>
        <w:t>结论4</w:t>
      </w:r>
      <w:r w:rsidR="00463942" w:rsidRPr="00BA6617">
        <w:rPr>
          <w:rFonts w:ascii="SimSun" w:hAnsi="SimSun" w:hint="eastAsia"/>
          <w:b/>
          <w:sz w:val="21"/>
        </w:rPr>
        <w:t>，关于性别问题主流化</w:t>
      </w:r>
      <w:r w:rsidRPr="00BA6617">
        <w:rPr>
          <w:rFonts w:ascii="SimSun" w:hAnsi="SimSun" w:hint="eastAsia"/>
          <w:b/>
          <w:sz w:val="21"/>
        </w:rPr>
        <w:t>：虽然项目</w:t>
      </w:r>
      <w:r w:rsidR="00DD7FEC" w:rsidRPr="00BA6617">
        <w:rPr>
          <w:rFonts w:ascii="SimSun" w:hAnsi="SimSun" w:hint="eastAsia"/>
          <w:b/>
          <w:sz w:val="21"/>
        </w:rPr>
        <w:t>落实</w:t>
      </w:r>
      <w:r w:rsidRPr="00BA6617">
        <w:rPr>
          <w:rFonts w:ascii="SimSun" w:hAnsi="SimSun" w:hint="eastAsia"/>
          <w:b/>
          <w:sz w:val="21"/>
        </w:rPr>
        <w:t>中</w:t>
      </w:r>
      <w:r w:rsidR="00DD7FEC" w:rsidRPr="00BA6617">
        <w:rPr>
          <w:rFonts w:ascii="SimSun" w:hAnsi="SimSun" w:hint="eastAsia"/>
          <w:b/>
          <w:sz w:val="21"/>
        </w:rPr>
        <w:t>积极</w:t>
      </w:r>
      <w:r w:rsidR="00947E2B" w:rsidRPr="00BA6617">
        <w:rPr>
          <w:rFonts w:ascii="SimSun" w:hAnsi="SimSun" w:hint="eastAsia"/>
          <w:b/>
          <w:sz w:val="21"/>
        </w:rPr>
        <w:t>考虑到了性别问题，但</w:t>
      </w:r>
      <w:r w:rsidRPr="00BA6617">
        <w:rPr>
          <w:rFonts w:ascii="SimSun" w:hAnsi="SimSun" w:hint="eastAsia"/>
          <w:b/>
          <w:sz w:val="21"/>
        </w:rPr>
        <w:t>并没有遵循</w:t>
      </w:r>
      <w:r w:rsidR="00DD7FEC" w:rsidRPr="00BA6617">
        <w:rPr>
          <w:rFonts w:ascii="SimSun" w:hAnsi="SimSun" w:hint="eastAsia"/>
          <w:b/>
          <w:sz w:val="21"/>
        </w:rPr>
        <w:t>WIPO的一种</w:t>
      </w:r>
      <w:r w:rsidRPr="00BA6617">
        <w:rPr>
          <w:rFonts w:ascii="SimSun" w:hAnsi="SimSun" w:hint="eastAsia"/>
          <w:b/>
          <w:sz w:val="21"/>
        </w:rPr>
        <w:t>明确的方法。性别平等是WIPO的一个优先事项，但</w:t>
      </w:r>
      <w:r w:rsidR="00DD7FEC" w:rsidRPr="00BA6617">
        <w:rPr>
          <w:rFonts w:ascii="SimSun" w:hAnsi="SimSun" w:hint="eastAsia"/>
          <w:b/>
          <w:sz w:val="21"/>
        </w:rPr>
        <w:t>在如何将性别问题纳入发展议程项目的主流方面</w:t>
      </w:r>
      <w:r w:rsidR="00AB260F">
        <w:rPr>
          <w:rFonts w:ascii="SimSun" w:hAnsi="SimSun" w:hint="eastAsia"/>
          <w:b/>
          <w:sz w:val="21"/>
        </w:rPr>
        <w:t>，</w:t>
      </w:r>
      <w:r w:rsidRPr="00BA6617">
        <w:rPr>
          <w:rFonts w:ascii="SimSun" w:hAnsi="SimSun" w:hint="eastAsia"/>
          <w:b/>
          <w:sz w:val="21"/>
        </w:rPr>
        <w:t>没有</w:t>
      </w:r>
      <w:r w:rsidR="00DD7FEC" w:rsidRPr="00BA6617">
        <w:rPr>
          <w:rFonts w:ascii="SimSun" w:hAnsi="SimSun" w:hint="eastAsia"/>
          <w:b/>
          <w:sz w:val="21"/>
        </w:rPr>
        <w:t>给</w:t>
      </w:r>
      <w:r w:rsidR="007B43BF" w:rsidRPr="00BA6617">
        <w:rPr>
          <w:rFonts w:ascii="SimSun" w:hAnsi="SimSun" w:hint="eastAsia"/>
          <w:b/>
          <w:sz w:val="21"/>
        </w:rPr>
        <w:t>项目管理人</w:t>
      </w:r>
      <w:r w:rsidR="00DD7FEC" w:rsidRPr="00BA6617">
        <w:rPr>
          <w:rFonts w:ascii="SimSun" w:hAnsi="SimSun" w:hint="eastAsia"/>
          <w:b/>
          <w:sz w:val="21"/>
        </w:rPr>
        <w:t>指导意见。</w:t>
      </w:r>
    </w:p>
    <w:p w14:paraId="2904DB94" w14:textId="09A2EC4F" w:rsidR="009C3B32" w:rsidRPr="00BA6617" w:rsidRDefault="005662FB"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项目管理</w:t>
      </w:r>
      <w:r w:rsidR="00947E2B" w:rsidRPr="00BA6617">
        <w:rPr>
          <w:rFonts w:ascii="SimSun" w:hAnsi="SimSun" w:hint="eastAsia"/>
          <w:sz w:val="21"/>
        </w:rPr>
        <w:t>层</w:t>
      </w:r>
      <w:r w:rsidRPr="00BA6617">
        <w:rPr>
          <w:rFonts w:ascii="SimSun" w:hAnsi="SimSun" w:hint="eastAsia"/>
          <w:sz w:val="21"/>
        </w:rPr>
        <w:t>为解决性别问题作出了重大努力。</w:t>
      </w:r>
      <w:r w:rsidR="00345A22" w:rsidRPr="00BA6617">
        <w:rPr>
          <w:rFonts w:ascii="SimSun" w:hAnsi="SimSun" w:hint="eastAsia"/>
          <w:sz w:val="21"/>
        </w:rPr>
        <w:t>审评工作</w:t>
      </w:r>
      <w:r w:rsidR="00947E2B" w:rsidRPr="00BA6617">
        <w:rPr>
          <w:rFonts w:ascii="SimSun" w:hAnsi="SimSun" w:hint="eastAsia"/>
          <w:sz w:val="21"/>
        </w:rPr>
        <w:t>发现</w:t>
      </w:r>
      <w:r w:rsidR="002F7D06" w:rsidRPr="00BA6617">
        <w:rPr>
          <w:rFonts w:ascii="SimSun" w:hAnsi="SimSun" w:hint="eastAsia"/>
          <w:sz w:val="21"/>
        </w:rPr>
        <w:t>，</w:t>
      </w:r>
      <w:r w:rsidR="00947E2B" w:rsidRPr="00BA6617">
        <w:rPr>
          <w:rFonts w:ascii="SimSun" w:hAnsi="SimSun" w:hint="eastAsia"/>
          <w:sz w:val="21"/>
        </w:rPr>
        <w:t>没有迹象表明妇女参与项目不</w:t>
      </w:r>
      <w:r w:rsidR="00EB4DA0">
        <w:rPr>
          <w:rFonts w:ascii="MS Mincho" w:eastAsia="MS Mincho" w:hAnsi="MS Mincho" w:cs="MS Mincho" w:hint="eastAsia"/>
          <w:sz w:val="21"/>
        </w:rPr>
        <w:t>‍</w:t>
      </w:r>
      <w:r w:rsidR="00947E2B" w:rsidRPr="00BA6617">
        <w:rPr>
          <w:rFonts w:ascii="SimSun" w:hAnsi="SimSun" w:hint="eastAsia"/>
          <w:sz w:val="21"/>
        </w:rPr>
        <w:t>足。</w:t>
      </w:r>
    </w:p>
    <w:p w14:paraId="3A688C0A" w14:textId="455F8841" w:rsidR="009C3B32" w:rsidRPr="00BA6617" w:rsidRDefault="00FE28B9"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项目积极地努力实现WIPO对性别平等的承诺，尽管并不系统，</w:t>
      </w:r>
      <w:r w:rsidR="00070AE6" w:rsidRPr="00BA6617">
        <w:rPr>
          <w:rFonts w:ascii="SimSun" w:hAnsi="SimSun" w:hint="eastAsia"/>
          <w:sz w:val="21"/>
        </w:rPr>
        <w:t>尽管</w:t>
      </w:r>
      <w:r w:rsidRPr="00BA6617">
        <w:rPr>
          <w:rFonts w:ascii="SimSun" w:hAnsi="SimSun" w:hint="eastAsia"/>
          <w:sz w:val="21"/>
        </w:rPr>
        <w:t>也不是从一开始就这样。</w:t>
      </w:r>
    </w:p>
    <w:p w14:paraId="57D13C37" w14:textId="4A505576" w:rsidR="009E6560" w:rsidRPr="00BA6617" w:rsidRDefault="00FE28B9"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将性别问题持续纳入发展议程项目的主流</w:t>
      </w:r>
      <w:r w:rsidR="00AB260F">
        <w:rPr>
          <w:rFonts w:ascii="SimSun" w:hAnsi="SimSun" w:hint="eastAsia"/>
          <w:sz w:val="21"/>
        </w:rPr>
        <w:t>，</w:t>
      </w:r>
      <w:r w:rsidRPr="00BA6617">
        <w:rPr>
          <w:rFonts w:ascii="SimSun" w:hAnsi="SimSun" w:hint="eastAsia"/>
          <w:sz w:val="21"/>
        </w:rPr>
        <w:t>需要为所有</w:t>
      </w:r>
      <w:r w:rsidR="007B43BF" w:rsidRPr="00BA6617">
        <w:rPr>
          <w:rFonts w:ascii="SimSun" w:hAnsi="SimSun" w:hint="eastAsia"/>
          <w:sz w:val="21"/>
        </w:rPr>
        <w:t>项目管理人</w:t>
      </w:r>
      <w:r w:rsidRPr="00BA6617">
        <w:rPr>
          <w:rFonts w:ascii="SimSun" w:hAnsi="SimSun" w:hint="eastAsia"/>
          <w:sz w:val="21"/>
        </w:rPr>
        <w:t>提供明确的指导方针和培</w:t>
      </w:r>
      <w:r w:rsidR="00EB4DA0">
        <w:rPr>
          <w:rFonts w:ascii="MS Mincho" w:eastAsia="MS Mincho" w:hAnsi="MS Mincho" w:cs="MS Mincho" w:hint="eastAsia"/>
          <w:sz w:val="21"/>
        </w:rPr>
        <w:t>‍</w:t>
      </w:r>
      <w:r w:rsidRPr="00BA6617">
        <w:rPr>
          <w:rFonts w:ascii="SimSun" w:hAnsi="SimSun" w:hint="eastAsia"/>
          <w:sz w:val="21"/>
        </w:rPr>
        <w:t>训。</w:t>
      </w:r>
    </w:p>
    <w:p w14:paraId="449A180A" w14:textId="74B8FCC1" w:rsidR="00457667" w:rsidRPr="00BA6617" w:rsidRDefault="00BA6617" w:rsidP="00BA6617">
      <w:pPr>
        <w:pStyle w:val="1"/>
        <w:numPr>
          <w:ilvl w:val="0"/>
          <w:numId w:val="0"/>
        </w:numPr>
        <w:overflowPunct w:val="0"/>
        <w:spacing w:beforeLines="200" w:before="480" w:afterLines="100" w:after="240" w:line="340" w:lineRule="atLeast"/>
        <w:jc w:val="both"/>
        <w:rPr>
          <w:rFonts w:ascii="SimHei" w:eastAsia="SimHei" w:hAnsi="SimHei"/>
          <w:b w:val="0"/>
          <w:sz w:val="21"/>
        </w:rPr>
      </w:pPr>
      <w:bookmarkStart w:id="46" w:name="_Toc478137771"/>
      <w:r>
        <w:rPr>
          <w:rFonts w:ascii="SimHei" w:eastAsia="SimHei" w:hAnsi="SimHei" w:hint="eastAsia"/>
          <w:b w:val="0"/>
          <w:sz w:val="21"/>
        </w:rPr>
        <w:t>4.</w:t>
      </w:r>
      <w:r>
        <w:rPr>
          <w:rFonts w:ascii="SimHei" w:eastAsia="SimHei" w:hAnsi="SimHei" w:hint="eastAsia"/>
          <w:b w:val="0"/>
          <w:sz w:val="21"/>
        </w:rPr>
        <w:tab/>
      </w:r>
      <w:r w:rsidR="004C53BD" w:rsidRPr="00BA6617">
        <w:rPr>
          <w:rFonts w:ascii="SimHei" w:eastAsia="SimHei" w:hAnsi="SimHei" w:hint="eastAsia"/>
          <w:b w:val="0"/>
          <w:sz w:val="21"/>
        </w:rPr>
        <w:t>建　议</w:t>
      </w:r>
      <w:bookmarkEnd w:id="46"/>
    </w:p>
    <w:p w14:paraId="66990136" w14:textId="4CD17184" w:rsidR="00ED4004" w:rsidRPr="00BA6617" w:rsidRDefault="004C53B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sz w:val="21"/>
        </w:rPr>
        <w:t>根据上述结论，审评</w:t>
      </w:r>
      <w:r w:rsidR="00253B8D" w:rsidRPr="00BA6617">
        <w:rPr>
          <w:rFonts w:ascii="SimSun" w:hAnsi="SimSun" w:hint="eastAsia"/>
          <w:sz w:val="21"/>
        </w:rPr>
        <w:t>工作</w:t>
      </w:r>
      <w:r w:rsidRPr="00BA6617">
        <w:rPr>
          <w:rFonts w:ascii="SimSun" w:hAnsi="SimSun" w:hint="eastAsia"/>
          <w:sz w:val="21"/>
        </w:rPr>
        <w:t>提出以下建议：</w:t>
      </w:r>
    </w:p>
    <w:p w14:paraId="16D05CB2" w14:textId="7ECF09F7" w:rsidR="003A2179" w:rsidRPr="00BA6617" w:rsidRDefault="00570CF6" w:rsidP="00BB75F7">
      <w:pPr>
        <w:spacing w:afterLines="50" w:after="120" w:line="340" w:lineRule="atLeast"/>
        <w:jc w:val="both"/>
        <w:rPr>
          <w:rFonts w:ascii="SimSun" w:hAnsi="SimSun"/>
          <w:b/>
          <w:bCs/>
          <w:sz w:val="21"/>
        </w:rPr>
      </w:pPr>
      <w:r w:rsidRPr="00BA6617">
        <w:rPr>
          <w:rFonts w:ascii="SimSun" w:hAnsi="SimSun" w:hint="eastAsia"/>
          <w:b/>
          <w:bCs/>
          <w:sz w:val="21"/>
        </w:rPr>
        <w:t>建议1（根据结论2和3）</w:t>
      </w:r>
      <w:r w:rsidR="00931EE8" w:rsidRPr="00BA6617">
        <w:rPr>
          <w:rFonts w:ascii="SimSun" w:hAnsi="SimSun" w:hint="eastAsia"/>
          <w:b/>
          <w:bCs/>
          <w:sz w:val="21"/>
        </w:rPr>
        <w:t>建议</w:t>
      </w:r>
      <w:r w:rsidRPr="00BA6617">
        <w:rPr>
          <w:rFonts w:ascii="SimSun" w:hAnsi="SimSun" w:hint="eastAsia"/>
          <w:b/>
          <w:bCs/>
          <w:sz w:val="21"/>
        </w:rPr>
        <w:t>WIPO秘书处向CDIP</w:t>
      </w:r>
      <w:r w:rsidR="00584FEA" w:rsidRPr="00BA6617">
        <w:rPr>
          <w:rFonts w:ascii="SimSun" w:hAnsi="SimSun" w:hint="eastAsia"/>
          <w:b/>
          <w:bCs/>
          <w:sz w:val="21"/>
        </w:rPr>
        <w:t>提议</w:t>
      </w:r>
      <w:r w:rsidR="00931EE8" w:rsidRPr="00BA6617">
        <w:rPr>
          <w:rFonts w:ascii="SimSun" w:hAnsi="SimSun" w:hint="eastAsia"/>
          <w:b/>
          <w:bCs/>
          <w:sz w:val="21"/>
        </w:rPr>
        <w:t>开展</w:t>
      </w:r>
      <w:r w:rsidRPr="00BA6617">
        <w:rPr>
          <w:rFonts w:ascii="SimSun" w:hAnsi="SimSun" w:hint="eastAsia"/>
          <w:b/>
          <w:bCs/>
          <w:sz w:val="21"/>
        </w:rPr>
        <w:t>项目</w:t>
      </w:r>
      <w:r w:rsidR="00931EE8" w:rsidRPr="00BA6617">
        <w:rPr>
          <w:rFonts w:ascii="SimSun" w:hAnsi="SimSun" w:hint="eastAsia"/>
          <w:b/>
          <w:bCs/>
          <w:sz w:val="21"/>
        </w:rPr>
        <w:t>二期</w:t>
      </w:r>
      <w:r w:rsidRPr="00BA6617">
        <w:rPr>
          <w:rFonts w:ascii="SimSun" w:hAnsi="SimSun" w:hint="eastAsia"/>
          <w:b/>
          <w:bCs/>
          <w:sz w:val="21"/>
        </w:rPr>
        <w:t>，以获得更多经验，</w:t>
      </w:r>
      <w:r w:rsidR="00931EE8" w:rsidRPr="00BA6617">
        <w:rPr>
          <w:rFonts w:ascii="SimSun" w:hAnsi="SimSun" w:hint="eastAsia"/>
          <w:b/>
          <w:bCs/>
          <w:sz w:val="21"/>
        </w:rPr>
        <w:t>若各国兴致</w:t>
      </w:r>
      <w:r w:rsidRPr="00BA6617">
        <w:rPr>
          <w:rFonts w:ascii="SimSun" w:hAnsi="SimSun" w:hint="eastAsia"/>
          <w:b/>
          <w:bCs/>
          <w:sz w:val="21"/>
        </w:rPr>
        <w:t>更</w:t>
      </w:r>
      <w:r w:rsidR="00931EE8" w:rsidRPr="00BA6617">
        <w:rPr>
          <w:rFonts w:ascii="SimSun" w:hAnsi="SimSun" w:hint="eastAsia"/>
          <w:b/>
          <w:bCs/>
          <w:sz w:val="21"/>
        </w:rPr>
        <w:t>为</w:t>
      </w:r>
      <w:r w:rsidRPr="00BA6617">
        <w:rPr>
          <w:rFonts w:ascii="SimSun" w:hAnsi="SimSun" w:hint="eastAsia"/>
          <w:b/>
          <w:bCs/>
          <w:sz w:val="21"/>
        </w:rPr>
        <w:t>广泛，</w:t>
      </w:r>
      <w:r w:rsidR="00931EE8" w:rsidRPr="00BA6617">
        <w:rPr>
          <w:rFonts w:ascii="SimSun" w:hAnsi="SimSun" w:hint="eastAsia"/>
          <w:b/>
          <w:bCs/>
          <w:sz w:val="21"/>
        </w:rPr>
        <w:t>可以</w:t>
      </w:r>
      <w:r w:rsidRPr="00BA6617">
        <w:rPr>
          <w:rFonts w:ascii="SimSun" w:hAnsi="SimSun" w:hint="eastAsia"/>
          <w:b/>
          <w:bCs/>
          <w:sz w:val="21"/>
        </w:rPr>
        <w:t>准备扩大</w:t>
      </w:r>
      <w:r w:rsidR="00931EE8" w:rsidRPr="00BA6617">
        <w:rPr>
          <w:rFonts w:ascii="SimSun" w:hAnsi="SimSun" w:hint="eastAsia"/>
          <w:b/>
          <w:bCs/>
          <w:sz w:val="21"/>
        </w:rPr>
        <w:t>规模并仿效</w:t>
      </w:r>
      <w:r w:rsidR="00C949EA" w:rsidRPr="00BA6617">
        <w:rPr>
          <w:rFonts w:ascii="SimSun" w:hAnsi="SimSun" w:hint="eastAsia"/>
          <w:b/>
          <w:bCs/>
          <w:sz w:val="21"/>
        </w:rPr>
        <w:t>实施</w:t>
      </w:r>
      <w:r w:rsidR="00931EE8" w:rsidRPr="00BA6617">
        <w:rPr>
          <w:rFonts w:ascii="SimSun" w:hAnsi="SimSun" w:hint="eastAsia"/>
          <w:b/>
          <w:bCs/>
          <w:sz w:val="21"/>
        </w:rPr>
        <w:t>此做法。</w:t>
      </w:r>
    </w:p>
    <w:p w14:paraId="5280D79A" w14:textId="1A489356" w:rsidR="000755B6" w:rsidRPr="00BA6617" w:rsidRDefault="00DC6244" w:rsidP="00CE7FC3">
      <w:pPr>
        <w:numPr>
          <w:ilvl w:val="0"/>
          <w:numId w:val="10"/>
        </w:numPr>
        <w:overflowPunct w:val="0"/>
        <w:spacing w:afterLines="50" w:after="120" w:line="340" w:lineRule="atLeast"/>
        <w:ind w:left="567" w:firstLine="0"/>
        <w:jc w:val="both"/>
        <w:rPr>
          <w:rFonts w:ascii="SimSun" w:hAnsi="SimSun"/>
          <w:bCs/>
          <w:sz w:val="21"/>
        </w:rPr>
      </w:pPr>
      <w:r w:rsidRPr="00BA6617">
        <w:rPr>
          <w:rFonts w:ascii="SimSun" w:hAnsi="SimSun" w:hint="eastAsia"/>
          <w:bCs/>
          <w:sz w:val="21"/>
        </w:rPr>
        <w:t>向CDIP</w:t>
      </w:r>
      <w:r w:rsidR="00E27454" w:rsidRPr="00BA6617">
        <w:rPr>
          <w:rFonts w:ascii="SimSun" w:hAnsi="SimSun" w:hint="eastAsia"/>
          <w:bCs/>
          <w:sz w:val="21"/>
        </w:rPr>
        <w:t>提议</w:t>
      </w:r>
      <w:r w:rsidR="00794299" w:rsidRPr="00BA6617">
        <w:rPr>
          <w:rFonts w:ascii="SimSun" w:hAnsi="SimSun" w:hint="eastAsia"/>
          <w:bCs/>
          <w:sz w:val="21"/>
        </w:rPr>
        <w:t>开展项目</w:t>
      </w:r>
      <w:r w:rsidRPr="00BA6617">
        <w:rPr>
          <w:rFonts w:ascii="SimSun" w:hAnsi="SimSun" w:hint="eastAsia"/>
          <w:bCs/>
          <w:sz w:val="21"/>
        </w:rPr>
        <w:t>二</w:t>
      </w:r>
      <w:r w:rsidR="00794299" w:rsidRPr="00BA6617">
        <w:rPr>
          <w:rFonts w:ascii="SimSun" w:hAnsi="SimSun" w:hint="eastAsia"/>
          <w:bCs/>
          <w:sz w:val="21"/>
        </w:rPr>
        <w:t>期</w:t>
      </w:r>
      <w:r w:rsidRPr="00BA6617">
        <w:rPr>
          <w:rFonts w:ascii="SimSun" w:hAnsi="SimSun" w:hint="eastAsia"/>
          <w:bCs/>
          <w:sz w:val="21"/>
        </w:rPr>
        <w:t>，以便在来自不同地区的其他国家试行</w:t>
      </w:r>
      <w:r w:rsidR="00794299" w:rsidRPr="00BA6617">
        <w:rPr>
          <w:rFonts w:ascii="SimSun" w:hAnsi="SimSun" w:hint="eastAsia"/>
          <w:bCs/>
          <w:sz w:val="21"/>
        </w:rPr>
        <w:t>此做法</w:t>
      </w:r>
      <w:r w:rsidRPr="00BA6617">
        <w:rPr>
          <w:rFonts w:ascii="SimSun" w:hAnsi="SimSun" w:hint="eastAsia"/>
          <w:bCs/>
          <w:sz w:val="21"/>
        </w:rPr>
        <w:t>。根据具体国家的需要</w:t>
      </w:r>
      <w:r w:rsidR="00794299" w:rsidRPr="00BA6617">
        <w:rPr>
          <w:rFonts w:ascii="SimSun" w:hAnsi="SimSun" w:hint="eastAsia"/>
          <w:bCs/>
          <w:sz w:val="21"/>
        </w:rPr>
        <w:t>，酌情调整此做法。</w:t>
      </w:r>
    </w:p>
    <w:p w14:paraId="33DC1EF7" w14:textId="0BEB2FAF" w:rsidR="00265E68" w:rsidRPr="00BA6617" w:rsidRDefault="00DC6244" w:rsidP="00CE7FC3">
      <w:pPr>
        <w:numPr>
          <w:ilvl w:val="0"/>
          <w:numId w:val="10"/>
        </w:numPr>
        <w:overflowPunct w:val="0"/>
        <w:spacing w:afterLines="50" w:after="120" w:line="340" w:lineRule="atLeast"/>
        <w:ind w:left="567" w:firstLine="0"/>
        <w:jc w:val="both"/>
        <w:rPr>
          <w:rFonts w:ascii="SimSun" w:hAnsi="SimSun"/>
          <w:bCs/>
          <w:sz w:val="21"/>
        </w:rPr>
      </w:pPr>
      <w:r w:rsidRPr="00BA6617">
        <w:rPr>
          <w:rFonts w:ascii="SimSun" w:hAnsi="SimSun" w:hint="eastAsia"/>
          <w:bCs/>
          <w:sz w:val="21"/>
        </w:rPr>
        <w:t>让各局决定</w:t>
      </w:r>
      <w:r w:rsidR="00FA7AB2" w:rsidRPr="00BA6617">
        <w:rPr>
          <w:rFonts w:ascii="SimSun" w:hAnsi="SimSun" w:hint="eastAsia"/>
          <w:bCs/>
          <w:sz w:val="21"/>
        </w:rPr>
        <w:t>哪些国家</w:t>
      </w:r>
      <w:r w:rsidR="00BB153E" w:rsidRPr="00BA6617">
        <w:rPr>
          <w:rFonts w:ascii="SimSun" w:hAnsi="SimSun" w:hint="eastAsia"/>
          <w:bCs/>
          <w:sz w:val="21"/>
        </w:rPr>
        <w:t>可能</w:t>
      </w:r>
      <w:r w:rsidR="00A6099D" w:rsidRPr="00BA6617">
        <w:rPr>
          <w:rFonts w:ascii="SimSun" w:hAnsi="SimSun" w:hint="eastAsia"/>
          <w:bCs/>
          <w:sz w:val="21"/>
        </w:rPr>
        <w:t>是</w:t>
      </w:r>
      <w:r w:rsidRPr="00BA6617">
        <w:rPr>
          <w:rFonts w:ascii="SimSun" w:hAnsi="SimSun" w:hint="eastAsia"/>
          <w:bCs/>
          <w:sz w:val="21"/>
        </w:rPr>
        <w:t>新目标</w:t>
      </w:r>
      <w:r w:rsidR="00FA7AB2" w:rsidRPr="00BA6617">
        <w:rPr>
          <w:rFonts w:ascii="SimSun" w:hAnsi="SimSun" w:hint="eastAsia"/>
          <w:bCs/>
          <w:sz w:val="21"/>
        </w:rPr>
        <w:t>。</w:t>
      </w:r>
    </w:p>
    <w:p w14:paraId="1E9CB26A" w14:textId="5F8EFD5E" w:rsidR="000D0162" w:rsidRPr="00BA6617" w:rsidRDefault="001026DB" w:rsidP="00CE7FC3">
      <w:pPr>
        <w:numPr>
          <w:ilvl w:val="0"/>
          <w:numId w:val="10"/>
        </w:numPr>
        <w:overflowPunct w:val="0"/>
        <w:spacing w:afterLines="50" w:after="120" w:line="340" w:lineRule="atLeast"/>
        <w:ind w:left="567" w:firstLine="0"/>
        <w:jc w:val="both"/>
        <w:rPr>
          <w:rFonts w:ascii="SimSun" w:hAnsi="SimSun"/>
          <w:bCs/>
          <w:sz w:val="21"/>
        </w:rPr>
      </w:pPr>
      <w:r w:rsidRPr="00BA6617">
        <w:rPr>
          <w:rFonts w:ascii="SimSun" w:hAnsi="SimSun" w:hint="eastAsia"/>
          <w:bCs/>
          <w:sz w:val="21"/>
        </w:rPr>
        <w:t>在</w:t>
      </w:r>
      <w:r w:rsidR="00DF1A06" w:rsidRPr="00BA6617">
        <w:rPr>
          <w:rFonts w:ascii="SimSun" w:hAnsi="SimSun" w:hint="eastAsia"/>
          <w:bCs/>
          <w:sz w:val="21"/>
        </w:rPr>
        <w:t>继续把</w:t>
      </w:r>
      <w:r w:rsidRPr="00BA6617">
        <w:rPr>
          <w:rFonts w:ascii="SimSun" w:hAnsi="SimSun" w:hint="eastAsia"/>
          <w:bCs/>
          <w:sz w:val="21"/>
        </w:rPr>
        <w:t>国家对口机构</w:t>
      </w:r>
      <w:r w:rsidR="00DF1A06" w:rsidRPr="00BA6617">
        <w:rPr>
          <w:rFonts w:ascii="SimSun" w:hAnsi="SimSun" w:hint="eastAsia"/>
          <w:bCs/>
          <w:sz w:val="21"/>
        </w:rPr>
        <w:t>的承诺</w:t>
      </w:r>
      <w:r w:rsidRPr="00BA6617">
        <w:rPr>
          <w:rFonts w:ascii="SimSun" w:hAnsi="SimSun" w:hint="eastAsia"/>
          <w:bCs/>
          <w:sz w:val="21"/>
        </w:rPr>
        <w:t>作为关键</w:t>
      </w:r>
      <w:r w:rsidR="00DF1A06" w:rsidRPr="00BA6617">
        <w:rPr>
          <w:rFonts w:ascii="SimSun" w:hAnsi="SimSun" w:hint="eastAsia"/>
          <w:bCs/>
          <w:sz w:val="21"/>
        </w:rPr>
        <w:t>的</w:t>
      </w:r>
      <w:r w:rsidRPr="00BA6617">
        <w:rPr>
          <w:rFonts w:ascii="SimSun" w:hAnsi="SimSun" w:hint="eastAsia"/>
          <w:bCs/>
          <w:sz w:val="21"/>
        </w:rPr>
        <w:t>选择标准的同时，确保</w:t>
      </w:r>
      <w:r w:rsidR="00DF1A06" w:rsidRPr="00BA6617">
        <w:rPr>
          <w:rFonts w:ascii="SimSun" w:hAnsi="SimSun" w:hint="eastAsia"/>
          <w:bCs/>
          <w:sz w:val="21"/>
        </w:rPr>
        <w:t>平衡地选择处于</w:t>
      </w:r>
      <w:r w:rsidRPr="00BA6617">
        <w:rPr>
          <w:rFonts w:ascii="SimSun" w:hAnsi="SimSun" w:hint="eastAsia"/>
          <w:bCs/>
          <w:sz w:val="21"/>
        </w:rPr>
        <w:t>知识产权制度不同</w:t>
      </w:r>
      <w:r w:rsidR="008108B3" w:rsidRPr="00BA6617">
        <w:rPr>
          <w:rFonts w:ascii="SimSun" w:hAnsi="SimSun" w:hint="eastAsia"/>
          <w:bCs/>
          <w:sz w:val="21"/>
        </w:rPr>
        <w:t>发展</w:t>
      </w:r>
      <w:r w:rsidRPr="00BA6617">
        <w:rPr>
          <w:rFonts w:ascii="SimSun" w:hAnsi="SimSun" w:hint="eastAsia"/>
          <w:bCs/>
          <w:sz w:val="21"/>
        </w:rPr>
        <w:t>阶段</w:t>
      </w:r>
      <w:r w:rsidR="00DF1A06" w:rsidRPr="00BA6617">
        <w:rPr>
          <w:rFonts w:ascii="SimSun" w:hAnsi="SimSun" w:hint="eastAsia"/>
          <w:bCs/>
          <w:sz w:val="21"/>
        </w:rPr>
        <w:t>的受援</w:t>
      </w:r>
      <w:r w:rsidRPr="00BA6617">
        <w:rPr>
          <w:rFonts w:ascii="SimSun" w:hAnsi="SimSun" w:hint="eastAsia"/>
          <w:bCs/>
          <w:sz w:val="21"/>
        </w:rPr>
        <w:t>国</w:t>
      </w:r>
      <w:r w:rsidR="00DF1A06" w:rsidRPr="00BA6617">
        <w:rPr>
          <w:rFonts w:ascii="SimSun" w:hAnsi="SimSun" w:hint="eastAsia"/>
          <w:bCs/>
          <w:sz w:val="21"/>
        </w:rPr>
        <w:t>。</w:t>
      </w:r>
    </w:p>
    <w:p w14:paraId="7C754753" w14:textId="07FC7AC6" w:rsidR="003A2179" w:rsidRPr="00BA6617" w:rsidRDefault="0041411D" w:rsidP="00CE7FC3">
      <w:pPr>
        <w:numPr>
          <w:ilvl w:val="0"/>
          <w:numId w:val="10"/>
        </w:numPr>
        <w:overflowPunct w:val="0"/>
        <w:spacing w:afterLines="50" w:after="120" w:line="340" w:lineRule="atLeast"/>
        <w:ind w:left="567" w:firstLine="0"/>
        <w:jc w:val="both"/>
        <w:rPr>
          <w:rFonts w:ascii="SimSun" w:hAnsi="SimSun"/>
          <w:bCs/>
          <w:sz w:val="21"/>
        </w:rPr>
      </w:pPr>
      <w:r w:rsidRPr="00BA6617">
        <w:rPr>
          <w:rFonts w:ascii="SimSun" w:hAnsi="SimSun" w:hint="eastAsia"/>
          <w:bCs/>
          <w:sz w:val="21"/>
        </w:rPr>
        <w:t>酌情考虑使用</w:t>
      </w:r>
      <w:r w:rsidR="001026DB" w:rsidRPr="00BA6617">
        <w:rPr>
          <w:rFonts w:ascii="SimSun" w:hAnsi="SimSun" w:hint="eastAsia"/>
          <w:bCs/>
          <w:sz w:val="21"/>
        </w:rPr>
        <w:t>新的</w:t>
      </w:r>
      <w:r w:rsidRPr="00BA6617">
        <w:rPr>
          <w:rFonts w:ascii="SimSun" w:hAnsi="SimSun" w:hint="eastAsia"/>
          <w:bCs/>
          <w:sz w:val="21"/>
        </w:rPr>
        <w:t>受援</w:t>
      </w:r>
      <w:r w:rsidR="001026DB" w:rsidRPr="00BA6617">
        <w:rPr>
          <w:rFonts w:ascii="SimSun" w:hAnsi="SimSun" w:hint="eastAsia"/>
          <w:bCs/>
          <w:sz w:val="21"/>
        </w:rPr>
        <w:t>国</w:t>
      </w:r>
      <w:r w:rsidRPr="00BA6617">
        <w:rPr>
          <w:rFonts w:ascii="SimSun" w:hAnsi="SimSun" w:hint="eastAsia"/>
          <w:bCs/>
          <w:sz w:val="21"/>
        </w:rPr>
        <w:t>的</w:t>
      </w:r>
      <w:r w:rsidR="001026DB" w:rsidRPr="00BA6617">
        <w:rPr>
          <w:rFonts w:ascii="SimSun" w:hAnsi="SimSun" w:hint="eastAsia"/>
          <w:bCs/>
          <w:sz w:val="21"/>
        </w:rPr>
        <w:t>项目专家</w:t>
      </w:r>
      <w:r w:rsidRPr="00BA6617">
        <w:rPr>
          <w:rFonts w:ascii="SimSun" w:hAnsi="SimSun" w:hint="eastAsia"/>
          <w:bCs/>
          <w:sz w:val="21"/>
        </w:rPr>
        <w:t>。</w:t>
      </w:r>
    </w:p>
    <w:p w14:paraId="3A3E2B8C" w14:textId="6666BC45" w:rsidR="00265E68" w:rsidRPr="00BA6617" w:rsidRDefault="001026DB" w:rsidP="00CE7FC3">
      <w:pPr>
        <w:numPr>
          <w:ilvl w:val="0"/>
          <w:numId w:val="10"/>
        </w:numPr>
        <w:overflowPunct w:val="0"/>
        <w:spacing w:afterLines="50" w:after="120" w:line="340" w:lineRule="atLeast"/>
        <w:ind w:left="567" w:firstLine="0"/>
        <w:jc w:val="both"/>
        <w:rPr>
          <w:rFonts w:ascii="SimSun" w:hAnsi="SimSun"/>
          <w:bCs/>
          <w:sz w:val="21"/>
        </w:rPr>
      </w:pPr>
      <w:r w:rsidRPr="00BA6617">
        <w:rPr>
          <w:rFonts w:ascii="SimSun" w:hAnsi="SimSun" w:hint="eastAsia"/>
          <w:bCs/>
          <w:sz w:val="21"/>
        </w:rPr>
        <w:t>支持阿根廷和摩洛哥的知识产权局评估更广泛的项目成果</w:t>
      </w:r>
      <w:r w:rsidR="00A40143" w:rsidRPr="00BA6617">
        <w:rPr>
          <w:rFonts w:ascii="SimSun" w:hAnsi="SimSun" w:hint="eastAsia"/>
          <w:bCs/>
          <w:sz w:val="21"/>
        </w:rPr>
        <w:t>。</w:t>
      </w:r>
    </w:p>
    <w:p w14:paraId="7E195F04" w14:textId="557F7AE6" w:rsidR="003A2179" w:rsidRPr="00BA6617" w:rsidRDefault="001026DB" w:rsidP="00CE7FC3">
      <w:pPr>
        <w:numPr>
          <w:ilvl w:val="0"/>
          <w:numId w:val="10"/>
        </w:numPr>
        <w:overflowPunct w:val="0"/>
        <w:spacing w:afterLines="50" w:after="120" w:line="340" w:lineRule="atLeast"/>
        <w:ind w:left="567" w:firstLine="0"/>
        <w:jc w:val="both"/>
        <w:rPr>
          <w:rFonts w:ascii="SimSun" w:hAnsi="SimSun"/>
          <w:bCs/>
          <w:sz w:val="21"/>
        </w:rPr>
      </w:pPr>
      <w:r w:rsidRPr="00BA6617">
        <w:rPr>
          <w:rFonts w:ascii="SimSun" w:hAnsi="SimSun" w:hint="eastAsia"/>
          <w:bCs/>
          <w:sz w:val="21"/>
        </w:rPr>
        <w:t>如果</w:t>
      </w:r>
      <w:r w:rsidR="00CC576E" w:rsidRPr="00BA6617">
        <w:rPr>
          <w:rFonts w:ascii="SimSun" w:hAnsi="SimSun" w:hint="eastAsia"/>
          <w:bCs/>
          <w:sz w:val="21"/>
        </w:rPr>
        <w:t>项目二期</w:t>
      </w:r>
      <w:r w:rsidRPr="00BA6617">
        <w:rPr>
          <w:rFonts w:ascii="SimSun" w:hAnsi="SimSun" w:hint="eastAsia"/>
          <w:bCs/>
          <w:sz w:val="21"/>
        </w:rPr>
        <w:t>的中期审查</w:t>
      </w:r>
      <w:r w:rsidR="006F41DB" w:rsidRPr="00BA6617">
        <w:rPr>
          <w:rFonts w:ascii="SimSun" w:hAnsi="SimSun" w:hint="eastAsia"/>
          <w:bCs/>
          <w:sz w:val="21"/>
        </w:rPr>
        <w:t>体现</w:t>
      </w:r>
      <w:r w:rsidRPr="00BA6617">
        <w:rPr>
          <w:rFonts w:ascii="SimSun" w:hAnsi="SimSun" w:hint="eastAsia"/>
          <w:bCs/>
          <w:sz w:val="21"/>
        </w:rPr>
        <w:t>出积极的成果，</w:t>
      </w:r>
      <w:r w:rsidR="006F41DB" w:rsidRPr="00BA6617">
        <w:rPr>
          <w:rFonts w:ascii="SimSun" w:hAnsi="SimSun" w:hint="eastAsia"/>
          <w:bCs/>
          <w:sz w:val="21"/>
        </w:rPr>
        <w:t>则</w:t>
      </w:r>
      <w:r w:rsidRPr="00BA6617">
        <w:rPr>
          <w:rFonts w:ascii="SimSun" w:hAnsi="SimSun" w:hint="eastAsia"/>
          <w:bCs/>
          <w:sz w:val="21"/>
        </w:rPr>
        <w:t>就如何确保在其他国家</w:t>
      </w:r>
      <w:r w:rsidR="006F41DB" w:rsidRPr="00BA6617">
        <w:rPr>
          <w:rFonts w:ascii="SimSun" w:hAnsi="SimSun" w:hint="eastAsia"/>
          <w:bCs/>
          <w:sz w:val="21"/>
        </w:rPr>
        <w:t>仿效实施</w:t>
      </w:r>
      <w:r w:rsidRPr="00BA6617">
        <w:rPr>
          <w:rFonts w:ascii="SimSun" w:hAnsi="SimSun" w:hint="eastAsia"/>
          <w:bCs/>
          <w:sz w:val="21"/>
        </w:rPr>
        <w:t>类似项目制定</w:t>
      </w:r>
      <w:r w:rsidR="006F41DB" w:rsidRPr="00BA6617">
        <w:rPr>
          <w:rFonts w:ascii="SimSun" w:hAnsi="SimSun" w:hint="eastAsia"/>
          <w:bCs/>
          <w:sz w:val="21"/>
        </w:rPr>
        <w:t>一个</w:t>
      </w:r>
      <w:r w:rsidRPr="00BA6617">
        <w:rPr>
          <w:rFonts w:ascii="SimSun" w:hAnsi="SimSun" w:hint="eastAsia"/>
          <w:bCs/>
          <w:sz w:val="21"/>
        </w:rPr>
        <w:t>详细的战略</w:t>
      </w:r>
      <w:r w:rsidR="006F41DB" w:rsidRPr="00BA6617">
        <w:rPr>
          <w:rFonts w:ascii="SimSun" w:hAnsi="SimSun" w:hint="eastAsia"/>
          <w:bCs/>
          <w:sz w:val="21"/>
        </w:rPr>
        <w:t>。</w:t>
      </w:r>
    </w:p>
    <w:p w14:paraId="2E5F0F65" w14:textId="0F20DFE4" w:rsidR="003A2179" w:rsidRPr="00BA6617" w:rsidRDefault="00A7060D" w:rsidP="00BB75F7">
      <w:pPr>
        <w:spacing w:afterLines="50" w:after="120" w:line="340" w:lineRule="atLeast"/>
        <w:jc w:val="both"/>
        <w:rPr>
          <w:rFonts w:ascii="SimSun" w:hAnsi="SimSun"/>
          <w:b/>
          <w:bCs/>
          <w:sz w:val="21"/>
        </w:rPr>
      </w:pPr>
      <w:r w:rsidRPr="00BA6617">
        <w:rPr>
          <w:rFonts w:ascii="SimSun" w:hAnsi="SimSun" w:hint="eastAsia"/>
          <w:b/>
          <w:bCs/>
          <w:sz w:val="21"/>
        </w:rPr>
        <w:t>建议</w:t>
      </w:r>
      <w:r w:rsidR="00BE2C88" w:rsidRPr="00BA6617">
        <w:rPr>
          <w:rFonts w:ascii="SimSun" w:hAnsi="SimSun"/>
          <w:b/>
          <w:bCs/>
          <w:sz w:val="21"/>
        </w:rPr>
        <w:t>2</w:t>
      </w:r>
      <w:r w:rsidRPr="00BA6617">
        <w:rPr>
          <w:rFonts w:ascii="SimSun" w:hAnsi="SimSun" w:hint="eastAsia"/>
          <w:b/>
          <w:bCs/>
          <w:sz w:val="21"/>
        </w:rPr>
        <w:t>（根据结论2）</w:t>
      </w:r>
      <w:r w:rsidR="00E601FA" w:rsidRPr="00BA6617">
        <w:rPr>
          <w:rFonts w:ascii="SimSun" w:hAnsi="SimSun" w:hint="eastAsia"/>
          <w:b/>
          <w:bCs/>
          <w:sz w:val="21"/>
        </w:rPr>
        <w:t>建议</w:t>
      </w:r>
      <w:r w:rsidRPr="00BA6617">
        <w:rPr>
          <w:rFonts w:ascii="SimSun" w:hAnsi="SimSun" w:hint="eastAsia"/>
          <w:b/>
          <w:bCs/>
          <w:sz w:val="21"/>
        </w:rPr>
        <w:t>WIPO秘书处系统地评估新发展议程项目所需的管理投入，并酌情确保对项目</w:t>
      </w:r>
      <w:r w:rsidR="00E601FA" w:rsidRPr="00BA6617">
        <w:rPr>
          <w:rFonts w:ascii="SimSun" w:hAnsi="SimSun" w:hint="eastAsia"/>
          <w:b/>
          <w:bCs/>
          <w:sz w:val="21"/>
        </w:rPr>
        <w:t>的日常落实工作予以</w:t>
      </w:r>
      <w:r w:rsidRPr="00BA6617">
        <w:rPr>
          <w:rFonts w:ascii="SimSun" w:hAnsi="SimSun" w:hint="eastAsia"/>
          <w:b/>
          <w:bCs/>
          <w:sz w:val="21"/>
        </w:rPr>
        <w:t>支持</w:t>
      </w:r>
      <w:r w:rsidR="00E601FA" w:rsidRPr="00BA6617">
        <w:rPr>
          <w:rFonts w:ascii="SimSun" w:hAnsi="SimSun" w:hint="eastAsia"/>
          <w:b/>
          <w:bCs/>
          <w:sz w:val="21"/>
        </w:rPr>
        <w:t>。</w:t>
      </w:r>
    </w:p>
    <w:p w14:paraId="0FDE61BF" w14:textId="1DF7E78B" w:rsidR="00313A99" w:rsidRPr="00BA6617" w:rsidRDefault="00A7060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bCs/>
          <w:sz w:val="21"/>
        </w:rPr>
        <w:t>对于新项目，秘书处应</w:t>
      </w:r>
      <w:r w:rsidR="006700A5" w:rsidRPr="00BA6617">
        <w:rPr>
          <w:rFonts w:ascii="SimSun" w:hAnsi="SimSun" w:hint="eastAsia"/>
          <w:bCs/>
          <w:sz w:val="21"/>
        </w:rPr>
        <w:t>当</w:t>
      </w:r>
      <w:r w:rsidRPr="00BA6617">
        <w:rPr>
          <w:rFonts w:ascii="SimSun" w:hAnsi="SimSun" w:hint="eastAsia"/>
          <w:bCs/>
          <w:sz w:val="21"/>
        </w:rPr>
        <w:t>系统地评估所需的管理投入与</w:t>
      </w:r>
      <w:r w:rsidR="007B43BF" w:rsidRPr="00BA6617">
        <w:rPr>
          <w:rFonts w:ascii="SimSun" w:hAnsi="SimSun" w:hint="eastAsia"/>
          <w:bCs/>
          <w:sz w:val="21"/>
        </w:rPr>
        <w:t>项目管理人</w:t>
      </w:r>
      <w:r w:rsidRPr="00BA6617">
        <w:rPr>
          <w:rFonts w:ascii="SimSun" w:hAnsi="SimSun" w:hint="eastAsia"/>
          <w:bCs/>
          <w:sz w:val="21"/>
        </w:rPr>
        <w:t>的工作量。在适当情况下，秘书处应</w:t>
      </w:r>
      <w:r w:rsidR="006700A5" w:rsidRPr="00BA6617">
        <w:rPr>
          <w:rFonts w:ascii="SimSun" w:hAnsi="SimSun" w:hint="eastAsia"/>
          <w:bCs/>
          <w:sz w:val="21"/>
        </w:rPr>
        <w:t>当把征聘一名负责项目</w:t>
      </w:r>
      <w:r w:rsidR="00E27454" w:rsidRPr="00BA6617">
        <w:rPr>
          <w:rFonts w:ascii="SimSun" w:hAnsi="SimSun" w:hint="eastAsia"/>
          <w:bCs/>
          <w:sz w:val="21"/>
        </w:rPr>
        <w:t>日常</w:t>
      </w:r>
      <w:r w:rsidR="006700A5" w:rsidRPr="00BA6617">
        <w:rPr>
          <w:rFonts w:ascii="SimSun" w:hAnsi="SimSun" w:hint="eastAsia"/>
          <w:bCs/>
          <w:sz w:val="21"/>
        </w:rPr>
        <w:t>管理的项目官员列入</w:t>
      </w:r>
      <w:r w:rsidRPr="00BA6617">
        <w:rPr>
          <w:rFonts w:ascii="SimSun" w:hAnsi="SimSun" w:hint="eastAsia"/>
          <w:bCs/>
          <w:sz w:val="21"/>
        </w:rPr>
        <w:t>预算</w:t>
      </w:r>
      <w:r w:rsidR="006700A5" w:rsidRPr="00BA6617">
        <w:rPr>
          <w:rFonts w:ascii="SimSun" w:hAnsi="SimSun" w:hint="eastAsia"/>
          <w:bCs/>
          <w:sz w:val="21"/>
        </w:rPr>
        <w:t>。</w:t>
      </w:r>
    </w:p>
    <w:p w14:paraId="61589DDF" w14:textId="4928CAE3" w:rsidR="00313A99" w:rsidRPr="00BA6617" w:rsidRDefault="009C7657"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bCs/>
          <w:sz w:val="21"/>
        </w:rPr>
        <w:lastRenderedPageBreak/>
        <w:t>要想对</w:t>
      </w:r>
      <w:r w:rsidR="00F442D5" w:rsidRPr="00BA6617">
        <w:rPr>
          <w:rFonts w:ascii="SimSun" w:hAnsi="SimSun" w:hint="eastAsia"/>
          <w:bCs/>
          <w:sz w:val="21"/>
        </w:rPr>
        <w:t>项目管理人</w:t>
      </w:r>
      <w:r w:rsidR="00A7060D" w:rsidRPr="00BA6617">
        <w:rPr>
          <w:rFonts w:ascii="SimSun" w:hAnsi="SimSun" w:hint="eastAsia"/>
          <w:bCs/>
          <w:sz w:val="21"/>
        </w:rPr>
        <w:t>的技术</w:t>
      </w:r>
      <w:r w:rsidR="00547514" w:rsidRPr="00BA6617">
        <w:rPr>
          <w:rFonts w:ascii="SimSun" w:hAnsi="SimSun" w:hint="eastAsia"/>
          <w:bCs/>
          <w:sz w:val="21"/>
        </w:rPr>
        <w:t>专业知识</w:t>
      </w:r>
      <w:r w:rsidRPr="00BA6617">
        <w:rPr>
          <w:rFonts w:ascii="SimSun" w:hAnsi="SimSun" w:hint="eastAsia"/>
          <w:bCs/>
          <w:sz w:val="21"/>
        </w:rPr>
        <w:t>起到补充作用</w:t>
      </w:r>
      <w:r w:rsidR="00A7060D" w:rsidRPr="00BA6617">
        <w:rPr>
          <w:rFonts w:ascii="SimSun" w:hAnsi="SimSun" w:hint="eastAsia"/>
          <w:bCs/>
          <w:sz w:val="21"/>
        </w:rPr>
        <w:t>，项目</w:t>
      </w:r>
      <w:r w:rsidR="00547514" w:rsidRPr="00BA6617">
        <w:rPr>
          <w:rFonts w:ascii="SimSun" w:hAnsi="SimSun" w:hint="eastAsia"/>
          <w:bCs/>
          <w:sz w:val="21"/>
        </w:rPr>
        <w:t>官员</w:t>
      </w:r>
      <w:r w:rsidR="00A7060D" w:rsidRPr="00BA6617">
        <w:rPr>
          <w:rFonts w:ascii="SimSun" w:hAnsi="SimSun" w:hint="eastAsia"/>
          <w:bCs/>
          <w:sz w:val="21"/>
        </w:rPr>
        <w:t>应</w:t>
      </w:r>
      <w:r w:rsidR="00547514" w:rsidRPr="00BA6617">
        <w:rPr>
          <w:rFonts w:ascii="SimSun" w:hAnsi="SimSun" w:hint="eastAsia"/>
          <w:bCs/>
          <w:sz w:val="21"/>
        </w:rPr>
        <w:t>当</w:t>
      </w:r>
      <w:r w:rsidR="00A7060D" w:rsidRPr="00BA6617">
        <w:rPr>
          <w:rFonts w:ascii="SimSun" w:hAnsi="SimSun" w:hint="eastAsia"/>
          <w:bCs/>
          <w:sz w:val="21"/>
        </w:rPr>
        <w:t>主要是具有实地经验和良好项目管理技能的发展</w:t>
      </w:r>
      <w:r w:rsidR="00A82FBF" w:rsidRPr="00BA6617">
        <w:rPr>
          <w:rFonts w:ascii="SimSun" w:hAnsi="SimSun" w:hint="eastAsia"/>
          <w:bCs/>
          <w:sz w:val="21"/>
        </w:rPr>
        <w:t>问题</w:t>
      </w:r>
      <w:r w:rsidR="000914CA" w:rsidRPr="00BA6617">
        <w:rPr>
          <w:rFonts w:ascii="SimSun" w:hAnsi="SimSun" w:hint="eastAsia"/>
          <w:bCs/>
          <w:sz w:val="21"/>
        </w:rPr>
        <w:t>成熟</w:t>
      </w:r>
      <w:r w:rsidR="00A7060D" w:rsidRPr="00BA6617">
        <w:rPr>
          <w:rFonts w:ascii="SimSun" w:hAnsi="SimSun" w:hint="eastAsia"/>
          <w:bCs/>
          <w:sz w:val="21"/>
        </w:rPr>
        <w:t>专家</w:t>
      </w:r>
      <w:r w:rsidR="00A82FBF" w:rsidRPr="00BA6617">
        <w:rPr>
          <w:rFonts w:ascii="SimSun" w:hAnsi="SimSun" w:hint="eastAsia"/>
          <w:bCs/>
          <w:sz w:val="21"/>
        </w:rPr>
        <w:t>。</w:t>
      </w:r>
    </w:p>
    <w:p w14:paraId="1FAD6AC6" w14:textId="0C6AEBAE" w:rsidR="00313A99" w:rsidRPr="00BA6617" w:rsidRDefault="00A7060D" w:rsidP="00CE35AD">
      <w:pPr>
        <w:pStyle w:val="ONUME"/>
        <w:numPr>
          <w:ilvl w:val="0"/>
          <w:numId w:val="6"/>
        </w:numPr>
        <w:tabs>
          <w:tab w:val="clear" w:pos="567"/>
        </w:tabs>
        <w:overflowPunct w:val="0"/>
        <w:spacing w:afterLines="50" w:after="120" w:line="340" w:lineRule="atLeast"/>
        <w:jc w:val="both"/>
        <w:rPr>
          <w:rFonts w:ascii="SimSun" w:hAnsi="SimSun"/>
          <w:sz w:val="21"/>
        </w:rPr>
      </w:pPr>
      <w:r w:rsidRPr="00BA6617">
        <w:rPr>
          <w:rFonts w:ascii="SimSun" w:hAnsi="SimSun" w:hint="eastAsia"/>
          <w:bCs/>
          <w:sz w:val="21"/>
        </w:rPr>
        <w:t>确保</w:t>
      </w:r>
      <w:r w:rsidR="00674EAD" w:rsidRPr="00BA6617">
        <w:rPr>
          <w:rFonts w:ascii="SimSun" w:hAnsi="SimSun" w:hint="eastAsia"/>
          <w:bCs/>
          <w:sz w:val="21"/>
        </w:rPr>
        <w:t>将管理责任委托给</w:t>
      </w:r>
      <w:r w:rsidRPr="00BA6617">
        <w:rPr>
          <w:rFonts w:ascii="SimSun" w:hAnsi="SimSun" w:hint="eastAsia"/>
          <w:bCs/>
          <w:sz w:val="21"/>
        </w:rPr>
        <w:t>外部征聘的临时工作人员</w:t>
      </w:r>
      <w:r w:rsidR="000914CA">
        <w:rPr>
          <w:rFonts w:ascii="SimSun" w:hAnsi="SimSun" w:hint="eastAsia"/>
          <w:bCs/>
          <w:sz w:val="21"/>
        </w:rPr>
        <w:t>，</w:t>
      </w:r>
      <w:r w:rsidRPr="00BA6617">
        <w:rPr>
          <w:rFonts w:ascii="SimSun" w:hAnsi="SimSun" w:hint="eastAsia"/>
          <w:bCs/>
          <w:sz w:val="21"/>
        </w:rPr>
        <w:t>不会导致</w:t>
      </w:r>
      <w:r w:rsidR="00B26BDE" w:rsidRPr="00BA6617">
        <w:rPr>
          <w:rFonts w:ascii="SimSun" w:hAnsi="SimSun" w:hint="eastAsia"/>
          <w:bCs/>
          <w:sz w:val="21"/>
        </w:rPr>
        <w:t>产权</w:t>
      </w:r>
      <w:r w:rsidRPr="00BA6617">
        <w:rPr>
          <w:rFonts w:ascii="SimSun" w:hAnsi="SimSun" w:hint="eastAsia"/>
          <w:bCs/>
          <w:sz w:val="21"/>
        </w:rPr>
        <w:t>组织的专门知识</w:t>
      </w:r>
      <w:r w:rsidR="00B26BDE" w:rsidRPr="00BA6617">
        <w:rPr>
          <w:rFonts w:ascii="SimSun" w:hAnsi="SimSun" w:hint="eastAsia"/>
          <w:bCs/>
          <w:sz w:val="21"/>
        </w:rPr>
        <w:t>丢失。</w:t>
      </w:r>
    </w:p>
    <w:p w14:paraId="5AE603F2" w14:textId="0A06E067" w:rsidR="003A2179" w:rsidRPr="00BA6617" w:rsidRDefault="00A7060D" w:rsidP="00BB75F7">
      <w:pPr>
        <w:spacing w:afterLines="50" w:after="120" w:line="340" w:lineRule="atLeast"/>
        <w:jc w:val="both"/>
        <w:rPr>
          <w:rFonts w:ascii="SimSun" w:hAnsi="SimSun"/>
          <w:b/>
          <w:bCs/>
          <w:sz w:val="21"/>
        </w:rPr>
      </w:pPr>
      <w:r w:rsidRPr="00BA6617">
        <w:rPr>
          <w:rFonts w:ascii="SimSun" w:hAnsi="SimSun" w:hint="eastAsia"/>
          <w:b/>
          <w:bCs/>
          <w:sz w:val="21"/>
        </w:rPr>
        <w:t>建议</w:t>
      </w:r>
      <w:r w:rsidR="00BE2C88" w:rsidRPr="00BA6617">
        <w:rPr>
          <w:rFonts w:ascii="SimSun" w:hAnsi="SimSun"/>
          <w:b/>
          <w:bCs/>
          <w:sz w:val="21"/>
        </w:rPr>
        <w:t>3</w:t>
      </w:r>
      <w:r w:rsidR="00655263" w:rsidRPr="00BA6617">
        <w:rPr>
          <w:rFonts w:ascii="SimSun" w:hAnsi="SimSun" w:hint="eastAsia"/>
          <w:b/>
          <w:bCs/>
          <w:sz w:val="21"/>
        </w:rPr>
        <w:t>（根据</w:t>
      </w:r>
      <w:r w:rsidRPr="00BA6617">
        <w:rPr>
          <w:rFonts w:ascii="SimSun" w:hAnsi="SimSun" w:hint="eastAsia"/>
          <w:b/>
          <w:bCs/>
          <w:sz w:val="21"/>
        </w:rPr>
        <w:t>结论1和2）</w:t>
      </w:r>
      <w:r w:rsidR="00655263" w:rsidRPr="00BA6617">
        <w:rPr>
          <w:rFonts w:ascii="SimSun" w:hAnsi="SimSun" w:hint="eastAsia"/>
          <w:b/>
          <w:bCs/>
          <w:sz w:val="21"/>
        </w:rPr>
        <w:t>建议</w:t>
      </w:r>
      <w:r w:rsidRPr="00BA6617">
        <w:rPr>
          <w:rFonts w:ascii="SimSun" w:hAnsi="SimSun" w:hint="eastAsia"/>
          <w:b/>
          <w:bCs/>
          <w:sz w:val="21"/>
        </w:rPr>
        <w:t>WIPO秘书处向CDIP</w:t>
      </w:r>
      <w:r w:rsidR="008164B8" w:rsidRPr="00BA6617">
        <w:rPr>
          <w:rFonts w:ascii="SimSun" w:hAnsi="SimSun" w:hint="eastAsia"/>
          <w:b/>
          <w:bCs/>
          <w:sz w:val="21"/>
        </w:rPr>
        <w:t>提议</w:t>
      </w:r>
      <w:r w:rsidR="00620A36" w:rsidRPr="00BA6617">
        <w:rPr>
          <w:rFonts w:ascii="SimSun" w:hAnsi="SimSun" w:hint="eastAsia"/>
          <w:b/>
          <w:bCs/>
          <w:sz w:val="21"/>
        </w:rPr>
        <w:t>一个发展议程项目，</w:t>
      </w:r>
      <w:r w:rsidRPr="00BA6617">
        <w:rPr>
          <w:rFonts w:ascii="SimSun" w:hAnsi="SimSun" w:hint="eastAsia"/>
          <w:b/>
          <w:bCs/>
          <w:sz w:val="21"/>
        </w:rPr>
        <w:t>目的是为发展议程项目的规划和</w:t>
      </w:r>
      <w:r w:rsidR="00655263" w:rsidRPr="00BA6617">
        <w:rPr>
          <w:rFonts w:ascii="SimSun" w:hAnsi="SimSun" w:hint="eastAsia"/>
          <w:b/>
          <w:bCs/>
          <w:sz w:val="21"/>
        </w:rPr>
        <w:t>落实工作</w:t>
      </w:r>
      <w:r w:rsidRPr="00BA6617">
        <w:rPr>
          <w:rFonts w:ascii="SimSun" w:hAnsi="SimSun" w:hint="eastAsia"/>
          <w:b/>
          <w:bCs/>
          <w:sz w:val="21"/>
        </w:rPr>
        <w:t>，包括性别</w:t>
      </w:r>
      <w:r w:rsidR="00655263" w:rsidRPr="00BA6617">
        <w:rPr>
          <w:rFonts w:ascii="SimSun" w:hAnsi="SimSun" w:hint="eastAsia"/>
          <w:b/>
          <w:bCs/>
          <w:sz w:val="21"/>
        </w:rPr>
        <w:t>问题</w:t>
      </w:r>
      <w:r w:rsidRPr="00BA6617">
        <w:rPr>
          <w:rFonts w:ascii="SimSun" w:hAnsi="SimSun" w:hint="eastAsia"/>
          <w:b/>
          <w:bCs/>
          <w:sz w:val="21"/>
        </w:rPr>
        <w:t>主流化</w:t>
      </w:r>
      <w:r w:rsidR="00655263" w:rsidRPr="00BA6617">
        <w:rPr>
          <w:rFonts w:ascii="SimSun" w:hAnsi="SimSun" w:hint="eastAsia"/>
          <w:b/>
          <w:bCs/>
          <w:sz w:val="21"/>
        </w:rPr>
        <w:t>，</w:t>
      </w:r>
      <w:r w:rsidRPr="00BA6617">
        <w:rPr>
          <w:rFonts w:ascii="SimSun" w:hAnsi="SimSun" w:hint="eastAsia"/>
          <w:b/>
          <w:bCs/>
          <w:sz w:val="21"/>
        </w:rPr>
        <w:t>开发具体工具</w:t>
      </w:r>
      <w:r w:rsidR="00655263" w:rsidRPr="00BA6617">
        <w:rPr>
          <w:rFonts w:ascii="SimSun" w:hAnsi="SimSun" w:hint="eastAsia"/>
          <w:b/>
          <w:bCs/>
          <w:sz w:val="21"/>
        </w:rPr>
        <w:t>。</w:t>
      </w:r>
    </w:p>
    <w:p w14:paraId="453248D5" w14:textId="540B9FB0" w:rsidR="003A2179" w:rsidRPr="00BA6617" w:rsidRDefault="00A7060D" w:rsidP="00CE35AD">
      <w:pPr>
        <w:pStyle w:val="ONUME"/>
        <w:numPr>
          <w:ilvl w:val="0"/>
          <w:numId w:val="6"/>
        </w:numPr>
        <w:tabs>
          <w:tab w:val="clear" w:pos="567"/>
        </w:tabs>
        <w:overflowPunct w:val="0"/>
        <w:spacing w:afterLines="50" w:after="120" w:line="340" w:lineRule="atLeast"/>
        <w:jc w:val="both"/>
        <w:rPr>
          <w:rFonts w:ascii="SimSun" w:hAnsi="SimSun"/>
          <w:b/>
          <w:sz w:val="21"/>
        </w:rPr>
      </w:pPr>
      <w:r w:rsidRPr="00BA6617">
        <w:rPr>
          <w:rFonts w:ascii="SimSun" w:hAnsi="SimSun" w:hint="eastAsia"/>
          <w:bCs/>
          <w:sz w:val="21"/>
        </w:rPr>
        <w:t>为了确保</w:t>
      </w:r>
      <w:r w:rsidR="00165C91" w:rsidRPr="00BA6617">
        <w:rPr>
          <w:rFonts w:ascii="SimSun" w:hAnsi="SimSun" w:hint="eastAsia"/>
          <w:bCs/>
          <w:sz w:val="21"/>
        </w:rPr>
        <w:t>在</w:t>
      </w:r>
      <w:r w:rsidRPr="00BA6617">
        <w:rPr>
          <w:rFonts w:ascii="SimSun" w:hAnsi="SimSun" w:hint="eastAsia"/>
          <w:bCs/>
          <w:sz w:val="21"/>
        </w:rPr>
        <w:t>发展议程项目中</w:t>
      </w:r>
      <w:r w:rsidR="00165C91" w:rsidRPr="00BA6617">
        <w:rPr>
          <w:rFonts w:ascii="SimSun" w:hAnsi="SimSun" w:hint="eastAsia"/>
          <w:bCs/>
          <w:sz w:val="21"/>
        </w:rPr>
        <w:t>持续采用</w:t>
      </w:r>
      <w:r w:rsidRPr="00BA6617">
        <w:rPr>
          <w:rFonts w:ascii="SimSun" w:hAnsi="SimSun" w:hint="eastAsia"/>
          <w:bCs/>
          <w:sz w:val="21"/>
        </w:rPr>
        <w:t>良好做法，WIPO秘书处应</w:t>
      </w:r>
      <w:r w:rsidR="009B2CC6" w:rsidRPr="00BA6617">
        <w:rPr>
          <w:rFonts w:ascii="SimSun" w:hAnsi="SimSun" w:hint="eastAsia"/>
          <w:bCs/>
          <w:sz w:val="21"/>
        </w:rPr>
        <w:t>当</w:t>
      </w:r>
      <w:r w:rsidRPr="00BA6617">
        <w:rPr>
          <w:rFonts w:ascii="SimSun" w:hAnsi="SimSun" w:hint="eastAsia"/>
          <w:bCs/>
          <w:sz w:val="21"/>
        </w:rPr>
        <w:t>考虑向CDIP</w:t>
      </w:r>
      <w:r w:rsidR="008164B8" w:rsidRPr="00BA6617">
        <w:rPr>
          <w:rFonts w:ascii="SimSun" w:hAnsi="SimSun" w:hint="eastAsia"/>
          <w:bCs/>
          <w:sz w:val="21"/>
        </w:rPr>
        <w:t>提议</w:t>
      </w:r>
      <w:r w:rsidRPr="00BA6617">
        <w:rPr>
          <w:rFonts w:ascii="SimSun" w:hAnsi="SimSun" w:hint="eastAsia"/>
          <w:bCs/>
          <w:sz w:val="21"/>
        </w:rPr>
        <w:t>一个新的发展议程项目，专门侧重为发展议程项目开发和</w:t>
      </w:r>
      <w:r w:rsidR="00FF77F7" w:rsidRPr="00BA6617">
        <w:rPr>
          <w:rFonts w:ascii="SimSun" w:hAnsi="SimSun" w:hint="eastAsia"/>
          <w:bCs/>
          <w:sz w:val="21"/>
        </w:rPr>
        <w:t>引进</w:t>
      </w:r>
      <w:r w:rsidRPr="00BA6617">
        <w:rPr>
          <w:rFonts w:ascii="SimSun" w:hAnsi="SimSun" w:hint="eastAsia"/>
          <w:bCs/>
          <w:sz w:val="21"/>
        </w:rPr>
        <w:t>项目管理工具</w:t>
      </w:r>
      <w:r w:rsidR="00FF77F7" w:rsidRPr="00BA6617">
        <w:rPr>
          <w:rFonts w:ascii="SimSun" w:hAnsi="SimSun" w:hint="eastAsia"/>
          <w:bCs/>
          <w:sz w:val="21"/>
        </w:rPr>
        <w:t>。</w:t>
      </w:r>
    </w:p>
    <w:p w14:paraId="3520FF20" w14:textId="7110D17F" w:rsidR="00313A99" w:rsidRPr="00BA6617" w:rsidRDefault="00A7060D" w:rsidP="00CE35AD">
      <w:pPr>
        <w:pStyle w:val="ONUME"/>
        <w:numPr>
          <w:ilvl w:val="0"/>
          <w:numId w:val="6"/>
        </w:numPr>
        <w:tabs>
          <w:tab w:val="clear" w:pos="567"/>
        </w:tabs>
        <w:overflowPunct w:val="0"/>
        <w:spacing w:afterLines="50" w:after="120" w:line="340" w:lineRule="atLeast"/>
        <w:jc w:val="both"/>
        <w:rPr>
          <w:rFonts w:ascii="SimSun" w:hAnsi="SimSun"/>
          <w:b/>
          <w:sz w:val="21"/>
        </w:rPr>
      </w:pPr>
      <w:r w:rsidRPr="00BA6617">
        <w:rPr>
          <w:rFonts w:ascii="SimSun" w:hAnsi="SimSun" w:hint="eastAsia"/>
          <w:bCs/>
          <w:sz w:val="21"/>
        </w:rPr>
        <w:t>可交付成果应</w:t>
      </w:r>
      <w:r w:rsidR="00965845" w:rsidRPr="00BA6617">
        <w:rPr>
          <w:rFonts w:ascii="SimSun" w:hAnsi="SimSun" w:hint="eastAsia"/>
          <w:bCs/>
          <w:sz w:val="21"/>
        </w:rPr>
        <w:t>当尤其</w:t>
      </w:r>
      <w:r w:rsidRPr="00BA6617">
        <w:rPr>
          <w:rFonts w:ascii="SimSun" w:hAnsi="SimSun" w:hint="eastAsia"/>
          <w:bCs/>
          <w:sz w:val="21"/>
        </w:rPr>
        <w:t>包括</w:t>
      </w:r>
      <w:r w:rsidR="00965845" w:rsidRPr="00BA6617">
        <w:rPr>
          <w:rFonts w:ascii="SimSun" w:hAnsi="SimSun" w:hint="eastAsia"/>
          <w:bCs/>
          <w:sz w:val="21"/>
        </w:rPr>
        <w:t>：</w:t>
      </w:r>
    </w:p>
    <w:p w14:paraId="1F769449" w14:textId="0B3DF706" w:rsidR="00776D74" w:rsidRPr="00BA6617" w:rsidRDefault="00E10DB1" w:rsidP="00183EF0">
      <w:pPr>
        <w:pStyle w:val="ONUME"/>
        <w:numPr>
          <w:ilvl w:val="1"/>
          <w:numId w:val="2"/>
        </w:numPr>
        <w:tabs>
          <w:tab w:val="clear" w:pos="1134"/>
        </w:tabs>
        <w:overflowPunct w:val="0"/>
        <w:spacing w:afterLines="50" w:after="120" w:line="340" w:lineRule="atLeast"/>
        <w:jc w:val="both"/>
        <w:rPr>
          <w:rFonts w:ascii="SimSun" w:hAnsi="SimSun"/>
          <w:bCs/>
          <w:sz w:val="21"/>
        </w:rPr>
      </w:pPr>
      <w:r w:rsidRPr="00BA6617">
        <w:rPr>
          <w:rFonts w:ascii="SimSun" w:hAnsi="SimSun" w:hint="eastAsia"/>
          <w:bCs/>
          <w:sz w:val="21"/>
        </w:rPr>
        <w:t>确定</w:t>
      </w:r>
      <w:r w:rsidR="00A7060D" w:rsidRPr="00BA6617">
        <w:rPr>
          <w:rFonts w:ascii="SimSun" w:hAnsi="SimSun" w:hint="eastAsia"/>
          <w:bCs/>
          <w:sz w:val="21"/>
        </w:rPr>
        <w:t>联合国</w:t>
      </w:r>
      <w:r w:rsidRPr="00BA6617">
        <w:rPr>
          <w:rFonts w:ascii="SimSun" w:hAnsi="SimSun" w:hint="eastAsia"/>
          <w:bCs/>
          <w:sz w:val="21"/>
        </w:rPr>
        <w:t>系统</w:t>
      </w:r>
      <w:r w:rsidR="00A7060D" w:rsidRPr="00BA6617">
        <w:rPr>
          <w:rFonts w:ascii="SimSun" w:hAnsi="SimSun" w:hint="eastAsia"/>
          <w:bCs/>
          <w:sz w:val="21"/>
        </w:rPr>
        <w:t>内规划和监测（包括工具）</w:t>
      </w:r>
      <w:r w:rsidRPr="00BA6617">
        <w:rPr>
          <w:rFonts w:ascii="SimSun" w:hAnsi="SimSun" w:hint="eastAsia"/>
          <w:bCs/>
          <w:sz w:val="21"/>
        </w:rPr>
        <w:t>方面的</w:t>
      </w:r>
      <w:r w:rsidR="00A7060D" w:rsidRPr="00BA6617">
        <w:rPr>
          <w:rFonts w:ascii="SimSun" w:hAnsi="SimSun" w:hint="eastAsia"/>
          <w:bCs/>
          <w:sz w:val="21"/>
        </w:rPr>
        <w:t>现有良好做法</w:t>
      </w:r>
      <w:r w:rsidRPr="00BA6617">
        <w:rPr>
          <w:rFonts w:ascii="SimSun" w:hAnsi="SimSun" w:hint="eastAsia"/>
          <w:bCs/>
          <w:sz w:val="21"/>
        </w:rPr>
        <w:t>。</w:t>
      </w:r>
    </w:p>
    <w:p w14:paraId="645601B6" w14:textId="215D20A5" w:rsidR="00D622F0" w:rsidRPr="00BA6617" w:rsidRDefault="00A7060D" w:rsidP="00183EF0">
      <w:pPr>
        <w:pStyle w:val="ONUME"/>
        <w:numPr>
          <w:ilvl w:val="1"/>
          <w:numId w:val="2"/>
        </w:numPr>
        <w:tabs>
          <w:tab w:val="clear" w:pos="1134"/>
        </w:tabs>
        <w:overflowPunct w:val="0"/>
        <w:spacing w:afterLines="50" w:after="120" w:line="340" w:lineRule="atLeast"/>
        <w:jc w:val="both"/>
        <w:rPr>
          <w:rFonts w:ascii="SimSun" w:hAnsi="SimSun"/>
          <w:b/>
          <w:bCs/>
          <w:sz w:val="21"/>
        </w:rPr>
      </w:pPr>
      <w:r w:rsidRPr="00BA6617">
        <w:rPr>
          <w:rFonts w:ascii="SimSun" w:hAnsi="SimSun" w:hint="eastAsia"/>
          <w:bCs/>
          <w:sz w:val="21"/>
        </w:rPr>
        <w:t>在</w:t>
      </w:r>
      <w:r w:rsidR="00154028" w:rsidRPr="00BA6617">
        <w:rPr>
          <w:rFonts w:ascii="SimSun" w:hAnsi="SimSun" w:hint="eastAsia"/>
          <w:bCs/>
          <w:sz w:val="21"/>
        </w:rPr>
        <w:t>现有</w:t>
      </w:r>
      <w:r w:rsidR="00AA392A" w:rsidRPr="00BA6617">
        <w:rPr>
          <w:rFonts w:ascii="SimSun" w:hAnsi="SimSun" w:hint="eastAsia"/>
          <w:bCs/>
          <w:sz w:val="21"/>
        </w:rPr>
        <w:t>良好做法基础</w:t>
      </w:r>
      <w:r w:rsidRPr="00BA6617">
        <w:rPr>
          <w:rFonts w:ascii="SimSun" w:hAnsi="SimSun" w:hint="eastAsia"/>
          <w:bCs/>
          <w:sz w:val="21"/>
        </w:rPr>
        <w:t>上，开发一个工具包，用于设计和监测发展议程项目（包括如何将性别</w:t>
      </w:r>
      <w:r w:rsidR="00154028" w:rsidRPr="00BA6617">
        <w:rPr>
          <w:rFonts w:ascii="SimSun" w:hAnsi="SimSun" w:hint="eastAsia"/>
          <w:bCs/>
          <w:sz w:val="21"/>
        </w:rPr>
        <w:t>问题</w:t>
      </w:r>
      <w:r w:rsidRPr="00BA6617">
        <w:rPr>
          <w:rFonts w:ascii="SimSun" w:hAnsi="SimSun" w:hint="eastAsia"/>
          <w:bCs/>
          <w:sz w:val="21"/>
        </w:rPr>
        <w:t>相关方面纳入所有发展议程项目</w:t>
      </w:r>
      <w:r w:rsidR="00154028" w:rsidRPr="00BA6617">
        <w:rPr>
          <w:rFonts w:ascii="SimSun" w:hAnsi="SimSun" w:hint="eastAsia"/>
          <w:bCs/>
          <w:sz w:val="21"/>
        </w:rPr>
        <w:t>的主流</w:t>
      </w:r>
      <w:r w:rsidRPr="00BA6617">
        <w:rPr>
          <w:rFonts w:ascii="SimSun" w:hAnsi="SimSun" w:hint="eastAsia"/>
          <w:bCs/>
          <w:sz w:val="21"/>
        </w:rPr>
        <w:t>）</w:t>
      </w:r>
      <w:r w:rsidR="00154028" w:rsidRPr="00BA6617">
        <w:rPr>
          <w:rFonts w:ascii="SimSun" w:hAnsi="SimSun" w:hint="eastAsia"/>
          <w:bCs/>
          <w:sz w:val="21"/>
        </w:rPr>
        <w:t>。</w:t>
      </w:r>
    </w:p>
    <w:p w14:paraId="528C7E27" w14:textId="003811C9" w:rsidR="00D622F0" w:rsidRPr="00BA6617" w:rsidRDefault="00A7060D" w:rsidP="00183EF0">
      <w:pPr>
        <w:pStyle w:val="ONUME"/>
        <w:numPr>
          <w:ilvl w:val="1"/>
          <w:numId w:val="2"/>
        </w:numPr>
        <w:tabs>
          <w:tab w:val="clear" w:pos="1134"/>
        </w:tabs>
        <w:overflowPunct w:val="0"/>
        <w:spacing w:afterLines="50" w:after="120" w:line="340" w:lineRule="atLeast"/>
        <w:jc w:val="both"/>
        <w:rPr>
          <w:rFonts w:ascii="SimSun" w:hAnsi="SimSun"/>
          <w:b/>
          <w:bCs/>
          <w:sz w:val="21"/>
        </w:rPr>
      </w:pPr>
      <w:r w:rsidRPr="00BA6617">
        <w:rPr>
          <w:rFonts w:ascii="SimSun" w:hAnsi="SimSun" w:hint="eastAsia"/>
          <w:bCs/>
          <w:sz w:val="21"/>
        </w:rPr>
        <w:t>工具包必须包括明确的</w:t>
      </w:r>
      <w:r w:rsidR="00B4311D" w:rsidRPr="00BA6617">
        <w:rPr>
          <w:rFonts w:ascii="SimSun" w:hAnsi="SimSun" w:hint="eastAsia"/>
          <w:bCs/>
          <w:sz w:val="21"/>
        </w:rPr>
        <w:t>落实</w:t>
      </w:r>
      <w:r w:rsidRPr="00BA6617">
        <w:rPr>
          <w:rFonts w:ascii="SimSun" w:hAnsi="SimSun" w:hint="eastAsia"/>
          <w:bCs/>
          <w:sz w:val="21"/>
        </w:rPr>
        <w:t>过程和</w:t>
      </w:r>
      <w:r w:rsidR="008164B8" w:rsidRPr="00BA6617">
        <w:rPr>
          <w:rFonts w:ascii="SimSun" w:hAnsi="SimSun" w:hint="eastAsia"/>
          <w:bCs/>
          <w:sz w:val="21"/>
        </w:rPr>
        <w:t>落实</w:t>
      </w:r>
      <w:r w:rsidRPr="00BA6617">
        <w:rPr>
          <w:rFonts w:ascii="SimSun" w:hAnsi="SimSun" w:hint="eastAsia"/>
          <w:bCs/>
          <w:sz w:val="21"/>
        </w:rPr>
        <w:t>责任。逻辑框架应</w:t>
      </w:r>
      <w:r w:rsidR="00E70ED0" w:rsidRPr="00BA6617">
        <w:rPr>
          <w:rFonts w:ascii="SimSun" w:hAnsi="SimSun" w:hint="eastAsia"/>
          <w:bCs/>
          <w:sz w:val="21"/>
        </w:rPr>
        <w:t>当</w:t>
      </w:r>
      <w:r w:rsidRPr="00BA6617">
        <w:rPr>
          <w:rFonts w:ascii="SimSun" w:hAnsi="SimSun" w:hint="eastAsia"/>
          <w:bCs/>
          <w:sz w:val="21"/>
        </w:rPr>
        <w:t>是规划</w:t>
      </w:r>
      <w:r w:rsidR="00E70ED0" w:rsidRPr="00BA6617">
        <w:rPr>
          <w:rFonts w:ascii="SimSun" w:hAnsi="SimSun" w:hint="eastAsia"/>
          <w:bCs/>
          <w:sz w:val="21"/>
        </w:rPr>
        <w:t>、</w:t>
      </w:r>
      <w:r w:rsidRPr="00BA6617">
        <w:rPr>
          <w:rFonts w:ascii="SimSun" w:hAnsi="SimSun" w:hint="eastAsia"/>
          <w:bCs/>
          <w:sz w:val="21"/>
        </w:rPr>
        <w:t>监测和评价（项目周期管理）的</w:t>
      </w:r>
      <w:r w:rsidR="00E70ED0" w:rsidRPr="00BA6617">
        <w:rPr>
          <w:rFonts w:ascii="SimSun" w:hAnsi="SimSun" w:hint="eastAsia"/>
          <w:bCs/>
          <w:sz w:val="21"/>
        </w:rPr>
        <w:t>依据</w:t>
      </w:r>
      <w:r w:rsidRPr="00BA6617">
        <w:rPr>
          <w:rFonts w:ascii="SimSun" w:hAnsi="SimSun" w:hint="eastAsia"/>
          <w:bCs/>
          <w:sz w:val="21"/>
        </w:rPr>
        <w:t>。在利用其他组织的现有良好做法的同时，</w:t>
      </w:r>
      <w:r w:rsidR="00D23BCF" w:rsidRPr="00BA6617">
        <w:rPr>
          <w:rFonts w:ascii="SimSun" w:hAnsi="SimSun" w:hint="eastAsia"/>
          <w:bCs/>
          <w:sz w:val="21"/>
        </w:rPr>
        <w:t>必须调整</w:t>
      </w:r>
      <w:r w:rsidRPr="00BA6617">
        <w:rPr>
          <w:rFonts w:ascii="SimSun" w:hAnsi="SimSun" w:hint="eastAsia"/>
          <w:bCs/>
          <w:sz w:val="21"/>
        </w:rPr>
        <w:t>工具包</w:t>
      </w:r>
      <w:r w:rsidR="00D23BCF" w:rsidRPr="00BA6617">
        <w:rPr>
          <w:rFonts w:ascii="SimSun" w:hAnsi="SimSun" w:hint="eastAsia"/>
          <w:bCs/>
          <w:sz w:val="21"/>
        </w:rPr>
        <w:t>以</w:t>
      </w:r>
      <w:r w:rsidRPr="00BA6617">
        <w:rPr>
          <w:rFonts w:ascii="SimSun" w:hAnsi="SimSun" w:hint="eastAsia"/>
          <w:bCs/>
          <w:sz w:val="21"/>
        </w:rPr>
        <w:t>适合WIPO的具体技术合作活动</w:t>
      </w:r>
      <w:r w:rsidR="00D23BCF" w:rsidRPr="00BA6617">
        <w:rPr>
          <w:rFonts w:ascii="SimSun" w:hAnsi="SimSun" w:hint="eastAsia"/>
          <w:bCs/>
          <w:sz w:val="21"/>
        </w:rPr>
        <w:t>。</w:t>
      </w:r>
    </w:p>
    <w:p w14:paraId="72D0929B" w14:textId="5EA70ABA" w:rsidR="00FB592E" w:rsidRPr="00BA6617" w:rsidRDefault="000E2E7A" w:rsidP="00183EF0">
      <w:pPr>
        <w:pStyle w:val="ONUME"/>
        <w:numPr>
          <w:ilvl w:val="1"/>
          <w:numId w:val="2"/>
        </w:numPr>
        <w:tabs>
          <w:tab w:val="clear" w:pos="1134"/>
        </w:tabs>
        <w:overflowPunct w:val="0"/>
        <w:spacing w:afterLines="50" w:after="120" w:line="340" w:lineRule="atLeast"/>
        <w:jc w:val="both"/>
        <w:rPr>
          <w:rFonts w:ascii="SimSun" w:hAnsi="SimSun"/>
          <w:b/>
          <w:bCs/>
          <w:sz w:val="21"/>
        </w:rPr>
      </w:pPr>
      <w:r w:rsidRPr="00BA6617">
        <w:rPr>
          <w:rFonts w:ascii="SimSun" w:hAnsi="SimSun" w:hint="eastAsia"/>
          <w:bCs/>
          <w:sz w:val="21"/>
        </w:rPr>
        <w:t>（使用工具包）</w:t>
      </w:r>
      <w:r w:rsidR="00A7060D" w:rsidRPr="00BA6617">
        <w:rPr>
          <w:rFonts w:ascii="SimSun" w:hAnsi="SimSun" w:hint="eastAsia"/>
          <w:bCs/>
          <w:sz w:val="21"/>
        </w:rPr>
        <w:t>为新的</w:t>
      </w:r>
      <w:r w:rsidR="00F442D5" w:rsidRPr="00BA6617">
        <w:rPr>
          <w:rFonts w:ascii="SimSun" w:hAnsi="SimSun" w:hint="eastAsia"/>
          <w:bCs/>
          <w:sz w:val="21"/>
        </w:rPr>
        <w:t>项目管理人</w:t>
      </w:r>
      <w:r w:rsidR="00A7060D" w:rsidRPr="00BA6617">
        <w:rPr>
          <w:rFonts w:ascii="SimSun" w:hAnsi="SimSun" w:hint="eastAsia"/>
          <w:bCs/>
          <w:sz w:val="21"/>
        </w:rPr>
        <w:t>开发</w:t>
      </w:r>
      <w:r w:rsidRPr="00BA6617">
        <w:rPr>
          <w:rFonts w:ascii="SimSun" w:hAnsi="SimSun" w:hint="eastAsia"/>
          <w:bCs/>
          <w:sz w:val="21"/>
        </w:rPr>
        <w:t>项目周期管理</w:t>
      </w:r>
      <w:r w:rsidR="00A7060D" w:rsidRPr="00BA6617">
        <w:rPr>
          <w:rFonts w:ascii="SimSun" w:hAnsi="SimSun" w:hint="eastAsia"/>
          <w:bCs/>
          <w:sz w:val="21"/>
        </w:rPr>
        <w:t>短期培训课程</w:t>
      </w:r>
      <w:r w:rsidRPr="00BA6617">
        <w:rPr>
          <w:rFonts w:ascii="SimSun" w:hAnsi="SimSun" w:hint="eastAsia"/>
          <w:bCs/>
          <w:sz w:val="21"/>
        </w:rPr>
        <w:t>。</w:t>
      </w:r>
    </w:p>
    <w:p w14:paraId="4695287D" w14:textId="5AA0EDFD" w:rsidR="005576B8" w:rsidRPr="00BA6617" w:rsidRDefault="00A7060D" w:rsidP="00183EF0">
      <w:pPr>
        <w:pStyle w:val="ONUME"/>
        <w:numPr>
          <w:ilvl w:val="1"/>
          <w:numId w:val="2"/>
        </w:numPr>
        <w:tabs>
          <w:tab w:val="clear" w:pos="1134"/>
        </w:tabs>
        <w:overflowPunct w:val="0"/>
        <w:spacing w:afterLines="50" w:after="120" w:line="340" w:lineRule="atLeast"/>
        <w:jc w:val="both"/>
        <w:rPr>
          <w:rFonts w:ascii="SimSun" w:hAnsi="SimSun"/>
          <w:b/>
          <w:bCs/>
          <w:sz w:val="21"/>
        </w:rPr>
      </w:pPr>
      <w:r w:rsidRPr="00BA6617">
        <w:rPr>
          <w:rFonts w:ascii="SimSun" w:hAnsi="SimSun" w:hint="eastAsia"/>
          <w:bCs/>
          <w:sz w:val="21"/>
        </w:rPr>
        <w:t>试</w:t>
      </w:r>
      <w:r w:rsidR="002D5F37" w:rsidRPr="00BA6617">
        <w:rPr>
          <w:rFonts w:ascii="SimSun" w:hAnsi="SimSun" w:hint="eastAsia"/>
          <w:bCs/>
          <w:sz w:val="21"/>
        </w:rPr>
        <w:t>行采用</w:t>
      </w:r>
      <w:r w:rsidRPr="00BA6617">
        <w:rPr>
          <w:rFonts w:ascii="SimSun" w:hAnsi="SimSun" w:hint="eastAsia"/>
          <w:bCs/>
          <w:sz w:val="21"/>
        </w:rPr>
        <w:t>这些文件和课程。如果成功，请考虑将其应用于整个组织的所有技术合作项目/计划</w:t>
      </w:r>
      <w:r w:rsidR="002D5F37" w:rsidRPr="00BA6617">
        <w:rPr>
          <w:rFonts w:ascii="SimSun" w:hAnsi="SimSun" w:hint="eastAsia"/>
          <w:bCs/>
          <w:sz w:val="21"/>
        </w:rPr>
        <w:t>中。</w:t>
      </w:r>
    </w:p>
    <w:p w14:paraId="1FCFB450" w14:textId="77777777" w:rsidR="00183EF0" w:rsidRDefault="00183EF0">
      <w:pPr>
        <w:rPr>
          <w:rFonts w:ascii="SimSun" w:hAnsi="SimSun"/>
          <w:sz w:val="21"/>
        </w:rPr>
      </w:pPr>
      <w:r>
        <w:rPr>
          <w:rFonts w:ascii="SimSun" w:hAnsi="SimSun"/>
          <w:sz w:val="21"/>
        </w:rPr>
        <w:br w:type="page"/>
      </w:r>
    </w:p>
    <w:p w14:paraId="633F17B4" w14:textId="6D48F998" w:rsidR="00FE5B8C" w:rsidRPr="00BB75F7" w:rsidRDefault="00986954" w:rsidP="00BB75F7">
      <w:pPr>
        <w:pStyle w:val="ONUME"/>
        <w:numPr>
          <w:ilvl w:val="0"/>
          <w:numId w:val="0"/>
        </w:numPr>
        <w:spacing w:beforeLines="200" w:before="480" w:afterLines="100" w:after="240" w:line="340" w:lineRule="atLeast"/>
        <w:jc w:val="both"/>
        <w:rPr>
          <w:rFonts w:ascii="SimSun" w:hAnsi="SimSun"/>
          <w:b/>
          <w:bCs/>
          <w:sz w:val="21"/>
        </w:rPr>
      </w:pPr>
      <w:r w:rsidRPr="00BB75F7">
        <w:rPr>
          <w:rFonts w:ascii="SimSun" w:hAnsi="SimSun" w:hint="eastAsia"/>
          <w:b/>
          <w:sz w:val="21"/>
        </w:rPr>
        <w:lastRenderedPageBreak/>
        <w:t>附录表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986954" w:rsidRPr="00751055" w14:paraId="3CF39ED9" w14:textId="77777777" w:rsidTr="005D1626">
        <w:tc>
          <w:tcPr>
            <w:tcW w:w="1526" w:type="dxa"/>
          </w:tcPr>
          <w:p w14:paraId="067D3B7F" w14:textId="2F3660A1" w:rsidR="00986954" w:rsidRPr="00BB75F7" w:rsidRDefault="00986954" w:rsidP="00986954">
            <w:pPr>
              <w:jc w:val="both"/>
              <w:rPr>
                <w:rFonts w:ascii="SimSun" w:hAnsi="SimSun"/>
                <w:b/>
                <w:sz w:val="21"/>
              </w:rPr>
            </w:pPr>
            <w:r w:rsidRPr="00BB75F7">
              <w:rPr>
                <w:rFonts w:ascii="SimSun" w:hAnsi="SimSun" w:hint="eastAsia"/>
                <w:b/>
                <w:sz w:val="21"/>
              </w:rPr>
              <w:t>附录</w:t>
            </w:r>
            <w:proofErr w:type="gramStart"/>
            <w:r w:rsidRPr="00BB75F7">
              <w:rPr>
                <w:rFonts w:ascii="SimSun" w:hAnsi="SimSun" w:hint="eastAsia"/>
                <w:b/>
                <w:sz w:val="21"/>
              </w:rPr>
              <w:t>一</w:t>
            </w:r>
            <w:proofErr w:type="gramEnd"/>
          </w:p>
        </w:tc>
        <w:tc>
          <w:tcPr>
            <w:tcW w:w="8045" w:type="dxa"/>
          </w:tcPr>
          <w:p w14:paraId="0D602838" w14:textId="5ED7BE53" w:rsidR="00986954" w:rsidRPr="00751055" w:rsidRDefault="00986954" w:rsidP="00986954">
            <w:pPr>
              <w:jc w:val="both"/>
              <w:rPr>
                <w:rFonts w:ascii="SimSun" w:hAnsi="SimSun"/>
                <w:sz w:val="21"/>
                <w:szCs w:val="21"/>
              </w:rPr>
            </w:pPr>
            <w:r w:rsidRPr="00751055">
              <w:rPr>
                <w:rFonts w:ascii="SimSun" w:hAnsi="SimSun" w:hint="eastAsia"/>
                <w:sz w:val="21"/>
                <w:szCs w:val="21"/>
              </w:rPr>
              <w:t>项目文件</w:t>
            </w:r>
          </w:p>
        </w:tc>
      </w:tr>
      <w:tr w:rsidR="00986954" w:rsidRPr="00751055" w14:paraId="43015811" w14:textId="77777777" w:rsidTr="005D1626">
        <w:tc>
          <w:tcPr>
            <w:tcW w:w="1526" w:type="dxa"/>
          </w:tcPr>
          <w:p w14:paraId="6921AEA4" w14:textId="4AC29F5C" w:rsidR="00986954" w:rsidRPr="00BB75F7" w:rsidRDefault="00986954" w:rsidP="00986954">
            <w:pPr>
              <w:jc w:val="both"/>
              <w:rPr>
                <w:rFonts w:ascii="SimSun" w:hAnsi="SimSun"/>
                <w:b/>
                <w:sz w:val="21"/>
              </w:rPr>
            </w:pPr>
            <w:r w:rsidRPr="00BB75F7">
              <w:rPr>
                <w:rFonts w:ascii="SimSun" w:hAnsi="SimSun" w:hint="eastAsia"/>
                <w:b/>
                <w:sz w:val="21"/>
              </w:rPr>
              <w:t>附录二</w:t>
            </w:r>
          </w:p>
        </w:tc>
        <w:tc>
          <w:tcPr>
            <w:tcW w:w="8045" w:type="dxa"/>
          </w:tcPr>
          <w:p w14:paraId="4C35B22D" w14:textId="093AF74E" w:rsidR="00986954" w:rsidRPr="00751055" w:rsidRDefault="00986954" w:rsidP="00986954">
            <w:pPr>
              <w:jc w:val="both"/>
              <w:rPr>
                <w:rFonts w:ascii="SimSun" w:hAnsi="SimSun"/>
                <w:sz w:val="21"/>
              </w:rPr>
            </w:pPr>
            <w:r w:rsidRPr="00751055">
              <w:rPr>
                <w:rFonts w:ascii="SimSun" w:hAnsi="SimSun" w:hint="eastAsia"/>
                <w:sz w:val="21"/>
                <w:szCs w:val="21"/>
              </w:rPr>
              <w:t>职责范围</w:t>
            </w:r>
          </w:p>
        </w:tc>
      </w:tr>
      <w:tr w:rsidR="00986954" w:rsidRPr="00751055" w14:paraId="318481BF" w14:textId="77777777" w:rsidTr="005D1626">
        <w:tc>
          <w:tcPr>
            <w:tcW w:w="1526" w:type="dxa"/>
          </w:tcPr>
          <w:p w14:paraId="259C5759" w14:textId="6CCB9721" w:rsidR="00986954" w:rsidRPr="00BB75F7" w:rsidRDefault="00986954" w:rsidP="00986954">
            <w:pPr>
              <w:jc w:val="both"/>
              <w:rPr>
                <w:rFonts w:ascii="SimSun" w:hAnsi="SimSun"/>
                <w:b/>
                <w:bCs/>
                <w:sz w:val="21"/>
              </w:rPr>
            </w:pPr>
            <w:r w:rsidRPr="00BB75F7">
              <w:rPr>
                <w:rFonts w:ascii="SimSun" w:hAnsi="SimSun" w:hint="eastAsia"/>
                <w:b/>
                <w:sz w:val="21"/>
              </w:rPr>
              <w:t>附录三</w:t>
            </w:r>
          </w:p>
        </w:tc>
        <w:tc>
          <w:tcPr>
            <w:tcW w:w="8045" w:type="dxa"/>
          </w:tcPr>
          <w:p w14:paraId="79CFBCA2" w14:textId="491CF787" w:rsidR="00986954" w:rsidRPr="00751055" w:rsidRDefault="00986954" w:rsidP="00BB75F7">
            <w:pPr>
              <w:jc w:val="both"/>
              <w:rPr>
                <w:rFonts w:ascii="SimSun" w:hAnsi="SimSun"/>
                <w:sz w:val="21"/>
              </w:rPr>
            </w:pPr>
            <w:proofErr w:type="spellStart"/>
            <w:r w:rsidRPr="00751055">
              <w:rPr>
                <w:rFonts w:ascii="SimSun" w:hAnsi="SimSun" w:hint="eastAsia"/>
                <w:sz w:val="21"/>
                <w:szCs w:val="21"/>
                <w:lang w:eastAsia="en-US"/>
              </w:rPr>
              <w:t>访谈人员名单</w:t>
            </w:r>
            <w:proofErr w:type="spellEnd"/>
          </w:p>
        </w:tc>
      </w:tr>
      <w:tr w:rsidR="00FE5B8C" w:rsidRPr="00751055" w14:paraId="4354AC09" w14:textId="77777777" w:rsidTr="005D1626">
        <w:tc>
          <w:tcPr>
            <w:tcW w:w="1526" w:type="dxa"/>
          </w:tcPr>
          <w:p w14:paraId="43724FA2" w14:textId="501CED43" w:rsidR="00FE5B8C" w:rsidRPr="00BB75F7" w:rsidRDefault="00986954" w:rsidP="006075D7">
            <w:pPr>
              <w:jc w:val="both"/>
              <w:rPr>
                <w:rFonts w:ascii="SimSun" w:hAnsi="SimSun"/>
                <w:b/>
                <w:sz w:val="21"/>
              </w:rPr>
            </w:pPr>
            <w:r w:rsidRPr="00BB75F7">
              <w:rPr>
                <w:rFonts w:ascii="SimSun" w:hAnsi="SimSun" w:hint="eastAsia"/>
                <w:b/>
                <w:sz w:val="21"/>
              </w:rPr>
              <w:t>附录四</w:t>
            </w:r>
          </w:p>
        </w:tc>
        <w:tc>
          <w:tcPr>
            <w:tcW w:w="8045" w:type="dxa"/>
          </w:tcPr>
          <w:p w14:paraId="1365CC20" w14:textId="5B3D7822" w:rsidR="00FE5B8C" w:rsidRPr="00751055" w:rsidRDefault="00986954" w:rsidP="006075D7">
            <w:pPr>
              <w:jc w:val="both"/>
              <w:rPr>
                <w:rFonts w:ascii="SimSun" w:hAnsi="SimSun"/>
                <w:sz w:val="21"/>
              </w:rPr>
            </w:pPr>
            <w:r w:rsidRPr="00751055">
              <w:rPr>
                <w:rFonts w:ascii="SimSun" w:hAnsi="SimSun" w:hint="eastAsia"/>
                <w:sz w:val="21"/>
                <w:szCs w:val="21"/>
              </w:rPr>
              <w:t>文件列表</w:t>
            </w:r>
          </w:p>
        </w:tc>
      </w:tr>
    </w:tbl>
    <w:p w14:paraId="2F52C14E" w14:textId="77777777" w:rsidR="00BB75F7" w:rsidRPr="00BB75F7" w:rsidRDefault="00BB75F7" w:rsidP="00BB75F7">
      <w:pPr>
        <w:overflowPunct w:val="0"/>
        <w:spacing w:afterLines="50" w:after="120" w:line="340" w:lineRule="atLeast"/>
        <w:ind w:left="5534"/>
        <w:rPr>
          <w:rStyle w:val="Endofdocument-AnnexChar"/>
          <w:rFonts w:ascii="KaiTi" w:eastAsia="KaiTi" w:hAnsi="KaiTi"/>
          <w:sz w:val="21"/>
        </w:rPr>
      </w:pPr>
    </w:p>
    <w:p w14:paraId="1ADC9B1C" w14:textId="007C354E" w:rsidR="005D1626" w:rsidRPr="00BB75F7" w:rsidRDefault="005D1626" w:rsidP="00BB75F7">
      <w:pPr>
        <w:overflowPunct w:val="0"/>
        <w:spacing w:afterLines="50" w:after="120" w:line="340" w:lineRule="atLeast"/>
        <w:ind w:left="5534"/>
        <w:rPr>
          <w:rStyle w:val="Endofdocument-AnnexChar"/>
          <w:rFonts w:ascii="KaiTi" w:eastAsia="KaiTi" w:hAnsi="KaiTi"/>
          <w:sz w:val="21"/>
        </w:rPr>
      </w:pPr>
      <w:r w:rsidRPr="00BB75F7">
        <w:rPr>
          <w:rStyle w:val="Endofdocument-AnnexChar"/>
          <w:rFonts w:ascii="KaiTi" w:eastAsia="KaiTi" w:hAnsi="KaiTi"/>
          <w:sz w:val="21"/>
        </w:rPr>
        <w:t>[</w:t>
      </w:r>
      <w:r w:rsidR="00EA2590" w:rsidRPr="00BB75F7">
        <w:rPr>
          <w:rStyle w:val="Endofdocument-AnnexChar"/>
          <w:rFonts w:ascii="KaiTi" w:eastAsia="KaiTi" w:hAnsi="KaiTi" w:hint="eastAsia"/>
          <w:sz w:val="21"/>
        </w:rPr>
        <w:t>后接附录</w:t>
      </w:r>
      <w:r w:rsidRPr="00BB75F7">
        <w:rPr>
          <w:rStyle w:val="Endofdocument-AnnexChar"/>
          <w:rFonts w:ascii="KaiTi" w:eastAsia="KaiTi" w:hAnsi="KaiTi"/>
          <w:sz w:val="21"/>
        </w:rPr>
        <w:t>]</w:t>
      </w:r>
    </w:p>
    <w:p w14:paraId="0D36529E" w14:textId="77777777" w:rsidR="005D1626" w:rsidRPr="00751055" w:rsidRDefault="005D1626" w:rsidP="00BB75F7">
      <w:pPr>
        <w:pStyle w:val="ONUME"/>
        <w:numPr>
          <w:ilvl w:val="0"/>
          <w:numId w:val="0"/>
        </w:numPr>
        <w:spacing w:after="0"/>
        <w:rPr>
          <w:rFonts w:ascii="SimSun" w:hAnsi="SimSun"/>
          <w:sz w:val="21"/>
        </w:rPr>
      </w:pPr>
    </w:p>
    <w:p w14:paraId="03AAF3F8" w14:textId="77777777" w:rsidR="005D1626" w:rsidRPr="00BB75F7" w:rsidRDefault="005D1626" w:rsidP="005D1626">
      <w:pPr>
        <w:pStyle w:val="ONUME"/>
        <w:numPr>
          <w:ilvl w:val="0"/>
          <w:numId w:val="0"/>
        </w:numPr>
        <w:spacing w:after="0"/>
        <w:jc w:val="right"/>
        <w:rPr>
          <w:rFonts w:ascii="SimSun" w:hAnsi="SimSun"/>
          <w:sz w:val="21"/>
        </w:rPr>
        <w:sectPr w:rsidR="005D1626" w:rsidRPr="00BB75F7" w:rsidSect="00BA6617">
          <w:headerReference w:type="default" r:id="rId11"/>
          <w:headerReference w:type="first" r:id="rId12"/>
          <w:footerReference w:type="first" r:id="rId13"/>
          <w:pgSz w:w="11907" w:h="16840" w:code="9"/>
          <w:pgMar w:top="567" w:right="1134" w:bottom="1418" w:left="1418" w:header="510" w:footer="1021" w:gutter="0"/>
          <w:pgNumType w:start="1"/>
          <w:cols w:space="720"/>
          <w:titlePg/>
        </w:sectPr>
      </w:pPr>
    </w:p>
    <w:p w14:paraId="37CD60EF" w14:textId="157E70FC" w:rsidR="00336E3A" w:rsidRPr="00BB75F7" w:rsidRDefault="00257D8D" w:rsidP="00BB75F7">
      <w:pPr>
        <w:pStyle w:val="ONUME"/>
        <w:numPr>
          <w:ilvl w:val="0"/>
          <w:numId w:val="0"/>
        </w:numPr>
        <w:spacing w:beforeLines="200" w:before="480" w:afterLines="100" w:after="240" w:line="340" w:lineRule="atLeast"/>
        <w:jc w:val="both"/>
        <w:rPr>
          <w:rFonts w:ascii="SimSun" w:hAnsi="SimSun"/>
          <w:b/>
          <w:sz w:val="21"/>
        </w:rPr>
      </w:pPr>
      <w:r w:rsidRPr="00BB75F7">
        <w:rPr>
          <w:rFonts w:ascii="SimSun" w:hAnsi="SimSun" w:hint="eastAsia"/>
          <w:b/>
          <w:sz w:val="21"/>
        </w:rPr>
        <w:lastRenderedPageBreak/>
        <w:t>附录</w:t>
      </w:r>
      <w:proofErr w:type="gramStart"/>
      <w:r w:rsidRPr="00BB75F7">
        <w:rPr>
          <w:rFonts w:ascii="SimSun" w:hAnsi="SimSun" w:hint="eastAsia"/>
          <w:b/>
          <w:sz w:val="21"/>
        </w:rPr>
        <w:t>一</w:t>
      </w:r>
      <w:proofErr w:type="gramEnd"/>
      <w:r w:rsidRPr="00BB75F7">
        <w:rPr>
          <w:rFonts w:ascii="SimSun" w:hAnsi="SimSun" w:hint="eastAsia"/>
          <w:b/>
          <w:sz w:val="21"/>
        </w:rPr>
        <w:t>：项目文件</w:t>
      </w:r>
    </w:p>
    <w:p w14:paraId="66051710" w14:textId="239C34A1" w:rsidR="005D1626" w:rsidRPr="00751055" w:rsidRDefault="00642179" w:rsidP="00BB75F7">
      <w:pPr>
        <w:pStyle w:val="ONUME"/>
        <w:numPr>
          <w:ilvl w:val="0"/>
          <w:numId w:val="0"/>
        </w:numPr>
        <w:spacing w:afterLines="50" w:after="120" w:line="340" w:lineRule="atLeast"/>
        <w:jc w:val="both"/>
        <w:rPr>
          <w:rFonts w:ascii="SimSun" w:hAnsi="SimSun"/>
          <w:caps/>
          <w:sz w:val="21"/>
        </w:rPr>
      </w:pPr>
      <w:r w:rsidRPr="00751055">
        <w:rPr>
          <w:rFonts w:ascii="SimSun" w:hAnsi="SimSun" w:hint="eastAsia"/>
          <w:sz w:val="21"/>
        </w:rPr>
        <w:t>项目文件</w:t>
      </w:r>
      <w:r w:rsidR="00734C20" w:rsidRPr="00751055">
        <w:rPr>
          <w:rFonts w:ascii="SimSun" w:hAnsi="SimSun"/>
          <w:color w:val="3B3B3B"/>
          <w:sz w:val="21"/>
          <w:lang w:val="en"/>
        </w:rPr>
        <w:t>CDIP/12/6</w:t>
      </w:r>
      <w:r w:rsidRPr="00751055">
        <w:rPr>
          <w:rFonts w:ascii="SimSun" w:hAnsi="SimSun" w:hint="eastAsia"/>
          <w:sz w:val="21"/>
        </w:rPr>
        <w:t>见：</w:t>
      </w:r>
    </w:p>
    <w:p w14:paraId="6C529E3F" w14:textId="3A9BDA6F" w:rsidR="005D1626" w:rsidRPr="00751055" w:rsidRDefault="009E700C" w:rsidP="00BB75F7">
      <w:pPr>
        <w:pStyle w:val="ONUME"/>
        <w:numPr>
          <w:ilvl w:val="0"/>
          <w:numId w:val="0"/>
        </w:numPr>
        <w:spacing w:afterLines="50" w:after="120" w:line="340" w:lineRule="atLeast"/>
        <w:rPr>
          <w:rFonts w:ascii="SimSun" w:hAnsi="SimSun"/>
          <w:color w:val="3B3B3B"/>
          <w:sz w:val="21"/>
          <w:lang w:val="en"/>
        </w:rPr>
      </w:pPr>
      <w:hyperlink r:id="rId14" w:history="1">
        <w:r w:rsidR="005D1626" w:rsidRPr="00751055">
          <w:rPr>
            <w:rStyle w:val="ae"/>
            <w:rFonts w:ascii="SimSun" w:hAnsi="SimSun"/>
            <w:sz w:val="21"/>
            <w:lang w:val="en"/>
          </w:rPr>
          <w:t>http://www.wipo.int/meetings/en/doc_details.jsp?doc_id=252504</w:t>
        </w:r>
      </w:hyperlink>
    </w:p>
    <w:p w14:paraId="790D7CEC" w14:textId="77777777" w:rsidR="00BB75F7" w:rsidRDefault="00BB75F7" w:rsidP="00BB75F7">
      <w:pPr>
        <w:overflowPunct w:val="0"/>
        <w:spacing w:afterLines="50" w:after="120" w:line="340" w:lineRule="atLeast"/>
        <w:ind w:left="5534"/>
        <w:rPr>
          <w:rStyle w:val="Endofdocument-AnnexChar"/>
          <w:rFonts w:ascii="KaiTi" w:eastAsia="KaiTi" w:hAnsi="KaiTi"/>
          <w:sz w:val="21"/>
        </w:rPr>
      </w:pPr>
    </w:p>
    <w:p w14:paraId="64C60930" w14:textId="63C052EA" w:rsidR="00BC2D62" w:rsidRPr="00BB75F7" w:rsidRDefault="00BC2D62" w:rsidP="00BB75F7">
      <w:pPr>
        <w:overflowPunct w:val="0"/>
        <w:spacing w:afterLines="50" w:after="120" w:line="340" w:lineRule="atLeast"/>
        <w:ind w:left="5534"/>
        <w:rPr>
          <w:rStyle w:val="Endofdocument-AnnexChar"/>
          <w:rFonts w:ascii="KaiTi" w:eastAsia="KaiTi" w:hAnsi="KaiTi"/>
          <w:sz w:val="21"/>
        </w:rPr>
      </w:pPr>
      <w:r w:rsidRPr="00BB75F7">
        <w:rPr>
          <w:rStyle w:val="Endofdocument-AnnexChar"/>
          <w:rFonts w:ascii="KaiTi" w:eastAsia="KaiTi" w:hAnsi="KaiTi"/>
          <w:sz w:val="21"/>
        </w:rPr>
        <w:t>[</w:t>
      </w:r>
      <w:r w:rsidR="003647CA" w:rsidRPr="00BB75F7">
        <w:rPr>
          <w:rStyle w:val="Endofdocument-AnnexChar"/>
          <w:rFonts w:ascii="KaiTi" w:eastAsia="KaiTi" w:hAnsi="KaiTi" w:hint="eastAsia"/>
          <w:sz w:val="21"/>
        </w:rPr>
        <w:t>后接附录二</w:t>
      </w:r>
      <w:r w:rsidRPr="00BB75F7">
        <w:rPr>
          <w:rStyle w:val="Endofdocument-AnnexChar"/>
          <w:rFonts w:ascii="KaiTi" w:eastAsia="KaiTi" w:hAnsi="KaiTi"/>
          <w:sz w:val="21"/>
        </w:rPr>
        <w:t>]</w:t>
      </w:r>
    </w:p>
    <w:p w14:paraId="44102561" w14:textId="77777777" w:rsidR="003E61F8" w:rsidRPr="00751055" w:rsidRDefault="003E61F8" w:rsidP="00BC2D62">
      <w:pPr>
        <w:pStyle w:val="Endofdocument-Annex"/>
        <w:ind w:left="4950"/>
        <w:rPr>
          <w:rFonts w:ascii="SimSun" w:hAnsi="SimSun"/>
          <w:sz w:val="21"/>
          <w:szCs w:val="22"/>
          <w:lang w:val="en"/>
        </w:rPr>
      </w:pPr>
    </w:p>
    <w:p w14:paraId="45F8CD9B" w14:textId="77777777" w:rsidR="003E61F8" w:rsidRPr="00751055" w:rsidRDefault="003E61F8" w:rsidP="00BC2D62">
      <w:pPr>
        <w:pStyle w:val="Endofdocument-Annex"/>
        <w:ind w:left="4950"/>
        <w:rPr>
          <w:rFonts w:ascii="SimSun" w:hAnsi="SimSun"/>
          <w:caps/>
          <w:sz w:val="21"/>
          <w:szCs w:val="22"/>
          <w:lang w:val="en"/>
        </w:rPr>
        <w:sectPr w:rsidR="003E61F8" w:rsidRPr="00751055" w:rsidSect="00BA6617">
          <w:headerReference w:type="default" r:id="rId15"/>
          <w:headerReference w:type="first" r:id="rId16"/>
          <w:footerReference w:type="first" r:id="rId17"/>
          <w:pgSz w:w="11907" w:h="16840" w:code="9"/>
          <w:pgMar w:top="567" w:right="1134" w:bottom="1418" w:left="1418" w:header="510" w:footer="1021" w:gutter="0"/>
          <w:pgNumType w:start="1"/>
          <w:cols w:space="720"/>
          <w:titlePg/>
        </w:sectPr>
      </w:pPr>
    </w:p>
    <w:p w14:paraId="5D0C8651" w14:textId="081794EB" w:rsidR="00696C22" w:rsidRPr="00BB75F7" w:rsidRDefault="008C29A0" w:rsidP="00BB75F7">
      <w:pPr>
        <w:pStyle w:val="ONUME"/>
        <w:numPr>
          <w:ilvl w:val="0"/>
          <w:numId w:val="0"/>
        </w:numPr>
        <w:spacing w:beforeLines="200" w:before="480" w:afterLines="100" w:after="240" w:line="340" w:lineRule="atLeast"/>
        <w:jc w:val="both"/>
        <w:rPr>
          <w:rFonts w:ascii="SimSun" w:hAnsi="SimSun"/>
          <w:b/>
          <w:sz w:val="21"/>
        </w:rPr>
      </w:pPr>
      <w:r w:rsidRPr="00BB75F7">
        <w:rPr>
          <w:rFonts w:ascii="SimSun" w:hAnsi="SimSun" w:hint="eastAsia"/>
          <w:b/>
          <w:sz w:val="21"/>
        </w:rPr>
        <w:lastRenderedPageBreak/>
        <w:t>附录二：职责范围</w:t>
      </w:r>
    </w:p>
    <w:p w14:paraId="0A7AE624" w14:textId="4822AABD" w:rsidR="00807D9F" w:rsidRPr="00BB75F7" w:rsidRDefault="008C29A0" w:rsidP="00BB75F7">
      <w:pPr>
        <w:pStyle w:val="af4"/>
        <w:spacing w:beforeLines="200" w:before="480" w:afterLines="200" w:after="480" w:line="340" w:lineRule="atLeast"/>
        <w:ind w:left="0"/>
        <w:contextualSpacing w:val="0"/>
        <w:jc w:val="center"/>
        <w:rPr>
          <w:rFonts w:ascii="SimHei" w:eastAsia="SimHei" w:hAnsi="SimHei"/>
          <w:sz w:val="21"/>
        </w:rPr>
      </w:pPr>
      <w:r w:rsidRPr="00BB75F7">
        <w:rPr>
          <w:rFonts w:ascii="SimHei" w:eastAsia="SimHei" w:hAnsi="SimHei" w:hint="eastAsia"/>
          <w:sz w:val="21"/>
        </w:rPr>
        <w:t>职责范围</w:t>
      </w:r>
    </w:p>
    <w:p w14:paraId="534C444D" w14:textId="48CE6075" w:rsidR="00807D9F" w:rsidRPr="00BB75F7" w:rsidRDefault="00944AD1" w:rsidP="00BB75F7">
      <w:pPr>
        <w:tabs>
          <w:tab w:val="left" w:pos="4678"/>
        </w:tabs>
        <w:spacing w:afterLines="50" w:after="120" w:line="340" w:lineRule="atLeast"/>
        <w:ind w:left="4678" w:hanging="4678"/>
        <w:jc w:val="both"/>
        <w:rPr>
          <w:rFonts w:ascii="SimSun" w:hAnsi="SimSun"/>
          <w:b/>
          <w:sz w:val="21"/>
        </w:rPr>
      </w:pPr>
      <w:r w:rsidRPr="00BB75F7">
        <w:rPr>
          <w:rFonts w:ascii="SimSun" w:hAnsi="SimSun" w:hint="eastAsia"/>
          <w:b/>
          <w:sz w:val="21"/>
        </w:rPr>
        <w:t>任务标题</w:t>
      </w:r>
      <w:r w:rsidR="001C010D">
        <w:rPr>
          <w:rFonts w:ascii="SimSun" w:hAnsi="SimSun"/>
          <w:b/>
          <w:sz w:val="21"/>
        </w:rPr>
        <w:t>：</w:t>
      </w:r>
      <w:r w:rsidR="00807D9F" w:rsidRPr="00BB75F7">
        <w:rPr>
          <w:rFonts w:ascii="SimSun" w:hAnsi="SimSun"/>
          <w:b/>
          <w:sz w:val="21"/>
        </w:rPr>
        <w:tab/>
      </w:r>
      <w:r w:rsidR="00BF4FAA" w:rsidRPr="00BB75F7">
        <w:rPr>
          <w:rFonts w:ascii="SimSun" w:hAnsi="SimSun" w:hint="eastAsia"/>
          <w:b/>
          <w:sz w:val="21"/>
        </w:rPr>
        <w:t>项目审评：知识产权和外观设计管理促进发展中国家和最不发达国家企业发展</w:t>
      </w:r>
    </w:p>
    <w:p w14:paraId="04CC2159" w14:textId="3F60DC5F" w:rsidR="00807D9F" w:rsidRPr="00BB75F7" w:rsidRDefault="00BF4FAA" w:rsidP="00BB75F7">
      <w:pPr>
        <w:tabs>
          <w:tab w:val="left" w:pos="4678"/>
        </w:tabs>
        <w:spacing w:afterLines="50" w:after="120" w:line="340" w:lineRule="atLeast"/>
        <w:ind w:left="4678" w:hanging="4678"/>
        <w:jc w:val="both"/>
        <w:rPr>
          <w:rFonts w:ascii="SimSun" w:hAnsi="SimSun"/>
          <w:b/>
          <w:sz w:val="21"/>
        </w:rPr>
      </w:pPr>
      <w:r w:rsidRPr="00BB75F7">
        <w:rPr>
          <w:rFonts w:ascii="SimSun" w:hAnsi="SimSun" w:hint="eastAsia"/>
          <w:b/>
          <w:sz w:val="21"/>
        </w:rPr>
        <w:t>部门/单位名称</w:t>
      </w:r>
      <w:r w:rsidR="001C010D">
        <w:rPr>
          <w:rFonts w:ascii="SimSun" w:hAnsi="SimSun"/>
          <w:b/>
          <w:sz w:val="21"/>
        </w:rPr>
        <w:t>：</w:t>
      </w:r>
      <w:r w:rsidRPr="00BB75F7">
        <w:rPr>
          <w:rFonts w:ascii="SimSun" w:hAnsi="SimSun"/>
          <w:b/>
          <w:sz w:val="21"/>
        </w:rPr>
        <w:tab/>
      </w:r>
      <w:r w:rsidR="00E31094" w:rsidRPr="00BB75F7">
        <w:rPr>
          <w:rFonts w:ascii="SimSun" w:hAnsi="SimSun" w:hint="eastAsia"/>
          <w:b/>
          <w:kern w:val="28"/>
          <w:sz w:val="21"/>
          <w:szCs w:val="21"/>
        </w:rPr>
        <w:t>发展部门</w:t>
      </w:r>
      <w:r w:rsidRPr="00BB75F7">
        <w:rPr>
          <w:rFonts w:ascii="SimSun" w:hAnsi="SimSun" w:hint="eastAsia"/>
          <w:b/>
          <w:sz w:val="21"/>
        </w:rPr>
        <w:t>发展议程</w:t>
      </w:r>
      <w:r w:rsidRPr="00BB75F7">
        <w:rPr>
          <w:rFonts w:ascii="SimSun" w:hAnsi="SimSun" w:hint="eastAsia"/>
          <w:b/>
          <w:kern w:val="28"/>
          <w:sz w:val="21"/>
          <w:szCs w:val="21"/>
        </w:rPr>
        <w:t>协调司</w:t>
      </w:r>
      <w:r w:rsidR="001C010D">
        <w:rPr>
          <w:rFonts w:ascii="SimSun" w:hAnsi="SimSun" w:hint="eastAsia"/>
          <w:b/>
          <w:kern w:val="28"/>
          <w:sz w:val="21"/>
          <w:szCs w:val="21"/>
        </w:rPr>
        <w:t>（</w:t>
      </w:r>
      <w:r w:rsidRPr="00BB75F7">
        <w:rPr>
          <w:rFonts w:ascii="SimSun" w:hAnsi="SimSun" w:hint="eastAsia"/>
          <w:b/>
          <w:kern w:val="28"/>
          <w:sz w:val="21"/>
          <w:szCs w:val="21"/>
        </w:rPr>
        <w:t>DACD</w:t>
      </w:r>
      <w:r w:rsidR="001C010D">
        <w:rPr>
          <w:rFonts w:ascii="SimSun" w:hAnsi="SimSun" w:hint="eastAsia"/>
          <w:b/>
          <w:kern w:val="28"/>
          <w:sz w:val="21"/>
          <w:szCs w:val="21"/>
        </w:rPr>
        <w:t>）</w:t>
      </w:r>
    </w:p>
    <w:p w14:paraId="6874A68D" w14:textId="53FC4826" w:rsidR="00807D9F" w:rsidRPr="00BB75F7" w:rsidRDefault="00BF4FAA" w:rsidP="00BB75F7">
      <w:pPr>
        <w:tabs>
          <w:tab w:val="left" w:pos="4678"/>
        </w:tabs>
        <w:spacing w:afterLines="50" w:after="120" w:line="340" w:lineRule="atLeast"/>
        <w:ind w:left="4678" w:hanging="4678"/>
        <w:jc w:val="both"/>
        <w:rPr>
          <w:rFonts w:ascii="SimSun" w:hAnsi="SimSun"/>
          <w:b/>
          <w:sz w:val="21"/>
        </w:rPr>
      </w:pPr>
      <w:r w:rsidRPr="00BB75F7">
        <w:rPr>
          <w:rFonts w:ascii="SimSun" w:hAnsi="SimSun" w:hint="eastAsia"/>
          <w:b/>
          <w:kern w:val="28"/>
          <w:sz w:val="21"/>
          <w:szCs w:val="21"/>
        </w:rPr>
        <w:t>任务地点</w:t>
      </w:r>
      <w:r w:rsidR="001C010D">
        <w:rPr>
          <w:rFonts w:ascii="SimSun" w:hAnsi="SimSun"/>
          <w:b/>
          <w:sz w:val="21"/>
        </w:rPr>
        <w:t>：</w:t>
      </w:r>
      <w:r w:rsidR="00807D9F" w:rsidRPr="00BB75F7">
        <w:rPr>
          <w:rFonts w:ascii="SimSun" w:hAnsi="SimSun"/>
          <w:b/>
          <w:sz w:val="21"/>
        </w:rPr>
        <w:tab/>
      </w:r>
      <w:r w:rsidRPr="00BB75F7">
        <w:rPr>
          <w:rFonts w:ascii="SimSun" w:hAnsi="SimSun" w:hint="eastAsia"/>
          <w:b/>
          <w:sz w:val="21"/>
        </w:rPr>
        <w:t>瑞士埃维拉尔（洛伊比林根）</w:t>
      </w:r>
    </w:p>
    <w:p w14:paraId="00040303" w14:textId="257DD390" w:rsidR="00807D9F" w:rsidRPr="00BB75F7" w:rsidRDefault="00BF4FAA" w:rsidP="00BB75F7">
      <w:pPr>
        <w:tabs>
          <w:tab w:val="left" w:pos="4678"/>
        </w:tabs>
        <w:spacing w:afterLines="50" w:after="120" w:line="340" w:lineRule="atLeast"/>
        <w:ind w:left="4678" w:hanging="4678"/>
        <w:jc w:val="both"/>
        <w:rPr>
          <w:rFonts w:ascii="SimSun" w:hAnsi="SimSun"/>
          <w:b/>
          <w:sz w:val="21"/>
        </w:rPr>
      </w:pPr>
      <w:r w:rsidRPr="00BB75F7">
        <w:rPr>
          <w:rFonts w:ascii="SimSun" w:hAnsi="SimSun" w:hint="eastAsia"/>
          <w:b/>
          <w:kern w:val="28"/>
          <w:sz w:val="21"/>
          <w:szCs w:val="21"/>
        </w:rPr>
        <w:t>预期出差地点</w:t>
      </w:r>
      <w:r w:rsidR="001C010D">
        <w:rPr>
          <w:rFonts w:ascii="SimSun" w:hAnsi="SimSun" w:hint="eastAsia"/>
          <w:b/>
          <w:kern w:val="28"/>
          <w:sz w:val="21"/>
          <w:szCs w:val="21"/>
        </w:rPr>
        <w:t>（</w:t>
      </w:r>
      <w:r w:rsidRPr="00BB75F7">
        <w:rPr>
          <w:rFonts w:ascii="SimSun" w:hAnsi="SimSun" w:hint="eastAsia"/>
          <w:b/>
          <w:kern w:val="28"/>
          <w:sz w:val="21"/>
          <w:szCs w:val="21"/>
        </w:rPr>
        <w:t>如适用</w:t>
      </w:r>
      <w:r w:rsidR="001C010D">
        <w:rPr>
          <w:rFonts w:ascii="SimSun" w:hAnsi="SimSun" w:hint="eastAsia"/>
          <w:b/>
          <w:kern w:val="28"/>
          <w:sz w:val="21"/>
          <w:szCs w:val="21"/>
        </w:rPr>
        <w:t>）</w:t>
      </w:r>
      <w:r w:rsidR="001C010D">
        <w:rPr>
          <w:rFonts w:ascii="SimSun" w:hAnsi="SimSun"/>
          <w:b/>
          <w:sz w:val="21"/>
        </w:rPr>
        <w:t>：</w:t>
      </w:r>
      <w:r w:rsidR="00807D9F" w:rsidRPr="00BB75F7">
        <w:rPr>
          <w:rFonts w:ascii="SimSun" w:hAnsi="SimSun"/>
          <w:b/>
          <w:sz w:val="21"/>
        </w:rPr>
        <w:tab/>
      </w:r>
      <w:r w:rsidRPr="00BB75F7">
        <w:rPr>
          <w:rFonts w:ascii="SimSun" w:hAnsi="SimSun" w:hint="eastAsia"/>
          <w:b/>
          <w:kern w:val="28"/>
          <w:sz w:val="21"/>
          <w:szCs w:val="21"/>
        </w:rPr>
        <w:t>在任务委派期间，审评人将</w:t>
      </w:r>
      <w:proofErr w:type="gramStart"/>
      <w:r w:rsidRPr="00BB75F7">
        <w:rPr>
          <w:rFonts w:ascii="SimSun" w:hAnsi="SimSun" w:hint="eastAsia"/>
          <w:b/>
          <w:kern w:val="28"/>
          <w:sz w:val="21"/>
          <w:szCs w:val="21"/>
        </w:rPr>
        <w:t>赴位于</w:t>
      </w:r>
      <w:proofErr w:type="gramEnd"/>
      <w:r w:rsidRPr="00BB75F7">
        <w:rPr>
          <w:rFonts w:ascii="SimSun" w:hAnsi="SimSun" w:hint="eastAsia"/>
          <w:b/>
          <w:kern w:val="28"/>
          <w:sz w:val="21"/>
          <w:szCs w:val="21"/>
        </w:rPr>
        <w:t>瑞士日内瓦的WIPO总部执行两次公务</w:t>
      </w:r>
      <w:r w:rsidR="001C010D">
        <w:rPr>
          <w:rFonts w:ascii="SimSun" w:hAnsi="SimSun" w:hint="eastAsia"/>
          <w:b/>
          <w:kern w:val="28"/>
          <w:sz w:val="21"/>
          <w:szCs w:val="21"/>
        </w:rPr>
        <w:t>（</w:t>
      </w:r>
      <w:r w:rsidRPr="00BB75F7">
        <w:rPr>
          <w:rFonts w:ascii="SimSun" w:hAnsi="SimSun" w:hint="eastAsia"/>
          <w:b/>
          <w:kern w:val="28"/>
          <w:sz w:val="21"/>
          <w:szCs w:val="21"/>
        </w:rPr>
        <w:t>日期待定</w:t>
      </w:r>
      <w:r w:rsidR="001C010D">
        <w:rPr>
          <w:rFonts w:ascii="SimSun" w:hAnsi="SimSun" w:hint="eastAsia"/>
          <w:b/>
          <w:kern w:val="28"/>
          <w:sz w:val="21"/>
          <w:szCs w:val="21"/>
        </w:rPr>
        <w:t>）</w:t>
      </w:r>
    </w:p>
    <w:p w14:paraId="17EAE0DD" w14:textId="58A6D73E" w:rsidR="00807D9F" w:rsidRPr="00BB75F7" w:rsidRDefault="00BF4FAA" w:rsidP="00BB75F7">
      <w:pPr>
        <w:tabs>
          <w:tab w:val="left" w:pos="4678"/>
        </w:tabs>
        <w:spacing w:afterLines="50" w:after="120" w:line="340" w:lineRule="atLeast"/>
        <w:ind w:left="4678" w:hanging="4678"/>
        <w:jc w:val="both"/>
        <w:rPr>
          <w:rFonts w:ascii="SimSun" w:hAnsi="SimSun"/>
          <w:b/>
          <w:sz w:val="21"/>
        </w:rPr>
      </w:pPr>
      <w:r w:rsidRPr="00BB75F7">
        <w:rPr>
          <w:rFonts w:ascii="SimSun" w:hAnsi="SimSun" w:hint="eastAsia"/>
          <w:b/>
          <w:kern w:val="28"/>
          <w:sz w:val="21"/>
          <w:szCs w:val="21"/>
        </w:rPr>
        <w:t>预期任务期限</w:t>
      </w:r>
      <w:r w:rsidR="001C010D">
        <w:rPr>
          <w:rFonts w:ascii="SimSun" w:hAnsi="SimSun"/>
          <w:b/>
          <w:sz w:val="21"/>
        </w:rPr>
        <w:t>：</w:t>
      </w:r>
      <w:r w:rsidR="00807D9F" w:rsidRPr="00BB75F7">
        <w:rPr>
          <w:rFonts w:ascii="SimSun" w:hAnsi="SimSun"/>
          <w:b/>
          <w:sz w:val="21"/>
        </w:rPr>
        <w:tab/>
      </w:r>
      <w:r w:rsidRPr="00BB75F7">
        <w:rPr>
          <w:rFonts w:ascii="SimSun" w:hAnsi="SimSun" w:hint="eastAsia"/>
          <w:b/>
          <w:sz w:val="21"/>
        </w:rPr>
        <w:t>2016年11月15日至2017年5月30日</w:t>
      </w:r>
    </w:p>
    <w:p w14:paraId="16192D87" w14:textId="20845132" w:rsidR="00807D9F" w:rsidRPr="00BB75F7" w:rsidRDefault="00D204E2" w:rsidP="00BB75F7">
      <w:pPr>
        <w:pStyle w:val="5"/>
        <w:keepLines w:val="0"/>
        <w:overflowPunct w:val="0"/>
        <w:adjustRightInd w:val="0"/>
        <w:spacing w:beforeLines="200" w:before="480" w:afterLines="100" w:after="240" w:line="340" w:lineRule="atLeast"/>
        <w:rPr>
          <w:rFonts w:ascii="SimSun" w:eastAsia="SimSun" w:hAnsi="SimSun" w:cs="Arial"/>
          <w:b/>
          <w:bCs/>
          <w:color w:val="auto"/>
          <w:sz w:val="21"/>
        </w:rPr>
      </w:pPr>
      <w:r w:rsidRPr="00BB75F7">
        <w:rPr>
          <w:rFonts w:ascii="SimSun" w:eastAsia="SimSun" w:hAnsi="SimSun" w:cs="Arial"/>
          <w:b/>
          <w:bCs/>
          <w:color w:val="auto"/>
          <w:sz w:val="21"/>
        </w:rPr>
        <w:t>1.</w:t>
      </w:r>
      <w:r w:rsidRPr="00BB75F7">
        <w:rPr>
          <w:rFonts w:ascii="SimSun" w:eastAsia="SimSun" w:hAnsi="SimSun" w:cs="Arial"/>
          <w:b/>
          <w:bCs/>
          <w:color w:val="auto"/>
          <w:sz w:val="21"/>
        </w:rPr>
        <w:tab/>
      </w:r>
      <w:r w:rsidR="00F45F7F" w:rsidRPr="00BB75F7">
        <w:rPr>
          <w:rFonts w:ascii="SimSun" w:eastAsia="SimSun" w:hAnsi="SimSun" w:cstheme="majorBidi" w:hint="eastAsia"/>
          <w:b/>
          <w:bCs/>
          <w:iCs/>
          <w:color w:val="auto"/>
          <w:kern w:val="28"/>
          <w:sz w:val="21"/>
          <w:szCs w:val="21"/>
        </w:rPr>
        <w:t>任务目标</w:t>
      </w:r>
    </w:p>
    <w:p w14:paraId="5EF45A10" w14:textId="5340E1A2" w:rsidR="00807D9F" w:rsidRPr="00751055" w:rsidRDefault="00B412AE"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本文件介绍审评落实发展议程建议4和10</w:t>
      </w:r>
      <w:r w:rsidR="00835E40" w:rsidRPr="00751055">
        <w:rPr>
          <w:rFonts w:ascii="SimSun" w:hAnsi="SimSun" w:hint="eastAsia"/>
          <w:sz w:val="21"/>
          <w:szCs w:val="22"/>
        </w:rPr>
        <w:t>之</w:t>
      </w:r>
      <w:r w:rsidRPr="00751055">
        <w:rPr>
          <w:rFonts w:ascii="SimSun" w:hAnsi="SimSun" w:hint="eastAsia"/>
          <w:sz w:val="21"/>
          <w:szCs w:val="22"/>
        </w:rPr>
        <w:t>发展议程</w:t>
      </w:r>
      <w:r w:rsidR="00E602C2" w:rsidRPr="00751055">
        <w:rPr>
          <w:rFonts w:ascii="SimSun" w:hAnsi="SimSun" w:hint="eastAsia"/>
          <w:sz w:val="21"/>
          <w:szCs w:val="22"/>
        </w:rPr>
        <w:t>项目“</w:t>
      </w:r>
      <w:r w:rsidRPr="00751055">
        <w:rPr>
          <w:rFonts w:ascii="SimSun" w:hAnsi="SimSun" w:hint="eastAsia"/>
          <w:sz w:val="21"/>
          <w:szCs w:val="22"/>
        </w:rPr>
        <w:t>知识产权和外观设计管理促进发展中国家和最不发达国家企业发展</w:t>
      </w:r>
      <w:r w:rsidR="00E602C2" w:rsidRPr="00751055">
        <w:rPr>
          <w:rFonts w:ascii="SimSun" w:hAnsi="SimSun" w:hint="eastAsia"/>
          <w:sz w:val="21"/>
          <w:szCs w:val="22"/>
        </w:rPr>
        <w:t>”</w:t>
      </w:r>
      <w:r w:rsidRPr="00751055">
        <w:rPr>
          <w:rFonts w:ascii="SimSun" w:hAnsi="SimSun" w:hint="eastAsia"/>
          <w:sz w:val="21"/>
          <w:szCs w:val="22"/>
        </w:rPr>
        <w:t>的职责范围。</w:t>
      </w:r>
    </w:p>
    <w:p w14:paraId="4EBC4547" w14:textId="7B1CF66A" w:rsidR="00807D9F" w:rsidRPr="00751055" w:rsidRDefault="00D5513A"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项目</w:t>
      </w:r>
      <w:r w:rsidR="007E224F" w:rsidRPr="00751055">
        <w:rPr>
          <w:rFonts w:ascii="SimSun" w:hAnsi="SimSun" w:hint="eastAsia"/>
          <w:sz w:val="21"/>
          <w:szCs w:val="22"/>
        </w:rPr>
        <w:t>依据的</w:t>
      </w:r>
      <w:r w:rsidRPr="00751055">
        <w:rPr>
          <w:rFonts w:ascii="SimSun" w:hAnsi="SimSun" w:hint="eastAsia"/>
          <w:sz w:val="21"/>
          <w:szCs w:val="22"/>
        </w:rPr>
        <w:t>是大韩民国在</w:t>
      </w:r>
      <w:r w:rsidR="007E224F" w:rsidRPr="00751055">
        <w:rPr>
          <w:rFonts w:ascii="SimSun" w:hAnsi="SimSun" w:hint="eastAsia"/>
          <w:sz w:val="21"/>
          <w:szCs w:val="22"/>
        </w:rPr>
        <w:t>发展与知识产权委员会（CDIP</w:t>
      </w:r>
      <w:r w:rsidR="008822FD" w:rsidRPr="00751055">
        <w:rPr>
          <w:rFonts w:ascii="SimSun" w:hAnsi="SimSun" w:hint="eastAsia"/>
          <w:sz w:val="21"/>
          <w:szCs w:val="22"/>
        </w:rPr>
        <w:t>）第十一届会议上提交</w:t>
      </w:r>
      <w:r w:rsidR="007E224F" w:rsidRPr="00751055">
        <w:rPr>
          <w:rFonts w:ascii="SimSun" w:hAnsi="SimSun" w:hint="eastAsia"/>
          <w:sz w:val="21"/>
          <w:szCs w:val="22"/>
        </w:rPr>
        <w:t>的</w:t>
      </w:r>
      <w:r w:rsidR="008822FD" w:rsidRPr="00751055">
        <w:rPr>
          <w:rFonts w:ascii="SimSun" w:hAnsi="SimSun" w:hint="eastAsia"/>
          <w:sz w:val="21"/>
          <w:szCs w:val="22"/>
        </w:rPr>
        <w:t>一份提案</w:t>
      </w:r>
      <w:r w:rsidR="00BB3E9D" w:rsidRPr="00751055">
        <w:rPr>
          <w:rFonts w:ascii="SimSun" w:hAnsi="SimSun" w:hint="eastAsia"/>
          <w:sz w:val="21"/>
          <w:szCs w:val="22"/>
        </w:rPr>
        <w:t>。提案</w:t>
      </w:r>
      <w:r w:rsidR="008822FD" w:rsidRPr="00751055">
        <w:rPr>
          <w:rFonts w:ascii="SimSun" w:hAnsi="SimSun" w:hint="eastAsia"/>
          <w:sz w:val="21"/>
          <w:szCs w:val="22"/>
        </w:rPr>
        <w:t>载于</w:t>
      </w:r>
      <w:r w:rsidRPr="00751055">
        <w:rPr>
          <w:rFonts w:ascii="SimSun" w:hAnsi="SimSun" w:hint="eastAsia"/>
          <w:sz w:val="21"/>
          <w:szCs w:val="22"/>
        </w:rPr>
        <w:t>文件</w:t>
      </w:r>
      <w:r w:rsidR="008822FD" w:rsidRPr="00751055">
        <w:rPr>
          <w:rFonts w:ascii="SimSun" w:hAnsi="SimSun" w:hint="eastAsia"/>
          <w:sz w:val="21"/>
          <w:szCs w:val="22"/>
        </w:rPr>
        <w:t>CDIP/</w:t>
      </w:r>
      <w:r w:rsidRPr="00751055">
        <w:rPr>
          <w:rFonts w:ascii="SimSun" w:hAnsi="SimSun" w:hint="eastAsia"/>
          <w:sz w:val="21"/>
          <w:szCs w:val="22"/>
        </w:rPr>
        <w:t>11/7</w:t>
      </w:r>
      <w:r w:rsidR="008822FD" w:rsidRPr="00751055">
        <w:rPr>
          <w:rFonts w:ascii="SimSun" w:hAnsi="SimSun" w:hint="eastAsia"/>
          <w:sz w:val="21"/>
          <w:szCs w:val="22"/>
        </w:rPr>
        <w:t>，已经委员会于2013年11月在日内瓦举行的第十二届会议上批准。</w:t>
      </w:r>
      <w:r w:rsidRPr="00751055">
        <w:rPr>
          <w:rFonts w:ascii="SimSun" w:hAnsi="SimSun" w:hint="eastAsia"/>
          <w:sz w:val="21"/>
          <w:szCs w:val="22"/>
        </w:rPr>
        <w:t>项目旨在支持积极创造和商业化</w:t>
      </w:r>
      <w:r w:rsidR="006A12F3" w:rsidRPr="00751055">
        <w:rPr>
          <w:rFonts w:ascii="SimSun" w:hAnsi="SimSun" w:hint="eastAsia"/>
          <w:sz w:val="21"/>
          <w:szCs w:val="22"/>
        </w:rPr>
        <w:t>外观设计</w:t>
      </w:r>
      <w:r w:rsidRPr="00751055">
        <w:rPr>
          <w:rFonts w:ascii="SimSun" w:hAnsi="SimSun" w:hint="eastAsia"/>
          <w:sz w:val="21"/>
          <w:szCs w:val="22"/>
        </w:rPr>
        <w:t>的中小企业积极利用知识产权制度</w:t>
      </w:r>
      <w:r w:rsidR="008C19FB" w:rsidRPr="00751055">
        <w:rPr>
          <w:rFonts w:ascii="SimSun" w:hAnsi="SimSun" w:hint="eastAsia"/>
          <w:sz w:val="21"/>
          <w:szCs w:val="22"/>
        </w:rPr>
        <w:t>、</w:t>
      </w:r>
      <w:r w:rsidRPr="00751055">
        <w:rPr>
          <w:rFonts w:ascii="SimSun" w:hAnsi="SimSun" w:hint="eastAsia"/>
          <w:sz w:val="21"/>
          <w:szCs w:val="22"/>
        </w:rPr>
        <w:t>制定鼓励</w:t>
      </w:r>
      <w:r w:rsidR="006A12F3" w:rsidRPr="00751055">
        <w:rPr>
          <w:rFonts w:ascii="SimSun" w:hAnsi="SimSun" w:hint="eastAsia"/>
          <w:sz w:val="21"/>
          <w:szCs w:val="22"/>
        </w:rPr>
        <w:t>外观</w:t>
      </w:r>
      <w:r w:rsidRPr="00751055">
        <w:rPr>
          <w:rFonts w:ascii="SimSun" w:hAnsi="SimSun" w:hint="eastAsia"/>
          <w:sz w:val="21"/>
          <w:szCs w:val="22"/>
        </w:rPr>
        <w:t>设计投资的战略。</w:t>
      </w:r>
      <w:r w:rsidR="006A12F3" w:rsidRPr="00751055">
        <w:rPr>
          <w:rFonts w:ascii="SimSun" w:hAnsi="SimSun" w:hint="eastAsia"/>
          <w:sz w:val="21"/>
          <w:szCs w:val="22"/>
        </w:rPr>
        <w:t>通过与参与国</w:t>
      </w:r>
      <w:r w:rsidR="002811D9" w:rsidRPr="00751055">
        <w:rPr>
          <w:rFonts w:ascii="SimSun" w:hAnsi="SimSun" w:hint="eastAsia"/>
          <w:sz w:val="21"/>
          <w:szCs w:val="22"/>
        </w:rPr>
        <w:t>牵头机构密切合作，</w:t>
      </w:r>
      <w:r w:rsidR="006A12F3" w:rsidRPr="00751055">
        <w:rPr>
          <w:rFonts w:ascii="SimSun" w:hAnsi="SimSun" w:hint="eastAsia"/>
          <w:sz w:val="21"/>
          <w:szCs w:val="22"/>
        </w:rPr>
        <w:t>项目旨在促进</w:t>
      </w:r>
      <w:r w:rsidR="002811D9" w:rsidRPr="00751055">
        <w:rPr>
          <w:rFonts w:ascii="SimSun" w:hAnsi="SimSun" w:hint="eastAsia"/>
          <w:sz w:val="21"/>
          <w:szCs w:val="22"/>
        </w:rPr>
        <w:t>两个选定国家（阿根廷和摩洛哥）的中小企业对</w:t>
      </w:r>
      <w:r w:rsidR="006A12F3" w:rsidRPr="00751055">
        <w:rPr>
          <w:rFonts w:ascii="SimSun" w:hAnsi="SimSun" w:hint="eastAsia"/>
          <w:sz w:val="21"/>
          <w:szCs w:val="22"/>
        </w:rPr>
        <w:t>知识产权</w:t>
      </w:r>
      <w:r w:rsidR="002811D9" w:rsidRPr="00751055">
        <w:rPr>
          <w:rFonts w:ascii="SimSun" w:hAnsi="SimSun" w:hint="eastAsia"/>
          <w:sz w:val="21"/>
          <w:szCs w:val="22"/>
        </w:rPr>
        <w:t>，特别是对工业品外观设计权</w:t>
      </w:r>
      <w:r w:rsidR="006A12F3" w:rsidRPr="00751055">
        <w:rPr>
          <w:rFonts w:ascii="SimSun" w:hAnsi="SimSun" w:hint="eastAsia"/>
          <w:sz w:val="21"/>
          <w:szCs w:val="22"/>
        </w:rPr>
        <w:t>的战略</w:t>
      </w:r>
      <w:r w:rsidR="002811D9" w:rsidRPr="00751055">
        <w:rPr>
          <w:rFonts w:ascii="SimSun" w:hAnsi="SimSun" w:hint="eastAsia"/>
          <w:sz w:val="21"/>
          <w:szCs w:val="22"/>
        </w:rPr>
        <w:t>运</w:t>
      </w:r>
      <w:r w:rsidR="006A12F3" w:rsidRPr="00751055">
        <w:rPr>
          <w:rFonts w:ascii="SimSun" w:hAnsi="SimSun" w:hint="eastAsia"/>
          <w:sz w:val="21"/>
          <w:szCs w:val="22"/>
        </w:rPr>
        <w:t>用，</w:t>
      </w:r>
      <w:r w:rsidR="002811D9" w:rsidRPr="00751055">
        <w:rPr>
          <w:rFonts w:ascii="SimSun" w:hAnsi="SimSun" w:hint="eastAsia"/>
          <w:sz w:val="21"/>
          <w:szCs w:val="22"/>
        </w:rPr>
        <w:t>由此鼓励采用一种</w:t>
      </w:r>
      <w:r w:rsidR="006A12F3" w:rsidRPr="00751055">
        <w:rPr>
          <w:rFonts w:ascii="SimSun" w:hAnsi="SimSun" w:hint="eastAsia"/>
          <w:sz w:val="21"/>
          <w:szCs w:val="22"/>
        </w:rPr>
        <w:t>积极的方法</w:t>
      </w:r>
      <w:r w:rsidR="00572E62" w:rsidRPr="00751055">
        <w:rPr>
          <w:rFonts w:ascii="SimSun" w:hAnsi="SimSun" w:hint="eastAsia"/>
          <w:sz w:val="21"/>
          <w:szCs w:val="22"/>
        </w:rPr>
        <w:t>在国内和出口市场上</w:t>
      </w:r>
      <w:r w:rsidR="002811D9" w:rsidRPr="00751055">
        <w:rPr>
          <w:rFonts w:ascii="SimSun" w:hAnsi="SimSun" w:hint="eastAsia"/>
          <w:sz w:val="21"/>
          <w:szCs w:val="22"/>
        </w:rPr>
        <w:t>保护外观</w:t>
      </w:r>
      <w:r w:rsidR="006A12F3" w:rsidRPr="00751055">
        <w:rPr>
          <w:rFonts w:ascii="SimSun" w:hAnsi="SimSun" w:hint="eastAsia"/>
          <w:sz w:val="21"/>
          <w:szCs w:val="22"/>
        </w:rPr>
        <w:t>设计</w:t>
      </w:r>
      <w:r w:rsidR="002811D9" w:rsidRPr="00751055">
        <w:rPr>
          <w:rFonts w:ascii="SimSun" w:hAnsi="SimSun" w:hint="eastAsia"/>
          <w:sz w:val="21"/>
          <w:szCs w:val="22"/>
        </w:rPr>
        <w:t>。</w:t>
      </w:r>
    </w:p>
    <w:p w14:paraId="394CA20D" w14:textId="06EB63A4" w:rsidR="006D2C89" w:rsidRPr="00751055" w:rsidRDefault="006E6342"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本项目在项目管理</w:t>
      </w:r>
      <w:proofErr w:type="gramStart"/>
      <w:r w:rsidRPr="00751055">
        <w:rPr>
          <w:rFonts w:ascii="SimSun" w:hAnsi="SimSun" w:hint="eastAsia"/>
          <w:sz w:val="21"/>
          <w:szCs w:val="22"/>
        </w:rPr>
        <w:t>人</w:t>
      </w:r>
      <w:r w:rsidR="00420AEE" w:rsidRPr="00751055">
        <w:rPr>
          <w:rFonts w:ascii="SimSun" w:hAnsi="SimSun" w:hint="eastAsia"/>
          <w:sz w:val="21"/>
          <w:szCs w:val="22"/>
        </w:rPr>
        <w:t>品牌</w:t>
      </w:r>
      <w:proofErr w:type="gramEnd"/>
      <w:r w:rsidR="00420AEE" w:rsidRPr="00751055">
        <w:rPr>
          <w:rFonts w:ascii="SimSun" w:hAnsi="SimSun" w:hint="eastAsia"/>
          <w:sz w:val="21"/>
          <w:szCs w:val="22"/>
        </w:rPr>
        <w:t>与外观设计部门</w:t>
      </w:r>
      <w:r w:rsidRPr="00751055">
        <w:rPr>
          <w:rFonts w:ascii="SimSun" w:hAnsi="SimSun" w:hint="eastAsia"/>
          <w:sz w:val="21"/>
          <w:szCs w:val="22"/>
        </w:rPr>
        <w:t>法律与立法咨询司司长马库斯·赫佩格尔先生</w:t>
      </w:r>
      <w:r w:rsidR="00645C7E" w:rsidRPr="00751055">
        <w:rPr>
          <w:rFonts w:ascii="SimSun" w:hAnsi="SimSun" w:hint="eastAsia"/>
          <w:sz w:val="21"/>
          <w:szCs w:val="22"/>
        </w:rPr>
        <w:t>监督下</w:t>
      </w:r>
      <w:r w:rsidR="00EA5006" w:rsidRPr="00751055">
        <w:rPr>
          <w:rFonts w:ascii="SimSun" w:hAnsi="SimSun" w:hint="eastAsia"/>
          <w:sz w:val="21"/>
          <w:szCs w:val="22"/>
        </w:rPr>
        <w:t>实</w:t>
      </w:r>
      <w:r w:rsidR="00EB4DA0">
        <w:rPr>
          <w:rFonts w:ascii="MS Mincho" w:eastAsia="MS Mincho" w:hAnsi="MS Mincho" w:cs="MS Mincho" w:hint="eastAsia"/>
          <w:sz w:val="21"/>
        </w:rPr>
        <w:t>‍</w:t>
      </w:r>
      <w:r w:rsidR="00EA5006" w:rsidRPr="00751055">
        <w:rPr>
          <w:rFonts w:ascii="SimSun" w:hAnsi="SimSun" w:hint="eastAsia"/>
          <w:sz w:val="21"/>
          <w:szCs w:val="22"/>
        </w:rPr>
        <w:t>施</w:t>
      </w:r>
      <w:r w:rsidRPr="00751055">
        <w:rPr>
          <w:rFonts w:ascii="SimSun" w:hAnsi="SimSun" w:hint="eastAsia"/>
          <w:sz w:val="21"/>
          <w:szCs w:val="22"/>
        </w:rPr>
        <w:t>。</w:t>
      </w:r>
    </w:p>
    <w:p w14:paraId="0B66E63E" w14:textId="1B856229" w:rsidR="00807D9F" w:rsidRPr="00751055" w:rsidRDefault="00645C7E"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本次审评旨在成为一项参与性审评</w:t>
      </w:r>
      <w:r w:rsidR="008C19FB" w:rsidRPr="00751055">
        <w:rPr>
          <w:rFonts w:ascii="SimSun" w:hAnsi="SimSun" w:hint="eastAsia"/>
          <w:sz w:val="21"/>
          <w:szCs w:val="22"/>
        </w:rPr>
        <w:t>，</w:t>
      </w:r>
      <w:r w:rsidRPr="00751055">
        <w:rPr>
          <w:rFonts w:ascii="SimSun" w:hAnsi="SimSun" w:hint="eastAsia"/>
          <w:sz w:val="21"/>
          <w:szCs w:val="22"/>
        </w:rPr>
        <w:t>应</w:t>
      </w:r>
      <w:r w:rsidR="009D285F" w:rsidRPr="00751055">
        <w:rPr>
          <w:rFonts w:ascii="SimSun" w:hAnsi="SimSun" w:hint="eastAsia"/>
          <w:sz w:val="21"/>
          <w:szCs w:val="22"/>
        </w:rPr>
        <w:t>当</w:t>
      </w:r>
      <w:proofErr w:type="gramStart"/>
      <w:r w:rsidRPr="00751055">
        <w:rPr>
          <w:rFonts w:ascii="SimSun" w:hAnsi="SimSun" w:hint="eastAsia"/>
          <w:sz w:val="21"/>
          <w:szCs w:val="22"/>
        </w:rPr>
        <w:t>让下列</w:t>
      </w:r>
      <w:proofErr w:type="gramEnd"/>
      <w:r w:rsidRPr="00751055">
        <w:rPr>
          <w:rFonts w:ascii="SimSun" w:hAnsi="SimSun" w:hint="eastAsia"/>
          <w:sz w:val="21"/>
          <w:szCs w:val="22"/>
        </w:rPr>
        <w:t>与项目利益攸关的各方积极参与审评过程：项目小组、合作伙伴、受益人和其他任何有关方。</w:t>
      </w:r>
    </w:p>
    <w:p w14:paraId="764F5675" w14:textId="6C29451A" w:rsidR="00D204E2" w:rsidRPr="00751055" w:rsidRDefault="00EA5006" w:rsidP="00BB75F7">
      <w:pPr>
        <w:overflowPunct w:val="0"/>
        <w:spacing w:afterLines="50" w:after="120" w:line="340" w:lineRule="atLeast"/>
        <w:ind w:firstLineChars="200" w:firstLine="420"/>
        <w:jc w:val="both"/>
        <w:rPr>
          <w:rFonts w:ascii="SimSun" w:hAnsi="SimSun"/>
          <w:sz w:val="21"/>
          <w:szCs w:val="22"/>
        </w:rPr>
      </w:pPr>
      <w:r>
        <w:rPr>
          <w:rFonts w:ascii="SimSun" w:hAnsi="SimSun" w:hint="eastAsia"/>
          <w:kern w:val="28"/>
          <w:sz w:val="21"/>
          <w:szCs w:val="21"/>
        </w:rPr>
        <w:t>本次审评有两重</w:t>
      </w:r>
      <w:r w:rsidRPr="00BB75F7">
        <w:rPr>
          <w:rFonts w:ascii="SimSun" w:hAnsi="SimSun" w:hint="eastAsia"/>
          <w:sz w:val="21"/>
          <w:szCs w:val="22"/>
        </w:rPr>
        <w:t>主要</w:t>
      </w:r>
      <w:r>
        <w:rPr>
          <w:rFonts w:ascii="SimSun" w:hAnsi="SimSun" w:hint="eastAsia"/>
          <w:kern w:val="28"/>
          <w:sz w:val="21"/>
          <w:szCs w:val="21"/>
        </w:rPr>
        <w:t>目标</w:t>
      </w:r>
      <w:r w:rsidR="001C010D">
        <w:rPr>
          <w:rFonts w:ascii="SimSun" w:hAnsi="SimSun"/>
          <w:sz w:val="21"/>
          <w:szCs w:val="22"/>
        </w:rPr>
        <w:t>：</w:t>
      </w:r>
    </w:p>
    <w:p w14:paraId="283D9CD6" w14:textId="4ED46BE4"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(a)</w:t>
      </w:r>
      <w:r w:rsidRPr="00751055">
        <w:rPr>
          <w:rFonts w:ascii="SimSun" w:hAnsi="SimSun"/>
          <w:sz w:val="21"/>
          <w:szCs w:val="22"/>
        </w:rPr>
        <w:tab/>
      </w:r>
      <w:r w:rsidR="00077CBE" w:rsidRPr="00751055">
        <w:rPr>
          <w:rFonts w:ascii="SimSun" w:hAnsi="SimSun" w:hint="eastAsia"/>
          <w:sz w:val="21"/>
          <w:szCs w:val="22"/>
        </w:rPr>
        <w:t>从项目实施中汲取经验：哪些</w:t>
      </w:r>
      <w:r w:rsidR="0030681E" w:rsidRPr="00751055">
        <w:rPr>
          <w:rFonts w:ascii="SimSun" w:hAnsi="SimSun" w:hint="eastAsia"/>
          <w:sz w:val="21"/>
          <w:szCs w:val="22"/>
        </w:rPr>
        <w:t>因素</w:t>
      </w:r>
      <w:r w:rsidR="00077CBE" w:rsidRPr="00751055">
        <w:rPr>
          <w:rFonts w:ascii="SimSun" w:hAnsi="SimSun" w:hint="eastAsia"/>
          <w:sz w:val="21"/>
          <w:szCs w:val="22"/>
        </w:rPr>
        <w:t>很好地发挥了作用，哪些未能很好地发挥作用，以利于继续在该领域开展活动。这其中包括评估项目设计框架、项目管理</w:t>
      </w:r>
      <w:r w:rsidR="001C010D">
        <w:rPr>
          <w:rFonts w:ascii="SimSun" w:hAnsi="SimSun" w:hint="eastAsia"/>
          <w:sz w:val="21"/>
          <w:szCs w:val="22"/>
        </w:rPr>
        <w:t>（</w:t>
      </w:r>
      <w:r w:rsidR="00077CBE" w:rsidRPr="00751055">
        <w:rPr>
          <w:rFonts w:ascii="SimSun" w:hAnsi="SimSun" w:hint="eastAsia"/>
          <w:sz w:val="21"/>
          <w:szCs w:val="22"/>
        </w:rPr>
        <w:t>包括监测和报告工具</w:t>
      </w:r>
      <w:r w:rsidR="001C010D">
        <w:rPr>
          <w:rFonts w:ascii="SimSun" w:hAnsi="SimSun" w:hint="eastAsia"/>
          <w:sz w:val="21"/>
          <w:szCs w:val="22"/>
        </w:rPr>
        <w:t>）</w:t>
      </w:r>
      <w:r w:rsidR="00077CBE" w:rsidRPr="00751055">
        <w:rPr>
          <w:rFonts w:ascii="SimSun" w:hAnsi="SimSun" w:hint="eastAsia"/>
          <w:sz w:val="21"/>
          <w:szCs w:val="22"/>
        </w:rPr>
        <w:t>，以及衡量并报告迄今为止所取得的成果，并评估所取得</w:t>
      </w:r>
      <w:r w:rsidR="006D33A5" w:rsidRPr="00751055">
        <w:rPr>
          <w:rFonts w:ascii="SimSun" w:hAnsi="SimSun" w:hint="eastAsia"/>
          <w:sz w:val="21"/>
          <w:szCs w:val="22"/>
        </w:rPr>
        <w:t>的</w:t>
      </w:r>
      <w:r w:rsidR="00077CBE" w:rsidRPr="00751055">
        <w:rPr>
          <w:rFonts w:ascii="SimSun" w:hAnsi="SimSun" w:hint="eastAsia"/>
          <w:sz w:val="21"/>
          <w:szCs w:val="22"/>
        </w:rPr>
        <w:t>成果是否能具有可持续性；以及</w:t>
      </w:r>
    </w:p>
    <w:p w14:paraId="1C72115B" w14:textId="720D22F8"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(b)</w:t>
      </w:r>
      <w:r w:rsidRPr="00751055">
        <w:rPr>
          <w:rFonts w:ascii="SimSun" w:hAnsi="SimSun"/>
          <w:sz w:val="21"/>
          <w:szCs w:val="22"/>
        </w:rPr>
        <w:tab/>
      </w:r>
      <w:r w:rsidR="00077CBE" w:rsidRPr="00751055">
        <w:rPr>
          <w:rFonts w:ascii="SimSun" w:hAnsi="SimSun" w:hint="eastAsia"/>
          <w:sz w:val="21"/>
          <w:szCs w:val="22"/>
        </w:rPr>
        <w:t>提供</w:t>
      </w:r>
      <w:proofErr w:type="gramStart"/>
      <w:r w:rsidR="00077CBE" w:rsidRPr="00751055">
        <w:rPr>
          <w:rFonts w:ascii="SimSun" w:hAnsi="SimSun" w:hint="eastAsia"/>
          <w:sz w:val="21"/>
          <w:szCs w:val="22"/>
        </w:rPr>
        <w:t>偱</w:t>
      </w:r>
      <w:proofErr w:type="gramEnd"/>
      <w:r w:rsidR="00077CBE" w:rsidRPr="00751055">
        <w:rPr>
          <w:rFonts w:ascii="SimSun" w:hAnsi="SimSun" w:hint="eastAsia"/>
          <w:sz w:val="21"/>
          <w:szCs w:val="22"/>
        </w:rPr>
        <w:t>证的审评信息，以为CDIP的决策过程提供支持。</w:t>
      </w:r>
    </w:p>
    <w:p w14:paraId="1BD17F8F" w14:textId="48A9B9E1" w:rsidR="00807D9F" w:rsidRPr="00751055" w:rsidRDefault="00E5751E"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本次审评尤其将评估本项目在下列方面发挥作用的程度：</w:t>
      </w:r>
    </w:p>
    <w:p w14:paraId="4CDC41EC" w14:textId="2DE05218"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(a)</w:t>
      </w:r>
      <w:r w:rsidRPr="00751055">
        <w:rPr>
          <w:rFonts w:ascii="SimSun" w:hAnsi="SimSun"/>
          <w:sz w:val="21"/>
          <w:szCs w:val="22"/>
        </w:rPr>
        <w:tab/>
      </w:r>
      <w:r w:rsidR="001D1C72" w:rsidRPr="00751055">
        <w:rPr>
          <w:rFonts w:ascii="SimSun" w:hAnsi="SimSun" w:hint="eastAsia"/>
          <w:sz w:val="21"/>
          <w:szCs w:val="22"/>
        </w:rPr>
        <w:t>鼓励对外观设计</w:t>
      </w:r>
      <w:r w:rsidR="002B618F" w:rsidRPr="00751055">
        <w:rPr>
          <w:rFonts w:ascii="SimSun" w:hAnsi="SimSun" w:hint="eastAsia"/>
          <w:sz w:val="21"/>
          <w:szCs w:val="22"/>
        </w:rPr>
        <w:t>进行</w:t>
      </w:r>
      <w:r w:rsidR="001D1C72" w:rsidRPr="00751055">
        <w:rPr>
          <w:rFonts w:ascii="SimSun" w:hAnsi="SimSun" w:hint="eastAsia"/>
          <w:sz w:val="21"/>
          <w:szCs w:val="22"/>
        </w:rPr>
        <w:t>投资，通过战略性利用知识产权，特别是积极运用迄今被忽视的适当的外观设计保护机制，促进参与国的中小企业</w:t>
      </w:r>
      <w:r w:rsidR="00E95D0C" w:rsidRPr="00751055">
        <w:rPr>
          <w:rFonts w:ascii="SimSun" w:hAnsi="SimSun" w:hint="eastAsia"/>
          <w:sz w:val="21"/>
          <w:szCs w:val="22"/>
        </w:rPr>
        <w:t>的业务发展</w:t>
      </w:r>
      <w:r w:rsidR="001D1C72" w:rsidRPr="00751055">
        <w:rPr>
          <w:rFonts w:ascii="SimSun" w:hAnsi="SimSun" w:hint="eastAsia"/>
          <w:sz w:val="21"/>
          <w:szCs w:val="22"/>
        </w:rPr>
        <w:t>；以及</w:t>
      </w:r>
    </w:p>
    <w:p w14:paraId="175B2179" w14:textId="41F7E393"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lastRenderedPageBreak/>
        <w:t>(b)</w:t>
      </w:r>
      <w:r w:rsidRPr="00751055">
        <w:rPr>
          <w:rFonts w:ascii="SimSun" w:hAnsi="SimSun"/>
          <w:sz w:val="21"/>
          <w:szCs w:val="22"/>
        </w:rPr>
        <w:tab/>
      </w:r>
      <w:r w:rsidR="000E5A7B" w:rsidRPr="00751055">
        <w:rPr>
          <w:rFonts w:ascii="SimSun" w:hAnsi="SimSun" w:hint="eastAsia"/>
          <w:sz w:val="21"/>
          <w:szCs w:val="22"/>
        </w:rPr>
        <w:t>提高国家</w:t>
      </w:r>
      <w:r w:rsidR="00D85CF6" w:rsidRPr="00751055">
        <w:rPr>
          <w:rFonts w:ascii="SimSun" w:hAnsi="SimSun" w:hint="eastAsia"/>
          <w:sz w:val="21"/>
          <w:szCs w:val="22"/>
        </w:rPr>
        <w:t>外观</w:t>
      </w:r>
      <w:r w:rsidR="000E5A7B" w:rsidRPr="00751055">
        <w:rPr>
          <w:rFonts w:ascii="SimSun" w:hAnsi="SimSun" w:hint="eastAsia"/>
          <w:sz w:val="21"/>
          <w:szCs w:val="22"/>
        </w:rPr>
        <w:t>设计机构，包括知识产权局的能力，鼓励战略性利用知识产权制度，促进</w:t>
      </w:r>
      <w:r w:rsidR="00AF5251" w:rsidRPr="00751055">
        <w:rPr>
          <w:rFonts w:ascii="SimSun" w:hAnsi="SimSun" w:hint="eastAsia"/>
          <w:sz w:val="21"/>
          <w:szCs w:val="22"/>
        </w:rPr>
        <w:t>外观</w:t>
      </w:r>
      <w:r w:rsidR="000E5A7B" w:rsidRPr="00751055">
        <w:rPr>
          <w:rFonts w:ascii="SimSun" w:hAnsi="SimSun" w:hint="eastAsia"/>
          <w:sz w:val="21"/>
          <w:szCs w:val="22"/>
        </w:rPr>
        <w:t>设计生产业务，从而</w:t>
      </w:r>
      <w:r w:rsidR="00AF5251" w:rsidRPr="00751055">
        <w:rPr>
          <w:rFonts w:ascii="SimSun" w:hAnsi="SimSun" w:hint="eastAsia"/>
          <w:sz w:val="21"/>
          <w:szCs w:val="22"/>
        </w:rPr>
        <w:t>促使加强</w:t>
      </w:r>
      <w:r w:rsidR="00713220" w:rsidRPr="00751055">
        <w:rPr>
          <w:rFonts w:ascii="SimSun" w:hAnsi="SimSun" w:hint="eastAsia"/>
          <w:sz w:val="21"/>
          <w:szCs w:val="22"/>
        </w:rPr>
        <w:t>利用现有</w:t>
      </w:r>
      <w:r w:rsidR="00AF5251" w:rsidRPr="00751055">
        <w:rPr>
          <w:rFonts w:ascii="SimSun" w:hAnsi="SimSun" w:hint="eastAsia"/>
          <w:sz w:val="21"/>
          <w:szCs w:val="22"/>
        </w:rPr>
        <w:t>外观</w:t>
      </w:r>
      <w:r w:rsidR="000E5A7B" w:rsidRPr="00751055">
        <w:rPr>
          <w:rFonts w:ascii="SimSun" w:hAnsi="SimSun" w:hint="eastAsia"/>
          <w:sz w:val="21"/>
          <w:szCs w:val="22"/>
        </w:rPr>
        <w:t>设计保护机制</w:t>
      </w:r>
      <w:r w:rsidR="00AF5251" w:rsidRPr="00751055">
        <w:rPr>
          <w:rFonts w:ascii="SimSun" w:hAnsi="SimSun" w:hint="eastAsia"/>
          <w:sz w:val="21"/>
          <w:szCs w:val="22"/>
        </w:rPr>
        <w:t>。</w:t>
      </w:r>
    </w:p>
    <w:p w14:paraId="49879394" w14:textId="400EE5A2" w:rsidR="00807D9F" w:rsidRPr="00751055" w:rsidRDefault="00215E64"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为此，本次审评将特别侧重于评估下列关键审评问题：</w:t>
      </w:r>
    </w:p>
    <w:p w14:paraId="716DB559" w14:textId="5859207E" w:rsidR="00807D9F" w:rsidRPr="00751055" w:rsidRDefault="009671B1" w:rsidP="00CE7FC3">
      <w:pPr>
        <w:keepNext/>
        <w:spacing w:beforeLines="100" w:before="240" w:afterLines="50" w:after="120" w:line="340" w:lineRule="atLeast"/>
        <w:rPr>
          <w:rFonts w:ascii="SimSun" w:hAnsi="SimSun"/>
          <w:sz w:val="21"/>
          <w:szCs w:val="22"/>
        </w:rPr>
      </w:pPr>
      <w:r w:rsidRPr="00751055">
        <w:rPr>
          <w:rFonts w:ascii="SimSun" w:hAnsi="SimSun" w:hint="eastAsia"/>
          <w:sz w:val="21"/>
          <w:szCs w:val="22"/>
          <w:u w:val="single"/>
        </w:rPr>
        <w:t>项目设计和管理</w:t>
      </w:r>
    </w:p>
    <w:p w14:paraId="7229F7BF" w14:textId="7E5E7D18"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(a)</w:t>
      </w:r>
      <w:r w:rsidRPr="00751055">
        <w:rPr>
          <w:rFonts w:ascii="SimSun" w:hAnsi="SimSun"/>
          <w:sz w:val="21"/>
          <w:szCs w:val="22"/>
        </w:rPr>
        <w:tab/>
      </w:r>
      <w:r w:rsidR="009671B1" w:rsidRPr="00751055">
        <w:rPr>
          <w:rFonts w:ascii="SimSun" w:hAnsi="SimSun" w:hint="eastAsia"/>
          <w:sz w:val="21"/>
          <w:szCs w:val="22"/>
        </w:rPr>
        <w:t>初始项目文件是否适于作为</w:t>
      </w:r>
      <w:r w:rsidR="00713220" w:rsidRPr="00751055">
        <w:rPr>
          <w:rFonts w:ascii="SimSun" w:hAnsi="SimSun" w:hint="eastAsia"/>
          <w:sz w:val="21"/>
          <w:szCs w:val="22"/>
        </w:rPr>
        <w:t>落实</w:t>
      </w:r>
      <w:r w:rsidR="009671B1" w:rsidRPr="00751055">
        <w:rPr>
          <w:rFonts w:ascii="SimSun" w:hAnsi="SimSun" w:hint="eastAsia"/>
          <w:sz w:val="21"/>
          <w:szCs w:val="22"/>
        </w:rPr>
        <w:t>项目和评估所取得</w:t>
      </w:r>
      <w:r w:rsidR="00230FE1" w:rsidRPr="00751055">
        <w:rPr>
          <w:rFonts w:ascii="SimSun" w:hAnsi="SimSun" w:hint="eastAsia"/>
          <w:sz w:val="21"/>
          <w:szCs w:val="22"/>
        </w:rPr>
        <w:t>的</w:t>
      </w:r>
      <w:r w:rsidR="009671B1" w:rsidRPr="00751055">
        <w:rPr>
          <w:rFonts w:ascii="SimSun" w:hAnsi="SimSun" w:hint="eastAsia"/>
          <w:sz w:val="21"/>
          <w:szCs w:val="22"/>
        </w:rPr>
        <w:t>成果的指导</w:t>
      </w:r>
      <w:r w:rsidR="001C010D">
        <w:rPr>
          <w:rFonts w:ascii="SimSun" w:hAnsi="SimSun"/>
          <w:sz w:val="21"/>
          <w:szCs w:val="22"/>
        </w:rPr>
        <w:t>；</w:t>
      </w:r>
    </w:p>
    <w:p w14:paraId="0A3931ED" w14:textId="22464EB4"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(b)</w:t>
      </w:r>
      <w:r w:rsidRPr="00751055">
        <w:rPr>
          <w:rFonts w:ascii="SimSun" w:hAnsi="SimSun"/>
          <w:sz w:val="21"/>
          <w:szCs w:val="22"/>
        </w:rPr>
        <w:tab/>
      </w:r>
      <w:r w:rsidR="00D85C1B" w:rsidRPr="00751055">
        <w:rPr>
          <w:rFonts w:ascii="SimSun" w:hAnsi="SimSun" w:hint="eastAsia"/>
          <w:sz w:val="21"/>
          <w:szCs w:val="22"/>
        </w:rPr>
        <w:t>项目监测、自我评估和报告工具，</w:t>
      </w:r>
      <w:r w:rsidR="00F91D43" w:rsidRPr="00751055">
        <w:rPr>
          <w:rFonts w:ascii="SimSun" w:hAnsi="SimSun" w:hint="eastAsia"/>
          <w:sz w:val="21"/>
          <w:szCs w:val="22"/>
        </w:rPr>
        <w:t>并</w:t>
      </w:r>
      <w:r w:rsidR="00D85C1B" w:rsidRPr="00751055">
        <w:rPr>
          <w:rFonts w:ascii="SimSun" w:hAnsi="SimSun" w:hint="eastAsia"/>
          <w:sz w:val="21"/>
          <w:szCs w:val="22"/>
        </w:rPr>
        <w:t>分析其是否实用、充分，</w:t>
      </w:r>
      <w:r w:rsidR="0084159C" w:rsidRPr="00751055">
        <w:rPr>
          <w:rFonts w:ascii="SimSun" w:hAnsi="SimSun" w:hint="eastAsia"/>
          <w:sz w:val="21"/>
          <w:szCs w:val="22"/>
        </w:rPr>
        <w:t>以便</w:t>
      </w:r>
      <w:r w:rsidR="00D85C1B" w:rsidRPr="00751055">
        <w:rPr>
          <w:rFonts w:ascii="SimSun" w:hAnsi="SimSun" w:hint="eastAsia"/>
          <w:sz w:val="21"/>
          <w:szCs w:val="22"/>
        </w:rPr>
        <w:t>能向</w:t>
      </w:r>
      <w:r w:rsidR="00D37175" w:rsidRPr="00751055">
        <w:rPr>
          <w:rFonts w:ascii="SimSun" w:hAnsi="SimSun" w:hint="eastAsia"/>
          <w:sz w:val="21"/>
          <w:szCs w:val="22"/>
        </w:rPr>
        <w:t>项目小组</w:t>
      </w:r>
      <w:r w:rsidR="00D85C1B" w:rsidRPr="00751055">
        <w:rPr>
          <w:rFonts w:ascii="SimSun" w:hAnsi="SimSun" w:hint="eastAsia"/>
          <w:sz w:val="21"/>
          <w:szCs w:val="22"/>
        </w:rPr>
        <w:t>和关键利益攸关方提供用以决策的相关信息；</w:t>
      </w:r>
    </w:p>
    <w:p w14:paraId="71220160" w14:textId="1AAE5C1A"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(c)</w:t>
      </w:r>
      <w:r w:rsidRPr="00751055">
        <w:rPr>
          <w:rFonts w:ascii="SimSun" w:hAnsi="SimSun"/>
          <w:sz w:val="21"/>
          <w:szCs w:val="22"/>
        </w:rPr>
        <w:tab/>
      </w:r>
      <w:r w:rsidR="00A61016" w:rsidRPr="00751055">
        <w:rPr>
          <w:rFonts w:ascii="SimSun" w:hAnsi="SimSun"/>
          <w:sz w:val="21"/>
          <w:szCs w:val="22"/>
        </w:rPr>
        <w:t>WIPO</w:t>
      </w:r>
      <w:r w:rsidR="00A61016" w:rsidRPr="00751055">
        <w:rPr>
          <w:rFonts w:ascii="SimSun" w:hAnsi="SimSun" w:hint="eastAsia"/>
          <w:sz w:val="21"/>
          <w:szCs w:val="22"/>
        </w:rPr>
        <w:t>秘书处内部的其他实体能够在多大程度上帮助和促成项目有效、高效地落实；</w:t>
      </w:r>
    </w:p>
    <w:p w14:paraId="314CFAA3" w14:textId="0ED25CC2"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(d)</w:t>
      </w:r>
      <w:r w:rsidRPr="00751055">
        <w:rPr>
          <w:rFonts w:ascii="SimSun" w:hAnsi="SimSun"/>
          <w:sz w:val="21"/>
          <w:szCs w:val="22"/>
        </w:rPr>
        <w:tab/>
      </w:r>
      <w:r w:rsidR="009D1EF0" w:rsidRPr="00751055">
        <w:rPr>
          <w:rFonts w:ascii="SimSun" w:hAnsi="SimSun" w:hint="eastAsia"/>
          <w:sz w:val="21"/>
          <w:szCs w:val="22"/>
        </w:rPr>
        <w:t>初始项目文件中认定的风险已经在多大程度上出现或者得到了缓解；以及</w:t>
      </w:r>
    </w:p>
    <w:p w14:paraId="10681CC9" w14:textId="45247DDB"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(e)</w:t>
      </w:r>
      <w:r w:rsidRPr="00751055">
        <w:rPr>
          <w:rFonts w:ascii="SimSun" w:hAnsi="SimSun"/>
          <w:sz w:val="21"/>
          <w:szCs w:val="22"/>
        </w:rPr>
        <w:tab/>
      </w:r>
      <w:r w:rsidR="009D1EF0" w:rsidRPr="00751055">
        <w:rPr>
          <w:rFonts w:ascii="SimSun" w:hAnsi="SimSun" w:hint="eastAsia"/>
          <w:sz w:val="21"/>
          <w:szCs w:val="22"/>
        </w:rPr>
        <w:t>本项目应对新兴趋势、技术和其他外部压力的能力。</w:t>
      </w:r>
    </w:p>
    <w:p w14:paraId="7AB1C217" w14:textId="786186D4" w:rsidR="00807D9F" w:rsidRPr="00751055" w:rsidRDefault="00807D9F" w:rsidP="001C010D">
      <w:pPr>
        <w:keepNext/>
        <w:spacing w:beforeLines="100" w:before="240" w:afterLines="50" w:after="120" w:line="340" w:lineRule="atLeast"/>
        <w:rPr>
          <w:rFonts w:ascii="SimSun" w:hAnsi="SimSun"/>
          <w:sz w:val="21"/>
          <w:szCs w:val="22"/>
        </w:rPr>
      </w:pPr>
      <w:r>
        <w:rPr>
          <w:noProof/>
          <w:szCs w:val="22"/>
        </w:rPr>
        <mc:AlternateContent>
          <mc:Choice Requires="wps">
            <w:drawing>
              <wp:anchor distT="0" distB="0" distL="114300" distR="114300" simplePos="0" relativeHeight="251659264" behindDoc="0" locked="0" layoutInCell="1" allowOverlap="1" wp14:anchorId="62FED43B" wp14:editId="6520C7EE">
                <wp:simplePos x="0" y="0"/>
                <wp:positionH relativeFrom="column">
                  <wp:posOffset>-684530</wp:posOffset>
                </wp:positionH>
                <wp:positionV relativeFrom="paragraph">
                  <wp:posOffset>17145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7E861E7" w14:textId="77777777" w:rsidR="00AB260F" w:rsidRPr="00AE25C6" w:rsidRDefault="00AB260F" w:rsidP="00807D9F">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pt;margin-top:1.3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6v4gIAAHo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" fillcolor="black" strokeweight=".5pt">
                <v:fill opacity="0"/>
                <v:stroke opacity="0" joinstyle="round"/>
                <v:textbox style="mso-fit-shape-to-text:t" inset="0,0,0,0">
                  <w:txbxContent>
                    <w:p w14:paraId="77E861E7" w14:textId="77777777" w:rsidR="00AB260F" w:rsidRPr="00AE25C6" w:rsidRDefault="00AB260F" w:rsidP="00807D9F">
                      <w:pPr>
                        <w:jc w:val="right"/>
                        <w:rPr>
                          <w:sz w:val="20"/>
                        </w:rPr>
                      </w:pPr>
                    </w:p>
                  </w:txbxContent>
                </v:textbox>
              </v:shape>
            </w:pict>
          </mc:Fallback>
        </mc:AlternateContent>
      </w:r>
      <w:r w:rsidR="007A0F9F">
        <w:rPr>
          <w:rFonts w:ascii="SimSun" w:hAnsi="SimSun" w:hint="eastAsia"/>
          <w:kern w:val="28"/>
          <w:sz w:val="21"/>
          <w:szCs w:val="21"/>
          <w:u w:val="single"/>
        </w:rPr>
        <w:t>效　果</w:t>
      </w:r>
    </w:p>
    <w:p w14:paraId="2D5AC396" w14:textId="07793181" w:rsidR="00807D9F" w:rsidRPr="00751055" w:rsidRDefault="00CE7FC3" w:rsidP="00CE7FC3">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(a)</w:t>
      </w:r>
      <w:r>
        <w:rPr>
          <w:rFonts w:ascii="SimSun" w:hAnsi="SimSun" w:hint="eastAsia"/>
          <w:sz w:val="21"/>
          <w:szCs w:val="22"/>
        </w:rPr>
        <w:tab/>
      </w:r>
      <w:r w:rsidR="00BE3971" w:rsidRPr="00751055">
        <w:rPr>
          <w:rFonts w:ascii="SimSun" w:hAnsi="SimSun" w:hint="eastAsia"/>
          <w:sz w:val="21"/>
          <w:szCs w:val="22"/>
        </w:rPr>
        <w:t>项目在加强国家知识产权</w:t>
      </w:r>
      <w:r w:rsidR="00C55229" w:rsidRPr="00751055">
        <w:rPr>
          <w:rFonts w:ascii="SimSun" w:hAnsi="SimSun" w:hint="eastAsia"/>
          <w:sz w:val="21"/>
          <w:szCs w:val="22"/>
        </w:rPr>
        <w:t>外观设计保护机制战略以及</w:t>
      </w:r>
      <w:r w:rsidR="00BE3971" w:rsidRPr="00751055">
        <w:rPr>
          <w:rFonts w:ascii="SimSun" w:hAnsi="SimSun" w:hint="eastAsia"/>
          <w:sz w:val="21"/>
          <w:szCs w:val="22"/>
        </w:rPr>
        <w:t>两个选定国家的中小企业</w:t>
      </w:r>
      <w:r w:rsidR="00C55229" w:rsidRPr="00751055">
        <w:rPr>
          <w:rFonts w:ascii="SimSun" w:hAnsi="SimSun" w:hint="eastAsia"/>
          <w:sz w:val="21"/>
          <w:szCs w:val="22"/>
        </w:rPr>
        <w:t>对</w:t>
      </w:r>
      <w:r w:rsidR="0013594E" w:rsidRPr="00751055">
        <w:rPr>
          <w:rFonts w:ascii="SimSun" w:hAnsi="SimSun" w:hint="eastAsia"/>
          <w:sz w:val="21"/>
          <w:szCs w:val="22"/>
        </w:rPr>
        <w:t>战略</w:t>
      </w:r>
      <w:r w:rsidR="00BE3971" w:rsidRPr="00751055">
        <w:rPr>
          <w:rFonts w:ascii="SimSun" w:hAnsi="SimSun" w:hint="eastAsia"/>
          <w:sz w:val="21"/>
          <w:szCs w:val="22"/>
        </w:rPr>
        <w:t>的</w:t>
      </w:r>
      <w:r w:rsidR="00C55229" w:rsidRPr="00751055">
        <w:rPr>
          <w:rFonts w:ascii="SimSun" w:hAnsi="SimSun" w:hint="eastAsia"/>
          <w:sz w:val="21"/>
          <w:szCs w:val="22"/>
        </w:rPr>
        <w:t>运</w:t>
      </w:r>
      <w:r w:rsidR="00BE3971" w:rsidRPr="00751055">
        <w:rPr>
          <w:rFonts w:ascii="SimSun" w:hAnsi="SimSun" w:hint="eastAsia"/>
          <w:sz w:val="21"/>
          <w:szCs w:val="22"/>
        </w:rPr>
        <w:t>用方面的</w:t>
      </w:r>
      <w:r w:rsidR="004479B8" w:rsidRPr="00751055">
        <w:rPr>
          <w:rFonts w:ascii="SimSun" w:hAnsi="SimSun" w:hint="eastAsia"/>
          <w:sz w:val="21"/>
          <w:szCs w:val="22"/>
        </w:rPr>
        <w:t>效果</w:t>
      </w:r>
      <w:r w:rsidR="00BE3971" w:rsidRPr="00751055">
        <w:rPr>
          <w:rFonts w:ascii="SimSun" w:hAnsi="SimSun" w:hint="eastAsia"/>
          <w:sz w:val="21"/>
          <w:szCs w:val="22"/>
        </w:rPr>
        <w:t>和</w:t>
      </w:r>
      <w:r w:rsidR="004479B8" w:rsidRPr="00751055">
        <w:rPr>
          <w:rFonts w:ascii="SimSun" w:hAnsi="SimSun" w:hint="eastAsia"/>
          <w:sz w:val="21"/>
          <w:szCs w:val="22"/>
        </w:rPr>
        <w:t>作用</w:t>
      </w:r>
      <w:r w:rsidR="00C55229" w:rsidRPr="00751055">
        <w:rPr>
          <w:rFonts w:ascii="SimSun" w:hAnsi="SimSun" w:hint="eastAsia"/>
          <w:sz w:val="21"/>
          <w:szCs w:val="22"/>
        </w:rPr>
        <w:t>；</w:t>
      </w:r>
    </w:p>
    <w:p w14:paraId="4BECC3BD" w14:textId="00B1DF8F" w:rsidR="00807D9F" w:rsidRPr="00751055" w:rsidRDefault="00CE7FC3" w:rsidP="00CE7FC3">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(b)</w:t>
      </w:r>
      <w:r>
        <w:rPr>
          <w:rFonts w:ascii="SimSun" w:hAnsi="SimSun" w:hint="eastAsia"/>
          <w:sz w:val="21"/>
          <w:szCs w:val="22"/>
        </w:rPr>
        <w:tab/>
      </w:r>
      <w:r w:rsidR="00BE3971" w:rsidRPr="00751055">
        <w:rPr>
          <w:rFonts w:ascii="SimSun" w:hAnsi="SimSun" w:hint="eastAsia"/>
          <w:sz w:val="21"/>
          <w:szCs w:val="22"/>
        </w:rPr>
        <w:t>项目在提高国家</w:t>
      </w:r>
      <w:r w:rsidR="004479B8" w:rsidRPr="00751055">
        <w:rPr>
          <w:rFonts w:ascii="SimSun" w:hAnsi="SimSun" w:hint="eastAsia"/>
          <w:sz w:val="21"/>
          <w:szCs w:val="22"/>
        </w:rPr>
        <w:t>外观</w:t>
      </w:r>
      <w:r w:rsidR="00BE3971" w:rsidRPr="00751055">
        <w:rPr>
          <w:rFonts w:ascii="SimSun" w:hAnsi="SimSun" w:hint="eastAsia"/>
          <w:sz w:val="21"/>
          <w:szCs w:val="22"/>
        </w:rPr>
        <w:t>设计机构，包括知识产权局的能力方面的</w:t>
      </w:r>
      <w:r w:rsidR="004479B8" w:rsidRPr="00751055">
        <w:rPr>
          <w:rFonts w:ascii="SimSun" w:hAnsi="SimSun" w:hint="eastAsia"/>
          <w:sz w:val="21"/>
          <w:szCs w:val="22"/>
        </w:rPr>
        <w:t>作用</w:t>
      </w:r>
      <w:r w:rsidR="00BE3971" w:rsidRPr="00751055">
        <w:rPr>
          <w:rFonts w:ascii="SimSun" w:hAnsi="SimSun" w:hint="eastAsia"/>
          <w:sz w:val="21"/>
          <w:szCs w:val="22"/>
        </w:rPr>
        <w:t>和</w:t>
      </w:r>
      <w:r w:rsidR="004479B8" w:rsidRPr="00751055">
        <w:rPr>
          <w:rFonts w:ascii="SimSun" w:hAnsi="SimSun" w:hint="eastAsia"/>
          <w:sz w:val="21"/>
          <w:szCs w:val="22"/>
        </w:rPr>
        <w:t>效果；</w:t>
      </w:r>
    </w:p>
    <w:p w14:paraId="51B2FCE6" w14:textId="1A93457F"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(c)</w:t>
      </w:r>
      <w:r w:rsidRPr="00751055">
        <w:rPr>
          <w:rFonts w:ascii="SimSun" w:hAnsi="SimSun"/>
          <w:sz w:val="21"/>
          <w:szCs w:val="22"/>
        </w:rPr>
        <w:tab/>
      </w:r>
      <w:r w:rsidR="00BE3971" w:rsidRPr="00751055">
        <w:rPr>
          <w:rFonts w:ascii="SimSun" w:hAnsi="SimSun" w:hint="eastAsia"/>
          <w:sz w:val="21"/>
          <w:szCs w:val="22"/>
        </w:rPr>
        <w:t>项目在鼓励</w:t>
      </w:r>
      <w:r w:rsidR="004479B8" w:rsidRPr="00751055">
        <w:rPr>
          <w:rFonts w:ascii="SimSun" w:hAnsi="SimSun" w:hint="eastAsia"/>
          <w:sz w:val="21"/>
          <w:szCs w:val="22"/>
        </w:rPr>
        <w:t>外观</w:t>
      </w:r>
      <w:r w:rsidR="00BE3971" w:rsidRPr="00751055">
        <w:rPr>
          <w:rFonts w:ascii="SimSun" w:hAnsi="SimSun" w:hint="eastAsia"/>
          <w:sz w:val="21"/>
          <w:szCs w:val="22"/>
        </w:rPr>
        <w:t>设计生产企业战略性</w:t>
      </w:r>
      <w:r w:rsidR="004479B8" w:rsidRPr="00751055">
        <w:rPr>
          <w:rFonts w:ascii="SimSun" w:hAnsi="SimSun" w:hint="eastAsia"/>
          <w:sz w:val="21"/>
          <w:szCs w:val="22"/>
        </w:rPr>
        <w:t>运</w:t>
      </w:r>
      <w:r w:rsidR="00BE3971" w:rsidRPr="00751055">
        <w:rPr>
          <w:rFonts w:ascii="SimSun" w:hAnsi="SimSun" w:hint="eastAsia"/>
          <w:sz w:val="21"/>
          <w:szCs w:val="22"/>
        </w:rPr>
        <w:t>用知识产权制度</w:t>
      </w:r>
      <w:r w:rsidR="004479B8" w:rsidRPr="00751055">
        <w:rPr>
          <w:rFonts w:ascii="SimSun" w:hAnsi="SimSun" w:hint="eastAsia"/>
          <w:sz w:val="21"/>
          <w:szCs w:val="22"/>
        </w:rPr>
        <w:t>、从而导致加强利用现有外观设计保护机制</w:t>
      </w:r>
      <w:r w:rsidR="00BE3971" w:rsidRPr="00751055">
        <w:rPr>
          <w:rFonts w:ascii="SimSun" w:hAnsi="SimSun" w:hint="eastAsia"/>
          <w:sz w:val="21"/>
          <w:szCs w:val="22"/>
        </w:rPr>
        <w:t>方面的</w:t>
      </w:r>
      <w:r w:rsidR="004479B8" w:rsidRPr="00751055">
        <w:rPr>
          <w:rFonts w:ascii="SimSun" w:hAnsi="SimSun" w:hint="eastAsia"/>
          <w:sz w:val="21"/>
          <w:szCs w:val="22"/>
        </w:rPr>
        <w:t>作用和效果。</w:t>
      </w:r>
    </w:p>
    <w:p w14:paraId="4D50FB10" w14:textId="4F6CE4A0" w:rsidR="00807D9F" w:rsidRPr="00751055" w:rsidRDefault="007A0F9F" w:rsidP="00CE7FC3">
      <w:pPr>
        <w:keepNext/>
        <w:spacing w:beforeLines="100" w:before="240" w:afterLines="50" w:after="120" w:line="340" w:lineRule="atLeast"/>
        <w:rPr>
          <w:rFonts w:ascii="SimSun" w:hAnsi="SimSun"/>
          <w:sz w:val="21"/>
          <w:szCs w:val="22"/>
        </w:rPr>
      </w:pPr>
      <w:r w:rsidRPr="00751055">
        <w:rPr>
          <w:rFonts w:ascii="SimSun" w:hAnsi="SimSun" w:hint="eastAsia"/>
          <w:sz w:val="21"/>
          <w:szCs w:val="22"/>
          <w:u w:val="single"/>
        </w:rPr>
        <w:t>可持续性</w:t>
      </w:r>
    </w:p>
    <w:p w14:paraId="36BC6BCE" w14:textId="758C94B9" w:rsidR="00807D9F" w:rsidRPr="00751055" w:rsidRDefault="00B276BD"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就</w:t>
      </w:r>
      <w:r w:rsidR="001B2043" w:rsidRPr="00751055">
        <w:rPr>
          <w:rFonts w:ascii="SimSun" w:hAnsi="SimSun" w:hint="eastAsia"/>
          <w:sz w:val="21"/>
          <w:szCs w:val="22"/>
        </w:rPr>
        <w:t>知识产权和</w:t>
      </w:r>
      <w:r w:rsidRPr="00751055">
        <w:rPr>
          <w:rFonts w:ascii="SimSun" w:hAnsi="SimSun" w:hint="eastAsia"/>
          <w:sz w:val="21"/>
          <w:szCs w:val="22"/>
        </w:rPr>
        <w:t>外观</w:t>
      </w:r>
      <w:r w:rsidR="001B2043" w:rsidRPr="00751055">
        <w:rPr>
          <w:rFonts w:ascii="SimSun" w:hAnsi="SimSun" w:hint="eastAsia"/>
          <w:sz w:val="21"/>
          <w:szCs w:val="22"/>
        </w:rPr>
        <w:t>设计管理促进发展中国家和最不发达国家</w:t>
      </w:r>
      <w:r w:rsidRPr="00751055">
        <w:rPr>
          <w:rFonts w:ascii="SimSun" w:hAnsi="SimSun" w:hint="eastAsia"/>
          <w:sz w:val="21"/>
          <w:szCs w:val="22"/>
        </w:rPr>
        <w:t>企业</w:t>
      </w:r>
      <w:r w:rsidR="001B2043" w:rsidRPr="00751055">
        <w:rPr>
          <w:rFonts w:ascii="SimSun" w:hAnsi="SimSun" w:hint="eastAsia"/>
          <w:sz w:val="21"/>
          <w:szCs w:val="22"/>
        </w:rPr>
        <w:t>发展</w:t>
      </w:r>
      <w:r w:rsidRPr="00751055">
        <w:rPr>
          <w:rFonts w:ascii="SimSun" w:hAnsi="SimSun" w:hint="eastAsia"/>
          <w:sz w:val="21"/>
          <w:szCs w:val="22"/>
        </w:rPr>
        <w:t>继续开展工作的</w:t>
      </w:r>
      <w:r w:rsidR="001B2043" w:rsidRPr="00751055">
        <w:rPr>
          <w:rFonts w:ascii="SimSun" w:hAnsi="SimSun" w:hint="eastAsia"/>
          <w:sz w:val="21"/>
          <w:szCs w:val="22"/>
        </w:rPr>
        <w:t>可能性</w:t>
      </w:r>
      <w:r w:rsidRPr="00751055">
        <w:rPr>
          <w:rFonts w:ascii="SimSun" w:hAnsi="SimSun" w:hint="eastAsia"/>
          <w:sz w:val="21"/>
          <w:szCs w:val="22"/>
        </w:rPr>
        <w:t>。</w:t>
      </w:r>
    </w:p>
    <w:p w14:paraId="289EF53C" w14:textId="1F8BA1E6" w:rsidR="00807D9F" w:rsidRPr="00751055" w:rsidRDefault="002056A6" w:rsidP="00CE7FC3">
      <w:pPr>
        <w:keepNext/>
        <w:spacing w:beforeLines="100" w:before="240" w:afterLines="50" w:after="120" w:line="340" w:lineRule="atLeast"/>
        <w:rPr>
          <w:rFonts w:ascii="SimSun" w:hAnsi="SimSun"/>
          <w:sz w:val="21"/>
          <w:szCs w:val="22"/>
          <w:u w:val="single"/>
        </w:rPr>
      </w:pPr>
      <w:r>
        <w:rPr>
          <w:rFonts w:ascii="SimSun" w:hAnsi="SimSun" w:hint="eastAsia"/>
          <w:kern w:val="28"/>
          <w:sz w:val="21"/>
          <w:szCs w:val="21"/>
          <w:u w:val="single"/>
        </w:rPr>
        <w:t>落实发展议程各项建议</w:t>
      </w:r>
    </w:p>
    <w:p w14:paraId="36AB850F" w14:textId="4ACEAAE1" w:rsidR="00807D9F" w:rsidRPr="00751055" w:rsidRDefault="002056A6" w:rsidP="00BB75F7">
      <w:pPr>
        <w:overflowPunct w:val="0"/>
        <w:spacing w:afterLines="50" w:after="120" w:line="340" w:lineRule="atLeast"/>
        <w:ind w:firstLineChars="200" w:firstLine="420"/>
        <w:jc w:val="both"/>
        <w:rPr>
          <w:rFonts w:ascii="SimSun" w:hAnsi="SimSun"/>
          <w:sz w:val="21"/>
          <w:szCs w:val="22"/>
        </w:rPr>
      </w:pPr>
      <w:r>
        <w:rPr>
          <w:rFonts w:ascii="SimSun" w:hAnsi="SimSun" w:hint="eastAsia"/>
          <w:kern w:val="28"/>
          <w:sz w:val="21"/>
          <w:szCs w:val="21"/>
        </w:rPr>
        <w:t>发展议程建议</w:t>
      </w:r>
      <w:r>
        <w:rPr>
          <w:rFonts w:ascii="SimSun" w:hAnsi="SimSun"/>
          <w:kern w:val="28"/>
          <w:sz w:val="21"/>
          <w:szCs w:val="21"/>
        </w:rPr>
        <w:t>4</w:t>
      </w:r>
      <w:r>
        <w:rPr>
          <w:rFonts w:ascii="SimSun" w:hAnsi="SimSun" w:hint="eastAsia"/>
          <w:kern w:val="28"/>
          <w:sz w:val="21"/>
          <w:szCs w:val="21"/>
        </w:rPr>
        <w:t>和</w:t>
      </w:r>
      <w:r>
        <w:rPr>
          <w:rFonts w:ascii="SimSun" w:hAnsi="SimSun"/>
          <w:kern w:val="28"/>
          <w:sz w:val="21"/>
          <w:szCs w:val="21"/>
        </w:rPr>
        <w:t>10</w:t>
      </w:r>
      <w:r>
        <w:rPr>
          <w:rFonts w:ascii="SimSun" w:hAnsi="SimSun" w:hint="eastAsia"/>
          <w:kern w:val="28"/>
          <w:sz w:val="21"/>
          <w:szCs w:val="21"/>
        </w:rPr>
        <w:t>已经通过这一项目得以落实的程度</w:t>
      </w:r>
      <w:r w:rsidRPr="00751055">
        <w:rPr>
          <w:rFonts w:ascii="SimSun" w:hAnsi="SimSun" w:hint="eastAsia"/>
          <w:sz w:val="21"/>
          <w:szCs w:val="22"/>
        </w:rPr>
        <w:t>。</w:t>
      </w:r>
    </w:p>
    <w:p w14:paraId="725AD644" w14:textId="757E47A9" w:rsidR="00807D9F" w:rsidRPr="00751055" w:rsidRDefault="00DD187E"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本次接受审评的项目时间期限为24个月。审评</w:t>
      </w:r>
      <w:r w:rsidR="005D743E" w:rsidRPr="00751055">
        <w:rPr>
          <w:rFonts w:ascii="SimSun" w:hAnsi="SimSun" w:hint="eastAsia"/>
          <w:sz w:val="21"/>
          <w:szCs w:val="22"/>
        </w:rPr>
        <w:t>工作</w:t>
      </w:r>
      <w:r w:rsidRPr="00751055">
        <w:rPr>
          <w:rFonts w:ascii="SimSun" w:hAnsi="SimSun" w:hint="eastAsia"/>
          <w:sz w:val="21"/>
          <w:szCs w:val="22"/>
        </w:rPr>
        <w:t>重点不应针对每个具体活动</w:t>
      </w:r>
      <w:r w:rsidR="0013594E" w:rsidRPr="00751055">
        <w:rPr>
          <w:rFonts w:ascii="SimSun" w:hAnsi="SimSun" w:hint="eastAsia"/>
          <w:sz w:val="21"/>
          <w:szCs w:val="22"/>
        </w:rPr>
        <w:t>进行评估</w:t>
      </w:r>
      <w:r w:rsidRPr="00751055">
        <w:rPr>
          <w:rFonts w:ascii="SimSun" w:hAnsi="SimSun" w:hint="eastAsia"/>
          <w:sz w:val="21"/>
          <w:szCs w:val="22"/>
        </w:rPr>
        <w:t>，而应针对项目整体及其在下列方面</w:t>
      </w:r>
      <w:proofErr w:type="gramStart"/>
      <w:r w:rsidRPr="00751055">
        <w:rPr>
          <w:rFonts w:ascii="SimSun" w:hAnsi="SimSun" w:hint="eastAsia"/>
          <w:sz w:val="21"/>
          <w:szCs w:val="22"/>
        </w:rPr>
        <w:t>作出</w:t>
      </w:r>
      <w:proofErr w:type="gramEnd"/>
      <w:r w:rsidRPr="00751055">
        <w:rPr>
          <w:rFonts w:ascii="SimSun" w:hAnsi="SimSun" w:hint="eastAsia"/>
          <w:sz w:val="21"/>
          <w:szCs w:val="22"/>
        </w:rPr>
        <w:t>的贡献：对成员国的需求进行评估并确定满足这些需求的资源和手段</w:t>
      </w:r>
      <w:r w:rsidR="005D743E" w:rsidRPr="00751055">
        <w:rPr>
          <w:rFonts w:ascii="SimSun" w:hAnsi="SimSun" w:hint="eastAsia"/>
          <w:sz w:val="21"/>
          <w:szCs w:val="22"/>
        </w:rPr>
        <w:t>；</w:t>
      </w:r>
      <w:r w:rsidRPr="00751055">
        <w:rPr>
          <w:rFonts w:ascii="SimSun" w:hAnsi="SimSun" w:hint="eastAsia"/>
          <w:sz w:val="21"/>
          <w:szCs w:val="22"/>
        </w:rPr>
        <w:t>项目随着时间推移的演变情况</w:t>
      </w:r>
      <w:r w:rsidR="005D743E" w:rsidRPr="00751055">
        <w:rPr>
          <w:rFonts w:ascii="SimSun" w:hAnsi="SimSun" w:hint="eastAsia"/>
          <w:sz w:val="21"/>
          <w:szCs w:val="22"/>
        </w:rPr>
        <w:t>；</w:t>
      </w:r>
      <w:r w:rsidRPr="00751055">
        <w:rPr>
          <w:rFonts w:ascii="SimSun" w:hAnsi="SimSun" w:hint="eastAsia"/>
          <w:sz w:val="21"/>
          <w:szCs w:val="22"/>
        </w:rPr>
        <w:t>项目在项目设计、项目管理、协调、连贯性、落实</w:t>
      </w:r>
      <w:r w:rsidR="00230FE1" w:rsidRPr="00751055">
        <w:rPr>
          <w:rFonts w:ascii="SimSun" w:hAnsi="SimSun" w:hint="eastAsia"/>
          <w:sz w:val="21"/>
          <w:szCs w:val="22"/>
        </w:rPr>
        <w:t>工作</w:t>
      </w:r>
      <w:r w:rsidRPr="00751055">
        <w:rPr>
          <w:rFonts w:ascii="SimSun" w:hAnsi="SimSun" w:hint="eastAsia"/>
          <w:sz w:val="21"/>
          <w:szCs w:val="22"/>
        </w:rPr>
        <w:t>和</w:t>
      </w:r>
      <w:r w:rsidR="00230FE1" w:rsidRPr="00751055">
        <w:rPr>
          <w:rFonts w:ascii="SimSun" w:hAnsi="SimSun" w:hint="eastAsia"/>
          <w:sz w:val="21"/>
          <w:szCs w:val="22"/>
        </w:rPr>
        <w:t>所</w:t>
      </w:r>
      <w:r w:rsidRPr="00751055">
        <w:rPr>
          <w:rFonts w:ascii="SimSun" w:hAnsi="SimSun" w:hint="eastAsia"/>
          <w:sz w:val="21"/>
          <w:szCs w:val="22"/>
        </w:rPr>
        <w:t>取得的成果等方面的效绩</w:t>
      </w:r>
      <w:r w:rsidR="000604E5" w:rsidRPr="00751055">
        <w:rPr>
          <w:rFonts w:ascii="SimSun" w:hAnsi="SimSun" w:hint="eastAsia"/>
          <w:sz w:val="21"/>
          <w:szCs w:val="22"/>
        </w:rPr>
        <w:t>。</w:t>
      </w:r>
    </w:p>
    <w:p w14:paraId="63013A95" w14:textId="2C0AF068" w:rsidR="00807D9F" w:rsidRPr="00751055" w:rsidRDefault="00BE62AD"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为了实现上述目标，审评方法的宗旨是在汲取经验教训以及问责的需求之间达成平衡。为此，本次审评应让下列与项目利益攸关的各方积极参与审评过程：项目小组、</w:t>
      </w:r>
      <w:r w:rsidR="008A3621" w:rsidRPr="00751055">
        <w:rPr>
          <w:rFonts w:ascii="SimSun" w:hAnsi="SimSun" w:hint="eastAsia"/>
          <w:sz w:val="21"/>
          <w:szCs w:val="22"/>
        </w:rPr>
        <w:t>高级管理人员、成员国和国家知识产权局。</w:t>
      </w:r>
    </w:p>
    <w:p w14:paraId="1E46C707" w14:textId="3477B655" w:rsidR="00807D9F" w:rsidRPr="00751055" w:rsidRDefault="00D8275F"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外部审评专家将负责开展审评，并与项目小组和发展议程协调司进行磋商与合作。审评方法将包括下列几个方面：</w:t>
      </w:r>
    </w:p>
    <w:p w14:paraId="7D0042D5" w14:textId="02B98760"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(a)</w:t>
      </w:r>
      <w:r w:rsidRPr="00751055">
        <w:rPr>
          <w:rFonts w:ascii="SimSun" w:hAnsi="SimSun"/>
          <w:sz w:val="21"/>
          <w:szCs w:val="22"/>
        </w:rPr>
        <w:tab/>
      </w:r>
      <w:r w:rsidR="00C448AE" w:rsidRPr="00751055">
        <w:rPr>
          <w:rFonts w:ascii="SimSun" w:hAnsi="SimSun" w:hint="eastAsia"/>
          <w:sz w:val="21"/>
          <w:szCs w:val="22"/>
        </w:rPr>
        <w:t>案头审查与项目相关的书面材料，包括项目框架</w:t>
      </w:r>
      <w:r w:rsidR="001C010D">
        <w:rPr>
          <w:rFonts w:ascii="SimSun" w:hAnsi="SimSun" w:hint="eastAsia"/>
          <w:sz w:val="21"/>
          <w:szCs w:val="22"/>
        </w:rPr>
        <w:t>（</w:t>
      </w:r>
      <w:r w:rsidR="00C448AE" w:rsidRPr="00751055">
        <w:rPr>
          <w:rFonts w:ascii="SimSun" w:hAnsi="SimSun" w:hint="eastAsia"/>
          <w:sz w:val="21"/>
          <w:szCs w:val="22"/>
        </w:rPr>
        <w:t>原始项目文件和研究</w:t>
      </w:r>
      <w:r w:rsidR="001C010D">
        <w:rPr>
          <w:rFonts w:ascii="SimSun" w:hAnsi="SimSun" w:hint="eastAsia"/>
          <w:sz w:val="21"/>
          <w:szCs w:val="22"/>
        </w:rPr>
        <w:t>）</w:t>
      </w:r>
      <w:r w:rsidR="00C448AE" w:rsidRPr="00751055">
        <w:rPr>
          <w:rFonts w:ascii="SimSun" w:hAnsi="SimSun" w:hint="eastAsia"/>
          <w:sz w:val="21"/>
          <w:szCs w:val="22"/>
        </w:rPr>
        <w:t>、进展报告、监测信息、任务报告和其他相关文件。</w:t>
      </w:r>
    </w:p>
    <w:p w14:paraId="39A8F246" w14:textId="4D6EB82C"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(b)</w:t>
      </w:r>
      <w:r w:rsidRPr="00751055">
        <w:rPr>
          <w:rFonts w:ascii="SimSun" w:hAnsi="SimSun"/>
          <w:sz w:val="21"/>
          <w:szCs w:val="22"/>
        </w:rPr>
        <w:tab/>
      </w:r>
      <w:r w:rsidR="00E219B0">
        <w:rPr>
          <w:rFonts w:ascii="SimSun" w:hAnsi="SimSun" w:hint="eastAsia"/>
          <w:kern w:val="28"/>
          <w:sz w:val="21"/>
          <w:szCs w:val="21"/>
        </w:rPr>
        <w:t>对WIPO</w:t>
      </w:r>
      <w:r w:rsidR="00E219B0" w:rsidRPr="00CE7FC3">
        <w:rPr>
          <w:rFonts w:ascii="SimSun" w:hAnsi="SimSun" w:hint="eastAsia"/>
          <w:sz w:val="21"/>
          <w:szCs w:val="22"/>
        </w:rPr>
        <w:t>秘书处</w:t>
      </w:r>
      <w:r w:rsidR="001C010D">
        <w:rPr>
          <w:rFonts w:ascii="SimSun" w:hAnsi="SimSun" w:hint="eastAsia"/>
          <w:kern w:val="28"/>
          <w:sz w:val="21"/>
          <w:szCs w:val="21"/>
        </w:rPr>
        <w:t>（</w:t>
      </w:r>
      <w:r w:rsidR="00CB097E">
        <w:rPr>
          <w:rFonts w:ascii="SimSun" w:hAnsi="SimSun" w:hint="eastAsia"/>
          <w:kern w:val="28"/>
          <w:sz w:val="21"/>
          <w:szCs w:val="21"/>
        </w:rPr>
        <w:t>项目小组、对</w:t>
      </w:r>
      <w:r w:rsidR="00E219B0">
        <w:rPr>
          <w:rFonts w:ascii="SimSun" w:hAnsi="SimSun" w:hint="eastAsia"/>
          <w:kern w:val="28"/>
          <w:sz w:val="21"/>
          <w:szCs w:val="21"/>
        </w:rPr>
        <w:t>项目有实质性贡献的其他实体等</w:t>
      </w:r>
      <w:r w:rsidR="001C010D">
        <w:rPr>
          <w:rFonts w:ascii="SimSun" w:hAnsi="SimSun" w:hint="eastAsia"/>
          <w:kern w:val="28"/>
          <w:sz w:val="21"/>
          <w:szCs w:val="21"/>
        </w:rPr>
        <w:t>）</w:t>
      </w:r>
      <w:r w:rsidR="00E219B0">
        <w:rPr>
          <w:rFonts w:ascii="SimSun" w:hAnsi="SimSun" w:hint="eastAsia"/>
          <w:kern w:val="28"/>
          <w:sz w:val="21"/>
          <w:szCs w:val="21"/>
        </w:rPr>
        <w:t>进行访谈；以及</w:t>
      </w:r>
    </w:p>
    <w:p w14:paraId="791C169B" w14:textId="6D02C94A" w:rsidR="00807D9F" w:rsidRPr="00751055" w:rsidRDefault="00CE7FC3" w:rsidP="00CE7FC3">
      <w:pPr>
        <w:overflowPunct w:val="0"/>
        <w:spacing w:afterLines="50" w:after="120" w:line="340" w:lineRule="atLeast"/>
        <w:ind w:leftChars="200" w:left="440"/>
        <w:jc w:val="both"/>
        <w:rPr>
          <w:rFonts w:ascii="SimSun" w:hAnsi="SimSun"/>
          <w:sz w:val="21"/>
          <w:szCs w:val="22"/>
        </w:rPr>
      </w:pPr>
      <w:r>
        <w:rPr>
          <w:rFonts w:ascii="SimSun" w:hAnsi="SimSun" w:hint="eastAsia"/>
          <w:kern w:val="28"/>
          <w:sz w:val="21"/>
          <w:szCs w:val="21"/>
        </w:rPr>
        <w:lastRenderedPageBreak/>
        <w:t>(c)</w:t>
      </w:r>
      <w:r>
        <w:rPr>
          <w:rFonts w:ascii="SimSun" w:hAnsi="SimSun" w:hint="eastAsia"/>
          <w:kern w:val="28"/>
          <w:sz w:val="21"/>
          <w:szCs w:val="21"/>
        </w:rPr>
        <w:tab/>
      </w:r>
      <w:r w:rsidR="00E219B0">
        <w:rPr>
          <w:rFonts w:ascii="SimSun" w:hAnsi="SimSun" w:hint="eastAsia"/>
          <w:kern w:val="28"/>
          <w:sz w:val="21"/>
          <w:szCs w:val="21"/>
        </w:rPr>
        <w:t>对各</w:t>
      </w:r>
      <w:r w:rsidR="00E219B0" w:rsidRPr="00CE7FC3">
        <w:rPr>
          <w:rFonts w:ascii="SimSun" w:hAnsi="SimSun" w:hint="eastAsia"/>
          <w:sz w:val="21"/>
          <w:szCs w:val="22"/>
        </w:rPr>
        <w:t>利益攸关方</w:t>
      </w:r>
      <w:r w:rsidR="00E219B0">
        <w:rPr>
          <w:rFonts w:ascii="SimSun" w:hAnsi="SimSun" w:hint="eastAsia"/>
          <w:kern w:val="28"/>
          <w:sz w:val="21"/>
          <w:szCs w:val="21"/>
        </w:rPr>
        <w:t>进行访谈。</w:t>
      </w:r>
    </w:p>
    <w:p w14:paraId="38E14A0E" w14:textId="19898D20" w:rsidR="00807D9F" w:rsidRPr="00751055" w:rsidRDefault="00B424D4" w:rsidP="00BB75F7">
      <w:pPr>
        <w:pStyle w:val="5"/>
        <w:keepLines w:val="0"/>
        <w:overflowPunct w:val="0"/>
        <w:adjustRightInd w:val="0"/>
        <w:spacing w:beforeLines="200" w:before="480" w:afterLines="100" w:after="240" w:line="340" w:lineRule="atLeast"/>
        <w:rPr>
          <w:rFonts w:ascii="SimSun" w:eastAsia="SimSun" w:hAnsi="SimSun" w:cs="Arial"/>
          <w:b/>
          <w:bCs/>
          <w:color w:val="auto"/>
          <w:sz w:val="21"/>
        </w:rPr>
      </w:pPr>
      <w:r w:rsidRPr="00751055">
        <w:rPr>
          <w:rFonts w:ascii="SimSun" w:eastAsia="SimSun" w:hAnsi="SimSun" w:cs="Arial"/>
          <w:b/>
          <w:bCs/>
          <w:color w:val="auto"/>
          <w:sz w:val="21"/>
        </w:rPr>
        <w:t>2.</w:t>
      </w:r>
      <w:r w:rsidRPr="00751055">
        <w:rPr>
          <w:rFonts w:ascii="SimSun" w:eastAsia="SimSun" w:hAnsi="SimSun" w:cs="Arial"/>
          <w:b/>
          <w:bCs/>
          <w:color w:val="auto"/>
          <w:sz w:val="21"/>
        </w:rPr>
        <w:tab/>
      </w:r>
      <w:r w:rsidR="00D608E1" w:rsidRPr="00751055">
        <w:rPr>
          <w:rFonts w:ascii="SimSun" w:eastAsia="SimSun" w:hAnsi="SimSun" w:cs="Arial" w:hint="eastAsia"/>
          <w:b/>
          <w:bCs/>
          <w:color w:val="auto"/>
          <w:sz w:val="21"/>
        </w:rPr>
        <w:t>交付成果/服务</w:t>
      </w:r>
    </w:p>
    <w:p w14:paraId="35E2DB12" w14:textId="66BA8022" w:rsidR="00807D9F" w:rsidRPr="00751055" w:rsidRDefault="00E06ECA" w:rsidP="00BB75F7">
      <w:pPr>
        <w:overflowPunct w:val="0"/>
        <w:spacing w:afterLines="50" w:after="120" w:line="340" w:lineRule="atLeast"/>
        <w:ind w:firstLineChars="200" w:firstLine="420"/>
        <w:jc w:val="both"/>
        <w:rPr>
          <w:rFonts w:ascii="SimSun" w:hAnsi="SimSun"/>
          <w:sz w:val="21"/>
          <w:szCs w:val="22"/>
        </w:rPr>
      </w:pPr>
      <w:r>
        <w:rPr>
          <w:rFonts w:ascii="SimSun" w:hAnsi="SimSun" w:hint="eastAsia"/>
          <w:kern w:val="28"/>
          <w:sz w:val="21"/>
          <w:szCs w:val="21"/>
        </w:rPr>
        <w:t>审评人将交付</w:t>
      </w:r>
      <w:r w:rsidRPr="00BB75F7">
        <w:rPr>
          <w:rFonts w:ascii="SimSun" w:hAnsi="SimSun" w:hint="eastAsia"/>
          <w:sz w:val="21"/>
          <w:szCs w:val="22"/>
        </w:rPr>
        <w:t>下列</w:t>
      </w:r>
      <w:r>
        <w:rPr>
          <w:rFonts w:ascii="SimSun" w:hAnsi="SimSun" w:hint="eastAsia"/>
          <w:kern w:val="28"/>
          <w:sz w:val="21"/>
          <w:szCs w:val="21"/>
        </w:rPr>
        <w:t>成果：</w:t>
      </w:r>
    </w:p>
    <w:p w14:paraId="6C819EFD" w14:textId="2710A695"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(a)</w:t>
      </w:r>
      <w:r w:rsidRPr="00751055">
        <w:rPr>
          <w:rFonts w:ascii="SimSun" w:hAnsi="SimSun"/>
          <w:sz w:val="21"/>
          <w:szCs w:val="22"/>
        </w:rPr>
        <w:tab/>
      </w:r>
      <w:r w:rsidR="00EF3356">
        <w:rPr>
          <w:rFonts w:ascii="SimSun" w:hAnsi="SimSun" w:hint="eastAsia"/>
          <w:kern w:val="28"/>
          <w:sz w:val="21"/>
          <w:szCs w:val="21"/>
        </w:rPr>
        <w:t>一份启动报告，在其中说明审评方法和方式做法、数据收集工具</w:t>
      </w:r>
      <w:r w:rsidR="001C010D">
        <w:rPr>
          <w:rFonts w:ascii="SimSun" w:hAnsi="SimSun" w:hint="eastAsia"/>
          <w:kern w:val="28"/>
          <w:sz w:val="21"/>
          <w:szCs w:val="21"/>
        </w:rPr>
        <w:t>（</w:t>
      </w:r>
      <w:r w:rsidR="00EF3356">
        <w:rPr>
          <w:rFonts w:ascii="SimSun" w:hAnsi="SimSun" w:hint="eastAsia"/>
          <w:kern w:val="28"/>
          <w:sz w:val="21"/>
          <w:szCs w:val="21"/>
        </w:rPr>
        <w:t>包括对于最终受益人和利益攸关方的</w:t>
      </w:r>
      <w:r w:rsidR="00EF3356" w:rsidRPr="00CE7FC3">
        <w:rPr>
          <w:rFonts w:ascii="SimSun" w:hAnsi="SimSun" w:hint="eastAsia"/>
          <w:sz w:val="21"/>
          <w:szCs w:val="22"/>
        </w:rPr>
        <w:t>调查</w:t>
      </w:r>
      <w:r w:rsidR="001C010D">
        <w:rPr>
          <w:rFonts w:ascii="SimSun" w:hAnsi="SimSun" w:hint="eastAsia"/>
          <w:kern w:val="28"/>
          <w:sz w:val="21"/>
          <w:szCs w:val="21"/>
        </w:rPr>
        <w:t>）</w:t>
      </w:r>
      <w:r w:rsidR="00EF3356">
        <w:rPr>
          <w:rFonts w:ascii="SimSun" w:hAnsi="SimSun" w:hint="eastAsia"/>
          <w:kern w:val="28"/>
          <w:sz w:val="21"/>
          <w:szCs w:val="21"/>
        </w:rPr>
        <w:t>、数据分析方法、将要访谈的关键利益攸关方、其余的审评问题、效绩评估标准与审评工作计划；</w:t>
      </w:r>
    </w:p>
    <w:p w14:paraId="4DD47B71" w14:textId="20C190AF"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(b)</w:t>
      </w:r>
      <w:r w:rsidRPr="00751055">
        <w:rPr>
          <w:rFonts w:ascii="SimSun" w:hAnsi="SimSun"/>
          <w:sz w:val="21"/>
          <w:szCs w:val="22"/>
        </w:rPr>
        <w:tab/>
      </w:r>
      <w:r w:rsidR="00402930">
        <w:rPr>
          <w:rFonts w:ascii="SimSun" w:hAnsi="SimSun" w:hint="eastAsia"/>
          <w:kern w:val="28"/>
          <w:sz w:val="21"/>
          <w:szCs w:val="21"/>
        </w:rPr>
        <w:t>审评报告</w:t>
      </w:r>
      <w:r w:rsidR="00402930" w:rsidRPr="00CE7FC3">
        <w:rPr>
          <w:rFonts w:ascii="SimSun" w:hAnsi="SimSun" w:hint="eastAsia"/>
          <w:sz w:val="21"/>
          <w:szCs w:val="22"/>
        </w:rPr>
        <w:t>草案</w:t>
      </w:r>
      <w:r w:rsidR="00402930">
        <w:rPr>
          <w:rFonts w:ascii="SimSun" w:hAnsi="SimSun" w:hint="eastAsia"/>
          <w:kern w:val="28"/>
          <w:sz w:val="21"/>
          <w:szCs w:val="21"/>
        </w:rPr>
        <w:t>，其中包括从审评</w:t>
      </w:r>
      <w:r w:rsidR="00CB097E">
        <w:rPr>
          <w:rFonts w:ascii="SimSun" w:hAnsi="SimSun" w:hint="eastAsia"/>
          <w:kern w:val="28"/>
          <w:sz w:val="21"/>
          <w:szCs w:val="21"/>
        </w:rPr>
        <w:t>发现</w:t>
      </w:r>
      <w:r w:rsidR="00402930">
        <w:rPr>
          <w:rFonts w:ascii="SimSun" w:hAnsi="SimSun" w:hint="eastAsia"/>
          <w:kern w:val="28"/>
          <w:sz w:val="21"/>
          <w:szCs w:val="21"/>
        </w:rPr>
        <w:t>和结论中得出的行动建议；</w:t>
      </w:r>
    </w:p>
    <w:p w14:paraId="23C0F00F" w14:textId="4A8C69F7"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(c)</w:t>
      </w:r>
      <w:r w:rsidRPr="00751055">
        <w:rPr>
          <w:rFonts w:ascii="SimSun" w:hAnsi="SimSun"/>
          <w:sz w:val="21"/>
          <w:szCs w:val="22"/>
        </w:rPr>
        <w:tab/>
      </w:r>
      <w:r w:rsidR="00F97F9D">
        <w:rPr>
          <w:rFonts w:ascii="SimSun" w:hAnsi="SimSun" w:hint="eastAsia"/>
          <w:kern w:val="28"/>
          <w:sz w:val="21"/>
          <w:szCs w:val="21"/>
        </w:rPr>
        <w:t>最终审评</w:t>
      </w:r>
      <w:r w:rsidR="00F97F9D" w:rsidRPr="00CE7FC3">
        <w:rPr>
          <w:rFonts w:ascii="SimSun" w:hAnsi="SimSun" w:hint="eastAsia"/>
          <w:sz w:val="21"/>
          <w:szCs w:val="22"/>
        </w:rPr>
        <w:t>报告</w:t>
      </w:r>
      <w:r w:rsidR="00F97F9D">
        <w:rPr>
          <w:rFonts w:ascii="SimSun" w:hAnsi="SimSun" w:hint="eastAsia"/>
          <w:kern w:val="28"/>
          <w:sz w:val="21"/>
          <w:szCs w:val="21"/>
        </w:rPr>
        <w:t>，其中包括一份内容提要，报告结构如下：</w:t>
      </w:r>
    </w:p>
    <w:p w14:paraId="3C8420C5" w14:textId="3CD83ACD" w:rsidR="00807D9F" w:rsidRPr="00751055" w:rsidRDefault="00F97F9D" w:rsidP="00CE7FC3">
      <w:pPr>
        <w:pStyle w:val="af4"/>
        <w:numPr>
          <w:ilvl w:val="0"/>
          <w:numId w:val="7"/>
        </w:numPr>
        <w:overflowPunct w:val="0"/>
        <w:spacing w:afterLines="50" w:after="120" w:line="340" w:lineRule="atLeast"/>
        <w:ind w:left="1134" w:firstLine="0"/>
        <w:contextualSpacing w:val="0"/>
        <w:jc w:val="both"/>
        <w:rPr>
          <w:rFonts w:ascii="SimSun" w:hAnsi="SimSun"/>
          <w:sz w:val="21"/>
          <w:szCs w:val="22"/>
        </w:rPr>
      </w:pPr>
      <w:r>
        <w:rPr>
          <w:rFonts w:ascii="SimSun" w:hAnsi="SimSun" w:hint="eastAsia"/>
          <w:kern w:val="28"/>
          <w:sz w:val="21"/>
          <w:szCs w:val="21"/>
        </w:rPr>
        <w:t>对所用审评方法的说明</w:t>
      </w:r>
      <w:r w:rsidR="00694879">
        <w:rPr>
          <w:rFonts w:ascii="SimSun" w:hAnsi="SimSun" w:hint="eastAsia"/>
          <w:kern w:val="28"/>
          <w:sz w:val="21"/>
          <w:szCs w:val="21"/>
        </w:rPr>
        <w:t>；</w:t>
      </w:r>
    </w:p>
    <w:p w14:paraId="304069C0" w14:textId="09EE6BDD" w:rsidR="00807D9F" w:rsidRPr="00751055" w:rsidRDefault="00CB097E" w:rsidP="00CE7FC3">
      <w:pPr>
        <w:pStyle w:val="af4"/>
        <w:numPr>
          <w:ilvl w:val="0"/>
          <w:numId w:val="7"/>
        </w:numPr>
        <w:overflowPunct w:val="0"/>
        <w:spacing w:afterLines="50" w:after="120" w:line="340" w:lineRule="atLeast"/>
        <w:ind w:left="1134" w:firstLine="0"/>
        <w:contextualSpacing w:val="0"/>
        <w:jc w:val="both"/>
        <w:rPr>
          <w:rFonts w:ascii="SimSun" w:hAnsi="SimSun"/>
          <w:sz w:val="21"/>
          <w:szCs w:val="22"/>
        </w:rPr>
      </w:pPr>
      <w:r>
        <w:rPr>
          <w:rFonts w:ascii="SimSun" w:hAnsi="SimSun" w:hint="eastAsia"/>
          <w:kern w:val="28"/>
          <w:sz w:val="21"/>
          <w:szCs w:val="21"/>
        </w:rPr>
        <w:t>围绕</w:t>
      </w:r>
      <w:r w:rsidR="00F97F9D">
        <w:rPr>
          <w:rFonts w:ascii="SimSun" w:hAnsi="SimSun" w:hint="eastAsia"/>
          <w:kern w:val="28"/>
          <w:sz w:val="21"/>
          <w:szCs w:val="21"/>
        </w:rPr>
        <w:t>关键审评问题得出的关键</w:t>
      </w:r>
      <w:proofErr w:type="gramStart"/>
      <w:r w:rsidR="00F97F9D">
        <w:rPr>
          <w:rFonts w:ascii="SimSun" w:hAnsi="SimSun" w:hint="eastAsia"/>
          <w:kern w:val="28"/>
          <w:sz w:val="21"/>
          <w:szCs w:val="21"/>
        </w:rPr>
        <w:t>偱</w:t>
      </w:r>
      <w:proofErr w:type="gramEnd"/>
      <w:r w:rsidR="00F97F9D">
        <w:rPr>
          <w:rFonts w:ascii="SimSun" w:hAnsi="SimSun" w:hint="eastAsia"/>
          <w:kern w:val="28"/>
          <w:sz w:val="21"/>
          <w:szCs w:val="21"/>
        </w:rPr>
        <w:t>证审评</w:t>
      </w:r>
      <w:r>
        <w:rPr>
          <w:rFonts w:ascii="SimSun" w:hAnsi="SimSun" w:hint="eastAsia"/>
          <w:kern w:val="28"/>
          <w:sz w:val="21"/>
          <w:szCs w:val="21"/>
        </w:rPr>
        <w:t>发现之</w:t>
      </w:r>
      <w:r w:rsidR="00F97F9D">
        <w:rPr>
          <w:rFonts w:ascii="SimSun" w:hAnsi="SimSun" w:hint="eastAsia"/>
          <w:kern w:val="28"/>
          <w:sz w:val="21"/>
          <w:szCs w:val="21"/>
        </w:rPr>
        <w:t>摘要</w:t>
      </w:r>
      <w:r w:rsidR="00694879">
        <w:rPr>
          <w:rFonts w:ascii="SimSun" w:hAnsi="SimSun" w:hint="eastAsia"/>
          <w:kern w:val="28"/>
          <w:sz w:val="21"/>
          <w:szCs w:val="21"/>
        </w:rPr>
        <w:t>；</w:t>
      </w:r>
    </w:p>
    <w:p w14:paraId="6DDCA78F" w14:textId="46327EB4" w:rsidR="00807D9F" w:rsidRPr="00751055" w:rsidRDefault="00F97F9D" w:rsidP="00CE7FC3">
      <w:pPr>
        <w:pStyle w:val="af4"/>
        <w:numPr>
          <w:ilvl w:val="0"/>
          <w:numId w:val="7"/>
        </w:numPr>
        <w:overflowPunct w:val="0"/>
        <w:spacing w:afterLines="50" w:after="120" w:line="340" w:lineRule="atLeast"/>
        <w:ind w:left="1134" w:firstLine="0"/>
        <w:contextualSpacing w:val="0"/>
        <w:jc w:val="both"/>
        <w:rPr>
          <w:rFonts w:ascii="SimSun" w:hAnsi="SimSun"/>
          <w:sz w:val="21"/>
          <w:szCs w:val="22"/>
        </w:rPr>
      </w:pPr>
      <w:r>
        <w:rPr>
          <w:rFonts w:ascii="SimSun" w:hAnsi="SimSun" w:hint="eastAsia"/>
          <w:kern w:val="28"/>
          <w:sz w:val="21"/>
          <w:szCs w:val="21"/>
        </w:rPr>
        <w:t>基于审评</w:t>
      </w:r>
      <w:r w:rsidR="00CB097E">
        <w:rPr>
          <w:rFonts w:ascii="SimSun" w:hAnsi="SimSun" w:hint="eastAsia"/>
          <w:kern w:val="28"/>
          <w:sz w:val="21"/>
          <w:szCs w:val="21"/>
        </w:rPr>
        <w:t>发现</w:t>
      </w:r>
      <w:proofErr w:type="gramStart"/>
      <w:r>
        <w:rPr>
          <w:rFonts w:ascii="SimSun" w:hAnsi="SimSun" w:hint="eastAsia"/>
          <w:kern w:val="28"/>
          <w:sz w:val="21"/>
          <w:szCs w:val="21"/>
        </w:rPr>
        <w:t>作出</w:t>
      </w:r>
      <w:proofErr w:type="gramEnd"/>
      <w:r>
        <w:rPr>
          <w:rFonts w:ascii="SimSun" w:hAnsi="SimSun" w:hint="eastAsia"/>
          <w:kern w:val="28"/>
          <w:sz w:val="21"/>
          <w:szCs w:val="21"/>
        </w:rPr>
        <w:t>的结论；以及</w:t>
      </w:r>
    </w:p>
    <w:p w14:paraId="54928900" w14:textId="4E54B146" w:rsidR="00807D9F" w:rsidRPr="00751055" w:rsidRDefault="00F97F9D" w:rsidP="00CE7FC3">
      <w:pPr>
        <w:pStyle w:val="af4"/>
        <w:numPr>
          <w:ilvl w:val="0"/>
          <w:numId w:val="7"/>
        </w:numPr>
        <w:overflowPunct w:val="0"/>
        <w:spacing w:afterLines="50" w:after="120" w:line="340" w:lineRule="atLeast"/>
        <w:ind w:left="1134" w:firstLine="0"/>
        <w:contextualSpacing w:val="0"/>
        <w:jc w:val="both"/>
        <w:rPr>
          <w:rFonts w:ascii="SimSun" w:hAnsi="SimSun"/>
          <w:sz w:val="21"/>
          <w:szCs w:val="22"/>
        </w:rPr>
      </w:pPr>
      <w:r>
        <w:rPr>
          <w:rFonts w:ascii="SimSun" w:hAnsi="SimSun" w:hint="eastAsia"/>
          <w:kern w:val="28"/>
          <w:sz w:val="21"/>
          <w:szCs w:val="21"/>
        </w:rPr>
        <w:t>由结论和</w:t>
      </w:r>
      <w:r w:rsidR="00CB097E">
        <w:rPr>
          <w:rFonts w:ascii="SimSun" w:hAnsi="SimSun" w:hint="eastAsia"/>
          <w:kern w:val="28"/>
          <w:sz w:val="21"/>
          <w:szCs w:val="21"/>
        </w:rPr>
        <w:t>所</w:t>
      </w:r>
      <w:r>
        <w:rPr>
          <w:rFonts w:ascii="SimSun" w:hAnsi="SimSun" w:hint="eastAsia"/>
          <w:kern w:val="28"/>
          <w:sz w:val="21"/>
          <w:szCs w:val="21"/>
        </w:rPr>
        <w:t>汲取的经验教训而</w:t>
      </w:r>
      <w:proofErr w:type="gramStart"/>
      <w:r>
        <w:rPr>
          <w:rFonts w:ascii="SimSun" w:hAnsi="SimSun" w:hint="eastAsia"/>
          <w:kern w:val="28"/>
          <w:sz w:val="21"/>
          <w:szCs w:val="21"/>
        </w:rPr>
        <w:t>作出</w:t>
      </w:r>
      <w:proofErr w:type="gramEnd"/>
      <w:r>
        <w:rPr>
          <w:rFonts w:ascii="SimSun" w:hAnsi="SimSun" w:hint="eastAsia"/>
          <w:kern w:val="28"/>
          <w:sz w:val="21"/>
          <w:szCs w:val="21"/>
        </w:rPr>
        <w:t>的建议。</w:t>
      </w:r>
    </w:p>
    <w:p w14:paraId="27682B70" w14:textId="1E69D5DE"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(d)</w:t>
      </w:r>
      <w:r w:rsidRPr="00751055">
        <w:rPr>
          <w:rFonts w:ascii="SimSun" w:hAnsi="SimSun"/>
          <w:sz w:val="21"/>
          <w:szCs w:val="22"/>
        </w:rPr>
        <w:tab/>
      </w:r>
      <w:r w:rsidR="00694879">
        <w:rPr>
          <w:rFonts w:ascii="SimSun" w:hAnsi="SimSun" w:hint="eastAsia"/>
          <w:kern w:val="28"/>
          <w:sz w:val="21"/>
          <w:szCs w:val="21"/>
        </w:rPr>
        <w:t>最终审评报告全面内容提要。</w:t>
      </w:r>
    </w:p>
    <w:p w14:paraId="475756C7" w14:textId="5CAA3A11" w:rsidR="00807D9F" w:rsidRPr="00751055" w:rsidRDefault="00487A2D" w:rsidP="00BB75F7">
      <w:pPr>
        <w:overflowPunct w:val="0"/>
        <w:spacing w:afterLines="50" w:after="120" w:line="340" w:lineRule="atLeast"/>
        <w:ind w:firstLineChars="200" w:firstLine="420"/>
        <w:jc w:val="both"/>
        <w:rPr>
          <w:rFonts w:ascii="SimSun" w:hAnsi="SimSun"/>
          <w:sz w:val="21"/>
          <w:szCs w:val="22"/>
        </w:rPr>
      </w:pPr>
      <w:r>
        <w:rPr>
          <w:rFonts w:ascii="SimSun" w:hAnsi="SimSun" w:hint="eastAsia"/>
          <w:kern w:val="28"/>
          <w:sz w:val="21"/>
          <w:szCs w:val="21"/>
        </w:rPr>
        <w:t>此次项目审评预期将于201</w:t>
      </w:r>
      <w:r>
        <w:rPr>
          <w:rFonts w:ascii="SimSun" w:hAnsi="SimSun"/>
          <w:kern w:val="28"/>
          <w:sz w:val="21"/>
          <w:szCs w:val="21"/>
        </w:rPr>
        <w:t>6</w:t>
      </w:r>
      <w:r>
        <w:rPr>
          <w:rFonts w:ascii="SimSun" w:hAnsi="SimSun" w:hint="eastAsia"/>
          <w:kern w:val="28"/>
          <w:sz w:val="21"/>
          <w:szCs w:val="21"/>
        </w:rPr>
        <w:t>年</w:t>
      </w:r>
      <w:r>
        <w:rPr>
          <w:rFonts w:ascii="SimSun" w:hAnsi="SimSun"/>
          <w:kern w:val="28"/>
          <w:sz w:val="21"/>
          <w:szCs w:val="21"/>
        </w:rPr>
        <w:t>11</w:t>
      </w:r>
      <w:r>
        <w:rPr>
          <w:rFonts w:ascii="SimSun" w:hAnsi="SimSun" w:hint="eastAsia"/>
          <w:kern w:val="28"/>
          <w:sz w:val="21"/>
          <w:szCs w:val="21"/>
        </w:rPr>
        <w:t>月1</w:t>
      </w:r>
      <w:r>
        <w:rPr>
          <w:rFonts w:ascii="SimSun" w:hAnsi="SimSun"/>
          <w:kern w:val="28"/>
          <w:sz w:val="21"/>
          <w:szCs w:val="21"/>
        </w:rPr>
        <w:t>5</w:t>
      </w:r>
      <w:r w:rsidR="00CB097E">
        <w:rPr>
          <w:rFonts w:ascii="SimSun" w:hAnsi="SimSun" w:hint="eastAsia"/>
          <w:kern w:val="28"/>
          <w:sz w:val="21"/>
          <w:szCs w:val="21"/>
        </w:rPr>
        <w:t>日启动，</w:t>
      </w:r>
      <w:r>
        <w:rPr>
          <w:rFonts w:ascii="SimSun" w:hAnsi="SimSun" w:hint="eastAsia"/>
          <w:kern w:val="28"/>
          <w:sz w:val="21"/>
          <w:szCs w:val="21"/>
        </w:rPr>
        <w:t>201</w:t>
      </w:r>
      <w:r>
        <w:rPr>
          <w:rFonts w:ascii="SimSun" w:hAnsi="SimSun"/>
          <w:kern w:val="28"/>
          <w:sz w:val="21"/>
          <w:szCs w:val="21"/>
        </w:rPr>
        <w:t>7</w:t>
      </w:r>
      <w:r>
        <w:rPr>
          <w:rFonts w:ascii="SimSun" w:hAnsi="SimSun" w:hint="eastAsia"/>
          <w:kern w:val="28"/>
          <w:sz w:val="21"/>
          <w:szCs w:val="21"/>
        </w:rPr>
        <w:t>年</w:t>
      </w:r>
      <w:r>
        <w:rPr>
          <w:rFonts w:ascii="SimSun" w:hAnsi="SimSun"/>
          <w:kern w:val="28"/>
          <w:sz w:val="21"/>
          <w:szCs w:val="21"/>
        </w:rPr>
        <w:t>4</w:t>
      </w:r>
      <w:r>
        <w:rPr>
          <w:rFonts w:ascii="SimSun" w:hAnsi="SimSun" w:hint="eastAsia"/>
          <w:kern w:val="28"/>
          <w:sz w:val="21"/>
          <w:szCs w:val="21"/>
        </w:rPr>
        <w:t>月15</w:t>
      </w:r>
      <w:r w:rsidR="00CB097E">
        <w:rPr>
          <w:rFonts w:ascii="SimSun" w:hAnsi="SimSun" w:hint="eastAsia"/>
          <w:kern w:val="28"/>
          <w:sz w:val="21"/>
          <w:szCs w:val="21"/>
        </w:rPr>
        <w:t>日完成。报告语言</w:t>
      </w:r>
      <w:r>
        <w:rPr>
          <w:rFonts w:ascii="SimSun" w:hAnsi="SimSun" w:hint="eastAsia"/>
          <w:kern w:val="28"/>
          <w:sz w:val="21"/>
          <w:szCs w:val="21"/>
        </w:rPr>
        <w:t>为英语。</w:t>
      </w:r>
    </w:p>
    <w:p w14:paraId="03D926B9" w14:textId="2221AC5D" w:rsidR="00807D9F" w:rsidRPr="00BB75F7" w:rsidRDefault="00BB75F7" w:rsidP="00BB75F7">
      <w:pPr>
        <w:pStyle w:val="5"/>
        <w:keepLines w:val="0"/>
        <w:overflowPunct w:val="0"/>
        <w:adjustRightInd w:val="0"/>
        <w:spacing w:beforeLines="200" w:before="480" w:afterLines="100" w:after="240" w:line="340" w:lineRule="atLeast"/>
        <w:rPr>
          <w:rFonts w:ascii="SimSun" w:eastAsia="SimSun" w:hAnsi="SimSun" w:cs="Arial"/>
          <w:b/>
          <w:bCs/>
          <w:color w:val="auto"/>
          <w:sz w:val="21"/>
        </w:rPr>
      </w:pPr>
      <w:r>
        <w:rPr>
          <w:rFonts w:ascii="SimSun" w:eastAsia="SimSun" w:hAnsi="SimSun" w:cs="Arial" w:hint="eastAsia"/>
          <w:b/>
          <w:bCs/>
          <w:color w:val="auto"/>
          <w:sz w:val="21"/>
        </w:rPr>
        <w:t>3.</w:t>
      </w:r>
      <w:r>
        <w:rPr>
          <w:rFonts w:ascii="SimSun" w:eastAsia="SimSun" w:hAnsi="SimSun" w:cs="Arial" w:hint="eastAsia"/>
          <w:b/>
          <w:bCs/>
          <w:color w:val="auto"/>
          <w:sz w:val="21"/>
        </w:rPr>
        <w:tab/>
      </w:r>
      <w:r w:rsidR="006B46F1" w:rsidRPr="00BB75F7">
        <w:rPr>
          <w:rFonts w:ascii="SimSun" w:eastAsia="SimSun" w:hAnsi="SimSun" w:cs="Arial" w:hint="eastAsia"/>
          <w:b/>
          <w:bCs/>
          <w:color w:val="auto"/>
          <w:sz w:val="21"/>
        </w:rPr>
        <w:t>报　告</w:t>
      </w:r>
    </w:p>
    <w:p w14:paraId="3CAF3D61" w14:textId="064CE472" w:rsidR="00807D9F" w:rsidRPr="00751055" w:rsidRDefault="006B46F1" w:rsidP="00BB75F7">
      <w:pPr>
        <w:overflowPunct w:val="0"/>
        <w:spacing w:afterLines="50" w:after="120" w:line="340" w:lineRule="atLeast"/>
        <w:ind w:firstLineChars="200" w:firstLine="420"/>
        <w:jc w:val="both"/>
        <w:rPr>
          <w:rFonts w:ascii="SimSun" w:hAnsi="SimSun"/>
          <w:sz w:val="21"/>
          <w:szCs w:val="22"/>
        </w:rPr>
      </w:pPr>
      <w:r>
        <w:rPr>
          <w:rFonts w:ascii="SimSun" w:hAnsi="SimSun" w:hint="eastAsia"/>
          <w:kern w:val="28"/>
          <w:sz w:val="21"/>
          <w:szCs w:val="21"/>
        </w:rPr>
        <w:t>顾问将受发展议程协调司司长监督。除此之外，审评人应当：</w:t>
      </w:r>
    </w:p>
    <w:p w14:paraId="0F34B758" w14:textId="75C0F008"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(a)</w:t>
      </w:r>
      <w:r w:rsidRPr="00751055">
        <w:rPr>
          <w:rFonts w:ascii="SimSun" w:hAnsi="SimSun"/>
          <w:sz w:val="21"/>
          <w:szCs w:val="22"/>
        </w:rPr>
        <w:tab/>
      </w:r>
      <w:r w:rsidR="006B46F1">
        <w:rPr>
          <w:rFonts w:ascii="SimSun" w:hAnsi="SimSun" w:hint="eastAsia"/>
          <w:kern w:val="28"/>
          <w:sz w:val="21"/>
          <w:szCs w:val="21"/>
        </w:rPr>
        <w:t>与发展议程协调司、项目管理人</w:t>
      </w:r>
      <w:r w:rsidR="00F934F4">
        <w:rPr>
          <w:rFonts w:ascii="SimSun" w:hAnsi="SimSun" w:hint="eastAsia"/>
          <w:kern w:val="28"/>
          <w:sz w:val="21"/>
          <w:szCs w:val="21"/>
        </w:rPr>
        <w:t>及</w:t>
      </w:r>
      <w:r w:rsidR="00420AEE" w:rsidRPr="00751055">
        <w:rPr>
          <w:rFonts w:ascii="SimSun" w:hAnsi="SimSun" w:hint="eastAsia"/>
          <w:sz w:val="21"/>
          <w:szCs w:val="22"/>
        </w:rPr>
        <w:t>品牌与外观设计部门</w:t>
      </w:r>
      <w:r w:rsidR="00F934F4" w:rsidRPr="00751055">
        <w:rPr>
          <w:rFonts w:ascii="SimSun" w:hAnsi="SimSun" w:hint="eastAsia"/>
          <w:sz w:val="21"/>
          <w:szCs w:val="22"/>
        </w:rPr>
        <w:t>法律与立法咨询</w:t>
      </w:r>
      <w:proofErr w:type="gramStart"/>
      <w:r w:rsidR="00F934F4" w:rsidRPr="00751055">
        <w:rPr>
          <w:rFonts w:ascii="SimSun" w:hAnsi="SimSun" w:hint="eastAsia"/>
          <w:sz w:val="21"/>
          <w:szCs w:val="22"/>
        </w:rPr>
        <w:t>司</w:t>
      </w:r>
      <w:r w:rsidR="006B46F1">
        <w:rPr>
          <w:rFonts w:ascii="SimSun" w:hAnsi="SimSun" w:hint="eastAsia"/>
          <w:kern w:val="28"/>
          <w:sz w:val="21"/>
          <w:szCs w:val="21"/>
        </w:rPr>
        <w:t>密切</w:t>
      </w:r>
      <w:proofErr w:type="gramEnd"/>
      <w:r w:rsidR="006B46F1">
        <w:rPr>
          <w:rFonts w:ascii="SimSun" w:hAnsi="SimSun" w:hint="eastAsia"/>
          <w:kern w:val="28"/>
          <w:sz w:val="21"/>
          <w:szCs w:val="21"/>
        </w:rPr>
        <w:t>合作。审评人还应</w:t>
      </w:r>
      <w:r w:rsidR="00CB097E">
        <w:rPr>
          <w:rFonts w:ascii="SimSun" w:hAnsi="SimSun" w:hint="eastAsia"/>
          <w:kern w:val="28"/>
          <w:sz w:val="21"/>
          <w:szCs w:val="21"/>
        </w:rPr>
        <w:t>当</w:t>
      </w:r>
      <w:r w:rsidR="006B46F1">
        <w:rPr>
          <w:rFonts w:ascii="SimSun" w:hAnsi="SimSun" w:hint="eastAsia"/>
          <w:kern w:val="28"/>
          <w:sz w:val="21"/>
          <w:szCs w:val="21"/>
        </w:rPr>
        <w:t>应要求与WIPO</w:t>
      </w:r>
      <w:r w:rsidR="00CB097E">
        <w:rPr>
          <w:rFonts w:ascii="SimSun" w:hAnsi="SimSun" w:hint="eastAsia"/>
          <w:kern w:val="28"/>
          <w:sz w:val="21"/>
          <w:szCs w:val="21"/>
        </w:rPr>
        <w:t>相关</w:t>
      </w:r>
      <w:r w:rsidR="007B43BF">
        <w:rPr>
          <w:rFonts w:ascii="SimSun" w:hAnsi="SimSun" w:hint="eastAsia"/>
          <w:kern w:val="28"/>
          <w:sz w:val="21"/>
          <w:szCs w:val="21"/>
        </w:rPr>
        <w:t>项目管理人</w:t>
      </w:r>
      <w:r w:rsidR="006B46F1">
        <w:rPr>
          <w:rFonts w:ascii="SimSun" w:hAnsi="SimSun" w:hint="eastAsia"/>
          <w:kern w:val="28"/>
          <w:sz w:val="21"/>
          <w:szCs w:val="21"/>
        </w:rPr>
        <w:t>协作；并且</w:t>
      </w:r>
    </w:p>
    <w:p w14:paraId="2FFDE9DB" w14:textId="01370CC2" w:rsidR="00807D9F" w:rsidRPr="00751055" w:rsidRDefault="00807D9F" w:rsidP="00CE7FC3">
      <w:pPr>
        <w:overflowPunct w:val="0"/>
        <w:spacing w:afterLines="50" w:after="120" w:line="340" w:lineRule="atLeast"/>
        <w:ind w:leftChars="200" w:left="440"/>
        <w:jc w:val="both"/>
        <w:rPr>
          <w:rFonts w:ascii="SimSun" w:hAnsi="SimSun"/>
          <w:sz w:val="21"/>
          <w:szCs w:val="22"/>
        </w:rPr>
      </w:pPr>
      <w:r w:rsidRPr="00751055">
        <w:rPr>
          <w:rFonts w:ascii="SimSun" w:hAnsi="SimSun"/>
          <w:sz w:val="21"/>
          <w:szCs w:val="22"/>
        </w:rPr>
        <w:t>(b)</w:t>
      </w:r>
      <w:r w:rsidRPr="00751055">
        <w:rPr>
          <w:rFonts w:ascii="SimSun" w:hAnsi="SimSun"/>
          <w:sz w:val="21"/>
          <w:szCs w:val="22"/>
        </w:rPr>
        <w:tab/>
      </w:r>
      <w:r w:rsidR="006B46F1">
        <w:rPr>
          <w:rFonts w:ascii="SimSun" w:hAnsi="SimSun" w:hint="eastAsia"/>
          <w:kern w:val="28"/>
          <w:sz w:val="21"/>
          <w:szCs w:val="21"/>
        </w:rPr>
        <w:t>在分析报告的各个阶段</w:t>
      </w:r>
      <w:r w:rsidR="001C010D">
        <w:rPr>
          <w:rFonts w:ascii="SimSun" w:hAnsi="SimSun" w:hint="eastAsia"/>
          <w:kern w:val="28"/>
          <w:sz w:val="21"/>
          <w:szCs w:val="21"/>
        </w:rPr>
        <w:t>（</w:t>
      </w:r>
      <w:r w:rsidR="006B46F1">
        <w:rPr>
          <w:rFonts w:ascii="SimSun" w:hAnsi="SimSun" w:hint="eastAsia"/>
          <w:kern w:val="28"/>
          <w:sz w:val="21"/>
          <w:szCs w:val="21"/>
        </w:rPr>
        <w:t>启动报告和最终审评报告</w:t>
      </w:r>
      <w:r w:rsidR="001C010D">
        <w:rPr>
          <w:rFonts w:ascii="SimSun" w:hAnsi="SimSun" w:hint="eastAsia"/>
          <w:kern w:val="28"/>
          <w:sz w:val="21"/>
          <w:szCs w:val="21"/>
        </w:rPr>
        <w:t>）</w:t>
      </w:r>
      <w:r w:rsidR="006B46F1">
        <w:rPr>
          <w:rFonts w:ascii="SimSun" w:hAnsi="SimSun" w:hint="eastAsia"/>
          <w:kern w:val="28"/>
          <w:sz w:val="21"/>
          <w:szCs w:val="21"/>
        </w:rPr>
        <w:t>确保数据的质量</w:t>
      </w:r>
      <w:r w:rsidR="001C010D">
        <w:rPr>
          <w:rFonts w:ascii="SimSun" w:hAnsi="SimSun" w:hint="eastAsia"/>
          <w:kern w:val="28"/>
          <w:sz w:val="21"/>
          <w:szCs w:val="21"/>
        </w:rPr>
        <w:t>（</w:t>
      </w:r>
      <w:r w:rsidR="006B46F1">
        <w:rPr>
          <w:rFonts w:ascii="SimSun" w:hAnsi="SimSun" w:hint="eastAsia"/>
          <w:kern w:val="28"/>
          <w:sz w:val="21"/>
          <w:szCs w:val="21"/>
        </w:rPr>
        <w:t>有效性、一致性和准确性</w:t>
      </w:r>
      <w:r w:rsidR="001C010D">
        <w:rPr>
          <w:rFonts w:ascii="SimSun" w:hAnsi="SimSun" w:hint="eastAsia"/>
          <w:kern w:val="28"/>
          <w:sz w:val="21"/>
          <w:szCs w:val="21"/>
        </w:rPr>
        <w:t>）</w:t>
      </w:r>
      <w:r w:rsidR="006B46F1">
        <w:rPr>
          <w:rFonts w:ascii="SimSun" w:hAnsi="SimSun" w:hint="eastAsia"/>
          <w:kern w:val="28"/>
          <w:sz w:val="21"/>
          <w:szCs w:val="21"/>
        </w:rPr>
        <w:t>。</w:t>
      </w:r>
    </w:p>
    <w:p w14:paraId="68A5F4CE" w14:textId="00DE2EC6" w:rsidR="00807D9F" w:rsidRPr="00BB75F7" w:rsidRDefault="00BB75F7" w:rsidP="00BB75F7">
      <w:pPr>
        <w:pStyle w:val="5"/>
        <w:keepLines w:val="0"/>
        <w:overflowPunct w:val="0"/>
        <w:adjustRightInd w:val="0"/>
        <w:spacing w:beforeLines="200" w:before="480" w:afterLines="100" w:after="240" w:line="340" w:lineRule="atLeast"/>
        <w:rPr>
          <w:rFonts w:ascii="SimSun" w:eastAsia="SimSun" w:hAnsi="SimSun" w:cs="Arial"/>
          <w:b/>
          <w:bCs/>
          <w:color w:val="auto"/>
          <w:sz w:val="21"/>
        </w:rPr>
      </w:pPr>
      <w:r>
        <w:rPr>
          <w:rFonts w:ascii="SimSun" w:eastAsia="SimSun" w:hAnsi="SimSun" w:cs="Arial" w:hint="eastAsia"/>
          <w:b/>
          <w:bCs/>
          <w:color w:val="auto"/>
          <w:sz w:val="21"/>
        </w:rPr>
        <w:t>4.</w:t>
      </w:r>
      <w:r>
        <w:rPr>
          <w:rFonts w:ascii="SimSun" w:eastAsia="SimSun" w:hAnsi="SimSun" w:cs="Arial" w:hint="eastAsia"/>
          <w:b/>
          <w:bCs/>
          <w:color w:val="auto"/>
          <w:sz w:val="21"/>
        </w:rPr>
        <w:tab/>
      </w:r>
      <w:r w:rsidR="00E65D5A" w:rsidRPr="00BB75F7">
        <w:rPr>
          <w:rFonts w:ascii="SimSun" w:eastAsia="SimSun" w:hAnsi="SimSun" w:cs="Arial" w:hint="eastAsia"/>
          <w:b/>
          <w:bCs/>
          <w:color w:val="auto"/>
          <w:sz w:val="21"/>
        </w:rPr>
        <w:t>审评人简介</w:t>
      </w:r>
    </w:p>
    <w:p w14:paraId="41AD6AC3" w14:textId="480CFE80" w:rsidR="00807D9F" w:rsidRPr="00751055" w:rsidRDefault="00E65D5A" w:rsidP="00BB75F7">
      <w:pPr>
        <w:overflowPunct w:val="0"/>
        <w:spacing w:afterLines="50" w:after="120" w:line="340" w:lineRule="atLeast"/>
        <w:ind w:firstLineChars="200" w:firstLine="420"/>
        <w:jc w:val="both"/>
        <w:rPr>
          <w:rFonts w:ascii="SimSun" w:hAnsi="SimSun"/>
          <w:sz w:val="21"/>
          <w:szCs w:val="22"/>
          <w:highlight w:val="yellow"/>
        </w:rPr>
      </w:pPr>
      <w:r>
        <w:rPr>
          <w:rFonts w:ascii="SimSun" w:hAnsi="SimSun" w:hint="eastAsia"/>
          <w:kern w:val="28"/>
          <w:sz w:val="21"/>
          <w:szCs w:val="21"/>
        </w:rPr>
        <w:t>Daniel Keller先生拥有在编制、管理和审评项目，以及开展</w:t>
      </w:r>
      <w:r w:rsidR="0002075E">
        <w:rPr>
          <w:rFonts w:ascii="SimSun" w:hAnsi="SimSun" w:hint="eastAsia"/>
          <w:kern w:val="28"/>
          <w:sz w:val="21"/>
          <w:szCs w:val="21"/>
        </w:rPr>
        <w:t>公共和私营领域的</w:t>
      </w:r>
      <w:r>
        <w:rPr>
          <w:rFonts w:ascii="SimSun" w:hAnsi="SimSun" w:hint="eastAsia"/>
          <w:kern w:val="28"/>
          <w:sz w:val="21"/>
          <w:szCs w:val="21"/>
        </w:rPr>
        <w:t>机构评估的丰富经验。Keller先生还曾与WIPO</w:t>
      </w:r>
      <w:r w:rsidR="0002075E">
        <w:rPr>
          <w:rFonts w:ascii="SimSun" w:hAnsi="SimSun" w:hint="eastAsia"/>
          <w:kern w:val="28"/>
          <w:sz w:val="21"/>
          <w:szCs w:val="21"/>
        </w:rPr>
        <w:t>合作，</w:t>
      </w:r>
      <w:r>
        <w:rPr>
          <w:rFonts w:ascii="SimSun" w:hAnsi="SimSun" w:hint="eastAsia"/>
          <w:kern w:val="28"/>
          <w:sz w:val="21"/>
          <w:szCs w:val="21"/>
        </w:rPr>
        <w:t>对下列已完成的发展议程项目做了审评报告，即“关于加强发展中国家和最不发达国家之间知识产权与发展问题南南合作的项目”</w:t>
      </w:r>
      <w:r w:rsidR="001C010D">
        <w:rPr>
          <w:rFonts w:ascii="SimSun" w:hAnsi="SimSun" w:hint="eastAsia"/>
          <w:kern w:val="28"/>
          <w:sz w:val="21"/>
          <w:szCs w:val="21"/>
        </w:rPr>
        <w:t>（</w:t>
      </w:r>
      <w:r>
        <w:rPr>
          <w:rFonts w:ascii="SimSun" w:hAnsi="SimSun" w:hint="eastAsia"/>
          <w:kern w:val="28"/>
          <w:sz w:val="21"/>
          <w:szCs w:val="21"/>
        </w:rPr>
        <w:t>文件CDIP/7/6</w:t>
      </w:r>
      <w:r w:rsidR="001C010D">
        <w:rPr>
          <w:rFonts w:ascii="SimSun" w:hAnsi="SimSun" w:hint="eastAsia"/>
          <w:kern w:val="28"/>
          <w:sz w:val="21"/>
          <w:szCs w:val="21"/>
        </w:rPr>
        <w:t>）</w:t>
      </w:r>
      <w:r>
        <w:rPr>
          <w:rFonts w:ascii="SimSun" w:hAnsi="SimSun" w:hint="eastAsia"/>
          <w:kern w:val="28"/>
          <w:sz w:val="21"/>
          <w:szCs w:val="21"/>
        </w:rPr>
        <w:t>、“知识产权与社会经济发展项目”</w:t>
      </w:r>
      <w:r w:rsidR="001C010D">
        <w:rPr>
          <w:rFonts w:ascii="SimSun" w:hAnsi="SimSun" w:hint="eastAsia"/>
          <w:kern w:val="28"/>
          <w:sz w:val="21"/>
          <w:szCs w:val="21"/>
        </w:rPr>
        <w:t>（</w:t>
      </w:r>
      <w:r>
        <w:rPr>
          <w:rFonts w:ascii="SimSun" w:hAnsi="SimSun" w:hint="eastAsia"/>
          <w:kern w:val="28"/>
          <w:sz w:val="21"/>
          <w:szCs w:val="21"/>
        </w:rPr>
        <w:t>文件CDIP/5/7 Rev.</w:t>
      </w:r>
      <w:r w:rsidR="001C010D">
        <w:rPr>
          <w:rFonts w:ascii="SimSun" w:hAnsi="SimSun" w:hint="eastAsia"/>
          <w:kern w:val="28"/>
          <w:sz w:val="21"/>
          <w:szCs w:val="21"/>
        </w:rPr>
        <w:t>）</w:t>
      </w:r>
      <w:r>
        <w:rPr>
          <w:rFonts w:ascii="SimSun" w:hAnsi="SimSun" w:hint="eastAsia"/>
          <w:kern w:val="28"/>
          <w:sz w:val="21"/>
          <w:szCs w:val="21"/>
        </w:rPr>
        <w:t>、“关于开放式合作项目和知识产权模式的项目”</w:t>
      </w:r>
      <w:r w:rsidR="001C010D">
        <w:rPr>
          <w:rFonts w:ascii="SimSun" w:hAnsi="SimSun" w:hint="eastAsia"/>
          <w:kern w:val="28"/>
          <w:sz w:val="21"/>
          <w:szCs w:val="21"/>
        </w:rPr>
        <w:t>（</w:t>
      </w:r>
      <w:r>
        <w:rPr>
          <w:rFonts w:ascii="SimSun" w:hAnsi="SimSun" w:hint="eastAsia"/>
          <w:kern w:val="28"/>
          <w:sz w:val="21"/>
          <w:szCs w:val="21"/>
        </w:rPr>
        <w:t>CDIP</w:t>
      </w:r>
      <w:r w:rsidR="00CE7FC3">
        <w:rPr>
          <w:rFonts w:ascii="SimSun" w:hAnsi="SimSun" w:hint="eastAsia"/>
          <w:kern w:val="28"/>
          <w:sz w:val="21"/>
          <w:szCs w:val="21"/>
        </w:rPr>
        <w:t>/</w:t>
      </w:r>
      <w:r>
        <w:rPr>
          <w:rFonts w:ascii="SimSun" w:hAnsi="SimSun" w:hint="eastAsia"/>
          <w:kern w:val="28"/>
          <w:sz w:val="21"/>
          <w:szCs w:val="21"/>
        </w:rPr>
        <w:t>6/6/Rev.</w:t>
      </w:r>
      <w:r w:rsidR="001C010D">
        <w:rPr>
          <w:rFonts w:ascii="SimSun" w:hAnsi="SimSun" w:hint="eastAsia"/>
          <w:kern w:val="28"/>
          <w:sz w:val="21"/>
          <w:szCs w:val="21"/>
        </w:rPr>
        <w:t>）</w:t>
      </w:r>
      <w:r>
        <w:rPr>
          <w:rFonts w:ascii="SimSun" w:hAnsi="SimSun" w:hint="eastAsia"/>
          <w:kern w:val="28"/>
          <w:sz w:val="21"/>
          <w:szCs w:val="21"/>
        </w:rPr>
        <w:t>和</w:t>
      </w:r>
      <w:r w:rsidRPr="00751055">
        <w:rPr>
          <w:rFonts w:ascii="SimSun" w:hAnsi="SimSun" w:hint="eastAsia"/>
          <w:sz w:val="21"/>
          <w:szCs w:val="22"/>
        </w:rPr>
        <w:t>“知识产权与技术转让：共同挑战</w:t>
      </w:r>
      <w:r w:rsidR="00082429">
        <w:rPr>
          <w:rFonts w:ascii="SimSun" w:hAnsi="SimSun" w:hint="eastAsia"/>
          <w:sz w:val="21"/>
          <w:szCs w:val="22"/>
        </w:rPr>
        <w:t>–</w:t>
      </w:r>
      <w:r w:rsidRPr="00751055">
        <w:rPr>
          <w:rFonts w:ascii="SimSun" w:hAnsi="SimSun" w:hint="eastAsia"/>
          <w:sz w:val="21"/>
          <w:szCs w:val="22"/>
        </w:rPr>
        <w:t>共同解决”项目</w:t>
      </w:r>
      <w:r w:rsidR="001C010D">
        <w:rPr>
          <w:rFonts w:ascii="SimSun" w:hAnsi="SimSun"/>
          <w:sz w:val="21"/>
          <w:szCs w:val="22"/>
        </w:rPr>
        <w:t>（</w:t>
      </w:r>
      <w:r w:rsidR="00807D9F" w:rsidRPr="00751055">
        <w:rPr>
          <w:rFonts w:ascii="SimSun" w:hAnsi="SimSun"/>
          <w:sz w:val="21"/>
          <w:szCs w:val="22"/>
        </w:rPr>
        <w:t>CDIP/16/3</w:t>
      </w:r>
      <w:r w:rsidR="001C010D">
        <w:rPr>
          <w:rFonts w:ascii="SimSun" w:hAnsi="SimSun"/>
          <w:sz w:val="21"/>
          <w:szCs w:val="22"/>
        </w:rPr>
        <w:t>）</w:t>
      </w:r>
      <w:r w:rsidRPr="00751055">
        <w:rPr>
          <w:rFonts w:ascii="SimSun" w:hAnsi="SimSun" w:hint="eastAsia"/>
          <w:sz w:val="21"/>
          <w:szCs w:val="22"/>
        </w:rPr>
        <w:t>。</w:t>
      </w:r>
    </w:p>
    <w:p w14:paraId="6626CD26" w14:textId="76B05B36" w:rsidR="00807D9F" w:rsidRPr="00BB75F7" w:rsidRDefault="00BB75F7" w:rsidP="00BB75F7">
      <w:pPr>
        <w:pStyle w:val="5"/>
        <w:keepLines w:val="0"/>
        <w:overflowPunct w:val="0"/>
        <w:adjustRightInd w:val="0"/>
        <w:spacing w:beforeLines="200" w:before="480" w:afterLines="100" w:after="240" w:line="340" w:lineRule="atLeast"/>
        <w:rPr>
          <w:rFonts w:ascii="SimSun" w:eastAsia="SimSun" w:hAnsi="SimSun" w:cs="Arial"/>
          <w:b/>
          <w:bCs/>
          <w:color w:val="auto"/>
          <w:sz w:val="21"/>
        </w:rPr>
      </w:pPr>
      <w:r>
        <w:rPr>
          <w:rFonts w:ascii="SimSun" w:eastAsia="SimSun" w:hAnsi="SimSun" w:cs="Arial" w:hint="eastAsia"/>
          <w:b/>
          <w:bCs/>
          <w:color w:val="auto"/>
          <w:sz w:val="21"/>
        </w:rPr>
        <w:lastRenderedPageBreak/>
        <w:t>5.</w:t>
      </w:r>
      <w:r>
        <w:rPr>
          <w:rFonts w:ascii="SimSun" w:eastAsia="SimSun" w:hAnsi="SimSun" w:cs="Arial" w:hint="eastAsia"/>
          <w:b/>
          <w:bCs/>
          <w:color w:val="auto"/>
          <w:sz w:val="21"/>
        </w:rPr>
        <w:tab/>
      </w:r>
      <w:r w:rsidR="00CC10C9" w:rsidRPr="00BB75F7">
        <w:rPr>
          <w:rFonts w:ascii="SimSun" w:eastAsia="SimSun" w:hAnsi="SimSun" w:cs="Arial" w:hint="eastAsia"/>
          <w:b/>
          <w:bCs/>
          <w:color w:val="auto"/>
          <w:sz w:val="21"/>
        </w:rPr>
        <w:t>合同期限和费用</w:t>
      </w:r>
    </w:p>
    <w:p w14:paraId="79991919" w14:textId="315E3FC8" w:rsidR="00807D9F" w:rsidRPr="00751055" w:rsidRDefault="00CC10C9" w:rsidP="00082429">
      <w:pPr>
        <w:keepNext/>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本合同将于201</w:t>
      </w:r>
      <w:r w:rsidR="00A609E6" w:rsidRPr="00751055">
        <w:rPr>
          <w:rFonts w:ascii="SimSun" w:hAnsi="SimSun"/>
          <w:sz w:val="21"/>
          <w:szCs w:val="22"/>
        </w:rPr>
        <w:t>6</w:t>
      </w:r>
      <w:r w:rsidRPr="00751055">
        <w:rPr>
          <w:rFonts w:ascii="SimSun" w:hAnsi="SimSun" w:hint="eastAsia"/>
          <w:sz w:val="21"/>
          <w:szCs w:val="22"/>
        </w:rPr>
        <w:t>年</w:t>
      </w:r>
      <w:r w:rsidR="00A609E6" w:rsidRPr="00751055">
        <w:rPr>
          <w:rFonts w:ascii="SimSun" w:hAnsi="SimSun"/>
          <w:sz w:val="21"/>
          <w:szCs w:val="22"/>
        </w:rPr>
        <w:t>11</w:t>
      </w:r>
      <w:r w:rsidRPr="00751055">
        <w:rPr>
          <w:rFonts w:ascii="SimSun" w:hAnsi="SimSun" w:hint="eastAsia"/>
          <w:sz w:val="21"/>
          <w:szCs w:val="22"/>
        </w:rPr>
        <w:t>月1</w:t>
      </w:r>
      <w:r w:rsidR="00A609E6" w:rsidRPr="00751055">
        <w:rPr>
          <w:rFonts w:ascii="SimSun" w:hAnsi="SimSun"/>
          <w:sz w:val="21"/>
          <w:szCs w:val="22"/>
        </w:rPr>
        <w:t>5</w:t>
      </w:r>
      <w:r w:rsidR="00545385" w:rsidRPr="00751055">
        <w:rPr>
          <w:rFonts w:ascii="SimSun" w:hAnsi="SimSun" w:hint="eastAsia"/>
          <w:sz w:val="21"/>
          <w:szCs w:val="22"/>
        </w:rPr>
        <w:t>日开始，</w:t>
      </w:r>
      <w:r w:rsidRPr="00751055">
        <w:rPr>
          <w:rFonts w:ascii="SimSun" w:hAnsi="SimSun" w:hint="eastAsia"/>
          <w:sz w:val="21"/>
          <w:szCs w:val="22"/>
        </w:rPr>
        <w:t>201</w:t>
      </w:r>
      <w:r w:rsidR="00A609E6" w:rsidRPr="00751055">
        <w:rPr>
          <w:rFonts w:ascii="SimSun" w:hAnsi="SimSun"/>
          <w:sz w:val="21"/>
          <w:szCs w:val="22"/>
        </w:rPr>
        <w:t>7</w:t>
      </w:r>
      <w:r w:rsidRPr="00751055">
        <w:rPr>
          <w:rFonts w:ascii="SimSun" w:hAnsi="SimSun" w:hint="eastAsia"/>
          <w:sz w:val="21"/>
          <w:szCs w:val="22"/>
        </w:rPr>
        <w:t>年</w:t>
      </w:r>
      <w:r w:rsidR="00A609E6" w:rsidRPr="00751055">
        <w:rPr>
          <w:rFonts w:ascii="SimSun" w:hAnsi="SimSun"/>
          <w:sz w:val="21"/>
          <w:szCs w:val="22"/>
        </w:rPr>
        <w:t>5</w:t>
      </w:r>
      <w:r w:rsidRPr="00751055">
        <w:rPr>
          <w:rFonts w:ascii="SimSun" w:hAnsi="SimSun" w:hint="eastAsia"/>
          <w:sz w:val="21"/>
          <w:szCs w:val="22"/>
        </w:rPr>
        <w:t>月</w:t>
      </w:r>
      <w:r w:rsidR="00A609E6" w:rsidRPr="00751055">
        <w:rPr>
          <w:rFonts w:ascii="SimSun" w:hAnsi="SimSun"/>
          <w:sz w:val="21"/>
          <w:szCs w:val="22"/>
        </w:rPr>
        <w:t>30</w:t>
      </w:r>
      <w:r w:rsidRPr="00751055">
        <w:rPr>
          <w:rFonts w:ascii="SimSun" w:hAnsi="SimSun" w:hint="eastAsia"/>
          <w:sz w:val="21"/>
          <w:szCs w:val="22"/>
        </w:rPr>
        <w:t>日结束。在此期间，须遵循下述时间安排</w:t>
      </w:r>
      <w:r w:rsidR="001C010D">
        <w:rPr>
          <w:rFonts w:ascii="SimSun" w:hAnsi="SimSun"/>
          <w:sz w:val="21"/>
          <w:szCs w:val="22"/>
        </w:rPr>
        <w:t>：</w:t>
      </w:r>
    </w:p>
    <w:p w14:paraId="1098EFA7" w14:textId="7A2E52A4" w:rsidR="00807D9F" w:rsidRPr="00751055" w:rsidRDefault="00807230" w:rsidP="00BB75F7">
      <w:pPr>
        <w:overflowPunct w:val="0"/>
        <w:spacing w:afterLines="50" w:after="120" w:line="340" w:lineRule="atLeast"/>
        <w:ind w:firstLineChars="200" w:firstLine="420"/>
        <w:jc w:val="both"/>
        <w:rPr>
          <w:rFonts w:ascii="SimSun" w:hAnsi="SimSun"/>
          <w:sz w:val="21"/>
          <w:szCs w:val="22"/>
        </w:rPr>
      </w:pPr>
      <w:r w:rsidRPr="00751055">
        <w:rPr>
          <w:rFonts w:ascii="SimSun" w:hAnsi="SimSun" w:hint="eastAsia"/>
          <w:sz w:val="21"/>
          <w:szCs w:val="22"/>
        </w:rPr>
        <w:t>启动报告应于201</w:t>
      </w:r>
      <w:r w:rsidR="00541AA9" w:rsidRPr="00751055">
        <w:rPr>
          <w:rFonts w:ascii="SimSun" w:hAnsi="SimSun"/>
          <w:sz w:val="21"/>
          <w:szCs w:val="22"/>
        </w:rPr>
        <w:t>6</w:t>
      </w:r>
      <w:r w:rsidRPr="00751055">
        <w:rPr>
          <w:rFonts w:ascii="SimSun" w:hAnsi="SimSun" w:hint="eastAsia"/>
          <w:sz w:val="21"/>
          <w:szCs w:val="22"/>
        </w:rPr>
        <w:t>年</w:t>
      </w:r>
      <w:r w:rsidR="00541AA9" w:rsidRPr="00751055">
        <w:rPr>
          <w:rFonts w:ascii="SimSun" w:hAnsi="SimSun"/>
          <w:sz w:val="21"/>
          <w:szCs w:val="22"/>
        </w:rPr>
        <w:t>12</w:t>
      </w:r>
      <w:r w:rsidRPr="00751055">
        <w:rPr>
          <w:rFonts w:ascii="SimSun" w:hAnsi="SimSun" w:hint="eastAsia"/>
          <w:sz w:val="21"/>
          <w:szCs w:val="22"/>
        </w:rPr>
        <w:t>月15日之</w:t>
      </w:r>
      <w:r w:rsidR="00541AA9" w:rsidRPr="00751055">
        <w:rPr>
          <w:rFonts w:ascii="SimSun" w:hAnsi="SimSun" w:hint="eastAsia"/>
          <w:sz w:val="21"/>
          <w:szCs w:val="22"/>
        </w:rPr>
        <w:t>前</w:t>
      </w:r>
      <w:r w:rsidRPr="00751055">
        <w:rPr>
          <w:rFonts w:ascii="SimSun" w:hAnsi="SimSun" w:hint="eastAsia"/>
          <w:sz w:val="21"/>
          <w:szCs w:val="22"/>
        </w:rPr>
        <w:t>提交给WIPO。WIPO应于201</w:t>
      </w:r>
      <w:r w:rsidR="00541AA9" w:rsidRPr="00751055">
        <w:rPr>
          <w:rFonts w:ascii="SimSun" w:hAnsi="SimSun"/>
          <w:sz w:val="21"/>
          <w:szCs w:val="22"/>
        </w:rPr>
        <w:t>6</w:t>
      </w:r>
      <w:r w:rsidRPr="00751055">
        <w:rPr>
          <w:rFonts w:ascii="SimSun" w:hAnsi="SimSun" w:hint="eastAsia"/>
          <w:sz w:val="21"/>
          <w:szCs w:val="22"/>
        </w:rPr>
        <w:t>年</w:t>
      </w:r>
      <w:r w:rsidR="00541AA9" w:rsidRPr="00751055">
        <w:rPr>
          <w:rFonts w:ascii="SimSun" w:hAnsi="SimSun"/>
          <w:sz w:val="21"/>
          <w:szCs w:val="22"/>
        </w:rPr>
        <w:t>12</w:t>
      </w:r>
      <w:r w:rsidRPr="00751055">
        <w:rPr>
          <w:rFonts w:ascii="SimSun" w:hAnsi="SimSun" w:hint="eastAsia"/>
          <w:sz w:val="21"/>
          <w:szCs w:val="22"/>
        </w:rPr>
        <w:t>月20日之前将其反馈意见告知审评人。审评报告草案应于201</w:t>
      </w:r>
      <w:r w:rsidR="00541AA9" w:rsidRPr="00751055">
        <w:rPr>
          <w:rFonts w:ascii="SimSun" w:hAnsi="SimSun"/>
          <w:sz w:val="21"/>
          <w:szCs w:val="22"/>
        </w:rPr>
        <w:t>7</w:t>
      </w:r>
      <w:r w:rsidRPr="00751055">
        <w:rPr>
          <w:rFonts w:ascii="SimSun" w:hAnsi="SimSun" w:hint="eastAsia"/>
          <w:sz w:val="21"/>
          <w:szCs w:val="22"/>
        </w:rPr>
        <w:t>年</w:t>
      </w:r>
      <w:r w:rsidR="00541AA9" w:rsidRPr="00751055">
        <w:rPr>
          <w:rFonts w:ascii="SimSun" w:hAnsi="SimSun"/>
          <w:sz w:val="21"/>
          <w:szCs w:val="22"/>
        </w:rPr>
        <w:t>1</w:t>
      </w:r>
      <w:r w:rsidRPr="00751055">
        <w:rPr>
          <w:rFonts w:ascii="SimSun" w:hAnsi="SimSun" w:hint="eastAsia"/>
          <w:sz w:val="21"/>
          <w:szCs w:val="22"/>
        </w:rPr>
        <w:t>月</w:t>
      </w:r>
      <w:r w:rsidR="00541AA9" w:rsidRPr="00751055">
        <w:rPr>
          <w:rFonts w:ascii="SimSun" w:hAnsi="SimSun"/>
          <w:sz w:val="21"/>
          <w:szCs w:val="22"/>
        </w:rPr>
        <w:t>15</w:t>
      </w:r>
      <w:r w:rsidRPr="00751055">
        <w:rPr>
          <w:rFonts w:ascii="SimSun" w:hAnsi="SimSun" w:hint="eastAsia"/>
          <w:sz w:val="21"/>
          <w:szCs w:val="22"/>
        </w:rPr>
        <w:t>日之前提交给WIPO。对于草案的事实性修改将于201</w:t>
      </w:r>
      <w:r w:rsidR="00541AA9" w:rsidRPr="00751055">
        <w:rPr>
          <w:rFonts w:ascii="SimSun" w:hAnsi="SimSun"/>
          <w:sz w:val="21"/>
          <w:szCs w:val="22"/>
        </w:rPr>
        <w:t>7</w:t>
      </w:r>
      <w:r w:rsidRPr="00751055">
        <w:rPr>
          <w:rFonts w:ascii="SimSun" w:hAnsi="SimSun" w:hint="eastAsia"/>
          <w:sz w:val="21"/>
          <w:szCs w:val="22"/>
        </w:rPr>
        <w:t>年</w:t>
      </w:r>
      <w:r w:rsidR="00541AA9" w:rsidRPr="00751055">
        <w:rPr>
          <w:rFonts w:ascii="SimSun" w:hAnsi="SimSun"/>
          <w:sz w:val="21"/>
          <w:szCs w:val="22"/>
        </w:rPr>
        <w:t>1</w:t>
      </w:r>
      <w:r w:rsidRPr="00751055">
        <w:rPr>
          <w:rFonts w:ascii="SimSun" w:hAnsi="SimSun" w:hint="eastAsia"/>
          <w:sz w:val="21"/>
          <w:szCs w:val="22"/>
        </w:rPr>
        <w:t>月</w:t>
      </w:r>
      <w:r w:rsidR="00541AA9" w:rsidRPr="00751055">
        <w:rPr>
          <w:rFonts w:ascii="SimSun" w:hAnsi="SimSun"/>
          <w:sz w:val="21"/>
          <w:szCs w:val="22"/>
        </w:rPr>
        <w:t>2</w:t>
      </w:r>
      <w:r w:rsidRPr="00751055">
        <w:rPr>
          <w:rFonts w:ascii="SimSun" w:hAnsi="SimSun" w:hint="eastAsia"/>
          <w:sz w:val="21"/>
          <w:szCs w:val="22"/>
        </w:rPr>
        <w:t>0日之前作出。最终审评报告应于201</w:t>
      </w:r>
      <w:r w:rsidR="00541AA9" w:rsidRPr="00751055">
        <w:rPr>
          <w:rFonts w:ascii="SimSun" w:hAnsi="SimSun"/>
          <w:sz w:val="21"/>
          <w:szCs w:val="22"/>
        </w:rPr>
        <w:t>7</w:t>
      </w:r>
      <w:r w:rsidRPr="00751055">
        <w:rPr>
          <w:rFonts w:ascii="SimSun" w:hAnsi="SimSun" w:hint="eastAsia"/>
          <w:sz w:val="21"/>
          <w:szCs w:val="22"/>
        </w:rPr>
        <w:t>年</w:t>
      </w:r>
      <w:r w:rsidR="00541AA9" w:rsidRPr="00751055">
        <w:rPr>
          <w:rFonts w:ascii="SimSun" w:hAnsi="SimSun"/>
          <w:sz w:val="21"/>
          <w:szCs w:val="22"/>
        </w:rPr>
        <w:t>2</w:t>
      </w:r>
      <w:r w:rsidRPr="00751055">
        <w:rPr>
          <w:rFonts w:ascii="SimSun" w:hAnsi="SimSun" w:hint="eastAsia"/>
          <w:sz w:val="21"/>
          <w:szCs w:val="22"/>
        </w:rPr>
        <w:t>月</w:t>
      </w:r>
      <w:r w:rsidR="00541AA9" w:rsidRPr="00751055">
        <w:rPr>
          <w:rFonts w:ascii="SimSun" w:hAnsi="SimSun"/>
          <w:sz w:val="21"/>
          <w:szCs w:val="22"/>
        </w:rPr>
        <w:t>15</w:t>
      </w:r>
      <w:r w:rsidRPr="00751055">
        <w:rPr>
          <w:rFonts w:ascii="SimSun" w:hAnsi="SimSun" w:hint="eastAsia"/>
          <w:sz w:val="21"/>
          <w:szCs w:val="22"/>
        </w:rPr>
        <w:t>日之前提交。</w:t>
      </w:r>
      <w:r w:rsidR="0002075E" w:rsidRPr="00751055">
        <w:rPr>
          <w:rFonts w:ascii="SimSun" w:hAnsi="SimSun" w:hint="eastAsia"/>
          <w:sz w:val="21"/>
          <w:szCs w:val="22"/>
        </w:rPr>
        <w:t>附件中</w:t>
      </w:r>
      <w:r w:rsidR="00541AA9" w:rsidRPr="00751055">
        <w:rPr>
          <w:rFonts w:ascii="SimSun" w:hAnsi="SimSun" w:hint="eastAsia"/>
          <w:sz w:val="21"/>
          <w:szCs w:val="22"/>
        </w:rPr>
        <w:t>载有一份管理层答复的</w:t>
      </w:r>
      <w:r w:rsidRPr="00751055">
        <w:rPr>
          <w:rFonts w:ascii="SimSun" w:hAnsi="SimSun" w:hint="eastAsia"/>
          <w:sz w:val="21"/>
          <w:szCs w:val="22"/>
        </w:rPr>
        <w:t>审评报告最终</w:t>
      </w:r>
      <w:r w:rsidR="0002075E" w:rsidRPr="00751055">
        <w:rPr>
          <w:rFonts w:ascii="SimSun" w:hAnsi="SimSun" w:hint="eastAsia"/>
          <w:sz w:val="21"/>
          <w:szCs w:val="22"/>
        </w:rPr>
        <w:t>稿</w:t>
      </w:r>
      <w:r w:rsidRPr="00751055">
        <w:rPr>
          <w:rFonts w:ascii="SimSun" w:hAnsi="SimSun" w:hint="eastAsia"/>
          <w:sz w:val="21"/>
          <w:szCs w:val="22"/>
        </w:rPr>
        <w:t>应在拟于201</w:t>
      </w:r>
      <w:r w:rsidR="00541AA9" w:rsidRPr="00751055">
        <w:rPr>
          <w:rFonts w:ascii="SimSun" w:hAnsi="SimSun"/>
          <w:sz w:val="21"/>
          <w:szCs w:val="22"/>
        </w:rPr>
        <w:t>7</w:t>
      </w:r>
      <w:r w:rsidRPr="00751055">
        <w:rPr>
          <w:rFonts w:ascii="SimSun" w:hAnsi="SimSun" w:hint="eastAsia"/>
          <w:sz w:val="21"/>
          <w:szCs w:val="22"/>
        </w:rPr>
        <w:t>年</w:t>
      </w:r>
      <w:r w:rsidR="00541AA9" w:rsidRPr="00751055">
        <w:rPr>
          <w:rFonts w:ascii="SimSun" w:hAnsi="SimSun"/>
          <w:sz w:val="21"/>
          <w:szCs w:val="22"/>
        </w:rPr>
        <w:t>4</w:t>
      </w:r>
      <w:r w:rsidRPr="00751055">
        <w:rPr>
          <w:rFonts w:ascii="SimSun" w:hAnsi="SimSun" w:hint="eastAsia"/>
          <w:sz w:val="21"/>
          <w:szCs w:val="22"/>
        </w:rPr>
        <w:t>月至</w:t>
      </w:r>
      <w:r w:rsidR="00541AA9" w:rsidRPr="00751055">
        <w:rPr>
          <w:rFonts w:ascii="SimSun" w:hAnsi="SimSun"/>
          <w:sz w:val="21"/>
          <w:szCs w:val="22"/>
        </w:rPr>
        <w:t>5</w:t>
      </w:r>
      <w:r w:rsidR="00541AA9" w:rsidRPr="00751055">
        <w:rPr>
          <w:rFonts w:ascii="SimSun" w:hAnsi="SimSun" w:hint="eastAsia"/>
          <w:sz w:val="21"/>
          <w:szCs w:val="22"/>
        </w:rPr>
        <w:t>月</w:t>
      </w:r>
      <w:r w:rsidRPr="00751055">
        <w:rPr>
          <w:rFonts w:ascii="SimSun" w:hAnsi="SimSun" w:hint="eastAsia"/>
          <w:sz w:val="21"/>
          <w:szCs w:val="22"/>
        </w:rPr>
        <w:t>召开的CDIP第十</w:t>
      </w:r>
      <w:r w:rsidR="00541AA9" w:rsidRPr="00751055">
        <w:rPr>
          <w:rFonts w:ascii="SimSun" w:hAnsi="SimSun" w:hint="eastAsia"/>
          <w:sz w:val="21"/>
          <w:szCs w:val="22"/>
        </w:rPr>
        <w:t>九</w:t>
      </w:r>
      <w:r w:rsidRPr="00751055">
        <w:rPr>
          <w:rFonts w:ascii="SimSun" w:hAnsi="SimSun" w:hint="eastAsia"/>
          <w:sz w:val="21"/>
          <w:szCs w:val="22"/>
        </w:rPr>
        <w:t>届会议上进行审议。审评人将被要求在该届CDIP会议期间就审评报告作介绍。</w:t>
      </w:r>
    </w:p>
    <w:p w14:paraId="0DF9F602" w14:textId="77777777" w:rsidR="00CE7FC3" w:rsidRDefault="00CE7FC3" w:rsidP="00BB75F7">
      <w:pPr>
        <w:overflowPunct w:val="0"/>
        <w:spacing w:afterLines="50" w:after="120" w:line="340" w:lineRule="atLeast"/>
        <w:ind w:left="5534"/>
        <w:rPr>
          <w:rStyle w:val="Endofdocument-AnnexChar"/>
          <w:rFonts w:ascii="KaiTi" w:eastAsia="KaiTi" w:hAnsi="KaiTi"/>
          <w:sz w:val="21"/>
        </w:rPr>
      </w:pPr>
    </w:p>
    <w:p w14:paraId="3A1600E8" w14:textId="3EB5E7DF" w:rsidR="00807D9F" w:rsidRPr="00751055" w:rsidRDefault="00807D9F" w:rsidP="00CE7FC3">
      <w:pPr>
        <w:overflowPunct w:val="0"/>
        <w:spacing w:afterLines="50" w:after="120" w:line="340" w:lineRule="atLeast"/>
        <w:ind w:left="5534"/>
        <w:rPr>
          <w:rFonts w:ascii="SimSun" w:hAnsi="SimSun"/>
          <w:caps/>
          <w:sz w:val="21"/>
        </w:rPr>
      </w:pPr>
      <w:r w:rsidRPr="00BB75F7">
        <w:rPr>
          <w:rStyle w:val="Endofdocument-AnnexChar"/>
          <w:rFonts w:ascii="KaiTi" w:eastAsia="KaiTi" w:hAnsi="KaiTi"/>
          <w:sz w:val="21"/>
        </w:rPr>
        <w:t>[</w:t>
      </w:r>
      <w:r w:rsidR="00CE7FC3">
        <w:rPr>
          <w:rStyle w:val="Endofdocument-AnnexChar"/>
          <w:rFonts w:ascii="KaiTi" w:eastAsia="KaiTi" w:hAnsi="KaiTi" w:hint="eastAsia"/>
          <w:sz w:val="21"/>
        </w:rPr>
        <w:t>后接</w:t>
      </w:r>
      <w:r w:rsidR="00807230" w:rsidRPr="00BB75F7">
        <w:rPr>
          <w:rStyle w:val="Endofdocument-AnnexChar"/>
          <w:rFonts w:ascii="KaiTi" w:eastAsia="KaiTi" w:hAnsi="KaiTi" w:hint="eastAsia"/>
          <w:sz w:val="21"/>
        </w:rPr>
        <w:t>附录</w:t>
      </w:r>
      <w:r w:rsidR="00CE7FC3">
        <w:rPr>
          <w:rStyle w:val="Endofdocument-AnnexChar"/>
          <w:rFonts w:ascii="KaiTi" w:eastAsia="KaiTi" w:hAnsi="KaiTi" w:hint="eastAsia"/>
          <w:sz w:val="21"/>
        </w:rPr>
        <w:t>三</w:t>
      </w:r>
      <w:r w:rsidRPr="00BB75F7">
        <w:rPr>
          <w:rStyle w:val="Endofdocument-AnnexChar"/>
          <w:rFonts w:ascii="KaiTi" w:eastAsia="KaiTi" w:hAnsi="KaiTi"/>
          <w:sz w:val="21"/>
        </w:rPr>
        <w:t>]</w:t>
      </w:r>
    </w:p>
    <w:p w14:paraId="792DA503" w14:textId="77777777" w:rsidR="00807D9F" w:rsidRPr="00751055" w:rsidRDefault="00807D9F" w:rsidP="006075D7">
      <w:pPr>
        <w:pStyle w:val="ONUME"/>
        <w:numPr>
          <w:ilvl w:val="0"/>
          <w:numId w:val="0"/>
        </w:numPr>
        <w:jc w:val="both"/>
        <w:rPr>
          <w:rFonts w:ascii="SimSun" w:hAnsi="SimSun"/>
          <w:caps/>
          <w:sz w:val="21"/>
        </w:rPr>
      </w:pPr>
    </w:p>
    <w:p w14:paraId="065E44F5" w14:textId="77777777" w:rsidR="00807D9F" w:rsidRPr="00751055" w:rsidRDefault="00807D9F" w:rsidP="006075D7">
      <w:pPr>
        <w:pStyle w:val="ONUME"/>
        <w:numPr>
          <w:ilvl w:val="0"/>
          <w:numId w:val="0"/>
        </w:numPr>
        <w:jc w:val="both"/>
        <w:rPr>
          <w:rFonts w:ascii="SimSun" w:hAnsi="SimSun"/>
          <w:caps/>
          <w:sz w:val="21"/>
        </w:rPr>
        <w:sectPr w:rsidR="00807D9F" w:rsidRPr="00751055" w:rsidSect="005779C5">
          <w:headerReference w:type="default" r:id="rId18"/>
          <w:headerReference w:type="first" r:id="rId19"/>
          <w:footerReference w:type="first" r:id="rId20"/>
          <w:pgSz w:w="11907" w:h="16840" w:code="9"/>
          <w:pgMar w:top="567" w:right="1134" w:bottom="1418" w:left="1418" w:header="510" w:footer="1021" w:gutter="0"/>
          <w:pgNumType w:start="1"/>
          <w:cols w:space="720"/>
          <w:titlePg/>
        </w:sectPr>
      </w:pPr>
    </w:p>
    <w:p w14:paraId="4489B4EE" w14:textId="638D2416" w:rsidR="003E1AD8" w:rsidRPr="00BB75F7" w:rsidRDefault="00E213F7" w:rsidP="00BB75F7">
      <w:pPr>
        <w:pStyle w:val="ONUME"/>
        <w:numPr>
          <w:ilvl w:val="0"/>
          <w:numId w:val="0"/>
        </w:numPr>
        <w:spacing w:beforeLines="200" w:before="480" w:afterLines="100" w:after="240" w:line="340" w:lineRule="atLeast"/>
        <w:jc w:val="both"/>
        <w:rPr>
          <w:rFonts w:ascii="SimSun" w:hAnsi="SimSun"/>
          <w:b/>
          <w:sz w:val="21"/>
        </w:rPr>
      </w:pPr>
      <w:r w:rsidRPr="00BB75F7">
        <w:rPr>
          <w:rFonts w:ascii="SimSun" w:hAnsi="SimSun" w:hint="eastAsia"/>
          <w:b/>
          <w:sz w:val="21"/>
        </w:rPr>
        <w:lastRenderedPageBreak/>
        <w:t>附录三：访谈人员名单</w:t>
      </w:r>
      <w:r w:rsidR="00696C22" w:rsidRPr="00BB75F7">
        <w:rPr>
          <w:rFonts w:ascii="SimSun" w:hAnsi="SimSun"/>
          <w:b/>
          <w:sz w:val="21"/>
        </w:rPr>
        <w:t>[</w:t>
      </w:r>
      <w:r w:rsidRPr="00BB75F7">
        <w:rPr>
          <w:rFonts w:ascii="SimSun" w:hAnsi="SimSun" w:hint="eastAsia"/>
          <w:b/>
          <w:sz w:val="21"/>
        </w:rPr>
        <w:t>请发展议程协调司核实</w:t>
      </w:r>
      <w:r w:rsidR="00696C22" w:rsidRPr="00BB75F7">
        <w:rPr>
          <w:rFonts w:ascii="SimSun" w:hAnsi="SimSun"/>
          <w:b/>
          <w:sz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526AF9" w:rsidRPr="00CE7FC3" w14:paraId="3D2B1E3C" w14:textId="77777777" w:rsidTr="005107AB">
        <w:trPr>
          <w:tblHeader/>
        </w:trPr>
        <w:tc>
          <w:tcPr>
            <w:tcW w:w="918" w:type="dxa"/>
            <w:shd w:val="clear" w:color="auto" w:fill="auto"/>
            <w:vAlign w:val="center"/>
          </w:tcPr>
          <w:p w14:paraId="71EEF0B0" w14:textId="506FACBA" w:rsidR="00526AF9" w:rsidRPr="00CE7FC3" w:rsidRDefault="00FA4536" w:rsidP="006324A2">
            <w:pPr>
              <w:spacing w:before="40" w:after="40" w:line="288" w:lineRule="auto"/>
              <w:rPr>
                <w:rFonts w:ascii="SimSun" w:hAnsi="SimSun"/>
                <w:b/>
                <w:bCs/>
                <w:sz w:val="21"/>
                <w:szCs w:val="22"/>
              </w:rPr>
            </w:pPr>
            <w:r w:rsidRPr="00CE7FC3">
              <w:rPr>
                <w:rFonts w:ascii="SimSun" w:hAnsi="SimSun" w:hint="eastAsia"/>
                <w:b/>
                <w:iCs/>
                <w:sz w:val="21"/>
                <w:szCs w:val="21"/>
              </w:rPr>
              <w:t>次序</w:t>
            </w:r>
          </w:p>
        </w:tc>
        <w:tc>
          <w:tcPr>
            <w:tcW w:w="8404" w:type="dxa"/>
            <w:shd w:val="clear" w:color="auto" w:fill="auto"/>
            <w:vAlign w:val="center"/>
          </w:tcPr>
          <w:p w14:paraId="76949528" w14:textId="318CC075" w:rsidR="00526AF9" w:rsidRPr="00CE7FC3" w:rsidRDefault="00FA4536" w:rsidP="006324A2">
            <w:pPr>
              <w:spacing w:before="40" w:after="40" w:line="288" w:lineRule="auto"/>
              <w:rPr>
                <w:rFonts w:ascii="SimSun" w:hAnsi="SimSun"/>
                <w:b/>
                <w:bCs/>
                <w:sz w:val="21"/>
                <w:szCs w:val="22"/>
              </w:rPr>
            </w:pPr>
            <w:r w:rsidRPr="00CE7FC3">
              <w:rPr>
                <w:rFonts w:ascii="SimSun" w:hAnsi="SimSun" w:hint="eastAsia"/>
                <w:b/>
                <w:bCs/>
                <w:sz w:val="21"/>
                <w:szCs w:val="22"/>
              </w:rPr>
              <w:t>姓名和职务</w:t>
            </w:r>
          </w:p>
        </w:tc>
      </w:tr>
      <w:tr w:rsidR="00CA5979" w:rsidRPr="00751055" w14:paraId="5D13E01B" w14:textId="77777777" w:rsidTr="005107AB">
        <w:tc>
          <w:tcPr>
            <w:tcW w:w="918" w:type="dxa"/>
            <w:shd w:val="clear" w:color="auto" w:fill="auto"/>
            <w:vAlign w:val="center"/>
          </w:tcPr>
          <w:p w14:paraId="3A33C3A1" w14:textId="77777777" w:rsidR="00CA5979" w:rsidRPr="00751055" w:rsidRDefault="003A0B35" w:rsidP="006324A2">
            <w:pPr>
              <w:spacing w:before="40" w:after="40" w:line="288" w:lineRule="auto"/>
              <w:jc w:val="right"/>
              <w:rPr>
                <w:rFonts w:ascii="SimSun" w:hAnsi="SimSun"/>
                <w:bCs/>
                <w:sz w:val="21"/>
                <w:szCs w:val="22"/>
              </w:rPr>
            </w:pPr>
            <w:r w:rsidRPr="00751055">
              <w:rPr>
                <w:rFonts w:ascii="SimSun" w:hAnsi="SimSun"/>
                <w:bCs/>
                <w:sz w:val="21"/>
                <w:szCs w:val="22"/>
              </w:rPr>
              <w:t>1</w:t>
            </w:r>
            <w:r w:rsidR="00CA5979" w:rsidRPr="00751055">
              <w:rPr>
                <w:rFonts w:ascii="SimSun" w:hAnsi="SimSun"/>
                <w:bCs/>
                <w:sz w:val="21"/>
                <w:szCs w:val="22"/>
              </w:rPr>
              <w:t>.</w:t>
            </w:r>
          </w:p>
        </w:tc>
        <w:tc>
          <w:tcPr>
            <w:tcW w:w="8404" w:type="dxa"/>
            <w:shd w:val="clear" w:color="auto" w:fill="auto"/>
            <w:vAlign w:val="center"/>
          </w:tcPr>
          <w:p w14:paraId="6EE4DD8A" w14:textId="36A49918" w:rsidR="00CA5979" w:rsidRPr="00751055" w:rsidRDefault="00D67159">
            <w:pPr>
              <w:spacing w:before="40" w:after="40" w:line="288" w:lineRule="auto"/>
              <w:rPr>
                <w:rFonts w:ascii="SimSun" w:hAnsi="SimSun"/>
                <w:bCs/>
                <w:sz w:val="21"/>
                <w:szCs w:val="22"/>
                <w:lang w:val="fr-CH"/>
              </w:rPr>
            </w:pPr>
            <w:r w:rsidRPr="00751055">
              <w:rPr>
                <w:rFonts w:ascii="SimSun" w:hAnsi="SimSun"/>
                <w:sz w:val="21"/>
                <w:szCs w:val="22"/>
                <w:lang w:val="fr-CH"/>
              </w:rPr>
              <w:t>Naima Benharbit El Alami</w:t>
            </w:r>
            <w:r w:rsidR="00094F08" w:rsidRPr="00751055">
              <w:rPr>
                <w:rFonts w:ascii="SimSun" w:hAnsi="SimSun" w:hint="eastAsia"/>
                <w:sz w:val="21"/>
                <w:szCs w:val="22"/>
                <w:lang w:val="fr-CH"/>
              </w:rPr>
              <w:t>女士，摩洛哥工业与商业产权局市场和国际关系部负责人</w:t>
            </w:r>
          </w:p>
        </w:tc>
      </w:tr>
      <w:tr w:rsidR="00146CC7" w:rsidRPr="00751055" w14:paraId="148B8B51" w14:textId="77777777" w:rsidTr="005107AB">
        <w:tc>
          <w:tcPr>
            <w:tcW w:w="918" w:type="dxa"/>
            <w:shd w:val="clear" w:color="auto" w:fill="auto"/>
            <w:vAlign w:val="center"/>
          </w:tcPr>
          <w:p w14:paraId="5E895814" w14:textId="77777777" w:rsidR="00146CC7" w:rsidRPr="00751055" w:rsidRDefault="003A0B35" w:rsidP="006324A2">
            <w:pPr>
              <w:spacing w:before="40" w:after="40" w:line="288" w:lineRule="auto"/>
              <w:jc w:val="right"/>
              <w:rPr>
                <w:rFonts w:ascii="SimSun" w:hAnsi="SimSun"/>
                <w:bCs/>
                <w:sz w:val="21"/>
                <w:szCs w:val="22"/>
              </w:rPr>
            </w:pPr>
            <w:r w:rsidRPr="00751055">
              <w:rPr>
                <w:rFonts w:ascii="SimSun" w:hAnsi="SimSun"/>
                <w:bCs/>
                <w:sz w:val="21"/>
                <w:szCs w:val="22"/>
              </w:rPr>
              <w:t>2</w:t>
            </w:r>
            <w:r w:rsidR="00D31FEC" w:rsidRPr="00751055">
              <w:rPr>
                <w:rFonts w:ascii="SimSun" w:hAnsi="SimSun"/>
                <w:bCs/>
                <w:sz w:val="21"/>
                <w:szCs w:val="22"/>
              </w:rPr>
              <w:t>.</w:t>
            </w:r>
          </w:p>
        </w:tc>
        <w:tc>
          <w:tcPr>
            <w:tcW w:w="8404" w:type="dxa"/>
            <w:shd w:val="clear" w:color="auto" w:fill="auto"/>
            <w:vAlign w:val="center"/>
          </w:tcPr>
          <w:p w14:paraId="5604E329" w14:textId="4C2EEAC9" w:rsidR="00B35AEC" w:rsidRPr="00751055" w:rsidRDefault="003A0B35">
            <w:pPr>
              <w:spacing w:before="40" w:after="40" w:line="288" w:lineRule="auto"/>
              <w:rPr>
                <w:rFonts w:ascii="SimSun" w:hAnsi="SimSun"/>
                <w:bCs/>
                <w:sz w:val="21"/>
                <w:szCs w:val="22"/>
                <w:lang w:val="es-PE"/>
              </w:rPr>
            </w:pPr>
            <w:r w:rsidRPr="00751055">
              <w:rPr>
                <w:rFonts w:ascii="SimSun" w:hAnsi="SimSun"/>
                <w:sz w:val="21"/>
                <w:szCs w:val="22"/>
                <w:lang w:val="es-PE"/>
              </w:rPr>
              <w:t>Maria Eugenia Barroso</w:t>
            </w:r>
            <w:r w:rsidR="00082429">
              <w:rPr>
                <w:rFonts w:ascii="SimSun" w:hAnsi="SimSun" w:hint="eastAsia"/>
                <w:sz w:val="21"/>
                <w:szCs w:val="22"/>
                <w:lang w:val="es-PE"/>
              </w:rPr>
              <w:t>律师</w:t>
            </w:r>
            <w:r w:rsidR="003E387B" w:rsidRPr="00751055">
              <w:rPr>
                <w:rFonts w:ascii="SimSun" w:hAnsi="SimSun" w:hint="eastAsia"/>
                <w:sz w:val="21"/>
                <w:szCs w:val="22"/>
                <w:lang w:val="es-PE"/>
              </w:rPr>
              <w:t>，</w:t>
            </w:r>
            <w:r w:rsidR="00094F08" w:rsidRPr="00751055">
              <w:rPr>
                <w:rFonts w:ascii="SimSun" w:hAnsi="SimSun" w:hint="eastAsia"/>
                <w:bCs/>
                <w:sz w:val="21"/>
                <w:szCs w:val="22"/>
                <w:lang w:val="es-PE"/>
              </w:rPr>
              <w:t>阿根廷工业产权局制度和国际关系部负责人</w:t>
            </w:r>
          </w:p>
        </w:tc>
      </w:tr>
      <w:tr w:rsidR="003A0B35" w:rsidRPr="00751055" w14:paraId="40AFA2AB" w14:textId="77777777" w:rsidTr="005107AB">
        <w:tc>
          <w:tcPr>
            <w:tcW w:w="918" w:type="dxa"/>
            <w:shd w:val="clear" w:color="auto" w:fill="auto"/>
            <w:vAlign w:val="center"/>
          </w:tcPr>
          <w:p w14:paraId="486C59B9" w14:textId="77777777" w:rsidR="003A0B35" w:rsidRPr="00751055" w:rsidRDefault="003A0B35" w:rsidP="006324A2">
            <w:pPr>
              <w:spacing w:before="40" w:after="40" w:line="288" w:lineRule="auto"/>
              <w:jc w:val="right"/>
              <w:rPr>
                <w:rFonts w:ascii="SimSun" w:hAnsi="SimSun"/>
                <w:bCs/>
                <w:sz w:val="21"/>
                <w:szCs w:val="22"/>
              </w:rPr>
            </w:pPr>
            <w:r w:rsidRPr="00751055">
              <w:rPr>
                <w:rFonts w:ascii="SimSun" w:hAnsi="SimSun"/>
                <w:bCs/>
                <w:sz w:val="21"/>
                <w:szCs w:val="22"/>
              </w:rPr>
              <w:t>3.</w:t>
            </w:r>
          </w:p>
        </w:tc>
        <w:tc>
          <w:tcPr>
            <w:tcW w:w="8404" w:type="dxa"/>
            <w:shd w:val="clear" w:color="auto" w:fill="auto"/>
            <w:vAlign w:val="center"/>
          </w:tcPr>
          <w:p w14:paraId="7FBAE9FE" w14:textId="26489D46" w:rsidR="003A0B35" w:rsidRPr="00751055" w:rsidRDefault="00094F08" w:rsidP="006324A2">
            <w:pPr>
              <w:spacing w:before="40" w:after="40" w:line="288" w:lineRule="auto"/>
              <w:rPr>
                <w:rFonts w:ascii="SimSun" w:hAnsi="SimSun"/>
                <w:bCs/>
                <w:sz w:val="21"/>
                <w:szCs w:val="22"/>
              </w:rPr>
            </w:pPr>
            <w:r w:rsidRPr="00751055">
              <w:rPr>
                <w:rFonts w:ascii="SimSun" w:hAnsi="SimSun"/>
                <w:sz w:val="21"/>
                <w:szCs w:val="22"/>
              </w:rPr>
              <w:t xml:space="preserve">Diego </w:t>
            </w:r>
            <w:proofErr w:type="spellStart"/>
            <w:r w:rsidRPr="00751055">
              <w:rPr>
                <w:rFonts w:ascii="SimSun" w:hAnsi="SimSun"/>
                <w:sz w:val="21"/>
                <w:szCs w:val="22"/>
              </w:rPr>
              <w:t>Domma</w:t>
            </w:r>
            <w:proofErr w:type="spellEnd"/>
            <w:r w:rsidRPr="00751055">
              <w:rPr>
                <w:rFonts w:ascii="SimSun" w:hAnsi="SimSun" w:hint="eastAsia"/>
                <w:bCs/>
                <w:sz w:val="21"/>
                <w:szCs w:val="22"/>
              </w:rPr>
              <w:t>先生，阿根廷本地专家</w:t>
            </w:r>
          </w:p>
        </w:tc>
      </w:tr>
      <w:tr w:rsidR="00715742" w:rsidRPr="00751055" w14:paraId="6F1E7416" w14:textId="77777777" w:rsidTr="005107AB">
        <w:tc>
          <w:tcPr>
            <w:tcW w:w="918" w:type="dxa"/>
            <w:shd w:val="clear" w:color="auto" w:fill="auto"/>
            <w:vAlign w:val="center"/>
          </w:tcPr>
          <w:p w14:paraId="2D005B74" w14:textId="77777777" w:rsidR="00715742" w:rsidRPr="00751055" w:rsidRDefault="00CA5979" w:rsidP="006324A2">
            <w:pPr>
              <w:spacing w:before="40" w:after="40" w:line="288" w:lineRule="auto"/>
              <w:jc w:val="right"/>
              <w:rPr>
                <w:rFonts w:ascii="SimSun" w:hAnsi="SimSun"/>
                <w:bCs/>
                <w:sz w:val="21"/>
                <w:szCs w:val="22"/>
              </w:rPr>
            </w:pPr>
            <w:r w:rsidRPr="00751055">
              <w:rPr>
                <w:rFonts w:ascii="SimSun" w:hAnsi="SimSun"/>
                <w:bCs/>
                <w:sz w:val="21"/>
                <w:szCs w:val="22"/>
              </w:rPr>
              <w:t>4</w:t>
            </w:r>
            <w:r w:rsidR="0071100F" w:rsidRPr="00751055">
              <w:rPr>
                <w:rFonts w:ascii="SimSun" w:hAnsi="SimSun"/>
                <w:bCs/>
                <w:sz w:val="21"/>
                <w:szCs w:val="22"/>
              </w:rPr>
              <w:t>.</w:t>
            </w:r>
          </w:p>
        </w:tc>
        <w:tc>
          <w:tcPr>
            <w:tcW w:w="8404" w:type="dxa"/>
            <w:shd w:val="clear" w:color="auto" w:fill="auto"/>
            <w:vAlign w:val="center"/>
          </w:tcPr>
          <w:p w14:paraId="01C1491C" w14:textId="1FB9EF65" w:rsidR="00715742" w:rsidRPr="00751055" w:rsidRDefault="00D67159" w:rsidP="006324A2">
            <w:pPr>
              <w:spacing w:before="40" w:after="40" w:line="288" w:lineRule="auto"/>
              <w:rPr>
                <w:rFonts w:ascii="SimSun" w:hAnsi="SimSun"/>
                <w:sz w:val="21"/>
                <w:szCs w:val="22"/>
              </w:rPr>
            </w:pPr>
            <w:r w:rsidRPr="00751055">
              <w:rPr>
                <w:rFonts w:ascii="SimSun" w:hAnsi="SimSun"/>
                <w:bCs/>
                <w:sz w:val="21"/>
                <w:szCs w:val="22"/>
              </w:rPr>
              <w:t>Matthew Forno</w:t>
            </w:r>
            <w:r w:rsidR="00C92413" w:rsidRPr="00751055">
              <w:rPr>
                <w:rFonts w:ascii="SimSun" w:hAnsi="SimSun" w:hint="eastAsia"/>
                <w:sz w:val="21"/>
                <w:szCs w:val="22"/>
              </w:rPr>
              <w:t>先生，</w:t>
            </w:r>
            <w:r w:rsidR="00F83905" w:rsidRPr="00751055">
              <w:rPr>
                <w:rFonts w:ascii="SimSun" w:hAnsi="SimSun" w:hint="eastAsia"/>
                <w:sz w:val="21"/>
                <w:szCs w:val="22"/>
              </w:rPr>
              <w:t>WIPO</w:t>
            </w:r>
            <w:r w:rsidR="00C92413" w:rsidRPr="00751055">
              <w:rPr>
                <w:rFonts w:ascii="SimSun" w:hAnsi="SimSun" w:hint="eastAsia"/>
                <w:sz w:val="21"/>
                <w:szCs w:val="22"/>
              </w:rPr>
              <w:t>马德里注册、</w:t>
            </w:r>
            <w:r w:rsidR="00F83905" w:rsidRPr="00751055">
              <w:rPr>
                <w:rFonts w:ascii="SimSun" w:hAnsi="SimSun" w:hint="eastAsia"/>
                <w:sz w:val="21"/>
                <w:szCs w:val="22"/>
              </w:rPr>
              <w:t>品牌与外观设计部门</w:t>
            </w:r>
            <w:r w:rsidR="00C92413" w:rsidRPr="00751055">
              <w:rPr>
                <w:rFonts w:ascii="SimSun" w:hAnsi="SimSun" w:hint="eastAsia"/>
                <w:sz w:val="21"/>
                <w:szCs w:val="22"/>
              </w:rPr>
              <w:t>信息及推广司高级顾问</w:t>
            </w:r>
          </w:p>
        </w:tc>
      </w:tr>
      <w:tr w:rsidR="00D67159" w:rsidRPr="00751055" w14:paraId="16EDD2A3" w14:textId="77777777" w:rsidTr="005107AB">
        <w:tc>
          <w:tcPr>
            <w:tcW w:w="918" w:type="dxa"/>
            <w:shd w:val="clear" w:color="auto" w:fill="auto"/>
            <w:vAlign w:val="center"/>
          </w:tcPr>
          <w:p w14:paraId="7E5863AE" w14:textId="55355FF1" w:rsidR="00D67159" w:rsidRPr="00751055" w:rsidRDefault="003A0B35" w:rsidP="00082429">
            <w:pPr>
              <w:spacing w:before="40" w:after="40" w:line="288" w:lineRule="auto"/>
              <w:jc w:val="right"/>
              <w:rPr>
                <w:rFonts w:ascii="SimSun" w:hAnsi="SimSun"/>
                <w:bCs/>
                <w:sz w:val="21"/>
                <w:szCs w:val="22"/>
              </w:rPr>
            </w:pPr>
            <w:r w:rsidRPr="00751055">
              <w:rPr>
                <w:rFonts w:ascii="SimSun" w:hAnsi="SimSun"/>
                <w:bCs/>
                <w:sz w:val="21"/>
                <w:szCs w:val="22"/>
              </w:rPr>
              <w:t>5</w:t>
            </w:r>
            <w:r w:rsidR="00D67159" w:rsidRPr="00751055">
              <w:rPr>
                <w:rFonts w:ascii="SimSun" w:hAnsi="SimSun"/>
                <w:bCs/>
                <w:sz w:val="21"/>
                <w:szCs w:val="22"/>
              </w:rPr>
              <w:t>.</w:t>
            </w:r>
          </w:p>
        </w:tc>
        <w:tc>
          <w:tcPr>
            <w:tcW w:w="8404" w:type="dxa"/>
            <w:shd w:val="clear" w:color="auto" w:fill="auto"/>
            <w:vAlign w:val="center"/>
          </w:tcPr>
          <w:p w14:paraId="1FF50C83" w14:textId="62CA6A67" w:rsidR="00D67159" w:rsidRPr="00751055" w:rsidRDefault="00D67159" w:rsidP="006324A2">
            <w:pPr>
              <w:spacing w:before="40" w:after="40" w:line="288" w:lineRule="auto"/>
              <w:rPr>
                <w:rFonts w:ascii="SimSun" w:hAnsi="SimSun"/>
                <w:sz w:val="21"/>
                <w:szCs w:val="22"/>
              </w:rPr>
            </w:pPr>
            <w:r w:rsidRPr="00751055">
              <w:rPr>
                <w:rFonts w:ascii="SimSun" w:hAnsi="SimSun"/>
                <w:bCs/>
                <w:sz w:val="21"/>
                <w:szCs w:val="22"/>
              </w:rPr>
              <w:t>Marina Foschi</w:t>
            </w:r>
            <w:r w:rsidR="00420AEE" w:rsidRPr="00751055">
              <w:rPr>
                <w:rFonts w:ascii="SimSun" w:hAnsi="SimSun" w:hint="eastAsia"/>
                <w:bCs/>
                <w:sz w:val="21"/>
                <w:szCs w:val="22"/>
              </w:rPr>
              <w:t>先生，WIPO</w:t>
            </w:r>
            <w:r w:rsidR="00420AEE" w:rsidRPr="00751055">
              <w:rPr>
                <w:rFonts w:ascii="SimSun" w:hAnsi="SimSun" w:hint="eastAsia"/>
                <w:sz w:val="21"/>
                <w:szCs w:val="22"/>
              </w:rPr>
              <w:t>品牌与外观设计部门法律与立法咨询司外观设计和地理标志法律</w:t>
            </w:r>
            <w:proofErr w:type="gramStart"/>
            <w:r w:rsidR="00420AEE" w:rsidRPr="00751055">
              <w:rPr>
                <w:rFonts w:ascii="SimSun" w:hAnsi="SimSun" w:hint="eastAsia"/>
                <w:sz w:val="21"/>
                <w:szCs w:val="22"/>
              </w:rPr>
              <w:t>科法律</w:t>
            </w:r>
            <w:proofErr w:type="gramEnd"/>
            <w:r w:rsidR="00420AEE" w:rsidRPr="00751055">
              <w:rPr>
                <w:rFonts w:ascii="SimSun" w:hAnsi="SimSun" w:hint="eastAsia"/>
                <w:sz w:val="21"/>
                <w:szCs w:val="22"/>
              </w:rPr>
              <w:t>干事</w:t>
            </w:r>
          </w:p>
        </w:tc>
      </w:tr>
      <w:tr w:rsidR="00715742" w:rsidRPr="00751055" w14:paraId="7DB653C5" w14:textId="77777777" w:rsidTr="005107AB">
        <w:tc>
          <w:tcPr>
            <w:tcW w:w="918" w:type="dxa"/>
            <w:shd w:val="clear" w:color="auto" w:fill="auto"/>
            <w:vAlign w:val="center"/>
          </w:tcPr>
          <w:p w14:paraId="3CB670E9" w14:textId="77777777" w:rsidR="00715742" w:rsidRPr="00751055" w:rsidRDefault="003A0B35" w:rsidP="006324A2">
            <w:pPr>
              <w:spacing w:before="40" w:after="40" w:line="288" w:lineRule="auto"/>
              <w:jc w:val="right"/>
              <w:rPr>
                <w:rFonts w:ascii="SimSun" w:hAnsi="SimSun"/>
                <w:bCs/>
                <w:sz w:val="21"/>
                <w:szCs w:val="22"/>
              </w:rPr>
            </w:pPr>
            <w:r w:rsidRPr="00751055">
              <w:rPr>
                <w:rFonts w:ascii="SimSun" w:hAnsi="SimSun"/>
                <w:bCs/>
                <w:sz w:val="21"/>
                <w:szCs w:val="22"/>
              </w:rPr>
              <w:t>6</w:t>
            </w:r>
            <w:r w:rsidR="0071100F" w:rsidRPr="00751055">
              <w:rPr>
                <w:rFonts w:ascii="SimSun" w:hAnsi="SimSun"/>
                <w:bCs/>
                <w:sz w:val="21"/>
                <w:szCs w:val="22"/>
              </w:rPr>
              <w:t>.</w:t>
            </w:r>
          </w:p>
        </w:tc>
        <w:tc>
          <w:tcPr>
            <w:tcW w:w="8404" w:type="dxa"/>
            <w:shd w:val="clear" w:color="auto" w:fill="auto"/>
            <w:vAlign w:val="center"/>
          </w:tcPr>
          <w:p w14:paraId="3E166F3D" w14:textId="75DE1558" w:rsidR="00715742" w:rsidRPr="00751055" w:rsidRDefault="00CE355F">
            <w:pPr>
              <w:spacing w:before="40" w:after="40" w:line="288" w:lineRule="auto"/>
              <w:rPr>
                <w:rFonts w:ascii="SimSun" w:hAnsi="SimSun"/>
                <w:bCs/>
                <w:sz w:val="21"/>
                <w:szCs w:val="22"/>
              </w:rPr>
            </w:pPr>
            <w:r w:rsidRPr="00751055">
              <w:rPr>
                <w:rFonts w:ascii="SimSun" w:hAnsi="SimSun" w:hint="eastAsia"/>
                <w:sz w:val="21"/>
                <w:szCs w:val="22"/>
              </w:rPr>
              <w:t>George Ghandour先生，</w:t>
            </w:r>
            <w:r w:rsidRPr="00751055">
              <w:rPr>
                <w:rFonts w:ascii="SimSun" w:hAnsi="SimSun"/>
                <w:bCs/>
                <w:sz w:val="21"/>
                <w:szCs w:val="22"/>
              </w:rPr>
              <w:t>WIPO</w:t>
            </w:r>
            <w:r w:rsidRPr="00751055">
              <w:rPr>
                <w:rFonts w:ascii="SimSun" w:hAnsi="SimSun" w:hint="eastAsia"/>
                <w:sz w:val="21"/>
                <w:szCs w:val="22"/>
              </w:rPr>
              <w:t>发展部</w:t>
            </w:r>
            <w:r w:rsidR="00A10817" w:rsidRPr="00751055">
              <w:rPr>
                <w:rFonts w:ascii="SimSun" w:hAnsi="SimSun" w:hint="eastAsia"/>
                <w:sz w:val="21"/>
                <w:szCs w:val="22"/>
              </w:rPr>
              <w:t>门</w:t>
            </w:r>
            <w:r w:rsidRPr="00751055">
              <w:rPr>
                <w:rFonts w:ascii="SimSun" w:hAnsi="SimSun" w:hint="eastAsia"/>
                <w:sz w:val="21"/>
                <w:szCs w:val="22"/>
              </w:rPr>
              <w:t>发展议程协调</w:t>
            </w:r>
            <w:proofErr w:type="gramStart"/>
            <w:r w:rsidRPr="00751055">
              <w:rPr>
                <w:rFonts w:ascii="SimSun" w:hAnsi="SimSun" w:hint="eastAsia"/>
                <w:sz w:val="21"/>
                <w:szCs w:val="22"/>
              </w:rPr>
              <w:t>司高级</w:t>
            </w:r>
            <w:proofErr w:type="gramEnd"/>
            <w:r w:rsidRPr="00751055">
              <w:rPr>
                <w:rFonts w:ascii="SimSun" w:hAnsi="SimSun" w:hint="eastAsia"/>
                <w:sz w:val="21"/>
                <w:szCs w:val="22"/>
              </w:rPr>
              <w:t>计划干事</w:t>
            </w:r>
          </w:p>
        </w:tc>
      </w:tr>
      <w:tr w:rsidR="00D67159" w:rsidRPr="00751055" w14:paraId="770F47F8" w14:textId="77777777" w:rsidTr="005107AB">
        <w:tc>
          <w:tcPr>
            <w:tcW w:w="918" w:type="dxa"/>
            <w:shd w:val="clear" w:color="auto" w:fill="auto"/>
            <w:vAlign w:val="center"/>
          </w:tcPr>
          <w:p w14:paraId="56B899E3" w14:textId="77777777" w:rsidR="00D67159" w:rsidRPr="00751055" w:rsidRDefault="003A0B35" w:rsidP="00D67159">
            <w:pPr>
              <w:spacing w:before="40" w:after="40" w:line="288" w:lineRule="auto"/>
              <w:jc w:val="right"/>
              <w:rPr>
                <w:rFonts w:ascii="SimSun" w:hAnsi="SimSun"/>
                <w:bCs/>
                <w:sz w:val="21"/>
                <w:szCs w:val="22"/>
              </w:rPr>
            </w:pPr>
            <w:r w:rsidRPr="00751055">
              <w:rPr>
                <w:rFonts w:ascii="SimSun" w:hAnsi="SimSun"/>
                <w:bCs/>
                <w:sz w:val="21"/>
                <w:szCs w:val="22"/>
              </w:rPr>
              <w:t>7.</w:t>
            </w:r>
          </w:p>
        </w:tc>
        <w:tc>
          <w:tcPr>
            <w:tcW w:w="8404" w:type="dxa"/>
            <w:shd w:val="clear" w:color="auto" w:fill="auto"/>
            <w:vAlign w:val="center"/>
          </w:tcPr>
          <w:p w14:paraId="02F473E8" w14:textId="63E5BAFE" w:rsidR="00D67159" w:rsidRPr="00751055" w:rsidRDefault="00D67159">
            <w:pPr>
              <w:spacing w:before="40" w:after="40" w:line="288" w:lineRule="auto"/>
              <w:rPr>
                <w:rFonts w:ascii="SimSun" w:hAnsi="SimSun"/>
                <w:b/>
                <w:bCs/>
                <w:sz w:val="21"/>
                <w:szCs w:val="22"/>
              </w:rPr>
            </w:pPr>
            <w:r w:rsidRPr="00751055">
              <w:rPr>
                <w:rFonts w:ascii="SimSun" w:hAnsi="SimSun"/>
                <w:sz w:val="21"/>
                <w:szCs w:val="22"/>
              </w:rPr>
              <w:t xml:space="preserve">Oswaldo </w:t>
            </w:r>
            <w:proofErr w:type="spellStart"/>
            <w:r w:rsidRPr="00751055">
              <w:rPr>
                <w:rFonts w:ascii="SimSun" w:hAnsi="SimSun"/>
                <w:sz w:val="21"/>
                <w:szCs w:val="22"/>
              </w:rPr>
              <w:t>Girones</w:t>
            </w:r>
            <w:proofErr w:type="spellEnd"/>
            <w:r w:rsidRPr="00751055">
              <w:rPr>
                <w:rFonts w:ascii="SimSun" w:hAnsi="SimSun"/>
                <w:sz w:val="21"/>
                <w:szCs w:val="22"/>
              </w:rPr>
              <w:t xml:space="preserve"> </w:t>
            </w:r>
            <w:proofErr w:type="spellStart"/>
            <w:r w:rsidRPr="00751055">
              <w:rPr>
                <w:rFonts w:ascii="SimSun" w:hAnsi="SimSun"/>
                <w:sz w:val="21"/>
                <w:szCs w:val="22"/>
              </w:rPr>
              <w:t>Jorda</w:t>
            </w:r>
            <w:proofErr w:type="spellEnd"/>
            <w:r w:rsidR="00CE355F" w:rsidRPr="00751055">
              <w:rPr>
                <w:rFonts w:ascii="SimSun" w:hAnsi="SimSun" w:hint="eastAsia"/>
                <w:sz w:val="21"/>
                <w:szCs w:val="22"/>
              </w:rPr>
              <w:t>先生，发展部门拉丁美洲和加勒比地区局顾问</w:t>
            </w:r>
          </w:p>
        </w:tc>
      </w:tr>
      <w:tr w:rsidR="00D67159" w:rsidRPr="00751055" w14:paraId="7D84069F" w14:textId="77777777" w:rsidTr="005107AB">
        <w:tc>
          <w:tcPr>
            <w:tcW w:w="918" w:type="dxa"/>
            <w:shd w:val="clear" w:color="auto" w:fill="auto"/>
            <w:vAlign w:val="center"/>
          </w:tcPr>
          <w:p w14:paraId="2048FA3F" w14:textId="77777777" w:rsidR="00D67159" w:rsidRPr="00751055" w:rsidRDefault="003A0B35" w:rsidP="00D67159">
            <w:pPr>
              <w:spacing w:before="40" w:after="40" w:line="288" w:lineRule="auto"/>
              <w:jc w:val="right"/>
              <w:rPr>
                <w:rFonts w:ascii="SimSun" w:hAnsi="SimSun"/>
                <w:bCs/>
                <w:sz w:val="21"/>
                <w:szCs w:val="22"/>
              </w:rPr>
            </w:pPr>
            <w:r w:rsidRPr="00751055">
              <w:rPr>
                <w:rFonts w:ascii="SimSun" w:hAnsi="SimSun"/>
                <w:bCs/>
                <w:sz w:val="21"/>
                <w:szCs w:val="22"/>
              </w:rPr>
              <w:t>8</w:t>
            </w:r>
            <w:r w:rsidR="00D67159" w:rsidRPr="00751055">
              <w:rPr>
                <w:rFonts w:ascii="SimSun" w:hAnsi="SimSun"/>
                <w:bCs/>
                <w:sz w:val="21"/>
                <w:szCs w:val="22"/>
              </w:rPr>
              <w:t>.</w:t>
            </w:r>
          </w:p>
        </w:tc>
        <w:tc>
          <w:tcPr>
            <w:tcW w:w="8404" w:type="dxa"/>
            <w:shd w:val="clear" w:color="auto" w:fill="auto"/>
            <w:vAlign w:val="center"/>
          </w:tcPr>
          <w:p w14:paraId="2AB504C0" w14:textId="0165E5EF" w:rsidR="00D67159" w:rsidRPr="00751055" w:rsidRDefault="001A5348">
            <w:pPr>
              <w:spacing w:before="40" w:after="40" w:line="288" w:lineRule="auto"/>
              <w:rPr>
                <w:rFonts w:ascii="SimSun" w:hAnsi="SimSun"/>
                <w:bCs/>
                <w:sz w:val="21"/>
                <w:szCs w:val="22"/>
              </w:rPr>
            </w:pPr>
            <w:r w:rsidRPr="00751055">
              <w:rPr>
                <w:rFonts w:ascii="SimSun" w:hAnsi="SimSun" w:hint="eastAsia"/>
                <w:bCs/>
                <w:sz w:val="21"/>
                <w:szCs w:val="22"/>
              </w:rPr>
              <w:t>马库斯·赫佩格尔先生，品牌与外观设计部门法律与立法咨询司前司长</w:t>
            </w:r>
          </w:p>
        </w:tc>
      </w:tr>
      <w:tr w:rsidR="003A0B35" w:rsidRPr="00751055" w14:paraId="77F54257" w14:textId="77777777" w:rsidTr="005107AB">
        <w:tc>
          <w:tcPr>
            <w:tcW w:w="918" w:type="dxa"/>
            <w:shd w:val="clear" w:color="auto" w:fill="auto"/>
            <w:vAlign w:val="center"/>
          </w:tcPr>
          <w:p w14:paraId="4CFF0FE6" w14:textId="77777777" w:rsidR="003A0B35" w:rsidRPr="00751055" w:rsidRDefault="003A0B35" w:rsidP="00D67159">
            <w:pPr>
              <w:spacing w:before="40" w:after="40" w:line="288" w:lineRule="auto"/>
              <w:jc w:val="right"/>
              <w:rPr>
                <w:rFonts w:ascii="SimSun" w:hAnsi="SimSun"/>
                <w:bCs/>
                <w:sz w:val="21"/>
                <w:szCs w:val="22"/>
              </w:rPr>
            </w:pPr>
            <w:r w:rsidRPr="00751055">
              <w:rPr>
                <w:rFonts w:ascii="SimSun" w:hAnsi="SimSun"/>
                <w:bCs/>
                <w:sz w:val="21"/>
                <w:szCs w:val="22"/>
              </w:rPr>
              <w:t>9.</w:t>
            </w:r>
          </w:p>
        </w:tc>
        <w:tc>
          <w:tcPr>
            <w:tcW w:w="8404" w:type="dxa"/>
            <w:shd w:val="clear" w:color="auto" w:fill="auto"/>
            <w:vAlign w:val="center"/>
          </w:tcPr>
          <w:p w14:paraId="7011DA6C" w14:textId="7DA579ED" w:rsidR="003A0B35" w:rsidRPr="00751055" w:rsidRDefault="003A0B35">
            <w:pPr>
              <w:spacing w:before="40" w:after="40" w:line="288" w:lineRule="auto"/>
              <w:rPr>
                <w:rFonts w:ascii="SimSun" w:hAnsi="SimSun"/>
                <w:bCs/>
                <w:sz w:val="21"/>
                <w:szCs w:val="22"/>
              </w:rPr>
            </w:pPr>
            <w:proofErr w:type="spellStart"/>
            <w:r w:rsidRPr="00751055">
              <w:rPr>
                <w:rFonts w:ascii="SimSun" w:hAnsi="SimSun"/>
                <w:sz w:val="21"/>
                <w:szCs w:val="22"/>
              </w:rPr>
              <w:t>Abid</w:t>
            </w:r>
            <w:proofErr w:type="spellEnd"/>
            <w:r w:rsidRPr="00751055">
              <w:rPr>
                <w:rFonts w:ascii="SimSun" w:hAnsi="SimSun"/>
                <w:sz w:val="21"/>
                <w:szCs w:val="22"/>
              </w:rPr>
              <w:t xml:space="preserve"> </w:t>
            </w:r>
            <w:proofErr w:type="spellStart"/>
            <w:r w:rsidRPr="00751055">
              <w:rPr>
                <w:rFonts w:ascii="SimSun" w:hAnsi="SimSun"/>
                <w:sz w:val="21"/>
                <w:szCs w:val="22"/>
              </w:rPr>
              <w:t>Kabadi</w:t>
            </w:r>
            <w:proofErr w:type="spellEnd"/>
            <w:r w:rsidR="00004413" w:rsidRPr="00751055">
              <w:rPr>
                <w:rFonts w:ascii="SimSun" w:hAnsi="SimSun" w:hint="eastAsia"/>
                <w:sz w:val="21"/>
                <w:szCs w:val="22"/>
              </w:rPr>
              <w:t>先生，摩洛哥本地专家</w:t>
            </w:r>
          </w:p>
        </w:tc>
      </w:tr>
      <w:tr w:rsidR="00D67159" w:rsidRPr="00751055" w14:paraId="18B47E83" w14:textId="77777777" w:rsidTr="005107AB">
        <w:tc>
          <w:tcPr>
            <w:tcW w:w="918" w:type="dxa"/>
            <w:shd w:val="clear" w:color="auto" w:fill="auto"/>
            <w:vAlign w:val="center"/>
          </w:tcPr>
          <w:p w14:paraId="16FEED08" w14:textId="77777777" w:rsidR="00D67159" w:rsidRPr="00751055" w:rsidRDefault="003A0B35" w:rsidP="00D67159">
            <w:pPr>
              <w:spacing w:before="40" w:after="40" w:line="288" w:lineRule="auto"/>
              <w:jc w:val="right"/>
              <w:rPr>
                <w:rFonts w:ascii="SimSun" w:hAnsi="SimSun"/>
                <w:bCs/>
                <w:sz w:val="21"/>
                <w:szCs w:val="22"/>
              </w:rPr>
            </w:pPr>
            <w:r w:rsidRPr="00751055">
              <w:rPr>
                <w:rFonts w:ascii="SimSun" w:hAnsi="SimSun"/>
                <w:bCs/>
                <w:sz w:val="21"/>
                <w:szCs w:val="22"/>
              </w:rPr>
              <w:t>10</w:t>
            </w:r>
            <w:r w:rsidR="00D67159" w:rsidRPr="00751055">
              <w:rPr>
                <w:rFonts w:ascii="SimSun" w:hAnsi="SimSun"/>
                <w:bCs/>
                <w:sz w:val="21"/>
                <w:szCs w:val="22"/>
              </w:rPr>
              <w:t>.</w:t>
            </w:r>
          </w:p>
        </w:tc>
        <w:tc>
          <w:tcPr>
            <w:tcW w:w="8404" w:type="dxa"/>
            <w:shd w:val="clear" w:color="auto" w:fill="auto"/>
            <w:vAlign w:val="center"/>
          </w:tcPr>
          <w:p w14:paraId="4CD81543" w14:textId="00BE4773" w:rsidR="00D67159" w:rsidRPr="00751055" w:rsidRDefault="00D67159">
            <w:pPr>
              <w:spacing w:before="40" w:after="40" w:line="288" w:lineRule="auto"/>
              <w:rPr>
                <w:rFonts w:ascii="SimSun" w:hAnsi="SimSun"/>
                <w:b/>
                <w:bCs/>
                <w:sz w:val="21"/>
                <w:szCs w:val="22"/>
              </w:rPr>
            </w:pPr>
            <w:proofErr w:type="spellStart"/>
            <w:r w:rsidRPr="00751055">
              <w:rPr>
                <w:rFonts w:ascii="SimSun" w:hAnsi="SimSun"/>
                <w:sz w:val="21"/>
                <w:szCs w:val="22"/>
              </w:rPr>
              <w:t>Hicham</w:t>
            </w:r>
            <w:proofErr w:type="spellEnd"/>
            <w:r w:rsidRPr="00751055">
              <w:rPr>
                <w:rFonts w:ascii="SimSun" w:hAnsi="SimSun"/>
                <w:sz w:val="21"/>
                <w:szCs w:val="22"/>
              </w:rPr>
              <w:t xml:space="preserve"> </w:t>
            </w:r>
            <w:proofErr w:type="spellStart"/>
            <w:r w:rsidRPr="00751055">
              <w:rPr>
                <w:rFonts w:ascii="SimSun" w:hAnsi="SimSun"/>
                <w:sz w:val="21"/>
                <w:szCs w:val="22"/>
              </w:rPr>
              <w:t>Lahlou</w:t>
            </w:r>
            <w:proofErr w:type="spellEnd"/>
            <w:r w:rsidR="00004413" w:rsidRPr="00751055">
              <w:rPr>
                <w:rFonts w:ascii="SimSun" w:hAnsi="SimSun" w:hint="eastAsia"/>
                <w:sz w:val="21"/>
                <w:szCs w:val="22"/>
              </w:rPr>
              <w:t>先生，摩洛哥本地专家</w:t>
            </w:r>
          </w:p>
        </w:tc>
      </w:tr>
      <w:tr w:rsidR="00D67159" w:rsidRPr="00751055" w14:paraId="2121E374" w14:textId="77777777" w:rsidTr="005107AB">
        <w:tc>
          <w:tcPr>
            <w:tcW w:w="918" w:type="dxa"/>
            <w:shd w:val="clear" w:color="auto" w:fill="auto"/>
            <w:vAlign w:val="center"/>
          </w:tcPr>
          <w:p w14:paraId="5F6632E4" w14:textId="77777777" w:rsidR="00D67159" w:rsidRPr="00751055" w:rsidRDefault="003A0B35" w:rsidP="00D67159">
            <w:pPr>
              <w:spacing w:before="40" w:after="40" w:line="288" w:lineRule="auto"/>
              <w:jc w:val="right"/>
              <w:rPr>
                <w:rFonts w:ascii="SimSun" w:hAnsi="SimSun"/>
                <w:bCs/>
                <w:sz w:val="21"/>
                <w:szCs w:val="22"/>
              </w:rPr>
            </w:pPr>
            <w:r w:rsidRPr="00751055">
              <w:rPr>
                <w:rFonts w:ascii="SimSun" w:hAnsi="SimSun"/>
                <w:bCs/>
                <w:sz w:val="21"/>
                <w:szCs w:val="22"/>
              </w:rPr>
              <w:t>11</w:t>
            </w:r>
            <w:r w:rsidR="00D67159" w:rsidRPr="00751055">
              <w:rPr>
                <w:rFonts w:ascii="SimSun" w:hAnsi="SimSun"/>
                <w:bCs/>
                <w:sz w:val="21"/>
                <w:szCs w:val="22"/>
              </w:rPr>
              <w:t>.</w:t>
            </w:r>
          </w:p>
        </w:tc>
        <w:tc>
          <w:tcPr>
            <w:tcW w:w="8404" w:type="dxa"/>
            <w:shd w:val="clear" w:color="auto" w:fill="auto"/>
            <w:vAlign w:val="center"/>
          </w:tcPr>
          <w:p w14:paraId="6EBB43B8" w14:textId="2F6E6378" w:rsidR="00D67159" w:rsidRPr="00751055" w:rsidRDefault="002773EC" w:rsidP="00D67159">
            <w:pPr>
              <w:spacing w:before="40" w:after="40" w:line="288" w:lineRule="auto"/>
              <w:rPr>
                <w:rFonts w:ascii="SimSun" w:hAnsi="SimSun"/>
                <w:bCs/>
                <w:sz w:val="21"/>
                <w:szCs w:val="22"/>
              </w:rPr>
            </w:pPr>
            <w:r w:rsidRPr="00751055">
              <w:rPr>
                <w:rFonts w:ascii="SimSun" w:hAnsi="SimSun" w:hint="eastAsia"/>
                <w:sz w:val="21"/>
                <w:szCs w:val="22"/>
              </w:rPr>
              <w:t>马里奥·马图斯先生，</w:t>
            </w:r>
            <w:r w:rsidRPr="00751055">
              <w:rPr>
                <w:rFonts w:ascii="SimSun" w:hAnsi="SimSun"/>
                <w:sz w:val="21"/>
                <w:szCs w:val="22"/>
              </w:rPr>
              <w:t>WIPO</w:t>
            </w:r>
            <w:r w:rsidRPr="00751055">
              <w:rPr>
                <w:rFonts w:ascii="SimSun" w:hAnsi="SimSun" w:hint="eastAsia"/>
                <w:sz w:val="21"/>
                <w:szCs w:val="22"/>
              </w:rPr>
              <w:t>发展部门副总干事</w:t>
            </w:r>
          </w:p>
        </w:tc>
      </w:tr>
      <w:tr w:rsidR="00D67159" w:rsidRPr="00751055" w14:paraId="3E9F05E2" w14:textId="77777777" w:rsidTr="005107AB">
        <w:tc>
          <w:tcPr>
            <w:tcW w:w="918" w:type="dxa"/>
            <w:shd w:val="clear" w:color="auto" w:fill="auto"/>
            <w:vAlign w:val="center"/>
          </w:tcPr>
          <w:p w14:paraId="2C1FAB7D" w14:textId="77777777" w:rsidR="00D67159" w:rsidRPr="00751055" w:rsidRDefault="003A0B35" w:rsidP="00D67159">
            <w:pPr>
              <w:spacing w:before="40" w:after="40" w:line="288" w:lineRule="auto"/>
              <w:jc w:val="right"/>
              <w:rPr>
                <w:rFonts w:ascii="SimSun" w:hAnsi="SimSun"/>
                <w:bCs/>
                <w:sz w:val="21"/>
                <w:szCs w:val="22"/>
              </w:rPr>
            </w:pPr>
            <w:r w:rsidRPr="00751055">
              <w:rPr>
                <w:rFonts w:ascii="SimSun" w:hAnsi="SimSun"/>
                <w:bCs/>
                <w:sz w:val="21"/>
                <w:szCs w:val="22"/>
              </w:rPr>
              <w:t>12</w:t>
            </w:r>
            <w:r w:rsidR="00D67159" w:rsidRPr="00751055">
              <w:rPr>
                <w:rFonts w:ascii="SimSun" w:hAnsi="SimSun"/>
                <w:bCs/>
                <w:sz w:val="21"/>
                <w:szCs w:val="22"/>
              </w:rPr>
              <w:t>.</w:t>
            </w:r>
          </w:p>
        </w:tc>
        <w:tc>
          <w:tcPr>
            <w:tcW w:w="8404" w:type="dxa"/>
            <w:shd w:val="clear" w:color="auto" w:fill="auto"/>
            <w:vAlign w:val="center"/>
          </w:tcPr>
          <w:p w14:paraId="5602A5C9" w14:textId="1C83C34B" w:rsidR="00D67159" w:rsidRPr="00751055" w:rsidRDefault="00D67159" w:rsidP="003F6B47">
            <w:pPr>
              <w:spacing w:before="40" w:after="40" w:line="288" w:lineRule="auto"/>
              <w:rPr>
                <w:rFonts w:ascii="SimSun" w:hAnsi="SimSun"/>
                <w:bCs/>
                <w:sz w:val="21"/>
                <w:szCs w:val="22"/>
              </w:rPr>
            </w:pPr>
            <w:r w:rsidRPr="00751055">
              <w:rPr>
                <w:rFonts w:ascii="SimSun" w:hAnsi="SimSun"/>
                <w:sz w:val="21"/>
                <w:szCs w:val="22"/>
              </w:rPr>
              <w:t>Kaori Saito</w:t>
            </w:r>
            <w:r w:rsidR="0049493F" w:rsidRPr="00751055">
              <w:rPr>
                <w:rFonts w:ascii="SimSun" w:hAnsi="SimSun" w:hint="eastAsia"/>
                <w:sz w:val="21"/>
                <w:szCs w:val="22"/>
              </w:rPr>
              <w:t>女士，WIPO人力资源管理</w:t>
            </w:r>
            <w:r w:rsidR="00A10817" w:rsidRPr="00751055">
              <w:rPr>
                <w:rFonts w:ascii="SimSun" w:hAnsi="SimSun" w:hint="eastAsia"/>
                <w:sz w:val="21"/>
                <w:szCs w:val="22"/>
              </w:rPr>
              <w:t>司</w:t>
            </w:r>
            <w:r w:rsidR="0049493F" w:rsidRPr="00751055">
              <w:rPr>
                <w:rFonts w:ascii="SimSun" w:hAnsi="SimSun" w:hint="eastAsia"/>
                <w:sz w:val="21"/>
                <w:szCs w:val="22"/>
              </w:rPr>
              <w:t>性别</w:t>
            </w:r>
            <w:r w:rsidR="00A10817" w:rsidRPr="00751055">
              <w:rPr>
                <w:rFonts w:ascii="SimSun" w:hAnsi="SimSun" w:hint="eastAsia"/>
                <w:sz w:val="21"/>
                <w:szCs w:val="22"/>
              </w:rPr>
              <w:t>问题</w:t>
            </w:r>
            <w:r w:rsidR="0049493F" w:rsidRPr="00751055">
              <w:rPr>
                <w:rFonts w:ascii="SimSun" w:hAnsi="SimSun" w:hint="eastAsia"/>
                <w:sz w:val="21"/>
                <w:szCs w:val="22"/>
              </w:rPr>
              <w:t>与多样性专家</w:t>
            </w:r>
          </w:p>
        </w:tc>
      </w:tr>
      <w:tr w:rsidR="00D67159" w:rsidRPr="00751055" w14:paraId="17CCD8CF" w14:textId="77777777" w:rsidTr="005107AB">
        <w:tc>
          <w:tcPr>
            <w:tcW w:w="918" w:type="dxa"/>
            <w:shd w:val="clear" w:color="auto" w:fill="auto"/>
            <w:vAlign w:val="center"/>
          </w:tcPr>
          <w:p w14:paraId="75B17E39" w14:textId="77777777" w:rsidR="00D67159" w:rsidRPr="00751055" w:rsidRDefault="003A0B35" w:rsidP="00D67159">
            <w:pPr>
              <w:spacing w:before="40" w:after="40" w:line="288" w:lineRule="auto"/>
              <w:jc w:val="right"/>
              <w:rPr>
                <w:rFonts w:ascii="SimSun" w:hAnsi="SimSun"/>
                <w:bCs/>
                <w:sz w:val="21"/>
                <w:szCs w:val="22"/>
              </w:rPr>
            </w:pPr>
            <w:r w:rsidRPr="00751055">
              <w:rPr>
                <w:rFonts w:ascii="SimSun" w:hAnsi="SimSun"/>
                <w:bCs/>
                <w:sz w:val="21"/>
                <w:szCs w:val="22"/>
              </w:rPr>
              <w:t>13</w:t>
            </w:r>
            <w:r w:rsidR="00D67159" w:rsidRPr="00751055">
              <w:rPr>
                <w:rFonts w:ascii="SimSun" w:hAnsi="SimSun"/>
                <w:bCs/>
                <w:sz w:val="21"/>
                <w:szCs w:val="22"/>
              </w:rPr>
              <w:t>.</w:t>
            </w:r>
          </w:p>
        </w:tc>
        <w:tc>
          <w:tcPr>
            <w:tcW w:w="8404" w:type="dxa"/>
            <w:shd w:val="clear" w:color="auto" w:fill="auto"/>
            <w:vAlign w:val="center"/>
          </w:tcPr>
          <w:p w14:paraId="354449B8" w14:textId="7F437D02" w:rsidR="00D67159" w:rsidRPr="00751055" w:rsidRDefault="003A0B35" w:rsidP="00D67159">
            <w:pPr>
              <w:spacing w:before="40" w:after="40" w:line="288" w:lineRule="auto"/>
              <w:rPr>
                <w:rFonts w:ascii="SimSun" w:hAnsi="SimSun"/>
                <w:bCs/>
                <w:sz w:val="21"/>
                <w:szCs w:val="22"/>
              </w:rPr>
            </w:pPr>
            <w:proofErr w:type="spellStart"/>
            <w:r w:rsidRPr="00751055">
              <w:rPr>
                <w:rFonts w:ascii="SimSun" w:hAnsi="SimSun"/>
                <w:sz w:val="21"/>
                <w:szCs w:val="22"/>
              </w:rPr>
              <w:t>M</w:t>
            </w:r>
            <w:proofErr w:type="gramStart"/>
            <w:r w:rsidRPr="00751055">
              <w:rPr>
                <w:rFonts w:ascii="SimSun" w:hAnsi="SimSun"/>
                <w:sz w:val="21"/>
                <w:szCs w:val="22"/>
              </w:rPr>
              <w:t>’</w:t>
            </w:r>
            <w:proofErr w:type="gramEnd"/>
            <w:r w:rsidRPr="00751055">
              <w:rPr>
                <w:rFonts w:ascii="SimSun" w:hAnsi="SimSun"/>
                <w:sz w:val="21"/>
                <w:szCs w:val="22"/>
              </w:rPr>
              <w:t>H</w:t>
            </w:r>
            <w:r w:rsidR="00C84165" w:rsidRPr="00751055">
              <w:rPr>
                <w:rFonts w:ascii="SimSun" w:hAnsi="SimSun"/>
                <w:sz w:val="21"/>
                <w:szCs w:val="22"/>
              </w:rPr>
              <w:t>a</w:t>
            </w:r>
            <w:r w:rsidRPr="00751055">
              <w:rPr>
                <w:rFonts w:ascii="SimSun" w:hAnsi="SimSun"/>
                <w:sz w:val="21"/>
                <w:szCs w:val="22"/>
              </w:rPr>
              <w:t>med</w:t>
            </w:r>
            <w:proofErr w:type="spellEnd"/>
            <w:r w:rsidRPr="00751055">
              <w:rPr>
                <w:rFonts w:ascii="SimSun" w:hAnsi="SimSun"/>
                <w:sz w:val="21"/>
                <w:szCs w:val="22"/>
              </w:rPr>
              <w:t xml:space="preserve"> </w:t>
            </w:r>
            <w:proofErr w:type="spellStart"/>
            <w:r w:rsidRPr="00751055">
              <w:rPr>
                <w:rFonts w:ascii="SimSun" w:hAnsi="SimSun"/>
                <w:sz w:val="21"/>
                <w:szCs w:val="22"/>
              </w:rPr>
              <w:t>Sidi</w:t>
            </w:r>
            <w:proofErr w:type="spellEnd"/>
            <w:r w:rsidRPr="00751055">
              <w:rPr>
                <w:rFonts w:ascii="SimSun" w:hAnsi="SimSun"/>
                <w:sz w:val="21"/>
                <w:szCs w:val="22"/>
              </w:rPr>
              <w:t xml:space="preserve"> el </w:t>
            </w:r>
            <w:proofErr w:type="spellStart"/>
            <w:r w:rsidRPr="00751055">
              <w:rPr>
                <w:rFonts w:ascii="SimSun" w:hAnsi="SimSun"/>
                <w:sz w:val="21"/>
                <w:szCs w:val="22"/>
              </w:rPr>
              <w:t>Khir</w:t>
            </w:r>
            <w:proofErr w:type="spellEnd"/>
            <w:r w:rsidR="006827D8" w:rsidRPr="00751055">
              <w:rPr>
                <w:rFonts w:ascii="SimSun" w:hAnsi="SimSun" w:hint="eastAsia"/>
                <w:sz w:val="21"/>
                <w:szCs w:val="22"/>
              </w:rPr>
              <w:t>先生，</w:t>
            </w:r>
            <w:r w:rsidR="006827D8" w:rsidRPr="00751055">
              <w:rPr>
                <w:rFonts w:ascii="SimSun" w:hAnsi="SimSun"/>
                <w:bCs/>
                <w:sz w:val="21"/>
                <w:szCs w:val="22"/>
              </w:rPr>
              <w:t>WIPO</w:t>
            </w:r>
            <w:r w:rsidR="006827D8" w:rsidRPr="00751055">
              <w:rPr>
                <w:rFonts w:ascii="SimSun" w:hAnsi="SimSun" w:hint="eastAsia"/>
                <w:bCs/>
                <w:sz w:val="21"/>
                <w:szCs w:val="22"/>
              </w:rPr>
              <w:t>发展部门</w:t>
            </w:r>
            <w:r w:rsidR="00025611" w:rsidRPr="00751055">
              <w:rPr>
                <w:rFonts w:ascii="SimSun" w:hAnsi="SimSun" w:hint="eastAsia"/>
                <w:bCs/>
                <w:sz w:val="21"/>
                <w:szCs w:val="22"/>
              </w:rPr>
              <w:t>阿拉伯国家地区局顾问</w:t>
            </w:r>
          </w:p>
        </w:tc>
      </w:tr>
      <w:tr w:rsidR="00D67159" w:rsidRPr="00751055" w14:paraId="0A43A8B4" w14:textId="77777777" w:rsidTr="005107AB">
        <w:tc>
          <w:tcPr>
            <w:tcW w:w="918" w:type="dxa"/>
            <w:shd w:val="clear" w:color="auto" w:fill="auto"/>
            <w:vAlign w:val="center"/>
          </w:tcPr>
          <w:p w14:paraId="28A6432F" w14:textId="77777777" w:rsidR="00D67159" w:rsidRPr="00751055" w:rsidRDefault="00D67159" w:rsidP="00D67159">
            <w:pPr>
              <w:spacing w:before="40" w:after="40" w:line="288" w:lineRule="auto"/>
              <w:jc w:val="right"/>
              <w:rPr>
                <w:rFonts w:ascii="SimSun" w:hAnsi="SimSun"/>
                <w:bCs/>
                <w:sz w:val="21"/>
                <w:szCs w:val="22"/>
              </w:rPr>
            </w:pPr>
            <w:r w:rsidRPr="00751055">
              <w:rPr>
                <w:rFonts w:ascii="SimSun" w:hAnsi="SimSun"/>
                <w:bCs/>
                <w:sz w:val="21"/>
                <w:szCs w:val="22"/>
              </w:rPr>
              <w:t>14.</w:t>
            </w:r>
          </w:p>
        </w:tc>
        <w:tc>
          <w:tcPr>
            <w:tcW w:w="8404" w:type="dxa"/>
            <w:shd w:val="clear" w:color="auto" w:fill="auto"/>
            <w:vAlign w:val="center"/>
          </w:tcPr>
          <w:p w14:paraId="0D6C2E94" w14:textId="6355C84D" w:rsidR="00D67159" w:rsidRPr="00751055" w:rsidRDefault="00082429" w:rsidP="00D67159">
            <w:pPr>
              <w:spacing w:before="40" w:after="40" w:line="288" w:lineRule="auto"/>
              <w:rPr>
                <w:rFonts w:ascii="SimSun" w:hAnsi="SimSun"/>
                <w:bCs/>
                <w:sz w:val="21"/>
                <w:szCs w:val="22"/>
              </w:rPr>
            </w:pPr>
            <w:r w:rsidRPr="00082429">
              <w:rPr>
                <w:rFonts w:ascii="SimSun" w:hAnsi="SimSun" w:hint="eastAsia"/>
                <w:sz w:val="21"/>
                <w:szCs w:val="22"/>
              </w:rPr>
              <w:t>玛丽亚</w:t>
            </w:r>
            <w:r>
              <w:rPr>
                <w:rFonts w:ascii="SimSun" w:hAnsi="SimSun" w:hint="eastAsia"/>
                <w:sz w:val="21"/>
                <w:szCs w:val="22"/>
              </w:rPr>
              <w:t>·</w:t>
            </w:r>
            <w:r w:rsidRPr="00082429">
              <w:rPr>
                <w:rFonts w:ascii="SimSun" w:hAnsi="SimSun" w:hint="eastAsia"/>
                <w:sz w:val="21"/>
                <w:szCs w:val="22"/>
              </w:rPr>
              <w:t>萨拉加</w:t>
            </w:r>
            <w:r w:rsidR="004E6E11" w:rsidRPr="00751055">
              <w:rPr>
                <w:rFonts w:ascii="SimSun" w:hAnsi="SimSun" w:hint="eastAsia"/>
                <w:sz w:val="21"/>
                <w:szCs w:val="22"/>
              </w:rPr>
              <w:t>女士，</w:t>
            </w:r>
            <w:r w:rsidR="003F6B47" w:rsidRPr="00751055">
              <w:rPr>
                <w:rFonts w:ascii="SimSun" w:hAnsi="SimSun"/>
                <w:bCs/>
                <w:sz w:val="21"/>
                <w:szCs w:val="22"/>
              </w:rPr>
              <w:t>WIPO</w:t>
            </w:r>
            <w:r w:rsidR="004E6E11" w:rsidRPr="00751055">
              <w:rPr>
                <w:rFonts w:ascii="SimSun" w:hAnsi="SimSun" w:hint="eastAsia"/>
                <w:bCs/>
                <w:sz w:val="21"/>
                <w:szCs w:val="22"/>
              </w:rPr>
              <w:t>品牌与外观设计部门法律与立法咨询司</w:t>
            </w:r>
            <w:proofErr w:type="gramStart"/>
            <w:r w:rsidR="004E6E11" w:rsidRPr="00751055">
              <w:rPr>
                <w:rFonts w:ascii="SimSun" w:hAnsi="SimSun" w:hint="eastAsia"/>
                <w:bCs/>
                <w:sz w:val="21"/>
                <w:szCs w:val="22"/>
              </w:rPr>
              <w:t>前项目</w:t>
            </w:r>
            <w:proofErr w:type="gramEnd"/>
            <w:r w:rsidR="004E6E11" w:rsidRPr="00751055">
              <w:rPr>
                <w:rFonts w:ascii="SimSun" w:hAnsi="SimSun" w:hint="eastAsia"/>
                <w:bCs/>
                <w:sz w:val="21"/>
                <w:szCs w:val="22"/>
              </w:rPr>
              <w:t>官员</w:t>
            </w:r>
          </w:p>
        </w:tc>
      </w:tr>
    </w:tbl>
    <w:p w14:paraId="107A2035" w14:textId="77777777" w:rsidR="00CE7FC3" w:rsidRDefault="00CE7FC3" w:rsidP="00BB75F7">
      <w:pPr>
        <w:overflowPunct w:val="0"/>
        <w:spacing w:afterLines="50" w:after="120" w:line="340" w:lineRule="atLeast"/>
        <w:ind w:left="5534"/>
        <w:rPr>
          <w:rStyle w:val="Endofdocument-AnnexChar"/>
          <w:rFonts w:ascii="KaiTi" w:eastAsia="KaiTi" w:hAnsi="KaiTi"/>
          <w:sz w:val="21"/>
        </w:rPr>
      </w:pPr>
    </w:p>
    <w:p w14:paraId="1C101412" w14:textId="76F699E3" w:rsidR="0015215E" w:rsidRPr="00BB75F7" w:rsidRDefault="0015215E" w:rsidP="00CE7FC3">
      <w:pPr>
        <w:overflowPunct w:val="0"/>
        <w:spacing w:afterLines="50" w:after="120" w:line="340" w:lineRule="atLeast"/>
        <w:ind w:left="5534"/>
        <w:rPr>
          <w:rStyle w:val="Endofdocument-AnnexChar"/>
          <w:rFonts w:ascii="KaiTi" w:eastAsia="KaiTi" w:hAnsi="KaiTi"/>
          <w:sz w:val="21"/>
        </w:rPr>
      </w:pPr>
      <w:r w:rsidRPr="00BB75F7">
        <w:rPr>
          <w:rStyle w:val="Endofdocument-AnnexChar"/>
          <w:rFonts w:ascii="KaiTi" w:eastAsia="KaiTi" w:hAnsi="KaiTi"/>
          <w:sz w:val="21"/>
        </w:rPr>
        <w:t>[</w:t>
      </w:r>
      <w:r w:rsidR="009715CB" w:rsidRPr="00BB75F7">
        <w:rPr>
          <w:rStyle w:val="Endofdocument-AnnexChar"/>
          <w:rFonts w:ascii="KaiTi" w:eastAsia="KaiTi" w:hAnsi="KaiTi" w:hint="eastAsia"/>
          <w:sz w:val="21"/>
        </w:rPr>
        <w:t>后接附录四</w:t>
      </w:r>
      <w:r w:rsidRPr="00BB75F7">
        <w:rPr>
          <w:rStyle w:val="Endofdocument-AnnexChar"/>
          <w:rFonts w:ascii="KaiTi" w:eastAsia="KaiTi" w:hAnsi="KaiTi"/>
          <w:sz w:val="21"/>
        </w:rPr>
        <w:t>]</w:t>
      </w:r>
    </w:p>
    <w:p w14:paraId="516A2604" w14:textId="77777777" w:rsidR="003F6B47" w:rsidRPr="00751055" w:rsidRDefault="003F6B47" w:rsidP="006075D7">
      <w:pPr>
        <w:pStyle w:val="ONUME"/>
        <w:numPr>
          <w:ilvl w:val="0"/>
          <w:numId w:val="0"/>
        </w:numPr>
        <w:jc w:val="both"/>
        <w:rPr>
          <w:rFonts w:ascii="SimSun" w:hAnsi="SimSun"/>
          <w:caps/>
          <w:sz w:val="21"/>
        </w:rPr>
      </w:pPr>
    </w:p>
    <w:p w14:paraId="2E448E05" w14:textId="77777777" w:rsidR="003F6B47" w:rsidRPr="00751055" w:rsidRDefault="003F6B47" w:rsidP="006075D7">
      <w:pPr>
        <w:pStyle w:val="ONUME"/>
        <w:numPr>
          <w:ilvl w:val="0"/>
          <w:numId w:val="0"/>
        </w:numPr>
        <w:jc w:val="both"/>
        <w:rPr>
          <w:rFonts w:ascii="SimSun" w:hAnsi="SimSun"/>
          <w:caps/>
          <w:sz w:val="21"/>
        </w:rPr>
        <w:sectPr w:rsidR="003F6B47" w:rsidRPr="00751055" w:rsidSect="005779C5">
          <w:headerReference w:type="first" r:id="rId21"/>
          <w:pgSz w:w="11907" w:h="16840" w:code="9"/>
          <w:pgMar w:top="567" w:right="1134" w:bottom="1418" w:left="1418" w:header="510" w:footer="1021" w:gutter="0"/>
          <w:pgNumType w:start="1"/>
          <w:cols w:space="720"/>
          <w:titlePg/>
        </w:sectPr>
      </w:pPr>
    </w:p>
    <w:p w14:paraId="68369F0E" w14:textId="5B1FB4A7" w:rsidR="006D23B0" w:rsidRPr="00BB75F7" w:rsidRDefault="00372C8E" w:rsidP="00BB75F7">
      <w:pPr>
        <w:pStyle w:val="ONUME"/>
        <w:numPr>
          <w:ilvl w:val="0"/>
          <w:numId w:val="0"/>
        </w:numPr>
        <w:spacing w:beforeLines="200" w:before="480" w:afterLines="100" w:after="240" w:line="340" w:lineRule="atLeast"/>
        <w:jc w:val="both"/>
        <w:rPr>
          <w:rFonts w:ascii="SimSun" w:hAnsi="SimSun"/>
          <w:b/>
          <w:sz w:val="21"/>
        </w:rPr>
      </w:pPr>
      <w:r w:rsidRPr="00BB75F7">
        <w:rPr>
          <w:rFonts w:ascii="SimSun" w:hAnsi="SimSun" w:hint="eastAsia"/>
          <w:b/>
          <w:sz w:val="21"/>
        </w:rPr>
        <w:lastRenderedPageBreak/>
        <w:t>附录四：文件列表</w:t>
      </w:r>
    </w:p>
    <w:p w14:paraId="1280BF4B" w14:textId="008A6FF5" w:rsidR="00896917" w:rsidRPr="00751055" w:rsidRDefault="007234C2" w:rsidP="00CE7FC3">
      <w:pPr>
        <w:pStyle w:val="a"/>
        <w:keepNext/>
        <w:numPr>
          <w:ilvl w:val="0"/>
          <w:numId w:val="0"/>
        </w:numPr>
        <w:tabs>
          <w:tab w:val="right" w:pos="9355"/>
        </w:tabs>
        <w:spacing w:afterLines="50" w:after="120" w:line="340" w:lineRule="atLeast"/>
        <w:rPr>
          <w:rFonts w:ascii="SimSun" w:hAnsi="SimSun"/>
          <w:b/>
          <w:sz w:val="21"/>
          <w:szCs w:val="22"/>
        </w:rPr>
      </w:pPr>
      <w:r w:rsidRPr="00751055">
        <w:rPr>
          <w:rFonts w:ascii="SimSun" w:hAnsi="SimSun" w:hint="eastAsia"/>
          <w:b/>
          <w:sz w:val="21"/>
          <w:szCs w:val="22"/>
        </w:rPr>
        <w:t>评价方面的文件</w:t>
      </w:r>
    </w:p>
    <w:p w14:paraId="7037669A" w14:textId="59A0EAB3" w:rsidR="00896917" w:rsidRPr="00751055" w:rsidRDefault="00031A9A" w:rsidP="00CE7FC3">
      <w:pPr>
        <w:pStyle w:val="a"/>
        <w:numPr>
          <w:ilvl w:val="0"/>
          <w:numId w:val="5"/>
        </w:numPr>
        <w:overflowPunct w:val="0"/>
        <w:spacing w:afterLines="50" w:after="120" w:line="340" w:lineRule="atLeast"/>
        <w:ind w:left="357" w:hanging="357"/>
        <w:jc w:val="both"/>
        <w:rPr>
          <w:rFonts w:ascii="SimSun" w:hAnsi="SimSun"/>
          <w:sz w:val="21"/>
          <w:szCs w:val="22"/>
        </w:rPr>
      </w:pPr>
      <w:r>
        <w:rPr>
          <w:rFonts w:ascii="SimSun" w:hAnsi="SimSun" w:hint="eastAsia"/>
          <w:sz w:val="21"/>
          <w:szCs w:val="21"/>
        </w:rPr>
        <w:t>《WIPO评价政策修订版》</w:t>
      </w:r>
      <w:r w:rsidRPr="00751055">
        <w:rPr>
          <w:rFonts w:ascii="SimSun" w:hAnsi="SimSun" w:hint="eastAsia"/>
          <w:sz w:val="21"/>
          <w:szCs w:val="22"/>
        </w:rPr>
        <w:t>（</w:t>
      </w:r>
      <w:r w:rsidRPr="00751055">
        <w:rPr>
          <w:rFonts w:ascii="SimSun" w:hAnsi="SimSun"/>
          <w:sz w:val="21"/>
          <w:szCs w:val="22"/>
        </w:rPr>
        <w:t>2016/2020</w:t>
      </w:r>
      <w:r w:rsidRPr="00751055">
        <w:rPr>
          <w:rFonts w:ascii="SimSun" w:hAnsi="SimSun" w:hint="eastAsia"/>
          <w:sz w:val="21"/>
          <w:szCs w:val="22"/>
        </w:rPr>
        <w:t>第二版），2016年2月19日。</w:t>
      </w:r>
    </w:p>
    <w:p w14:paraId="1868114B" w14:textId="0F5A40E8" w:rsidR="00896917" w:rsidRPr="00751055" w:rsidRDefault="00031A9A"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DAC指导原则和参考系列，发展</w:t>
      </w:r>
      <w:r w:rsidR="00690F73" w:rsidRPr="00CE7FC3">
        <w:rPr>
          <w:rFonts w:ascii="SimSun" w:hAnsi="SimSun" w:hint="eastAsia"/>
          <w:sz w:val="21"/>
          <w:szCs w:val="21"/>
        </w:rPr>
        <w:t>问题</w:t>
      </w:r>
      <w:r w:rsidRPr="00751055">
        <w:rPr>
          <w:rFonts w:ascii="SimSun" w:hAnsi="SimSun" w:hint="eastAsia"/>
          <w:sz w:val="21"/>
          <w:szCs w:val="22"/>
        </w:rPr>
        <w:t>评价质量标准，OECD发展援助委员会</w:t>
      </w:r>
      <w:r w:rsidR="001C010D">
        <w:rPr>
          <w:rFonts w:ascii="SimSun" w:hAnsi="SimSun" w:hint="eastAsia"/>
          <w:sz w:val="21"/>
          <w:szCs w:val="22"/>
        </w:rPr>
        <w:t>（</w:t>
      </w:r>
      <w:r w:rsidRPr="00751055">
        <w:rPr>
          <w:rFonts w:ascii="SimSun" w:hAnsi="SimSun" w:hint="eastAsia"/>
          <w:sz w:val="21"/>
          <w:szCs w:val="22"/>
        </w:rPr>
        <w:t>DAC</w:t>
      </w:r>
      <w:r w:rsidR="001C010D">
        <w:rPr>
          <w:rFonts w:ascii="SimSun" w:hAnsi="SimSun" w:hint="eastAsia"/>
          <w:sz w:val="21"/>
          <w:szCs w:val="22"/>
        </w:rPr>
        <w:t>）</w:t>
      </w:r>
      <w:r w:rsidRPr="00751055">
        <w:rPr>
          <w:rFonts w:ascii="SimSun" w:hAnsi="SimSun" w:hint="eastAsia"/>
          <w:sz w:val="21"/>
          <w:szCs w:val="22"/>
        </w:rPr>
        <w:t>，OECD 2010</w:t>
      </w:r>
      <w:r w:rsidR="00EB4DA0">
        <w:rPr>
          <w:rFonts w:ascii="MS Mincho" w:eastAsia="MS Mincho" w:hAnsi="MS Mincho" w:cs="MS Mincho" w:hint="eastAsia"/>
          <w:sz w:val="21"/>
        </w:rPr>
        <w:t>‍</w:t>
      </w:r>
      <w:r w:rsidRPr="00751055">
        <w:rPr>
          <w:rFonts w:ascii="SimSun" w:hAnsi="SimSun" w:hint="eastAsia"/>
          <w:sz w:val="21"/>
          <w:szCs w:val="22"/>
        </w:rPr>
        <w:t>年。</w:t>
      </w:r>
    </w:p>
    <w:p w14:paraId="6B6C1AB9" w14:textId="3C79FC31" w:rsidR="00896917" w:rsidRPr="00751055" w:rsidRDefault="00031A9A"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iCs/>
          <w:sz w:val="21"/>
        </w:rPr>
        <w:t>联合国评价小组的评价规范和标准（最新版：2016年6月）。</w:t>
      </w:r>
    </w:p>
    <w:p w14:paraId="2D4A190E" w14:textId="4F0CF888" w:rsidR="00896917" w:rsidRPr="00751055" w:rsidRDefault="0044473F" w:rsidP="00CE7FC3">
      <w:pPr>
        <w:pStyle w:val="a"/>
        <w:keepNext/>
        <w:numPr>
          <w:ilvl w:val="0"/>
          <w:numId w:val="0"/>
        </w:numPr>
        <w:tabs>
          <w:tab w:val="right" w:pos="9355"/>
        </w:tabs>
        <w:spacing w:afterLines="50" w:after="120" w:line="340" w:lineRule="atLeast"/>
        <w:rPr>
          <w:rFonts w:ascii="SimSun" w:hAnsi="SimSun"/>
          <w:b/>
          <w:sz w:val="21"/>
          <w:szCs w:val="22"/>
        </w:rPr>
      </w:pPr>
      <w:r w:rsidRPr="00751055">
        <w:rPr>
          <w:rFonts w:ascii="SimSun" w:hAnsi="SimSun" w:hint="eastAsia"/>
          <w:b/>
          <w:sz w:val="21"/>
          <w:szCs w:val="22"/>
        </w:rPr>
        <w:t>WIPO计划文件</w:t>
      </w:r>
    </w:p>
    <w:p w14:paraId="0EAFECA8" w14:textId="4CB03086" w:rsidR="00232CEE" w:rsidRPr="00751055" w:rsidRDefault="002F5A89"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2007年WIPO成员国大会在</w:t>
      </w:r>
      <w:r w:rsidRPr="00CE7FC3">
        <w:rPr>
          <w:rFonts w:ascii="SimSun" w:hAnsi="SimSun" w:hint="eastAsia"/>
          <w:sz w:val="21"/>
          <w:szCs w:val="21"/>
        </w:rPr>
        <w:t>WIPO发展议程</w:t>
      </w:r>
      <w:r w:rsidRPr="00751055">
        <w:rPr>
          <w:rFonts w:ascii="SimSun" w:hAnsi="SimSun" w:hint="eastAsia"/>
          <w:sz w:val="21"/>
          <w:szCs w:val="22"/>
        </w:rPr>
        <w:t>下通过的45项建议。</w:t>
      </w:r>
    </w:p>
    <w:p w14:paraId="0E168FD9" w14:textId="395811B4" w:rsidR="00232CEE" w:rsidRPr="00751055" w:rsidRDefault="002F5A89"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2013年12月12日WIPO</w:t>
      </w:r>
      <w:r w:rsidRPr="00CE7FC3">
        <w:rPr>
          <w:rFonts w:ascii="SimSun" w:hAnsi="SimSun" w:hint="eastAsia"/>
          <w:sz w:val="21"/>
          <w:szCs w:val="21"/>
        </w:rPr>
        <w:t>成员国大会</w:t>
      </w:r>
      <w:r w:rsidRPr="00751055">
        <w:rPr>
          <w:rFonts w:ascii="SimSun" w:hAnsi="SimSun" w:hint="eastAsia"/>
          <w:sz w:val="21"/>
          <w:szCs w:val="22"/>
        </w:rPr>
        <w:t>批准的2014/2015两年</w:t>
      </w:r>
      <w:proofErr w:type="gramStart"/>
      <w:r w:rsidRPr="00751055">
        <w:rPr>
          <w:rFonts w:ascii="SimSun" w:hAnsi="SimSun" w:hint="eastAsia"/>
          <w:sz w:val="21"/>
          <w:szCs w:val="22"/>
        </w:rPr>
        <w:t>期计划</w:t>
      </w:r>
      <w:proofErr w:type="gramEnd"/>
      <w:r w:rsidRPr="00751055">
        <w:rPr>
          <w:rFonts w:ascii="SimSun" w:hAnsi="SimSun" w:hint="eastAsia"/>
          <w:sz w:val="21"/>
          <w:szCs w:val="22"/>
        </w:rPr>
        <w:t>和预算。</w:t>
      </w:r>
    </w:p>
    <w:p w14:paraId="12992EC2" w14:textId="278379CA" w:rsidR="00A8524D" w:rsidRPr="00751055" w:rsidRDefault="009F77F2" w:rsidP="00CE7FC3">
      <w:pPr>
        <w:pStyle w:val="a"/>
        <w:keepNext/>
        <w:numPr>
          <w:ilvl w:val="0"/>
          <w:numId w:val="0"/>
        </w:numPr>
        <w:tabs>
          <w:tab w:val="right" w:pos="9355"/>
        </w:tabs>
        <w:spacing w:afterLines="50" w:after="120" w:line="340" w:lineRule="atLeast"/>
        <w:rPr>
          <w:rFonts w:ascii="SimSun" w:hAnsi="SimSun"/>
          <w:b/>
          <w:sz w:val="21"/>
          <w:szCs w:val="22"/>
        </w:rPr>
      </w:pPr>
      <w:r w:rsidRPr="00751055">
        <w:rPr>
          <w:rFonts w:ascii="SimSun" w:hAnsi="SimSun" w:hint="eastAsia"/>
          <w:b/>
          <w:sz w:val="21"/>
          <w:szCs w:val="22"/>
        </w:rPr>
        <w:t>项目规划和报告</w:t>
      </w:r>
    </w:p>
    <w:p w14:paraId="19A3816D" w14:textId="4808812F" w:rsidR="00016B54" w:rsidRPr="00751055" w:rsidRDefault="00644E22"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项目提案，大韩民国编拟，CDIP/11/7</w:t>
      </w:r>
      <w:r w:rsidR="00901BD7" w:rsidRPr="00751055">
        <w:rPr>
          <w:rFonts w:ascii="SimSun" w:hAnsi="SimSun" w:hint="eastAsia"/>
          <w:sz w:val="21"/>
          <w:szCs w:val="22"/>
        </w:rPr>
        <w:t>附件</w:t>
      </w:r>
      <w:r w:rsidRPr="00751055">
        <w:rPr>
          <w:rFonts w:ascii="SimSun" w:hAnsi="SimSun" w:hint="eastAsia"/>
          <w:sz w:val="21"/>
          <w:szCs w:val="22"/>
        </w:rPr>
        <w:t>第2页</w:t>
      </w:r>
    </w:p>
    <w:p w14:paraId="30A8E7DF" w14:textId="5AF01299" w:rsidR="00016B54" w:rsidRPr="00751055" w:rsidRDefault="00644E22" w:rsidP="00CE7FC3">
      <w:pPr>
        <w:pStyle w:val="a"/>
        <w:numPr>
          <w:ilvl w:val="0"/>
          <w:numId w:val="5"/>
        </w:numPr>
        <w:overflowPunct w:val="0"/>
        <w:spacing w:afterLines="50" w:after="120" w:line="340" w:lineRule="atLeast"/>
        <w:ind w:left="357" w:hanging="357"/>
        <w:jc w:val="both"/>
        <w:rPr>
          <w:rFonts w:ascii="SimSun" w:hAnsi="SimSun"/>
          <w:sz w:val="21"/>
          <w:szCs w:val="22"/>
          <w:lang w:val="fr-CH"/>
        </w:rPr>
      </w:pPr>
      <w:r w:rsidRPr="00751055">
        <w:rPr>
          <w:rFonts w:ascii="SimSun" w:hAnsi="SimSun" w:hint="eastAsia"/>
          <w:sz w:val="21"/>
          <w:szCs w:val="22"/>
          <w:lang w:val="fr-CH"/>
        </w:rPr>
        <w:t>项目文件，</w:t>
      </w:r>
      <w:r w:rsidR="00016B54" w:rsidRPr="00751055">
        <w:rPr>
          <w:rFonts w:ascii="SimSun" w:hAnsi="SimSun"/>
          <w:sz w:val="21"/>
          <w:szCs w:val="22"/>
          <w:lang w:val="fr-CH"/>
        </w:rPr>
        <w:t>CDIP</w:t>
      </w:r>
      <w:r w:rsidR="00CE7FC3">
        <w:rPr>
          <w:rFonts w:ascii="SimSun" w:hAnsi="SimSun" w:hint="eastAsia"/>
          <w:sz w:val="21"/>
          <w:szCs w:val="22"/>
          <w:lang w:val="fr-CH"/>
        </w:rPr>
        <w:t>/</w:t>
      </w:r>
      <w:r w:rsidR="00016B54" w:rsidRPr="00751055">
        <w:rPr>
          <w:rFonts w:ascii="SimSun" w:hAnsi="SimSun"/>
          <w:sz w:val="21"/>
          <w:szCs w:val="22"/>
          <w:lang w:val="fr-CH"/>
        </w:rPr>
        <w:t>12/6</w:t>
      </w:r>
    </w:p>
    <w:p w14:paraId="5AD43578" w14:textId="5B7C4ABA" w:rsidR="00016B54" w:rsidRPr="00751055" w:rsidRDefault="00644E22"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进展报告，</w:t>
      </w:r>
      <w:r w:rsidR="00016B54" w:rsidRPr="00751055">
        <w:rPr>
          <w:rFonts w:ascii="SimSun" w:hAnsi="SimSun"/>
          <w:sz w:val="21"/>
          <w:szCs w:val="22"/>
        </w:rPr>
        <w:t>CDIP</w:t>
      </w:r>
      <w:r w:rsidR="00CE7FC3">
        <w:rPr>
          <w:rFonts w:ascii="SimSun" w:hAnsi="SimSun" w:hint="eastAsia"/>
          <w:sz w:val="21"/>
          <w:szCs w:val="22"/>
        </w:rPr>
        <w:t>/</w:t>
      </w:r>
      <w:r w:rsidR="00016B54" w:rsidRPr="00751055">
        <w:rPr>
          <w:rFonts w:ascii="SimSun" w:hAnsi="SimSun"/>
          <w:sz w:val="21"/>
          <w:szCs w:val="22"/>
        </w:rPr>
        <w:t>14/2</w:t>
      </w:r>
      <w:r w:rsidRPr="00751055">
        <w:rPr>
          <w:rFonts w:ascii="SimSun" w:hAnsi="SimSun" w:hint="eastAsia"/>
          <w:sz w:val="21"/>
          <w:szCs w:val="22"/>
        </w:rPr>
        <w:t>附件六，2014年8月28日</w:t>
      </w:r>
    </w:p>
    <w:p w14:paraId="1A14262C" w14:textId="4A4BB8EE" w:rsidR="00016B54" w:rsidRPr="00751055" w:rsidRDefault="00644E22"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进展报告，</w:t>
      </w:r>
      <w:r w:rsidR="00016B54" w:rsidRPr="00751055">
        <w:rPr>
          <w:rFonts w:ascii="SimSun" w:hAnsi="SimSun"/>
          <w:sz w:val="21"/>
          <w:szCs w:val="22"/>
        </w:rPr>
        <w:t>CDIP</w:t>
      </w:r>
      <w:r w:rsidR="00CE7FC3">
        <w:rPr>
          <w:rFonts w:ascii="SimSun" w:hAnsi="SimSun" w:hint="eastAsia"/>
          <w:sz w:val="21"/>
          <w:szCs w:val="22"/>
        </w:rPr>
        <w:t>/</w:t>
      </w:r>
      <w:r w:rsidR="00016B54" w:rsidRPr="00751055">
        <w:rPr>
          <w:rFonts w:ascii="SimSun" w:hAnsi="SimSun"/>
          <w:sz w:val="21"/>
          <w:szCs w:val="22"/>
        </w:rPr>
        <w:t>16/2</w:t>
      </w:r>
      <w:r w:rsidRPr="00751055">
        <w:rPr>
          <w:rFonts w:ascii="SimSun" w:hAnsi="SimSun" w:hint="eastAsia"/>
          <w:sz w:val="21"/>
          <w:szCs w:val="22"/>
        </w:rPr>
        <w:t>附件二，2015年8月13日</w:t>
      </w:r>
    </w:p>
    <w:p w14:paraId="120916D7" w14:textId="560269DC" w:rsidR="00016B54" w:rsidRPr="00751055" w:rsidRDefault="00644E22"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进展报告，</w:t>
      </w:r>
      <w:r w:rsidR="00016B54" w:rsidRPr="00751055">
        <w:rPr>
          <w:rFonts w:ascii="SimSun" w:hAnsi="SimSun"/>
          <w:sz w:val="21"/>
          <w:szCs w:val="22"/>
        </w:rPr>
        <w:t>CDIP</w:t>
      </w:r>
      <w:r w:rsidR="00CE7FC3">
        <w:rPr>
          <w:rFonts w:ascii="SimSun" w:hAnsi="SimSun" w:hint="eastAsia"/>
          <w:sz w:val="21"/>
          <w:szCs w:val="22"/>
        </w:rPr>
        <w:t>/</w:t>
      </w:r>
      <w:r w:rsidR="00016B54" w:rsidRPr="00751055">
        <w:rPr>
          <w:rFonts w:ascii="SimSun" w:hAnsi="SimSun"/>
          <w:sz w:val="21"/>
          <w:szCs w:val="22"/>
        </w:rPr>
        <w:t>17/2</w:t>
      </w:r>
      <w:r w:rsidRPr="00751055">
        <w:rPr>
          <w:rFonts w:ascii="SimSun" w:hAnsi="SimSun" w:hint="eastAsia"/>
          <w:sz w:val="21"/>
          <w:szCs w:val="22"/>
        </w:rPr>
        <w:t>第18页</w:t>
      </w:r>
      <w:r w:rsidR="00016B54" w:rsidRPr="00751055">
        <w:rPr>
          <w:rFonts w:ascii="SimSun" w:hAnsi="SimSun"/>
          <w:sz w:val="21"/>
          <w:szCs w:val="22"/>
        </w:rPr>
        <w:t>(iv)</w:t>
      </w:r>
    </w:p>
    <w:p w14:paraId="01BDFA12" w14:textId="35A4103D" w:rsidR="00016B54" w:rsidRPr="00751055" w:rsidRDefault="00644E22"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完成报告，CDIP</w:t>
      </w:r>
      <w:r w:rsidR="00CE7FC3">
        <w:rPr>
          <w:rFonts w:ascii="SimSun" w:hAnsi="SimSun" w:hint="eastAsia"/>
          <w:sz w:val="21"/>
          <w:szCs w:val="22"/>
        </w:rPr>
        <w:t>/</w:t>
      </w:r>
      <w:r w:rsidRPr="00751055">
        <w:rPr>
          <w:rFonts w:ascii="SimSun" w:hAnsi="SimSun" w:hint="eastAsia"/>
          <w:sz w:val="21"/>
          <w:szCs w:val="22"/>
        </w:rPr>
        <w:t>18/2附件七，2016年8月15日</w:t>
      </w:r>
    </w:p>
    <w:p w14:paraId="702F2E59" w14:textId="26D00D59" w:rsidR="00232CEE" w:rsidRPr="00751055" w:rsidRDefault="00644E22"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内部项目自我</w:t>
      </w:r>
      <w:r w:rsidRPr="00CE7FC3">
        <w:rPr>
          <w:rFonts w:ascii="SimSun" w:hAnsi="SimSun" w:hint="eastAsia"/>
          <w:sz w:val="21"/>
          <w:szCs w:val="21"/>
        </w:rPr>
        <w:t>审评</w:t>
      </w:r>
      <w:r w:rsidRPr="00751055">
        <w:rPr>
          <w:rFonts w:ascii="SimSun" w:hAnsi="SimSun" w:hint="eastAsia"/>
          <w:sz w:val="21"/>
          <w:szCs w:val="22"/>
        </w:rPr>
        <w:t>报告（2015年11月）</w:t>
      </w:r>
    </w:p>
    <w:p w14:paraId="5D11F3CF" w14:textId="5B41BC5F" w:rsidR="00A8524D" w:rsidRPr="00751055" w:rsidRDefault="00901BD7" w:rsidP="00CE7FC3">
      <w:pPr>
        <w:pStyle w:val="a"/>
        <w:keepNext/>
        <w:numPr>
          <w:ilvl w:val="0"/>
          <w:numId w:val="0"/>
        </w:numPr>
        <w:tabs>
          <w:tab w:val="right" w:pos="9355"/>
        </w:tabs>
        <w:spacing w:afterLines="50" w:after="120" w:line="340" w:lineRule="atLeast"/>
        <w:rPr>
          <w:rFonts w:ascii="SimSun" w:hAnsi="SimSun"/>
          <w:b/>
          <w:sz w:val="21"/>
          <w:szCs w:val="22"/>
        </w:rPr>
      </w:pPr>
      <w:r w:rsidRPr="00751055">
        <w:rPr>
          <w:rFonts w:ascii="SimSun" w:hAnsi="SimSun" w:hint="eastAsia"/>
          <w:b/>
          <w:sz w:val="21"/>
          <w:szCs w:val="22"/>
        </w:rPr>
        <w:t>项目产出</w:t>
      </w:r>
    </w:p>
    <w:p w14:paraId="14C33720" w14:textId="0CCE57F5" w:rsidR="00A8524D" w:rsidRPr="00751055" w:rsidRDefault="009B4874" w:rsidP="00CE7FC3">
      <w:pPr>
        <w:pStyle w:val="a"/>
        <w:keepNext/>
        <w:numPr>
          <w:ilvl w:val="0"/>
          <w:numId w:val="0"/>
        </w:numPr>
        <w:spacing w:afterLines="50" w:after="120" w:line="340" w:lineRule="atLeast"/>
        <w:rPr>
          <w:rFonts w:ascii="SimSun" w:hAnsi="SimSun"/>
          <w:sz w:val="21"/>
          <w:szCs w:val="22"/>
        </w:rPr>
      </w:pPr>
      <w:r w:rsidRPr="00751055">
        <w:rPr>
          <w:rFonts w:ascii="SimSun" w:hAnsi="SimSun" w:hint="eastAsia"/>
          <w:sz w:val="21"/>
          <w:szCs w:val="22"/>
        </w:rPr>
        <w:t>项目筹备</w:t>
      </w:r>
    </w:p>
    <w:p w14:paraId="202681D2" w14:textId="720FBC8A" w:rsidR="00006864" w:rsidRPr="00751055" w:rsidRDefault="00751681"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阿根廷国家外观设计保护战略</w:t>
      </w:r>
    </w:p>
    <w:p w14:paraId="004F1BCD" w14:textId="3D6DA320" w:rsidR="00006864" w:rsidRPr="00751055" w:rsidRDefault="00751681"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摩洛哥国家外观设计保护战略</w:t>
      </w:r>
    </w:p>
    <w:p w14:paraId="75EA3806" w14:textId="7D59365F" w:rsidR="00006864" w:rsidRPr="00751055" w:rsidRDefault="00F54CAE"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阿根廷的推广计划</w:t>
      </w:r>
    </w:p>
    <w:p w14:paraId="357432FF" w14:textId="35B38B05" w:rsidR="00006864" w:rsidRPr="00751055" w:rsidRDefault="00F54CAE"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摩洛哥的推广计划</w:t>
      </w:r>
    </w:p>
    <w:p w14:paraId="45D52964" w14:textId="0B45D2D8" w:rsidR="00006864" w:rsidRPr="00751055" w:rsidRDefault="00E26636"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阿根廷的可行性研究</w:t>
      </w:r>
    </w:p>
    <w:p w14:paraId="1DA1C97B" w14:textId="1BAAC778" w:rsidR="00006864" w:rsidRPr="00751055" w:rsidRDefault="00E26636"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摩洛哥的可行性研究</w:t>
      </w:r>
    </w:p>
    <w:p w14:paraId="62BB3997" w14:textId="212F6377" w:rsidR="00006864" w:rsidRPr="00751055" w:rsidRDefault="003B11D4"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阿根廷企业的筹备工作调查摘要</w:t>
      </w:r>
    </w:p>
    <w:p w14:paraId="439D41C1" w14:textId="2E0D7263" w:rsidR="00006864" w:rsidRPr="00751055" w:rsidRDefault="003B11D4"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摩洛哥企业的筹备工作调查摘要</w:t>
      </w:r>
    </w:p>
    <w:p w14:paraId="02F0522C" w14:textId="46AB0140" w:rsidR="00006864" w:rsidRPr="00751055" w:rsidRDefault="00A63C6F"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阿根廷的退出战略</w:t>
      </w:r>
    </w:p>
    <w:p w14:paraId="588D1948" w14:textId="6F4C6979" w:rsidR="00006864" w:rsidRPr="00751055" w:rsidRDefault="00A63C6F"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摩洛哥的退出战略</w:t>
      </w:r>
    </w:p>
    <w:p w14:paraId="380FBAF2" w14:textId="1D6C5847" w:rsidR="00C21BF7" w:rsidRPr="00751055" w:rsidRDefault="00DC2116" w:rsidP="00CE7FC3">
      <w:pPr>
        <w:pStyle w:val="a"/>
        <w:keepNext/>
        <w:numPr>
          <w:ilvl w:val="0"/>
          <w:numId w:val="0"/>
        </w:numPr>
        <w:spacing w:afterLines="50" w:after="120" w:line="340" w:lineRule="atLeast"/>
        <w:rPr>
          <w:rFonts w:ascii="SimSun" w:hAnsi="SimSun"/>
          <w:sz w:val="21"/>
          <w:szCs w:val="22"/>
        </w:rPr>
      </w:pPr>
      <w:r w:rsidRPr="00751055">
        <w:rPr>
          <w:rFonts w:ascii="SimSun" w:hAnsi="SimSun" w:hint="eastAsia"/>
          <w:sz w:val="21"/>
          <w:szCs w:val="22"/>
        </w:rPr>
        <w:lastRenderedPageBreak/>
        <w:t>启动活动</w:t>
      </w:r>
    </w:p>
    <w:p w14:paraId="4E83B3F3" w14:textId="29BF0920" w:rsidR="00CE7A13" w:rsidRPr="00751055" w:rsidRDefault="00DC2116"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阿根廷的议程/计划</w:t>
      </w:r>
      <w:r w:rsidR="001B0D8E" w:rsidRPr="00CE7FC3">
        <w:rPr>
          <w:rFonts w:ascii="SimSun" w:hAnsi="SimSun" w:hint="eastAsia"/>
          <w:sz w:val="21"/>
          <w:szCs w:val="21"/>
        </w:rPr>
        <w:t>揭幕</w:t>
      </w:r>
      <w:r w:rsidRPr="00751055">
        <w:rPr>
          <w:rFonts w:ascii="SimSun" w:hAnsi="SimSun" w:hint="eastAsia"/>
          <w:sz w:val="21"/>
          <w:szCs w:val="22"/>
        </w:rPr>
        <w:t>活动</w:t>
      </w:r>
    </w:p>
    <w:p w14:paraId="2D9B498B" w14:textId="1F251B17" w:rsidR="00CE7A13" w:rsidRPr="00751055" w:rsidRDefault="00DC2116"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摩洛哥的议程/计划</w:t>
      </w:r>
      <w:r w:rsidR="001B0D8E" w:rsidRPr="00CE7FC3">
        <w:rPr>
          <w:rFonts w:ascii="SimSun" w:hAnsi="SimSun" w:hint="eastAsia"/>
          <w:sz w:val="21"/>
          <w:szCs w:val="21"/>
        </w:rPr>
        <w:t>揭幕</w:t>
      </w:r>
      <w:r w:rsidRPr="00751055">
        <w:rPr>
          <w:rFonts w:ascii="SimSun" w:hAnsi="SimSun" w:hint="eastAsia"/>
          <w:sz w:val="21"/>
          <w:szCs w:val="22"/>
        </w:rPr>
        <w:t>活动</w:t>
      </w:r>
    </w:p>
    <w:p w14:paraId="39613249" w14:textId="60C0E5CE" w:rsidR="00CE7A13" w:rsidRPr="00751055" w:rsidRDefault="00DC2116"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卡萨布兰卡议程/计划</w:t>
      </w:r>
      <w:r w:rsidRPr="00CE7FC3">
        <w:rPr>
          <w:rFonts w:ascii="SimSun" w:hAnsi="SimSun" w:hint="eastAsia"/>
          <w:sz w:val="21"/>
          <w:szCs w:val="21"/>
        </w:rPr>
        <w:t>能力</w:t>
      </w:r>
      <w:r w:rsidRPr="00751055">
        <w:rPr>
          <w:rFonts w:ascii="SimSun" w:hAnsi="SimSun" w:hint="eastAsia"/>
          <w:sz w:val="21"/>
          <w:szCs w:val="22"/>
        </w:rPr>
        <w:t>建设会议（2015年10月27日）</w:t>
      </w:r>
    </w:p>
    <w:p w14:paraId="60D2FDB9" w14:textId="32C93664" w:rsidR="00C21BF7" w:rsidRPr="00751055" w:rsidRDefault="00DC2116" w:rsidP="00CE7FC3">
      <w:pPr>
        <w:pStyle w:val="a"/>
        <w:keepNext/>
        <w:numPr>
          <w:ilvl w:val="0"/>
          <w:numId w:val="0"/>
        </w:numPr>
        <w:spacing w:afterLines="50" w:after="120" w:line="340" w:lineRule="atLeast"/>
        <w:rPr>
          <w:rFonts w:ascii="SimSun" w:hAnsi="SimSun"/>
          <w:sz w:val="21"/>
          <w:szCs w:val="22"/>
        </w:rPr>
      </w:pPr>
      <w:r w:rsidRPr="00751055">
        <w:rPr>
          <w:rFonts w:ascii="SimSun" w:hAnsi="SimSun" w:hint="eastAsia"/>
          <w:sz w:val="21"/>
          <w:szCs w:val="22"/>
        </w:rPr>
        <w:t>选择中小企业</w:t>
      </w:r>
    </w:p>
    <w:p w14:paraId="195C8EEE" w14:textId="6A2D67BA" w:rsidR="00C21BF7" w:rsidRPr="00751055" w:rsidRDefault="00DC2116"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关于企业选择的报告</w:t>
      </w:r>
    </w:p>
    <w:p w14:paraId="0EE40972" w14:textId="2B5E1FEF" w:rsidR="00C21BF7" w:rsidRPr="00751055" w:rsidRDefault="00EC7CA5" w:rsidP="00CE7FC3">
      <w:pPr>
        <w:pStyle w:val="a"/>
        <w:keepNext/>
        <w:numPr>
          <w:ilvl w:val="0"/>
          <w:numId w:val="0"/>
        </w:numPr>
        <w:spacing w:afterLines="50" w:after="120" w:line="340" w:lineRule="atLeast"/>
        <w:rPr>
          <w:rFonts w:ascii="SimSun" w:hAnsi="SimSun"/>
          <w:sz w:val="21"/>
          <w:szCs w:val="22"/>
        </w:rPr>
      </w:pPr>
      <w:r w:rsidRPr="00751055">
        <w:rPr>
          <w:rFonts w:ascii="SimSun" w:hAnsi="SimSun" w:hint="eastAsia"/>
          <w:sz w:val="21"/>
          <w:szCs w:val="22"/>
        </w:rPr>
        <w:t>培训材料</w:t>
      </w:r>
    </w:p>
    <w:p w14:paraId="5D4B0ABE" w14:textId="3D8C6BBD" w:rsidR="00CE7A13" w:rsidRPr="00751055" w:rsidRDefault="009373AB"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“五步骤战略性外观</w:t>
      </w:r>
      <w:r w:rsidRPr="00CE7FC3">
        <w:rPr>
          <w:rFonts w:ascii="SimSun" w:hAnsi="SimSun" w:hint="eastAsia"/>
          <w:sz w:val="21"/>
          <w:szCs w:val="21"/>
        </w:rPr>
        <w:t>设计</w:t>
      </w:r>
      <w:r w:rsidRPr="00751055">
        <w:rPr>
          <w:rFonts w:ascii="SimSun" w:hAnsi="SimSun" w:hint="eastAsia"/>
          <w:sz w:val="21"/>
          <w:szCs w:val="22"/>
        </w:rPr>
        <w:t>保护”工具</w:t>
      </w:r>
    </w:p>
    <w:p w14:paraId="22E7FAEF" w14:textId="4B312396" w:rsidR="00CE7A13" w:rsidRPr="00751055" w:rsidRDefault="009373AB" w:rsidP="00CE7FC3">
      <w:pPr>
        <w:pStyle w:val="a"/>
        <w:keepNext/>
        <w:numPr>
          <w:ilvl w:val="0"/>
          <w:numId w:val="0"/>
        </w:numPr>
        <w:spacing w:afterLines="50" w:after="120" w:line="340" w:lineRule="atLeast"/>
        <w:rPr>
          <w:rFonts w:ascii="SimSun" w:hAnsi="SimSun"/>
          <w:sz w:val="21"/>
          <w:szCs w:val="22"/>
        </w:rPr>
      </w:pPr>
      <w:r w:rsidRPr="00751055">
        <w:rPr>
          <w:rFonts w:ascii="SimSun" w:hAnsi="SimSun" w:hint="eastAsia"/>
          <w:sz w:val="21"/>
          <w:szCs w:val="22"/>
        </w:rPr>
        <w:t>宣传材料</w:t>
      </w:r>
    </w:p>
    <w:p w14:paraId="3892697B" w14:textId="6B30E017" w:rsidR="00CE7A13" w:rsidRPr="00751055" w:rsidRDefault="003E48E8"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WIPO知识产权和</w:t>
      </w:r>
      <w:r w:rsidRPr="00CE7FC3">
        <w:rPr>
          <w:rFonts w:ascii="SimSun" w:hAnsi="SimSun" w:hint="eastAsia"/>
          <w:sz w:val="21"/>
          <w:szCs w:val="21"/>
        </w:rPr>
        <w:t>外观</w:t>
      </w:r>
      <w:r w:rsidRPr="00751055">
        <w:rPr>
          <w:rFonts w:ascii="SimSun" w:hAnsi="SimSun" w:hint="eastAsia"/>
          <w:sz w:val="21"/>
          <w:szCs w:val="22"/>
        </w:rPr>
        <w:t>设计管理促进企业发展试点项目释放各国的外观设计潜力手册</w:t>
      </w:r>
    </w:p>
    <w:p w14:paraId="63E57889" w14:textId="32FA223A" w:rsidR="00CE7A13" w:rsidRPr="00751055" w:rsidRDefault="003E48E8"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关于</w:t>
      </w:r>
      <w:proofErr w:type="spellStart"/>
      <w:r w:rsidRPr="00751055">
        <w:rPr>
          <w:rFonts w:ascii="SimSun" w:hAnsi="SimSun" w:hint="eastAsia"/>
          <w:sz w:val="21"/>
          <w:szCs w:val="22"/>
        </w:rPr>
        <w:t>DiseñAr</w:t>
      </w:r>
      <w:proofErr w:type="spellEnd"/>
      <w:r w:rsidRPr="00751055">
        <w:rPr>
          <w:rFonts w:ascii="SimSun" w:hAnsi="SimSun" w:hint="eastAsia"/>
          <w:sz w:val="21"/>
          <w:szCs w:val="22"/>
        </w:rPr>
        <w:t>计划的阿根廷视频：</w:t>
      </w:r>
      <w:r w:rsidR="00BA6617" w:rsidRPr="00751055">
        <w:fldChar w:fldCharType="begin"/>
      </w:r>
      <w:r w:rsidR="00BA6617" w:rsidRPr="00751055">
        <w:rPr>
          <w:rFonts w:ascii="SimSun" w:hAnsi="SimSun"/>
          <w:sz w:val="21"/>
        </w:rPr>
        <w:instrText xml:space="preserve"> HYPERLINK "http://www.inpi.gov.ar/index.php?Id=323&amp;criterio=1" </w:instrText>
      </w:r>
      <w:r w:rsidR="00BA6617" w:rsidRPr="00751055">
        <w:fldChar w:fldCharType="separate"/>
      </w:r>
      <w:r w:rsidR="002E1385" w:rsidRPr="00751055">
        <w:rPr>
          <w:rStyle w:val="ae"/>
          <w:rFonts w:ascii="SimSun" w:hAnsi="SimSun"/>
          <w:color w:val="auto"/>
          <w:sz w:val="21"/>
          <w:szCs w:val="22"/>
        </w:rPr>
        <w:t>http://www.inpi.gov.ar/index.php?Id=323&amp;criterio=1</w:t>
      </w:r>
      <w:r w:rsidR="00BA6617" w:rsidRPr="00751055">
        <w:rPr>
          <w:rStyle w:val="ae"/>
          <w:rFonts w:ascii="SimSun" w:hAnsi="SimSun"/>
          <w:color w:val="auto"/>
          <w:sz w:val="21"/>
          <w:szCs w:val="22"/>
        </w:rPr>
        <w:fldChar w:fldCharType="end"/>
      </w:r>
    </w:p>
    <w:p w14:paraId="754E0C56" w14:textId="40FFE19D" w:rsidR="00C21BF7" w:rsidRPr="00751055" w:rsidRDefault="003E48E8"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关于</w:t>
      </w:r>
      <w:proofErr w:type="spellStart"/>
      <w:r w:rsidRPr="00751055">
        <w:rPr>
          <w:rFonts w:ascii="SimSun" w:hAnsi="SimSun" w:hint="eastAsia"/>
          <w:sz w:val="21"/>
          <w:szCs w:val="22"/>
        </w:rPr>
        <w:t>Namadij</w:t>
      </w:r>
      <w:proofErr w:type="spellEnd"/>
      <w:r w:rsidRPr="00751055">
        <w:rPr>
          <w:rFonts w:ascii="SimSun" w:hAnsi="SimSun" w:hint="eastAsia"/>
          <w:sz w:val="21"/>
          <w:szCs w:val="22"/>
        </w:rPr>
        <w:t>计划的</w:t>
      </w:r>
      <w:r w:rsidRPr="00CE7FC3">
        <w:rPr>
          <w:rFonts w:ascii="SimSun" w:hAnsi="SimSun" w:hint="eastAsia"/>
          <w:sz w:val="21"/>
          <w:szCs w:val="21"/>
        </w:rPr>
        <w:t>摩洛哥</w:t>
      </w:r>
      <w:r w:rsidRPr="00751055">
        <w:rPr>
          <w:rFonts w:ascii="SimSun" w:hAnsi="SimSun" w:hint="eastAsia"/>
          <w:sz w:val="21"/>
          <w:szCs w:val="22"/>
        </w:rPr>
        <w:t>视频：</w:t>
      </w:r>
      <w:hyperlink r:id="rId22" w:history="1">
        <w:r w:rsidR="005943BB" w:rsidRPr="00751055">
          <w:rPr>
            <w:rStyle w:val="ae"/>
            <w:rFonts w:ascii="SimSun" w:hAnsi="SimSun"/>
            <w:color w:val="auto"/>
            <w:sz w:val="21"/>
            <w:szCs w:val="22"/>
          </w:rPr>
          <w:t>https://www.youtube.com/watch?v=Xtzeu6yp_Xs</w:t>
        </w:r>
      </w:hyperlink>
    </w:p>
    <w:p w14:paraId="767CCEDF" w14:textId="4FC482D6" w:rsidR="00E65A2D" w:rsidRPr="00751055" w:rsidRDefault="006A1DE6" w:rsidP="00CE7FC3">
      <w:pPr>
        <w:pStyle w:val="a"/>
        <w:numPr>
          <w:ilvl w:val="0"/>
          <w:numId w:val="5"/>
        </w:numPr>
        <w:overflowPunct w:val="0"/>
        <w:spacing w:afterLines="50" w:after="120" w:line="340" w:lineRule="atLeast"/>
        <w:ind w:left="357" w:hanging="357"/>
        <w:jc w:val="both"/>
        <w:rPr>
          <w:rFonts w:ascii="SimSun" w:hAnsi="SimSun"/>
          <w:sz w:val="21"/>
          <w:szCs w:val="22"/>
        </w:rPr>
      </w:pPr>
      <w:proofErr w:type="spellStart"/>
      <w:r w:rsidRPr="00751055">
        <w:rPr>
          <w:rFonts w:ascii="SimSun" w:hAnsi="SimSun" w:hint="eastAsia"/>
          <w:sz w:val="21"/>
          <w:szCs w:val="22"/>
        </w:rPr>
        <w:t>DiseñAr</w:t>
      </w:r>
      <w:proofErr w:type="spellEnd"/>
      <w:r w:rsidRPr="00751055">
        <w:rPr>
          <w:rFonts w:ascii="SimSun" w:hAnsi="SimSun" w:hint="eastAsia"/>
          <w:sz w:val="21"/>
          <w:szCs w:val="22"/>
        </w:rPr>
        <w:t>计划宣传页</w:t>
      </w:r>
    </w:p>
    <w:p w14:paraId="2D194869" w14:textId="7529ECFD" w:rsidR="00E65A2D" w:rsidRPr="00751055" w:rsidRDefault="006A1DE6" w:rsidP="00CE7FC3">
      <w:pPr>
        <w:pStyle w:val="a"/>
        <w:numPr>
          <w:ilvl w:val="0"/>
          <w:numId w:val="5"/>
        </w:numPr>
        <w:overflowPunct w:val="0"/>
        <w:spacing w:afterLines="50" w:after="120" w:line="340" w:lineRule="atLeast"/>
        <w:ind w:left="357" w:hanging="357"/>
        <w:jc w:val="both"/>
        <w:rPr>
          <w:rFonts w:ascii="SimSun" w:hAnsi="SimSun"/>
          <w:sz w:val="21"/>
          <w:szCs w:val="22"/>
        </w:rPr>
      </w:pPr>
      <w:proofErr w:type="spellStart"/>
      <w:r w:rsidRPr="00751055">
        <w:rPr>
          <w:rFonts w:ascii="SimSun" w:hAnsi="SimSun" w:hint="eastAsia"/>
          <w:sz w:val="21"/>
          <w:szCs w:val="22"/>
        </w:rPr>
        <w:t>Namadij</w:t>
      </w:r>
      <w:proofErr w:type="spellEnd"/>
      <w:r w:rsidRPr="00751055">
        <w:rPr>
          <w:rFonts w:ascii="SimSun" w:hAnsi="SimSun" w:hint="eastAsia"/>
          <w:sz w:val="21"/>
          <w:szCs w:val="22"/>
        </w:rPr>
        <w:t>计划宣传页</w:t>
      </w:r>
    </w:p>
    <w:p w14:paraId="4E3C4703" w14:textId="6E9AE3C5" w:rsidR="00C21BF7" w:rsidRPr="00751055" w:rsidRDefault="001B0D8E" w:rsidP="00CE7FC3">
      <w:pPr>
        <w:pStyle w:val="a"/>
        <w:keepNext/>
        <w:numPr>
          <w:ilvl w:val="0"/>
          <w:numId w:val="0"/>
        </w:numPr>
        <w:spacing w:afterLines="50" w:after="120" w:line="340" w:lineRule="atLeast"/>
        <w:rPr>
          <w:rFonts w:ascii="SimSun" w:hAnsi="SimSun"/>
          <w:sz w:val="21"/>
          <w:szCs w:val="22"/>
        </w:rPr>
      </w:pPr>
      <w:r w:rsidRPr="00751055">
        <w:rPr>
          <w:rFonts w:ascii="SimSun" w:hAnsi="SimSun" w:hint="eastAsia"/>
          <w:sz w:val="21"/>
          <w:szCs w:val="22"/>
        </w:rPr>
        <w:t>闭幕会议</w:t>
      </w:r>
      <w:r w:rsidR="006C04BA" w:rsidRPr="00751055">
        <w:rPr>
          <w:rFonts w:ascii="SimSun" w:hAnsi="SimSun" w:hint="eastAsia"/>
          <w:sz w:val="21"/>
          <w:szCs w:val="22"/>
        </w:rPr>
        <w:t>和案例研究</w:t>
      </w:r>
    </w:p>
    <w:p w14:paraId="797D1D05" w14:textId="104B44B1" w:rsidR="007052E9" w:rsidRPr="00751055" w:rsidRDefault="00F8440B"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阿根廷的</w:t>
      </w:r>
      <w:r w:rsidR="001B0D8E" w:rsidRPr="00751055">
        <w:rPr>
          <w:rFonts w:ascii="SimSun" w:hAnsi="SimSun" w:hint="eastAsia"/>
          <w:sz w:val="21"/>
          <w:szCs w:val="22"/>
        </w:rPr>
        <w:t>闭幕会议</w:t>
      </w:r>
      <w:r w:rsidRPr="00751055">
        <w:rPr>
          <w:rFonts w:ascii="SimSun" w:hAnsi="SimSun" w:hint="eastAsia"/>
          <w:sz w:val="21"/>
          <w:szCs w:val="22"/>
        </w:rPr>
        <w:t>日程</w:t>
      </w:r>
    </w:p>
    <w:p w14:paraId="4FCF4E57" w14:textId="462BE0DB" w:rsidR="007052E9" w:rsidRPr="00751055" w:rsidRDefault="00F8440B" w:rsidP="00CE7FC3">
      <w:pPr>
        <w:pStyle w:val="a"/>
        <w:numPr>
          <w:ilvl w:val="0"/>
          <w:numId w:val="5"/>
        </w:numPr>
        <w:overflowPunct w:val="0"/>
        <w:spacing w:afterLines="50" w:after="120" w:line="340" w:lineRule="atLeast"/>
        <w:ind w:left="357" w:hanging="357"/>
        <w:jc w:val="both"/>
        <w:rPr>
          <w:rFonts w:ascii="SimSun" w:hAnsi="SimSun"/>
          <w:sz w:val="21"/>
          <w:szCs w:val="22"/>
        </w:rPr>
      </w:pPr>
      <w:r w:rsidRPr="00751055">
        <w:rPr>
          <w:rFonts w:ascii="SimSun" w:hAnsi="SimSun" w:hint="eastAsia"/>
          <w:sz w:val="21"/>
          <w:szCs w:val="22"/>
        </w:rPr>
        <w:t>摩洛哥的</w:t>
      </w:r>
      <w:r w:rsidR="001B0D8E" w:rsidRPr="00751055">
        <w:rPr>
          <w:rFonts w:ascii="SimSun" w:hAnsi="SimSun" w:hint="eastAsia"/>
          <w:sz w:val="21"/>
          <w:szCs w:val="22"/>
        </w:rPr>
        <w:t>闭幕</w:t>
      </w:r>
      <w:r w:rsidR="001B0D8E" w:rsidRPr="00CE7FC3">
        <w:rPr>
          <w:rFonts w:ascii="SimSun" w:hAnsi="SimSun" w:hint="eastAsia"/>
          <w:sz w:val="21"/>
          <w:szCs w:val="21"/>
        </w:rPr>
        <w:t>会议</w:t>
      </w:r>
      <w:r w:rsidRPr="00751055">
        <w:rPr>
          <w:rFonts w:ascii="SimSun" w:hAnsi="SimSun" w:hint="eastAsia"/>
          <w:sz w:val="21"/>
          <w:szCs w:val="22"/>
        </w:rPr>
        <w:t>日程</w:t>
      </w:r>
    </w:p>
    <w:p w14:paraId="5EFD2D74" w14:textId="6E494994" w:rsidR="00896917" w:rsidRPr="00751055" w:rsidRDefault="00C51615" w:rsidP="00EB4DA0">
      <w:pPr>
        <w:pStyle w:val="a"/>
        <w:keepNext/>
        <w:numPr>
          <w:ilvl w:val="0"/>
          <w:numId w:val="0"/>
        </w:numPr>
        <w:spacing w:afterLines="50" w:after="120" w:line="340" w:lineRule="atLeast"/>
        <w:jc w:val="both"/>
        <w:rPr>
          <w:rFonts w:ascii="SimSun" w:hAnsi="SimSun"/>
          <w:sz w:val="21"/>
          <w:szCs w:val="22"/>
        </w:rPr>
      </w:pPr>
      <w:r w:rsidRPr="00751055">
        <w:rPr>
          <w:rFonts w:ascii="SimSun" w:hAnsi="SimSun" w:hint="eastAsia"/>
          <w:sz w:val="21"/>
          <w:szCs w:val="22"/>
        </w:rPr>
        <w:t>案例研究在2015年11月17日SCT第三十四届会议的一次午餐会外活动上向各成员国介绍了案例研究。</w:t>
      </w:r>
    </w:p>
    <w:p w14:paraId="17C6EFF1" w14:textId="77777777" w:rsidR="00CE7FC3" w:rsidRDefault="00CE7FC3" w:rsidP="00BB75F7">
      <w:pPr>
        <w:overflowPunct w:val="0"/>
        <w:spacing w:afterLines="50" w:after="120" w:line="340" w:lineRule="atLeast"/>
        <w:ind w:left="5534"/>
        <w:rPr>
          <w:rStyle w:val="Endofdocument-AnnexChar"/>
          <w:rFonts w:ascii="KaiTi" w:eastAsia="KaiTi" w:hAnsi="KaiTi"/>
          <w:sz w:val="21"/>
        </w:rPr>
      </w:pPr>
    </w:p>
    <w:p w14:paraId="5DD78089" w14:textId="19D2536D" w:rsidR="002E1385" w:rsidRPr="00BB75F7" w:rsidRDefault="004D2E15" w:rsidP="00BB75F7">
      <w:pPr>
        <w:overflowPunct w:val="0"/>
        <w:spacing w:afterLines="50" w:after="120" w:line="340" w:lineRule="atLeast"/>
        <w:ind w:left="5534"/>
        <w:rPr>
          <w:rStyle w:val="Endofdocument-AnnexChar"/>
          <w:rFonts w:ascii="KaiTi" w:eastAsia="KaiTi" w:hAnsi="KaiTi"/>
          <w:sz w:val="21"/>
        </w:rPr>
      </w:pPr>
      <w:r w:rsidRPr="00BB75F7">
        <w:rPr>
          <w:rStyle w:val="Endofdocument-AnnexChar"/>
          <w:rFonts w:ascii="KaiTi" w:eastAsia="KaiTi" w:hAnsi="KaiTi"/>
          <w:sz w:val="21"/>
        </w:rPr>
        <w:t>[</w:t>
      </w:r>
      <w:r w:rsidRPr="00BB75F7">
        <w:rPr>
          <w:rStyle w:val="Endofdocument-AnnexChar"/>
          <w:rFonts w:ascii="KaiTi" w:eastAsia="KaiTi" w:hAnsi="KaiTi" w:hint="eastAsia"/>
          <w:sz w:val="21"/>
        </w:rPr>
        <w:t>附录四和文件完</w:t>
      </w:r>
      <w:r w:rsidR="002E1385" w:rsidRPr="00BB75F7">
        <w:rPr>
          <w:rStyle w:val="Endofdocument-AnnexChar"/>
          <w:rFonts w:ascii="KaiTi" w:eastAsia="KaiTi" w:hAnsi="KaiTi"/>
          <w:sz w:val="21"/>
        </w:rPr>
        <w:t>]</w:t>
      </w:r>
    </w:p>
    <w:sectPr w:rsidR="002E1385" w:rsidRPr="00BB75F7" w:rsidSect="005779C5">
      <w:headerReference w:type="default" r:id="rId23"/>
      <w:headerReference w:type="first" r:id="rId24"/>
      <w:footerReference w:type="first" r:id="rId2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FEAF4" w14:textId="77777777" w:rsidR="00AB260F" w:rsidRDefault="00AB260F">
      <w:r>
        <w:separator/>
      </w:r>
    </w:p>
  </w:endnote>
  <w:endnote w:type="continuationSeparator" w:id="0">
    <w:p w14:paraId="5C0F56FF" w14:textId="77777777" w:rsidR="00AB260F" w:rsidRDefault="00AB260F" w:rsidP="00A326CA">
      <w:r>
        <w:separator/>
      </w:r>
    </w:p>
    <w:p w14:paraId="538952F8" w14:textId="77777777" w:rsidR="00AB260F" w:rsidRPr="00A326CA" w:rsidRDefault="00AB260F" w:rsidP="00A326CA">
      <w:r>
        <w:rPr>
          <w:sz w:val="17"/>
        </w:rPr>
        <w:t>[Endnote continued from previous page]</w:t>
      </w:r>
    </w:p>
  </w:endnote>
  <w:endnote w:type="continuationNotice" w:id="1">
    <w:p w14:paraId="131A0E1B" w14:textId="77777777" w:rsidR="00AB260F" w:rsidRPr="00A326CA" w:rsidRDefault="00AB260F"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C9F1" w14:textId="77777777" w:rsidR="00AB260F" w:rsidRPr="006F3A26" w:rsidRDefault="00AB260F">
    <w:pPr>
      <w:pStyle w:val="a7"/>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7770" w14:textId="77777777" w:rsidR="00AB260F" w:rsidRPr="006F3A26" w:rsidRDefault="00AB260F">
    <w:pPr>
      <w:pStyle w:val="a7"/>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08C1" w14:textId="77777777" w:rsidR="00AB260F" w:rsidRPr="006F3A26" w:rsidRDefault="00AB260F">
    <w:pPr>
      <w:pStyle w:val="a7"/>
      <w:rPr>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6F4B" w14:textId="77777777" w:rsidR="00AB260F" w:rsidRPr="006F3A26" w:rsidRDefault="00AB260F">
    <w:pPr>
      <w:pStyle w:val="a7"/>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0C72" w14:textId="77777777" w:rsidR="00AB260F" w:rsidRDefault="00AB260F">
      <w:r>
        <w:separator/>
      </w:r>
    </w:p>
  </w:footnote>
  <w:footnote w:type="continuationSeparator" w:id="0">
    <w:p w14:paraId="03D033DA" w14:textId="77777777" w:rsidR="00AB260F" w:rsidRDefault="00AB260F" w:rsidP="00A326CA">
      <w:r>
        <w:separator/>
      </w:r>
    </w:p>
    <w:p w14:paraId="6561D69C" w14:textId="77777777" w:rsidR="00AB260F" w:rsidRPr="00A326CA" w:rsidRDefault="00AB260F"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584CB8E5" w14:textId="77777777" w:rsidR="00AB260F" w:rsidRPr="00A326CA" w:rsidRDefault="00AB260F" w:rsidP="00A326CA">
      <w:pPr>
        <w:spacing w:before="60"/>
        <w:jc w:val="right"/>
        <w:rPr>
          <w:sz w:val="17"/>
          <w:szCs w:val="17"/>
        </w:rPr>
      </w:pPr>
      <w:r w:rsidRPr="000C7343">
        <w:rPr>
          <w:sz w:val="17"/>
          <w:szCs w:val="17"/>
        </w:rPr>
        <w:t>[F</w:t>
      </w:r>
      <w:r>
        <w:rPr>
          <w:sz w:val="17"/>
          <w:szCs w:val="17"/>
        </w:rPr>
        <w:t>ootnote continued on next page]</w:t>
      </w:r>
    </w:p>
  </w:footnote>
  <w:footnote w:id="2">
    <w:p w14:paraId="2F192CA3" w14:textId="39B70B52" w:rsidR="00AB260F" w:rsidRPr="00CE7FC3" w:rsidRDefault="00AB260F" w:rsidP="00CE7FC3">
      <w:pPr>
        <w:pStyle w:val="a8"/>
        <w:overflowPunct w:val="0"/>
        <w:jc w:val="both"/>
        <w:rPr>
          <w:rFonts w:ascii="SimSun" w:hAnsi="SimSun"/>
          <w:lang w:val="en-GB"/>
        </w:rPr>
      </w:pPr>
      <w:r w:rsidRPr="00CE7FC3">
        <w:rPr>
          <w:rStyle w:val="ac"/>
          <w:rFonts w:ascii="SimSun" w:hAnsi="SimSun"/>
        </w:rPr>
        <w:footnoteRef/>
      </w:r>
      <w:r w:rsidRPr="00CE7FC3">
        <w:rPr>
          <w:rFonts w:ascii="SimSun" w:hAnsi="SimSun"/>
          <w:lang w:val="de-CH"/>
        </w:rPr>
        <w:t xml:space="preserve"> </w:t>
      </w:r>
      <w:r>
        <w:rPr>
          <w:rFonts w:ascii="SimSun" w:hAnsi="SimSun" w:hint="eastAsia"/>
          <w:lang w:val="de-CH"/>
        </w:rPr>
        <w:tab/>
      </w:r>
      <w:r w:rsidRPr="00CE7FC3">
        <w:rPr>
          <w:rFonts w:ascii="SimSun" w:hAnsi="SimSun" w:hint="eastAsia"/>
          <w:lang w:val="de-CH"/>
        </w:rPr>
        <w:t>瑞士埃维拉尔/洛伊比林根的Daniel P. Keller先生为独立审评人，从未参与过该项目或秘书处实施的任何其他项目的编制或执行工作。</w:t>
      </w:r>
    </w:p>
  </w:footnote>
  <w:footnote w:id="3">
    <w:p w14:paraId="4D1421AA" w14:textId="297A078F"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rPr>
        <w:t>CDIP</w:t>
      </w:r>
      <w:r w:rsidRPr="00CE7FC3">
        <w:rPr>
          <w:rFonts w:ascii="SimSun" w:hAnsi="SimSun" w:hint="eastAsia"/>
        </w:rPr>
        <w:t>/</w:t>
      </w:r>
      <w:r w:rsidRPr="00CE7FC3">
        <w:rPr>
          <w:rFonts w:ascii="SimSun" w:hAnsi="SimSun"/>
        </w:rPr>
        <w:t>12/6</w:t>
      </w:r>
      <w:r>
        <w:rPr>
          <w:rFonts w:ascii="SimSun" w:hAnsi="SimSun"/>
        </w:rPr>
        <w:t>，</w:t>
      </w:r>
      <w:r w:rsidRPr="00CE7FC3">
        <w:rPr>
          <w:rFonts w:ascii="SimSun" w:hAnsi="SimSun"/>
        </w:rPr>
        <w:t>2013</w:t>
      </w:r>
      <w:r w:rsidRPr="00CE7FC3">
        <w:rPr>
          <w:rFonts w:ascii="SimSun" w:hAnsi="SimSun" w:hint="eastAsia"/>
        </w:rPr>
        <w:t>年10月</w:t>
      </w:r>
      <w:r w:rsidRPr="00CE7FC3">
        <w:rPr>
          <w:rFonts w:ascii="SimSun" w:hAnsi="SimSun"/>
        </w:rPr>
        <w:t>23</w:t>
      </w:r>
      <w:r w:rsidRPr="00CE7FC3">
        <w:rPr>
          <w:rFonts w:ascii="SimSun" w:hAnsi="SimSun" w:hint="eastAsia"/>
        </w:rPr>
        <w:t>日。</w:t>
      </w:r>
    </w:p>
  </w:footnote>
  <w:footnote w:id="4">
    <w:p w14:paraId="5835C173" w14:textId="694998EC" w:rsidR="00AB260F" w:rsidRPr="00CE7FC3" w:rsidRDefault="00AB260F" w:rsidP="00CE7FC3">
      <w:pPr>
        <w:pStyle w:val="a8"/>
        <w:overflowPunct w:val="0"/>
        <w:jc w:val="both"/>
        <w:rPr>
          <w:rFonts w:ascii="SimSun" w:hAnsi="SimSun"/>
        </w:rPr>
      </w:pPr>
      <w:r w:rsidRPr="00CE7FC3">
        <w:rPr>
          <w:rStyle w:val="ac"/>
          <w:rFonts w:ascii="SimSun" w:hAnsi="SimSun"/>
        </w:rPr>
        <w:footnoteRef/>
      </w:r>
      <w:r>
        <w:rPr>
          <w:rFonts w:ascii="SimSun" w:hAnsi="SimSun" w:hint="eastAsia"/>
        </w:rPr>
        <w:tab/>
      </w:r>
      <w:r w:rsidRPr="00CE7FC3">
        <w:rPr>
          <w:rFonts w:ascii="SimSun" w:hAnsi="SimSun"/>
        </w:rPr>
        <w:t>CDIP</w:t>
      </w:r>
      <w:r w:rsidRPr="00CE7FC3">
        <w:rPr>
          <w:rFonts w:ascii="SimSun" w:hAnsi="SimSun" w:hint="eastAsia"/>
        </w:rPr>
        <w:t>/</w:t>
      </w:r>
      <w:r w:rsidRPr="00CE7FC3">
        <w:rPr>
          <w:rFonts w:ascii="SimSun" w:hAnsi="SimSun"/>
        </w:rPr>
        <w:t>11/7</w:t>
      </w:r>
      <w:r>
        <w:rPr>
          <w:rFonts w:ascii="SimSun" w:hAnsi="SimSun"/>
        </w:rPr>
        <w:t>，</w:t>
      </w:r>
      <w:r w:rsidRPr="00CE7FC3">
        <w:rPr>
          <w:rFonts w:ascii="SimSun" w:hAnsi="SimSun"/>
        </w:rPr>
        <w:t>2013</w:t>
      </w:r>
      <w:r w:rsidRPr="00CE7FC3">
        <w:rPr>
          <w:rFonts w:ascii="SimSun" w:hAnsi="SimSun" w:hint="eastAsia"/>
        </w:rPr>
        <w:t>年4月</w:t>
      </w:r>
      <w:r w:rsidRPr="00CE7FC3">
        <w:rPr>
          <w:rFonts w:ascii="SimSun" w:hAnsi="SimSun"/>
        </w:rPr>
        <w:t>10</w:t>
      </w:r>
      <w:r w:rsidRPr="00CE7FC3">
        <w:rPr>
          <w:rFonts w:ascii="SimSun" w:hAnsi="SimSun" w:hint="eastAsia"/>
        </w:rPr>
        <w:t>日。</w:t>
      </w:r>
    </w:p>
  </w:footnote>
  <w:footnote w:id="5">
    <w:p w14:paraId="2DEEED02" w14:textId="32396F4B"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参见CDIP/</w:t>
      </w:r>
      <w:r w:rsidRPr="00CE7FC3">
        <w:rPr>
          <w:rFonts w:ascii="SimSun" w:hAnsi="SimSun"/>
        </w:rPr>
        <w:t>18/2</w:t>
      </w:r>
      <w:r w:rsidRPr="00CE7FC3">
        <w:rPr>
          <w:rFonts w:ascii="SimSun" w:hAnsi="SimSun" w:hint="eastAsia"/>
        </w:rPr>
        <w:t>完成报告附件七第11页和附录</w:t>
      </w:r>
      <w:proofErr w:type="gramStart"/>
      <w:r w:rsidRPr="00CE7FC3">
        <w:rPr>
          <w:rFonts w:ascii="SimSun" w:hAnsi="SimSun" w:hint="eastAsia"/>
        </w:rPr>
        <w:t>一</w:t>
      </w:r>
      <w:proofErr w:type="gramEnd"/>
      <w:r w:rsidRPr="00CE7FC3">
        <w:rPr>
          <w:rFonts w:ascii="SimSun" w:hAnsi="SimSun" w:hint="eastAsia"/>
        </w:rPr>
        <w:t>。</w:t>
      </w:r>
    </w:p>
  </w:footnote>
  <w:footnote w:id="6">
    <w:p w14:paraId="5453317A" w14:textId="606F4EA9" w:rsidR="00AB260F" w:rsidRPr="00CE7FC3" w:rsidRDefault="00AB260F" w:rsidP="00CE7FC3">
      <w:pPr>
        <w:pStyle w:val="a8"/>
        <w:overflowPunct w:val="0"/>
        <w:jc w:val="both"/>
        <w:rPr>
          <w:rFonts w:ascii="SimSun" w:hAnsi="SimSun"/>
        </w:rPr>
      </w:pPr>
      <w:r w:rsidRPr="00CE7FC3">
        <w:rPr>
          <w:rStyle w:val="ac"/>
          <w:rFonts w:ascii="SimSun" w:hAnsi="SimSun"/>
        </w:rPr>
        <w:footnoteRef/>
      </w:r>
      <w:r>
        <w:rPr>
          <w:rFonts w:ascii="SimSun" w:hAnsi="SimSun" w:hint="eastAsia"/>
        </w:rPr>
        <w:tab/>
      </w:r>
      <w:r w:rsidRPr="00CE7FC3">
        <w:rPr>
          <w:rFonts w:ascii="SimSun" w:hAnsi="SimSun" w:hint="eastAsia"/>
        </w:rPr>
        <w:t>参见品牌与外观设计部门法律与立法咨询司的中期审评报告。</w:t>
      </w:r>
    </w:p>
  </w:footnote>
  <w:footnote w:id="7">
    <w:p w14:paraId="6E685FF3" w14:textId="29298F00"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尤其重视中小企业以及从事科研和文化产业工作的各机构的需求，并根据成员国的请求，帮助其制定知识产权领域的适当国家战略。</w:t>
      </w:r>
    </w:p>
  </w:footnote>
  <w:footnote w:id="8">
    <w:p w14:paraId="54236900" w14:textId="3A5FB22A"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footnote>
  <w:footnote w:id="9">
    <w:p w14:paraId="3F7FBB1C" w14:textId="0442D3D2"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无论是通过工业品外观设计注册还是在不适用的情况下通过提出知识产权保护的替代方法。</w:t>
      </w:r>
    </w:p>
  </w:footnote>
  <w:footnote w:id="10">
    <w:p w14:paraId="52ACBF9E" w14:textId="12C4DB9C" w:rsidR="00AB260F" w:rsidRPr="00CE7FC3" w:rsidRDefault="00AB260F" w:rsidP="00CE7FC3">
      <w:pPr>
        <w:pStyle w:val="a8"/>
        <w:overflowPunct w:val="0"/>
        <w:jc w:val="both"/>
        <w:rPr>
          <w:rFonts w:ascii="SimSun" w:hAnsi="SimSun"/>
        </w:rPr>
      </w:pPr>
      <w:r w:rsidRPr="00CE7FC3">
        <w:rPr>
          <w:rStyle w:val="ac"/>
          <w:rFonts w:ascii="SimSun" w:hAnsi="SimSun"/>
        </w:rPr>
        <w:footnoteRef/>
      </w:r>
      <w:r>
        <w:rPr>
          <w:rFonts w:ascii="SimSun" w:hAnsi="SimSun" w:hint="eastAsia"/>
        </w:rPr>
        <w:tab/>
      </w:r>
      <w:r w:rsidRPr="00CE7FC3">
        <w:rPr>
          <w:rFonts w:ascii="SimSun" w:hAnsi="SimSun" w:hint="eastAsia"/>
        </w:rPr>
        <w:t>正如在CDIP/12/2上总结指出的那样，审评人在CDIP/16/2附件二和CDIP/18/2附件七的基础上进行了修订。</w:t>
      </w:r>
    </w:p>
  </w:footnote>
  <w:footnote w:id="11">
    <w:p w14:paraId="6F3A11FD" w14:textId="2529AB9E"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即阿根廷国家工业产权局（INPI）和摩洛哥工商业产权局（OMPIC）。</w:t>
      </w:r>
    </w:p>
  </w:footnote>
  <w:footnote w:id="12">
    <w:p w14:paraId="7B240F15" w14:textId="4AA98BDD"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参见CDIP/18/2附件七第11页，这是提供给审评人的最新数字。</w:t>
      </w:r>
    </w:p>
  </w:footnote>
  <w:footnote w:id="13">
    <w:p w14:paraId="2AE55AE2" w14:textId="1DB8C27A" w:rsidR="00AB260F" w:rsidRPr="00CE7FC3" w:rsidRDefault="00AB260F" w:rsidP="00CE7FC3">
      <w:pPr>
        <w:pStyle w:val="a8"/>
        <w:overflowPunct w:val="0"/>
        <w:jc w:val="both"/>
        <w:rPr>
          <w:rFonts w:ascii="SimSun" w:hAnsi="SimSun"/>
        </w:rPr>
      </w:pPr>
      <w:r w:rsidRPr="00CE7FC3">
        <w:rPr>
          <w:rStyle w:val="ac"/>
          <w:rFonts w:ascii="SimSun" w:hAnsi="SimSun"/>
          <w:szCs w:val="18"/>
        </w:rPr>
        <w:footnoteRef/>
      </w:r>
      <w:r>
        <w:rPr>
          <w:rFonts w:ascii="SimSun" w:hAnsi="SimSun" w:hint="eastAsia"/>
          <w:szCs w:val="18"/>
        </w:rPr>
        <w:tab/>
      </w:r>
      <w:r w:rsidRPr="00CE7FC3">
        <w:rPr>
          <w:rFonts w:ascii="SimSun" w:hAnsi="SimSun" w:hint="eastAsia"/>
          <w:szCs w:val="18"/>
        </w:rPr>
        <w:t>《</w:t>
      </w:r>
      <w:r w:rsidRPr="00CE7FC3">
        <w:rPr>
          <w:rFonts w:ascii="SimSun" w:hAnsi="SimSun"/>
          <w:szCs w:val="18"/>
        </w:rPr>
        <w:t>WIPO</w:t>
      </w:r>
      <w:r w:rsidRPr="00CE7FC3">
        <w:rPr>
          <w:rFonts w:ascii="SimSun" w:hAnsi="SimSun" w:hint="eastAsia"/>
          <w:szCs w:val="18"/>
        </w:rPr>
        <w:t>评价政策修订版》，</w:t>
      </w:r>
      <w:r w:rsidRPr="00CE7FC3">
        <w:rPr>
          <w:rFonts w:ascii="SimSun" w:hAnsi="SimSun"/>
          <w:szCs w:val="18"/>
        </w:rPr>
        <w:t>(2016/2020</w:t>
      </w:r>
      <w:r w:rsidRPr="00CE7FC3">
        <w:rPr>
          <w:rFonts w:ascii="SimSun" w:hAnsi="SimSun" w:hint="eastAsia"/>
          <w:szCs w:val="18"/>
        </w:rPr>
        <w:t>第二版</w:t>
      </w:r>
      <w:r>
        <w:rPr>
          <w:rFonts w:ascii="SimSun" w:hAnsi="SimSun"/>
          <w:szCs w:val="18"/>
        </w:rPr>
        <w:t>）</w:t>
      </w:r>
      <w:r w:rsidRPr="00CE7FC3">
        <w:rPr>
          <w:rFonts w:ascii="SimSun" w:hAnsi="SimSun" w:hint="eastAsia"/>
          <w:szCs w:val="18"/>
        </w:rPr>
        <w:t>，</w:t>
      </w:r>
      <w:r w:rsidRPr="00CE7FC3">
        <w:rPr>
          <w:rFonts w:ascii="SimSun" w:hAnsi="SimSun"/>
          <w:szCs w:val="18"/>
        </w:rPr>
        <w:t>2016</w:t>
      </w:r>
      <w:r w:rsidRPr="00CE7FC3">
        <w:rPr>
          <w:rFonts w:ascii="SimSun" w:hAnsi="SimSun" w:hint="eastAsia"/>
          <w:szCs w:val="18"/>
        </w:rPr>
        <w:t>年2月19日。</w:t>
      </w:r>
    </w:p>
  </w:footnote>
  <w:footnote w:id="14">
    <w:p w14:paraId="5718E30C" w14:textId="76243C34" w:rsidR="00AB260F" w:rsidRPr="00CE7FC3" w:rsidRDefault="00AB260F" w:rsidP="00CE7FC3">
      <w:pPr>
        <w:pStyle w:val="a8"/>
        <w:overflowPunct w:val="0"/>
        <w:jc w:val="both"/>
        <w:rPr>
          <w:rFonts w:ascii="SimSun" w:hAnsi="SimSun"/>
          <w:szCs w:val="18"/>
        </w:rPr>
      </w:pPr>
      <w:r w:rsidRPr="00CE7FC3">
        <w:rPr>
          <w:rStyle w:val="ac"/>
          <w:rFonts w:ascii="SimSun" w:hAnsi="SimSun"/>
        </w:rPr>
        <w:footnoteRef/>
      </w:r>
      <w:r w:rsidRPr="00CE7FC3">
        <w:rPr>
          <w:rFonts w:ascii="SimSun" w:hAnsi="SimSun"/>
          <w:szCs w:val="18"/>
        </w:rPr>
        <w:t xml:space="preserve"> </w:t>
      </w:r>
      <w:r>
        <w:rPr>
          <w:rFonts w:ascii="SimSun" w:hAnsi="SimSun" w:hint="eastAsia"/>
          <w:szCs w:val="18"/>
        </w:rPr>
        <w:tab/>
      </w:r>
      <w:r w:rsidRPr="00CE7FC3">
        <w:rPr>
          <w:rFonts w:ascii="SimSun" w:hAnsi="SimSun"/>
          <w:szCs w:val="18"/>
        </w:rPr>
        <w:t>DAC</w:t>
      </w:r>
      <w:r w:rsidRPr="00CE7FC3">
        <w:rPr>
          <w:rFonts w:ascii="SimSun" w:hAnsi="SimSun" w:hint="eastAsia"/>
          <w:szCs w:val="18"/>
        </w:rPr>
        <w:t>指导原则和参考系列，发展评价质量标准，</w:t>
      </w:r>
      <w:r w:rsidRPr="00CE7FC3">
        <w:rPr>
          <w:rFonts w:ascii="SimSun" w:hAnsi="SimSun"/>
          <w:szCs w:val="18"/>
        </w:rPr>
        <w:t>OECD-DAC</w:t>
      </w:r>
      <w:r>
        <w:rPr>
          <w:rFonts w:ascii="SimSun" w:hAnsi="SimSun"/>
          <w:szCs w:val="18"/>
        </w:rPr>
        <w:t>，</w:t>
      </w:r>
      <w:r w:rsidRPr="00CE7FC3">
        <w:rPr>
          <w:rFonts w:ascii="SimSun" w:hAnsi="SimSun"/>
          <w:szCs w:val="18"/>
        </w:rPr>
        <w:t>OECD</w:t>
      </w:r>
      <w:r>
        <w:rPr>
          <w:rFonts w:ascii="SimSun" w:hAnsi="SimSun" w:hint="eastAsia"/>
          <w:szCs w:val="18"/>
        </w:rPr>
        <w:t xml:space="preserve"> </w:t>
      </w:r>
      <w:r w:rsidRPr="00CE7FC3">
        <w:rPr>
          <w:rFonts w:ascii="SimSun" w:hAnsi="SimSun"/>
          <w:szCs w:val="18"/>
        </w:rPr>
        <w:t>2010</w:t>
      </w:r>
      <w:r w:rsidRPr="00CE7FC3">
        <w:rPr>
          <w:rFonts w:ascii="SimSun" w:hAnsi="SimSun" w:hint="eastAsia"/>
          <w:szCs w:val="18"/>
        </w:rPr>
        <w:t>年。</w:t>
      </w:r>
    </w:p>
  </w:footnote>
  <w:footnote w:id="15">
    <w:p w14:paraId="33A79F6D" w14:textId="0219DE7C"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《职责范围》仅要求评估效果和</w:t>
      </w:r>
      <w:proofErr w:type="gramStart"/>
      <w:r w:rsidRPr="00CE7FC3">
        <w:rPr>
          <w:rFonts w:ascii="SimSun" w:hAnsi="SimSun" w:hint="eastAsia"/>
        </w:rPr>
        <w:t>可</w:t>
      </w:r>
      <w:proofErr w:type="gramEnd"/>
      <w:r w:rsidRPr="00CE7FC3">
        <w:rPr>
          <w:rFonts w:ascii="SimSun" w:hAnsi="SimSun" w:hint="eastAsia"/>
        </w:rPr>
        <w:t>持续性。</w:t>
      </w:r>
    </w:p>
  </w:footnote>
  <w:footnote w:id="16">
    <w:p w14:paraId="3F10DDE4" w14:textId="3578DE54"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这些层面有时也依效率标准评估。</w:t>
      </w:r>
    </w:p>
  </w:footnote>
  <w:footnote w:id="17">
    <w:p w14:paraId="15D2C998" w14:textId="78F61C4D" w:rsidR="00AB260F" w:rsidRPr="00CE7FC3" w:rsidRDefault="00AB260F" w:rsidP="00CE7FC3">
      <w:pPr>
        <w:pStyle w:val="a8"/>
        <w:overflowPunct w:val="0"/>
        <w:jc w:val="both"/>
        <w:rPr>
          <w:rFonts w:ascii="SimSun" w:hAnsi="SimSun"/>
          <w:szCs w:val="18"/>
        </w:rPr>
      </w:pPr>
      <w:r w:rsidRPr="00CE7FC3">
        <w:rPr>
          <w:rStyle w:val="ac"/>
          <w:rFonts w:ascii="SimSun" w:hAnsi="SimSun"/>
          <w:szCs w:val="18"/>
        </w:rPr>
        <w:footnoteRef/>
      </w:r>
      <w:r w:rsidRPr="00CE7FC3">
        <w:rPr>
          <w:rFonts w:ascii="SimSun" w:hAnsi="SimSun"/>
          <w:szCs w:val="18"/>
        </w:rPr>
        <w:t xml:space="preserve"> </w:t>
      </w:r>
      <w:r>
        <w:rPr>
          <w:rFonts w:ascii="SimSun" w:hAnsi="SimSun" w:hint="eastAsia"/>
          <w:szCs w:val="18"/>
        </w:rPr>
        <w:tab/>
      </w:r>
      <w:r w:rsidRPr="00CE7FC3">
        <w:rPr>
          <w:rFonts w:ascii="SimSun" w:hAnsi="SimSun" w:hint="eastAsia"/>
          <w:szCs w:val="18"/>
        </w:rPr>
        <w:t>产出：因一项发展干预活动而导致产生的产品、资本商品和服务；此外，也可能包括干预活动所产生的变化，这些与实现成果相关（OECD，审评与成果管理关键术语词汇表，2010年）。</w:t>
      </w:r>
    </w:p>
  </w:footnote>
  <w:footnote w:id="18">
    <w:p w14:paraId="2FF9841F" w14:textId="14A8B37B" w:rsidR="00AB260F" w:rsidRPr="00CE7FC3" w:rsidRDefault="00AB260F" w:rsidP="00CE7FC3">
      <w:pPr>
        <w:pStyle w:val="a8"/>
        <w:overflowPunct w:val="0"/>
        <w:jc w:val="both"/>
        <w:rPr>
          <w:rFonts w:ascii="SimSun" w:hAnsi="SimSun"/>
          <w:szCs w:val="18"/>
        </w:rPr>
      </w:pPr>
      <w:r w:rsidRPr="00CE7FC3">
        <w:rPr>
          <w:rStyle w:val="ac"/>
          <w:rFonts w:ascii="SimSun" w:hAnsi="SimSun"/>
          <w:szCs w:val="18"/>
        </w:rPr>
        <w:footnoteRef/>
      </w:r>
      <w:r w:rsidRPr="00CE7FC3">
        <w:rPr>
          <w:rFonts w:ascii="SimSun" w:hAnsi="SimSun"/>
          <w:szCs w:val="18"/>
        </w:rPr>
        <w:t xml:space="preserve"> </w:t>
      </w:r>
      <w:r>
        <w:rPr>
          <w:rFonts w:ascii="SimSun" w:hAnsi="SimSun" w:hint="eastAsia"/>
          <w:szCs w:val="18"/>
        </w:rPr>
        <w:tab/>
      </w:r>
      <w:r w:rsidRPr="00CE7FC3">
        <w:rPr>
          <w:rFonts w:ascii="SimSun" w:hAnsi="SimSun" w:hint="eastAsia"/>
          <w:szCs w:val="18"/>
        </w:rPr>
        <w:t>成果：一项干预活动的产出很可能产生或已经产生的短期和中期影响（OECD，审评与成果管理关键术语词汇表，2010年）。</w:t>
      </w:r>
    </w:p>
  </w:footnote>
  <w:footnote w:id="19">
    <w:p w14:paraId="7315BEFE" w14:textId="26FA32C1" w:rsidR="00AB260F" w:rsidRPr="00CE7FC3" w:rsidRDefault="00AB260F" w:rsidP="00CE7FC3">
      <w:pPr>
        <w:pStyle w:val="a8"/>
        <w:overflowPunct w:val="0"/>
        <w:jc w:val="both"/>
        <w:rPr>
          <w:rFonts w:ascii="SimSun" w:hAnsi="SimSun"/>
          <w:szCs w:val="18"/>
        </w:rPr>
      </w:pPr>
      <w:r w:rsidRPr="00CE7FC3">
        <w:rPr>
          <w:rStyle w:val="ac"/>
          <w:rFonts w:ascii="SimSun" w:hAnsi="SimSun"/>
          <w:szCs w:val="18"/>
        </w:rPr>
        <w:footnoteRef/>
      </w:r>
      <w:r>
        <w:rPr>
          <w:rFonts w:ascii="SimSun" w:hAnsi="SimSun" w:hint="eastAsia"/>
          <w:szCs w:val="18"/>
        </w:rPr>
        <w:tab/>
      </w:r>
      <w:r w:rsidRPr="00CE7FC3">
        <w:rPr>
          <w:rFonts w:ascii="SimSun" w:hAnsi="SimSun" w:hint="eastAsia"/>
          <w:szCs w:val="18"/>
        </w:rPr>
        <w:t>影响：一项发展干预活动所产生的积极和消极的、初级和次级的长期影响，不论是直接或间接、有意或无意产生的（OECD，审评与成果管理关键术语词汇表，2010年）。</w:t>
      </w:r>
    </w:p>
  </w:footnote>
  <w:footnote w:id="20">
    <w:p w14:paraId="6756FE00" w14:textId="6779CB03" w:rsidR="00AB260F" w:rsidRPr="00CE7FC3" w:rsidRDefault="00AB260F" w:rsidP="00CE7FC3">
      <w:pPr>
        <w:pStyle w:val="a8"/>
        <w:overflowPunct w:val="0"/>
        <w:jc w:val="both"/>
        <w:rPr>
          <w:rFonts w:ascii="SimSun" w:hAnsi="SimSun"/>
        </w:rPr>
      </w:pPr>
      <w:r w:rsidRPr="00CE7FC3">
        <w:rPr>
          <w:rStyle w:val="ac"/>
          <w:rFonts w:ascii="SimSun" w:hAnsi="SimSun"/>
          <w:szCs w:val="18"/>
        </w:rPr>
        <w:footnoteRef/>
      </w:r>
      <w:r w:rsidRPr="00CE7FC3">
        <w:rPr>
          <w:rFonts w:ascii="SimSun" w:hAnsi="SimSun"/>
          <w:szCs w:val="18"/>
        </w:rPr>
        <w:t xml:space="preserve"> </w:t>
      </w:r>
      <w:r>
        <w:rPr>
          <w:rFonts w:ascii="SimSun" w:hAnsi="SimSun" w:hint="eastAsia"/>
          <w:szCs w:val="18"/>
        </w:rPr>
        <w:tab/>
      </w:r>
      <w:proofErr w:type="gramStart"/>
      <w:r w:rsidRPr="00CE7FC3">
        <w:rPr>
          <w:rFonts w:ascii="SimSun" w:hAnsi="SimSun" w:hint="eastAsia"/>
          <w:szCs w:val="18"/>
        </w:rPr>
        <w:t>对因素</w:t>
      </w:r>
      <w:proofErr w:type="gramEnd"/>
      <w:r w:rsidRPr="00CE7FC3">
        <w:rPr>
          <w:rFonts w:ascii="SimSun" w:hAnsi="SimSun" w:hint="eastAsia"/>
          <w:szCs w:val="18"/>
        </w:rPr>
        <w:t>或风险的假设：这些因素或风险可能会影响一项发展干预活动的进展或成功（OECD，审评与成果管理关键术语词汇表，2010年）。</w:t>
      </w:r>
    </w:p>
  </w:footnote>
  <w:footnote w:id="21">
    <w:p w14:paraId="5B695E0F" w14:textId="466E1512"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另见CDIP/16/2附件二第6页中的风险分析。</w:t>
      </w:r>
    </w:p>
  </w:footnote>
  <w:footnote w:id="22">
    <w:p w14:paraId="43AB815F" w14:textId="082B2B5C"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在启动阶段编拟的其他文件包括为每个国家制定的一项外观设计保护战略、一项推广战略和一项退出战略。外观设计保护战略和推广战略属于计划中的项目产出。</w:t>
      </w:r>
    </w:p>
  </w:footnote>
  <w:footnote w:id="23">
    <w:p w14:paraId="5A873535" w14:textId="7B2B1766"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参见在项目制定之际适用的2014/2015年计划和预算。</w:t>
      </w:r>
    </w:p>
  </w:footnote>
  <w:footnote w:id="24">
    <w:p w14:paraId="6CA6D61D" w14:textId="0530F043"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计划2：商标、工业品外观设计和地理标志。计划</w:t>
      </w:r>
      <w:r w:rsidRPr="00CE7FC3">
        <w:rPr>
          <w:rFonts w:ascii="SimSun" w:hAnsi="SimSun"/>
        </w:rPr>
        <w:t>2“</w:t>
      </w:r>
      <w:r w:rsidR="00BA7A64">
        <w:rPr>
          <w:rFonts w:ascii="SimSun" w:hAnsi="SimSun" w:hint="eastAsia"/>
        </w:rPr>
        <w:t>（……</w:t>
      </w:r>
      <w:r>
        <w:rPr>
          <w:rFonts w:ascii="SimSun" w:hAnsi="SimSun"/>
        </w:rPr>
        <w:t>）</w:t>
      </w:r>
      <w:r w:rsidRPr="00CE7FC3">
        <w:rPr>
          <w:rFonts w:ascii="SimSun" w:hAnsi="SimSun" w:hint="eastAsia"/>
        </w:rPr>
        <w:t>将努力取得成果，使WIPO能够推进兼顾各方利益的国际品牌和外观设计框架的发展，并能建立可以满足成员国品牌和外观设计产业具体需求的法律环境。</w:t>
      </w:r>
      <w:r>
        <w:rPr>
          <w:rFonts w:ascii="SimSun" w:hAnsi="SimSun"/>
        </w:rPr>
        <w:t>（</w:t>
      </w:r>
      <w:r w:rsidR="00BA7A64">
        <w:rPr>
          <w:rFonts w:ascii="SimSun" w:hAnsi="SimSun" w:hint="eastAsia"/>
        </w:rPr>
        <w:t>……</w:t>
      </w:r>
      <w:r>
        <w:rPr>
          <w:rFonts w:ascii="SimSun" w:hAnsi="SimSun"/>
        </w:rPr>
        <w:t>）</w:t>
      </w:r>
      <w:r w:rsidRPr="00CE7FC3">
        <w:rPr>
          <w:rFonts w:ascii="SimSun" w:hAnsi="SimSun"/>
        </w:rPr>
        <w:t>”</w:t>
      </w:r>
      <w:r w:rsidRPr="00CE7FC3">
        <w:rPr>
          <w:rFonts w:ascii="SimSun" w:hAnsi="SimSun" w:hint="eastAsia"/>
        </w:rPr>
        <w:t>。</w:t>
      </w:r>
    </w:p>
  </w:footnote>
  <w:footnote w:id="25">
    <w:p w14:paraId="76DD7809" w14:textId="545F7105"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计划9：非洲、阿拉伯、亚洲和太平洋、拉丁美洲和加勒比国家、最不发达国家。主要活动涉及根据国家发展计划所设计的针对各个国家的国家知识产权战略。</w:t>
      </w:r>
    </w:p>
  </w:footnote>
  <w:footnote w:id="26">
    <w:p w14:paraId="0EA9975A" w14:textId="6C7FAAED"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计划30：中小企业与创新。本计划将作为WIPO内部中小企业相关知识产权问题的专门中心参考点。它的主要活动是编制中小企业相关材料，指导主要以中小企业支助机构和其他中介人为对象的培训活动和能力建设活动。</w:t>
      </w:r>
    </w:p>
  </w:footnote>
  <w:footnote w:id="27">
    <w:p w14:paraId="7209B1D0" w14:textId="78CD2554"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计划31：海牙体系（外观设计注册）。</w:t>
      </w:r>
    </w:p>
  </w:footnote>
  <w:footnote w:id="28">
    <w:p w14:paraId="020FD315" w14:textId="6D1DB096"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阿根廷</w:t>
      </w:r>
      <w:r w:rsidRPr="00CE7FC3">
        <w:rPr>
          <w:rFonts w:ascii="SimSun" w:hAnsi="SimSun"/>
        </w:rPr>
        <w:t>94</w:t>
      </w:r>
      <w:r w:rsidRPr="00CE7FC3">
        <w:rPr>
          <w:rFonts w:ascii="SimSun" w:hAnsi="SimSun" w:hint="eastAsia"/>
        </w:rPr>
        <w:t>名调查对象；摩洛哥249名调查对象。总体答复率约为15</w:t>
      </w:r>
      <w:r>
        <w:rPr>
          <w:rFonts w:ascii="SimSun" w:hAnsi="SimSun" w:hint="eastAsia"/>
        </w:rPr>
        <w:t>%</w:t>
      </w:r>
      <w:r w:rsidRPr="00CE7FC3">
        <w:rPr>
          <w:rFonts w:ascii="SimSun" w:hAnsi="SimSun" w:hint="eastAsia"/>
        </w:rPr>
        <w:t>，符合通常可预期的结果。</w:t>
      </w:r>
    </w:p>
  </w:footnote>
  <w:footnote w:id="29">
    <w:p w14:paraId="4929CB32" w14:textId="1318896E"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另</w:t>
      </w:r>
      <w:proofErr w:type="gramStart"/>
      <w:r w:rsidRPr="00CE7FC3">
        <w:rPr>
          <w:rFonts w:ascii="SimSun" w:hAnsi="SimSun" w:hint="eastAsia"/>
        </w:rPr>
        <w:t>见试点</w:t>
      </w:r>
      <w:proofErr w:type="gramEnd"/>
      <w:r w:rsidRPr="00CE7FC3">
        <w:rPr>
          <w:rFonts w:ascii="SimSun" w:hAnsi="SimSun" w:hint="eastAsia"/>
        </w:rPr>
        <w:t>项目宣传册《释放各国的设计潜力》第6页，</w:t>
      </w:r>
      <w:r w:rsidRPr="00CE7FC3">
        <w:rPr>
          <w:rFonts w:ascii="SimSun" w:hAnsi="SimSun"/>
        </w:rPr>
        <w:t>http://www.wipo.int/edocs/mdocs/sct/en/sct_34_</w:t>
      </w:r>
      <w:r w:rsidR="00BA7A64">
        <w:rPr>
          <w:rFonts w:ascii="SimSun" w:hAnsi="SimSun"/>
        </w:rPr>
        <w:t>‌</w:t>
      </w:r>
      <w:r w:rsidRPr="00CE7FC3">
        <w:rPr>
          <w:rFonts w:ascii="SimSun" w:hAnsi="SimSun"/>
        </w:rPr>
        <w:t>side_event/sct_34_side_event_brochure.pdf</w:t>
      </w:r>
      <w:r w:rsidRPr="00CE7FC3">
        <w:rPr>
          <w:rFonts w:ascii="SimSun" w:hAnsi="SimSun" w:hint="eastAsia"/>
        </w:rPr>
        <w:t>，国内专家访谈已对此予以了证实。</w:t>
      </w:r>
    </w:p>
  </w:footnote>
  <w:footnote w:id="30">
    <w:p w14:paraId="32420E89" w14:textId="61B233B9"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资料来源：与各知识产权局的访谈。</w:t>
      </w:r>
    </w:p>
  </w:footnote>
  <w:footnote w:id="31">
    <w:p w14:paraId="52A64F79" w14:textId="22495A91" w:rsidR="00AB260F" w:rsidRPr="00CE7FC3" w:rsidRDefault="00AB260F" w:rsidP="00CE7FC3">
      <w:pPr>
        <w:pStyle w:val="a8"/>
        <w:overflowPunct w:val="0"/>
        <w:jc w:val="both"/>
        <w:rPr>
          <w:rFonts w:ascii="SimSun" w:hAnsi="SimSun"/>
        </w:rPr>
      </w:pPr>
      <w:r w:rsidRPr="00CE7FC3">
        <w:rPr>
          <w:rStyle w:val="ac"/>
          <w:rFonts w:ascii="SimSun" w:hAnsi="SimSun"/>
        </w:rPr>
        <w:footnoteRef/>
      </w:r>
      <w:r w:rsidRPr="00CE7FC3">
        <w:rPr>
          <w:rFonts w:ascii="SimSun" w:hAnsi="SimSun"/>
        </w:rPr>
        <w:t xml:space="preserve"> </w:t>
      </w:r>
      <w:r>
        <w:rPr>
          <w:rFonts w:ascii="SimSun" w:hAnsi="SimSun" w:hint="eastAsia"/>
        </w:rPr>
        <w:tab/>
      </w:r>
      <w:r w:rsidRPr="00CE7FC3">
        <w:rPr>
          <w:rFonts w:ascii="SimSun" w:hAnsi="SimSun" w:hint="eastAsia"/>
        </w:rPr>
        <w:t>根据2014年8月5日第47/2014号指令。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0C09" w14:textId="77777777" w:rsidR="00AB260F" w:rsidRPr="00A40ECE" w:rsidRDefault="00AB260F" w:rsidP="00C34E43">
    <w:pPr>
      <w:pStyle w:val="a9"/>
      <w:pBdr>
        <w:bottom w:val="single" w:sz="4" w:space="1" w:color="auto"/>
      </w:pBdr>
      <w:rPr>
        <w:sz w:val="21"/>
      </w:rPr>
    </w:pPr>
  </w:p>
  <w:p w14:paraId="46CE9600" w14:textId="5356FC00" w:rsidR="00AB260F" w:rsidRPr="006F3A26" w:rsidRDefault="00AB260F" w:rsidP="00C34E43">
    <w:pPr>
      <w:pStyle w:val="a9"/>
      <w:pBdr>
        <w:bottom w:val="single" w:sz="4" w:space="1" w:color="auto"/>
      </w:pBdr>
      <w:rPr>
        <w:sz w:val="21"/>
      </w:rPr>
    </w:pPr>
    <w:r w:rsidRPr="006F3A26">
      <w:rPr>
        <w:sz w:val="21"/>
      </w:rPr>
      <w:tab/>
    </w:r>
    <w:r w:rsidRPr="006F3A26">
      <w:rPr>
        <w:sz w:val="21"/>
      </w:rPr>
      <w:tab/>
    </w:r>
    <w:r w:rsidRPr="006F3A26">
      <w:rPr>
        <w:sz w:val="21"/>
      </w:rPr>
      <w:fldChar w:fldCharType="begin"/>
    </w:r>
    <w:r w:rsidRPr="006F3A26">
      <w:rPr>
        <w:sz w:val="21"/>
      </w:rPr>
      <w:instrText xml:space="preserve"> PAGE </w:instrText>
    </w:r>
    <w:r w:rsidRPr="006F3A26">
      <w:rPr>
        <w:sz w:val="21"/>
      </w:rPr>
      <w:fldChar w:fldCharType="separate"/>
    </w:r>
    <w:r w:rsidRPr="006F3A26">
      <w:rPr>
        <w:noProof/>
        <w:sz w:val="21"/>
      </w:rPr>
      <w:t>1</w:t>
    </w:r>
    <w:r w:rsidRPr="006F3A26">
      <w:rPr>
        <w:sz w:val="21"/>
      </w:rPr>
      <w:fldChar w:fldCharType="end"/>
    </w:r>
    <w:r w:rsidRPr="006F3A26">
      <w:rPr>
        <w:sz w:val="21"/>
      </w:rPr>
      <w:t>.</w:t>
    </w:r>
    <w:r w:rsidRPr="006F3A26">
      <w:rPr>
        <w:sz w:val="21"/>
      </w:rPr>
      <w:tab/>
    </w:r>
  </w:p>
  <w:p w14:paraId="7E5D6AF1" w14:textId="77777777" w:rsidR="00AB260F" w:rsidRPr="006F3A26" w:rsidRDefault="00AB260F" w:rsidP="00DD4C78">
    <w:pPr>
      <w:pStyle w:val="a9"/>
      <w:jc w:val="right"/>
      <w:rPr>
        <w:sz w:val="21"/>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C660" w14:textId="77777777" w:rsidR="00AB260F" w:rsidRPr="00BA6617" w:rsidRDefault="00AB260F" w:rsidP="005779C5">
    <w:pPr>
      <w:pStyle w:val="a9"/>
      <w:jc w:val="right"/>
      <w:rPr>
        <w:rFonts w:ascii="SimSun" w:hAnsi="SimSun"/>
        <w:sz w:val="21"/>
      </w:rPr>
    </w:pPr>
    <w:r w:rsidRPr="00BA6617">
      <w:rPr>
        <w:rFonts w:ascii="SimSun" w:hAnsi="SimSun"/>
        <w:sz w:val="21"/>
      </w:rPr>
      <w:t>CDIP/19/4</w:t>
    </w:r>
  </w:p>
  <w:p w14:paraId="05788FCD" w14:textId="34915B08" w:rsidR="00AB260F" w:rsidRDefault="00AB260F" w:rsidP="00BA6617">
    <w:pPr>
      <w:pStyle w:val="a9"/>
      <w:jc w:val="right"/>
      <w:rPr>
        <w:rFonts w:ascii="SimSun" w:hAnsi="SimSun"/>
        <w:sz w:val="21"/>
      </w:rPr>
    </w:pPr>
    <w:r w:rsidRPr="00BA6617">
      <w:rPr>
        <w:rFonts w:ascii="SimSun" w:hAnsi="SimSun" w:hint="eastAsia"/>
        <w:sz w:val="21"/>
      </w:rPr>
      <w:t>附录四</w:t>
    </w:r>
  </w:p>
  <w:p w14:paraId="3049FF46" w14:textId="77777777" w:rsidR="00AB260F" w:rsidRPr="00BA6617" w:rsidRDefault="00AB260F" w:rsidP="00BA6617">
    <w:pPr>
      <w:pStyle w:val="a9"/>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6FE9" w14:textId="0BF8EC49" w:rsidR="00AB260F" w:rsidRPr="00BA6617" w:rsidRDefault="00AB260F" w:rsidP="00BA6617">
    <w:pPr>
      <w:pStyle w:val="a9"/>
      <w:jc w:val="right"/>
      <w:rPr>
        <w:rFonts w:ascii="SimSun" w:hAnsi="SimSun"/>
        <w:sz w:val="21"/>
      </w:rPr>
    </w:pPr>
    <w:r w:rsidRPr="00BA6617">
      <w:rPr>
        <w:rFonts w:ascii="SimSun" w:hAnsi="SimSun"/>
        <w:sz w:val="21"/>
      </w:rPr>
      <w:t>CDIP/19/4</w:t>
    </w:r>
  </w:p>
  <w:p w14:paraId="7AC303A0" w14:textId="3F968B78" w:rsidR="00AB260F" w:rsidRPr="00BA6617" w:rsidRDefault="00AB260F" w:rsidP="00BA6617">
    <w:pPr>
      <w:pStyle w:val="a9"/>
      <w:jc w:val="right"/>
      <w:rPr>
        <w:rFonts w:ascii="SimSun" w:hAnsi="SimSun"/>
        <w:sz w:val="21"/>
      </w:rPr>
    </w:pPr>
    <w:proofErr w:type="gramStart"/>
    <w:r w:rsidRPr="00BA6617">
      <w:rPr>
        <w:rFonts w:ascii="SimSun" w:hAnsi="SimSun" w:hint="eastAsia"/>
        <w:sz w:val="21"/>
      </w:rPr>
      <w:t>附件第</w:t>
    </w:r>
    <w:proofErr w:type="gramEnd"/>
    <w:r w:rsidRPr="00BA6617">
      <w:rPr>
        <w:rFonts w:ascii="SimSun" w:hAnsi="SimSun"/>
        <w:sz w:val="21"/>
      </w:rPr>
      <w:fldChar w:fldCharType="begin"/>
    </w:r>
    <w:r w:rsidRPr="00BA6617">
      <w:rPr>
        <w:rFonts w:ascii="SimSun" w:hAnsi="SimSun"/>
        <w:sz w:val="21"/>
      </w:rPr>
      <w:instrText xml:space="preserve"> PAGE </w:instrText>
    </w:r>
    <w:r w:rsidRPr="00BA6617">
      <w:rPr>
        <w:rFonts w:ascii="SimSun" w:hAnsi="SimSun"/>
        <w:sz w:val="21"/>
      </w:rPr>
      <w:fldChar w:fldCharType="separate"/>
    </w:r>
    <w:r w:rsidR="009E700C">
      <w:rPr>
        <w:rFonts w:ascii="SimSun" w:hAnsi="SimSun"/>
        <w:noProof/>
        <w:sz w:val="21"/>
      </w:rPr>
      <w:t>9</w:t>
    </w:r>
    <w:r w:rsidRPr="00BA6617">
      <w:rPr>
        <w:rFonts w:ascii="SimSun" w:hAnsi="SimSun"/>
        <w:sz w:val="21"/>
      </w:rPr>
      <w:fldChar w:fldCharType="end"/>
    </w:r>
    <w:r w:rsidRPr="00BA6617">
      <w:rPr>
        <w:rFonts w:ascii="SimSun" w:hAnsi="SimSun" w:hint="eastAsia"/>
        <w:sz w:val="21"/>
      </w:rPr>
      <w:t>页</w:t>
    </w:r>
  </w:p>
  <w:p w14:paraId="266F03FE" w14:textId="77777777" w:rsidR="00AB260F" w:rsidRPr="00BA6617" w:rsidRDefault="00AB260F" w:rsidP="00BA6617">
    <w:pPr>
      <w:pStyle w:val="a9"/>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EF6A" w14:textId="27E00C92" w:rsidR="00AB260F" w:rsidRPr="00BA6617" w:rsidRDefault="00AB260F" w:rsidP="00FA4E19">
    <w:pPr>
      <w:pStyle w:val="a9"/>
      <w:jc w:val="right"/>
      <w:rPr>
        <w:rFonts w:ascii="SimSun" w:hAnsi="SimSun"/>
        <w:sz w:val="21"/>
      </w:rPr>
    </w:pPr>
    <w:r w:rsidRPr="00BA6617">
      <w:rPr>
        <w:rFonts w:ascii="SimSun" w:hAnsi="SimSun"/>
        <w:sz w:val="21"/>
      </w:rPr>
      <w:t>CDIP/19/4</w:t>
    </w:r>
  </w:p>
  <w:p w14:paraId="79B244B0" w14:textId="27EC487B" w:rsidR="00AB260F" w:rsidRDefault="00AB260F" w:rsidP="00BA6617">
    <w:pPr>
      <w:pStyle w:val="a9"/>
      <w:jc w:val="right"/>
      <w:rPr>
        <w:rFonts w:ascii="SimSun" w:hAnsi="SimSun"/>
        <w:sz w:val="21"/>
      </w:rPr>
    </w:pPr>
    <w:r w:rsidRPr="00BA6617">
      <w:rPr>
        <w:rFonts w:ascii="SimSun" w:hAnsi="SimSun" w:hint="eastAsia"/>
        <w:sz w:val="21"/>
      </w:rPr>
      <w:t>附</w:t>
    </w:r>
    <w:r>
      <w:rPr>
        <w:rFonts w:ascii="SimSun" w:hAnsi="SimSun" w:hint="eastAsia"/>
        <w:sz w:val="21"/>
      </w:rPr>
      <w:t xml:space="preserve">　</w:t>
    </w:r>
    <w:r w:rsidRPr="00BA6617">
      <w:rPr>
        <w:rFonts w:ascii="SimSun" w:hAnsi="SimSun" w:hint="eastAsia"/>
        <w:sz w:val="21"/>
      </w:rPr>
      <w:t>件</w:t>
    </w:r>
  </w:p>
  <w:p w14:paraId="2EA54C09" w14:textId="77777777" w:rsidR="00AB260F" w:rsidRPr="00BA6617" w:rsidRDefault="00AB260F" w:rsidP="00BA6617">
    <w:pPr>
      <w:pStyle w:val="a9"/>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F989" w14:textId="77777777" w:rsidR="00AB260F" w:rsidRPr="006F3A26" w:rsidRDefault="00AB260F" w:rsidP="005779C5">
    <w:pPr>
      <w:pStyle w:val="a9"/>
      <w:jc w:val="right"/>
      <w:rPr>
        <w:sz w:val="21"/>
      </w:rPr>
    </w:pPr>
    <w:r w:rsidRPr="006F3A26">
      <w:rPr>
        <w:sz w:val="21"/>
      </w:rPr>
      <w:t>CDIP/19/4</w:t>
    </w:r>
  </w:p>
  <w:p w14:paraId="68DED45C" w14:textId="1882A155" w:rsidR="00AB260F" w:rsidRPr="006F3A26" w:rsidRDefault="00AB260F" w:rsidP="005D1626">
    <w:pPr>
      <w:pStyle w:val="a9"/>
      <w:jc w:val="right"/>
      <w:rPr>
        <w:sz w:val="21"/>
      </w:rPr>
    </w:pPr>
    <w:r w:rsidRPr="006F3A26">
      <w:rPr>
        <w:sz w:val="21"/>
      </w:rPr>
      <w:tab/>
    </w:r>
    <w:r w:rsidRPr="006F3A26">
      <w:rPr>
        <w:sz w:val="21"/>
      </w:rPr>
      <w:tab/>
      <w:t>APPENDIXI</w:t>
    </w:r>
  </w:p>
  <w:p w14:paraId="4785B439" w14:textId="77777777" w:rsidR="00AB260F" w:rsidRPr="006F3A26" w:rsidRDefault="00AB260F" w:rsidP="00DD4C78">
    <w:pPr>
      <w:pStyle w:val="a9"/>
      <w:jc w:val="right"/>
      <w:rPr>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120F" w14:textId="7D495E08" w:rsidR="00AB260F" w:rsidRPr="00BA6617" w:rsidRDefault="00AB260F" w:rsidP="005779C5">
    <w:pPr>
      <w:pStyle w:val="a9"/>
      <w:jc w:val="right"/>
      <w:rPr>
        <w:rFonts w:ascii="SimSun" w:hAnsi="SimSun"/>
        <w:sz w:val="21"/>
      </w:rPr>
    </w:pPr>
    <w:r w:rsidRPr="00BA6617">
      <w:rPr>
        <w:rFonts w:ascii="SimSun" w:hAnsi="SimSun"/>
        <w:sz w:val="21"/>
      </w:rPr>
      <w:t>CDIP/19/4</w:t>
    </w:r>
  </w:p>
  <w:p w14:paraId="50664165" w14:textId="6BDF6F6D" w:rsidR="00AB260F" w:rsidRPr="00BA6617" w:rsidRDefault="00AB260F" w:rsidP="00BA6617">
    <w:pPr>
      <w:pStyle w:val="a9"/>
      <w:jc w:val="right"/>
      <w:rPr>
        <w:rFonts w:ascii="SimSun" w:hAnsi="SimSun"/>
        <w:sz w:val="21"/>
      </w:rPr>
    </w:pPr>
    <w:r w:rsidRPr="00BA6617">
      <w:rPr>
        <w:rFonts w:ascii="SimSun" w:hAnsi="SimSun" w:hint="eastAsia"/>
        <w:sz w:val="21"/>
      </w:rPr>
      <w:t>附录一</w:t>
    </w:r>
  </w:p>
  <w:p w14:paraId="75C28847" w14:textId="77777777" w:rsidR="00AB260F" w:rsidRPr="00BA6617" w:rsidRDefault="00AB260F" w:rsidP="00BA6617">
    <w:pPr>
      <w:pStyle w:val="a9"/>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B17C" w14:textId="77777777" w:rsidR="00AB260F" w:rsidRPr="00BA6617" w:rsidRDefault="00AB260F" w:rsidP="005779C5">
    <w:pPr>
      <w:pStyle w:val="a9"/>
      <w:jc w:val="right"/>
      <w:rPr>
        <w:rFonts w:ascii="SimSun" w:hAnsi="SimSun"/>
        <w:sz w:val="21"/>
      </w:rPr>
    </w:pPr>
    <w:r w:rsidRPr="00BA6617">
      <w:rPr>
        <w:rFonts w:ascii="SimSun" w:hAnsi="SimSun"/>
        <w:sz w:val="21"/>
      </w:rPr>
      <w:t>CDIP/19/4</w:t>
    </w:r>
  </w:p>
  <w:p w14:paraId="38474CE6" w14:textId="71062FE0" w:rsidR="00AB260F" w:rsidRDefault="00AB260F" w:rsidP="00DD4C78">
    <w:pPr>
      <w:pStyle w:val="a9"/>
      <w:jc w:val="right"/>
      <w:rPr>
        <w:rFonts w:ascii="SimSun" w:hAnsi="SimSun"/>
        <w:noProof/>
        <w:sz w:val="21"/>
      </w:rPr>
    </w:pPr>
    <w:proofErr w:type="gramStart"/>
    <w:r w:rsidRPr="00BA6617">
      <w:rPr>
        <w:rFonts w:ascii="SimSun" w:hAnsi="SimSun" w:hint="eastAsia"/>
        <w:sz w:val="21"/>
      </w:rPr>
      <w:t>附录二第</w:t>
    </w:r>
    <w:proofErr w:type="gramEnd"/>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9E700C">
      <w:rPr>
        <w:rFonts w:ascii="SimSun" w:hAnsi="SimSun"/>
        <w:noProof/>
        <w:sz w:val="21"/>
      </w:rPr>
      <w:t>4</w:t>
    </w:r>
    <w:r w:rsidRPr="00BA6617">
      <w:rPr>
        <w:rFonts w:ascii="SimSun" w:hAnsi="SimSun"/>
        <w:noProof/>
        <w:sz w:val="21"/>
      </w:rPr>
      <w:fldChar w:fldCharType="end"/>
    </w:r>
    <w:r w:rsidRPr="00BA6617">
      <w:rPr>
        <w:rFonts w:ascii="SimSun" w:hAnsi="SimSun" w:hint="eastAsia"/>
        <w:noProof/>
        <w:sz w:val="21"/>
      </w:rPr>
      <w:t>页</w:t>
    </w:r>
  </w:p>
  <w:p w14:paraId="14A82691" w14:textId="77777777" w:rsidR="00AB260F" w:rsidRPr="00BA6617" w:rsidRDefault="00AB260F" w:rsidP="00DD4C78">
    <w:pPr>
      <w:pStyle w:val="a9"/>
      <w:jc w:val="right"/>
      <w:rPr>
        <w:rFonts w:ascii="SimSun" w:hAnsi="SimSun"/>
        <w:sz w:val="21"/>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6F8D" w14:textId="77777777" w:rsidR="00AB260F" w:rsidRPr="00BA6617" w:rsidRDefault="00AB260F" w:rsidP="005779C5">
    <w:pPr>
      <w:pStyle w:val="a9"/>
      <w:jc w:val="right"/>
      <w:rPr>
        <w:rFonts w:ascii="SimSun" w:hAnsi="SimSun"/>
        <w:sz w:val="21"/>
      </w:rPr>
    </w:pPr>
    <w:r w:rsidRPr="00BA6617">
      <w:rPr>
        <w:rFonts w:ascii="SimSun" w:hAnsi="SimSun"/>
        <w:sz w:val="21"/>
      </w:rPr>
      <w:t>CDIP/19/4</w:t>
    </w:r>
  </w:p>
  <w:p w14:paraId="3B6D05BA" w14:textId="32DB459F" w:rsidR="00AB260F" w:rsidRDefault="00AB260F" w:rsidP="00BA6617">
    <w:pPr>
      <w:pStyle w:val="a9"/>
      <w:jc w:val="right"/>
      <w:rPr>
        <w:rFonts w:ascii="SimSun" w:hAnsi="SimSun"/>
        <w:sz w:val="21"/>
      </w:rPr>
    </w:pPr>
    <w:r w:rsidRPr="00BA6617">
      <w:rPr>
        <w:rFonts w:ascii="SimSun" w:hAnsi="SimSun" w:hint="eastAsia"/>
        <w:sz w:val="21"/>
      </w:rPr>
      <w:t>附录二</w:t>
    </w:r>
  </w:p>
  <w:p w14:paraId="3038B050" w14:textId="77777777" w:rsidR="00AB260F" w:rsidRPr="00BA6617" w:rsidRDefault="00AB260F" w:rsidP="00BA6617">
    <w:pPr>
      <w:pStyle w:val="a9"/>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1968" w14:textId="77777777" w:rsidR="00AB260F" w:rsidRPr="00BA6617" w:rsidRDefault="00AB260F" w:rsidP="005779C5">
    <w:pPr>
      <w:pStyle w:val="a9"/>
      <w:jc w:val="right"/>
      <w:rPr>
        <w:rFonts w:ascii="SimSun" w:hAnsi="SimSun"/>
        <w:sz w:val="21"/>
      </w:rPr>
    </w:pPr>
    <w:r w:rsidRPr="00BA6617">
      <w:rPr>
        <w:rFonts w:ascii="SimSun" w:hAnsi="SimSun"/>
        <w:sz w:val="21"/>
      </w:rPr>
      <w:t>CDIP/19/4</w:t>
    </w:r>
  </w:p>
  <w:p w14:paraId="2ADEADDF" w14:textId="4AA5E2B3" w:rsidR="00AB260F" w:rsidRDefault="00AB260F" w:rsidP="00BA6617">
    <w:pPr>
      <w:pStyle w:val="a9"/>
      <w:jc w:val="right"/>
      <w:rPr>
        <w:rFonts w:ascii="SimSun" w:hAnsi="SimSun"/>
        <w:sz w:val="21"/>
      </w:rPr>
    </w:pPr>
    <w:r w:rsidRPr="00BA6617">
      <w:rPr>
        <w:rFonts w:ascii="SimSun" w:hAnsi="SimSun" w:hint="eastAsia"/>
        <w:sz w:val="21"/>
      </w:rPr>
      <w:t>附录三</w:t>
    </w:r>
  </w:p>
  <w:p w14:paraId="5776AEEA" w14:textId="77777777" w:rsidR="00AB260F" w:rsidRPr="00BA6617" w:rsidRDefault="00AB260F" w:rsidP="00BA6617">
    <w:pPr>
      <w:pStyle w:val="a9"/>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77777777" w:rsidR="00AB260F" w:rsidRPr="00BA6617" w:rsidRDefault="00AB260F" w:rsidP="005779C5">
    <w:pPr>
      <w:pStyle w:val="a9"/>
      <w:jc w:val="right"/>
      <w:rPr>
        <w:rFonts w:ascii="SimSun" w:hAnsi="SimSun"/>
        <w:sz w:val="21"/>
      </w:rPr>
    </w:pPr>
    <w:r w:rsidRPr="00BA6617">
      <w:rPr>
        <w:rFonts w:ascii="SimSun" w:hAnsi="SimSun"/>
        <w:sz w:val="21"/>
      </w:rPr>
      <w:t>CDIP/19/4</w:t>
    </w:r>
  </w:p>
  <w:p w14:paraId="4640169E" w14:textId="17FDBC55" w:rsidR="00AB260F" w:rsidRPr="00BA6617" w:rsidRDefault="00AB260F" w:rsidP="005D1626">
    <w:pPr>
      <w:pStyle w:val="a9"/>
      <w:jc w:val="right"/>
      <w:rPr>
        <w:rFonts w:ascii="SimSun" w:hAnsi="SimSun"/>
        <w:sz w:val="21"/>
      </w:rPr>
    </w:pPr>
    <w:r w:rsidRPr="00BA6617">
      <w:rPr>
        <w:rFonts w:ascii="SimSun" w:hAnsi="SimSun" w:hint="eastAsia"/>
        <w:sz w:val="21"/>
      </w:rPr>
      <w:t>附录四第</w:t>
    </w:r>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9E700C">
      <w:rPr>
        <w:rFonts w:ascii="SimSun" w:hAnsi="SimSun"/>
        <w:noProof/>
        <w:sz w:val="21"/>
      </w:rPr>
      <w:t>2</w:t>
    </w:r>
    <w:r w:rsidRPr="00BA6617">
      <w:rPr>
        <w:rFonts w:ascii="SimSun" w:hAnsi="SimSun"/>
        <w:noProof/>
        <w:sz w:val="21"/>
      </w:rPr>
      <w:fldChar w:fldCharType="end"/>
    </w:r>
    <w:r w:rsidRPr="00BA6617">
      <w:rPr>
        <w:rFonts w:ascii="SimSun" w:hAnsi="SimSun" w:hint="eastAsia"/>
        <w:noProof/>
        <w:sz w:val="21"/>
      </w:rPr>
      <w:t>页</w:t>
    </w:r>
  </w:p>
  <w:p w14:paraId="23B07F3F" w14:textId="77777777" w:rsidR="00AB260F" w:rsidRPr="00BA6617" w:rsidRDefault="00AB260F" w:rsidP="00DD4C78">
    <w:pPr>
      <w:pStyle w:val="a9"/>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B742D77"/>
    <w:multiLevelType w:val="hybridMultilevel"/>
    <w:tmpl w:val="B0FC1F84"/>
    <w:lvl w:ilvl="0" w:tplc="DEDC27A6">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58083E"/>
    <w:multiLevelType w:val="multilevel"/>
    <w:tmpl w:val="C2A8578E"/>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b/>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A001B"/>
    <w:multiLevelType w:val="hybridMultilevel"/>
    <w:tmpl w:val="2A8CABE2"/>
    <w:lvl w:ilvl="0" w:tplc="B18031B4">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18F0"/>
    <w:rsid w:val="000022DD"/>
    <w:rsid w:val="00004413"/>
    <w:rsid w:val="00005389"/>
    <w:rsid w:val="0000550E"/>
    <w:rsid w:val="00006719"/>
    <w:rsid w:val="00006864"/>
    <w:rsid w:val="00006A9F"/>
    <w:rsid w:val="00007C67"/>
    <w:rsid w:val="00010FA5"/>
    <w:rsid w:val="000114E6"/>
    <w:rsid w:val="00011CAD"/>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075E"/>
    <w:rsid w:val="00020E6F"/>
    <w:rsid w:val="00022DDB"/>
    <w:rsid w:val="00022FE1"/>
    <w:rsid w:val="00023EC4"/>
    <w:rsid w:val="00024ECF"/>
    <w:rsid w:val="00025611"/>
    <w:rsid w:val="00026082"/>
    <w:rsid w:val="000260CE"/>
    <w:rsid w:val="00026E46"/>
    <w:rsid w:val="00027F76"/>
    <w:rsid w:val="0003126F"/>
    <w:rsid w:val="00031A9A"/>
    <w:rsid w:val="00033BBE"/>
    <w:rsid w:val="000350E6"/>
    <w:rsid w:val="00035278"/>
    <w:rsid w:val="00036997"/>
    <w:rsid w:val="0003724E"/>
    <w:rsid w:val="00037369"/>
    <w:rsid w:val="00037B74"/>
    <w:rsid w:val="00040CC3"/>
    <w:rsid w:val="00040EB8"/>
    <w:rsid w:val="00041364"/>
    <w:rsid w:val="00041460"/>
    <w:rsid w:val="00041985"/>
    <w:rsid w:val="00043A2D"/>
    <w:rsid w:val="00044265"/>
    <w:rsid w:val="0004527B"/>
    <w:rsid w:val="0004647F"/>
    <w:rsid w:val="00046D95"/>
    <w:rsid w:val="00051FA6"/>
    <w:rsid w:val="000526DC"/>
    <w:rsid w:val="00053F0E"/>
    <w:rsid w:val="000540B8"/>
    <w:rsid w:val="00055D2A"/>
    <w:rsid w:val="00056198"/>
    <w:rsid w:val="00057183"/>
    <w:rsid w:val="000571FD"/>
    <w:rsid w:val="00057BAE"/>
    <w:rsid w:val="0006010A"/>
    <w:rsid w:val="000602A6"/>
    <w:rsid w:val="00060447"/>
    <w:rsid w:val="000604E5"/>
    <w:rsid w:val="0006118D"/>
    <w:rsid w:val="0006160C"/>
    <w:rsid w:val="00063588"/>
    <w:rsid w:val="00063BEA"/>
    <w:rsid w:val="00064757"/>
    <w:rsid w:val="000648A3"/>
    <w:rsid w:val="00064EF6"/>
    <w:rsid w:val="00065EDB"/>
    <w:rsid w:val="000668AF"/>
    <w:rsid w:val="00066F76"/>
    <w:rsid w:val="00067EB4"/>
    <w:rsid w:val="00070AE6"/>
    <w:rsid w:val="00070D68"/>
    <w:rsid w:val="00071684"/>
    <w:rsid w:val="0007193E"/>
    <w:rsid w:val="00071F33"/>
    <w:rsid w:val="00072E50"/>
    <w:rsid w:val="0007529F"/>
    <w:rsid w:val="000755B6"/>
    <w:rsid w:val="000761C7"/>
    <w:rsid w:val="00076AA7"/>
    <w:rsid w:val="00076D54"/>
    <w:rsid w:val="00076F75"/>
    <w:rsid w:val="00077CBE"/>
    <w:rsid w:val="00077F78"/>
    <w:rsid w:val="000804BF"/>
    <w:rsid w:val="00080D4D"/>
    <w:rsid w:val="00081E81"/>
    <w:rsid w:val="0008204C"/>
    <w:rsid w:val="00082393"/>
    <w:rsid w:val="00082429"/>
    <w:rsid w:val="00082935"/>
    <w:rsid w:val="000838C0"/>
    <w:rsid w:val="0008428F"/>
    <w:rsid w:val="00084893"/>
    <w:rsid w:val="0008728A"/>
    <w:rsid w:val="00087854"/>
    <w:rsid w:val="00087A20"/>
    <w:rsid w:val="00087D7A"/>
    <w:rsid w:val="000902CB"/>
    <w:rsid w:val="000909F7"/>
    <w:rsid w:val="000914CA"/>
    <w:rsid w:val="00091781"/>
    <w:rsid w:val="00091CE3"/>
    <w:rsid w:val="00092FBF"/>
    <w:rsid w:val="00093007"/>
    <w:rsid w:val="00094E23"/>
    <w:rsid w:val="00094F08"/>
    <w:rsid w:val="000959AE"/>
    <w:rsid w:val="00095F0A"/>
    <w:rsid w:val="0009620A"/>
    <w:rsid w:val="000968B3"/>
    <w:rsid w:val="00096EA4"/>
    <w:rsid w:val="00097165"/>
    <w:rsid w:val="0009717C"/>
    <w:rsid w:val="0009768A"/>
    <w:rsid w:val="00097A78"/>
    <w:rsid w:val="00097FB1"/>
    <w:rsid w:val="000A0217"/>
    <w:rsid w:val="000A04F9"/>
    <w:rsid w:val="000A08DD"/>
    <w:rsid w:val="000A18AF"/>
    <w:rsid w:val="000A227C"/>
    <w:rsid w:val="000A2782"/>
    <w:rsid w:val="000A30A8"/>
    <w:rsid w:val="000A3DEB"/>
    <w:rsid w:val="000A3F75"/>
    <w:rsid w:val="000A4A4F"/>
    <w:rsid w:val="000A4AF0"/>
    <w:rsid w:val="000A4B84"/>
    <w:rsid w:val="000A5390"/>
    <w:rsid w:val="000A5966"/>
    <w:rsid w:val="000A5AEE"/>
    <w:rsid w:val="000A5D17"/>
    <w:rsid w:val="000A680C"/>
    <w:rsid w:val="000B10AF"/>
    <w:rsid w:val="000B23E2"/>
    <w:rsid w:val="000B4CB0"/>
    <w:rsid w:val="000B60A0"/>
    <w:rsid w:val="000B666F"/>
    <w:rsid w:val="000B6671"/>
    <w:rsid w:val="000B7818"/>
    <w:rsid w:val="000C09B0"/>
    <w:rsid w:val="000C0A9B"/>
    <w:rsid w:val="000C2C1A"/>
    <w:rsid w:val="000C38A6"/>
    <w:rsid w:val="000C3D82"/>
    <w:rsid w:val="000C40D2"/>
    <w:rsid w:val="000C4644"/>
    <w:rsid w:val="000C4EC1"/>
    <w:rsid w:val="000C5075"/>
    <w:rsid w:val="000C641A"/>
    <w:rsid w:val="000C76A0"/>
    <w:rsid w:val="000C7C6B"/>
    <w:rsid w:val="000C7DE4"/>
    <w:rsid w:val="000D0162"/>
    <w:rsid w:val="000D0CC9"/>
    <w:rsid w:val="000D0EB0"/>
    <w:rsid w:val="000D2019"/>
    <w:rsid w:val="000D29A2"/>
    <w:rsid w:val="000D5894"/>
    <w:rsid w:val="000D5F8B"/>
    <w:rsid w:val="000D63C5"/>
    <w:rsid w:val="000D7238"/>
    <w:rsid w:val="000D74B9"/>
    <w:rsid w:val="000E0EBE"/>
    <w:rsid w:val="000E2E7A"/>
    <w:rsid w:val="000E4A15"/>
    <w:rsid w:val="000E4E78"/>
    <w:rsid w:val="000E54BF"/>
    <w:rsid w:val="000E56B3"/>
    <w:rsid w:val="000E5A7B"/>
    <w:rsid w:val="000E6D2A"/>
    <w:rsid w:val="000F4E2A"/>
    <w:rsid w:val="000F5E56"/>
    <w:rsid w:val="0010042A"/>
    <w:rsid w:val="001009BF"/>
    <w:rsid w:val="0010263F"/>
    <w:rsid w:val="001026DB"/>
    <w:rsid w:val="00103093"/>
    <w:rsid w:val="00104443"/>
    <w:rsid w:val="00104E9D"/>
    <w:rsid w:val="00105BF5"/>
    <w:rsid w:val="00105E64"/>
    <w:rsid w:val="001061D0"/>
    <w:rsid w:val="001066BF"/>
    <w:rsid w:val="001103DA"/>
    <w:rsid w:val="00110A21"/>
    <w:rsid w:val="001124D5"/>
    <w:rsid w:val="001129CE"/>
    <w:rsid w:val="00112DD2"/>
    <w:rsid w:val="001140BD"/>
    <w:rsid w:val="001147F2"/>
    <w:rsid w:val="0011491F"/>
    <w:rsid w:val="00116183"/>
    <w:rsid w:val="0011660F"/>
    <w:rsid w:val="00117F65"/>
    <w:rsid w:val="0012022B"/>
    <w:rsid w:val="00120364"/>
    <w:rsid w:val="001207F2"/>
    <w:rsid w:val="00121528"/>
    <w:rsid w:val="00121A4F"/>
    <w:rsid w:val="00121BD6"/>
    <w:rsid w:val="001228BA"/>
    <w:rsid w:val="00123231"/>
    <w:rsid w:val="0012494E"/>
    <w:rsid w:val="00124E15"/>
    <w:rsid w:val="00126163"/>
    <w:rsid w:val="00126595"/>
    <w:rsid w:val="00126BA4"/>
    <w:rsid w:val="001272E2"/>
    <w:rsid w:val="00127393"/>
    <w:rsid w:val="00127CB9"/>
    <w:rsid w:val="00130EBB"/>
    <w:rsid w:val="001311E4"/>
    <w:rsid w:val="00132928"/>
    <w:rsid w:val="00132DFB"/>
    <w:rsid w:val="00132DFD"/>
    <w:rsid w:val="00133329"/>
    <w:rsid w:val="001351D6"/>
    <w:rsid w:val="0013594E"/>
    <w:rsid w:val="00135E75"/>
    <w:rsid w:val="0013616D"/>
    <w:rsid w:val="0013682F"/>
    <w:rsid w:val="001372A9"/>
    <w:rsid w:val="0013789C"/>
    <w:rsid w:val="00137B24"/>
    <w:rsid w:val="00140229"/>
    <w:rsid w:val="00140EF4"/>
    <w:rsid w:val="00141DD3"/>
    <w:rsid w:val="00142EB0"/>
    <w:rsid w:val="001433A5"/>
    <w:rsid w:val="001435A7"/>
    <w:rsid w:val="00143A20"/>
    <w:rsid w:val="00145B81"/>
    <w:rsid w:val="00146045"/>
    <w:rsid w:val="0014606B"/>
    <w:rsid w:val="00146CC7"/>
    <w:rsid w:val="0015007D"/>
    <w:rsid w:val="00150131"/>
    <w:rsid w:val="0015215E"/>
    <w:rsid w:val="00154028"/>
    <w:rsid w:val="00155206"/>
    <w:rsid w:val="0015557F"/>
    <w:rsid w:val="00157043"/>
    <w:rsid w:val="00157886"/>
    <w:rsid w:val="00157B01"/>
    <w:rsid w:val="00160498"/>
    <w:rsid w:val="00160C75"/>
    <w:rsid w:val="00160F2A"/>
    <w:rsid w:val="00161344"/>
    <w:rsid w:val="001615CF"/>
    <w:rsid w:val="00163E3E"/>
    <w:rsid w:val="00164D63"/>
    <w:rsid w:val="00164F69"/>
    <w:rsid w:val="00164FF0"/>
    <w:rsid w:val="0016531D"/>
    <w:rsid w:val="00165C91"/>
    <w:rsid w:val="00165CBF"/>
    <w:rsid w:val="00165E4D"/>
    <w:rsid w:val="001664F0"/>
    <w:rsid w:val="00166B1F"/>
    <w:rsid w:val="00167E90"/>
    <w:rsid w:val="00167E9C"/>
    <w:rsid w:val="00167FCD"/>
    <w:rsid w:val="001703C7"/>
    <w:rsid w:val="0017089F"/>
    <w:rsid w:val="00170AD7"/>
    <w:rsid w:val="00170CDB"/>
    <w:rsid w:val="00171D7F"/>
    <w:rsid w:val="00171EAF"/>
    <w:rsid w:val="0017347A"/>
    <w:rsid w:val="001736C9"/>
    <w:rsid w:val="00173D31"/>
    <w:rsid w:val="00173DAC"/>
    <w:rsid w:val="0017402C"/>
    <w:rsid w:val="001741BE"/>
    <w:rsid w:val="00174B20"/>
    <w:rsid w:val="00174F0D"/>
    <w:rsid w:val="00174F94"/>
    <w:rsid w:val="00175756"/>
    <w:rsid w:val="00176125"/>
    <w:rsid w:val="00176F2D"/>
    <w:rsid w:val="001779CE"/>
    <w:rsid w:val="00180472"/>
    <w:rsid w:val="001804FB"/>
    <w:rsid w:val="00180CD3"/>
    <w:rsid w:val="001825A1"/>
    <w:rsid w:val="00183EF0"/>
    <w:rsid w:val="00183F31"/>
    <w:rsid w:val="00184149"/>
    <w:rsid w:val="00184263"/>
    <w:rsid w:val="0018432D"/>
    <w:rsid w:val="0018446D"/>
    <w:rsid w:val="00184F49"/>
    <w:rsid w:val="0018506D"/>
    <w:rsid w:val="001857B7"/>
    <w:rsid w:val="00187533"/>
    <w:rsid w:val="00187A69"/>
    <w:rsid w:val="00187CFF"/>
    <w:rsid w:val="001909CC"/>
    <w:rsid w:val="001915B0"/>
    <w:rsid w:val="00192049"/>
    <w:rsid w:val="00193FDC"/>
    <w:rsid w:val="001953FA"/>
    <w:rsid w:val="001958CF"/>
    <w:rsid w:val="0019604D"/>
    <w:rsid w:val="001960BF"/>
    <w:rsid w:val="001968E2"/>
    <w:rsid w:val="00196C90"/>
    <w:rsid w:val="001970BE"/>
    <w:rsid w:val="00197E70"/>
    <w:rsid w:val="001A106B"/>
    <w:rsid w:val="001A1371"/>
    <w:rsid w:val="001A16F8"/>
    <w:rsid w:val="001A1C3D"/>
    <w:rsid w:val="001A23AF"/>
    <w:rsid w:val="001A2CE1"/>
    <w:rsid w:val="001A2E4E"/>
    <w:rsid w:val="001A3773"/>
    <w:rsid w:val="001A401F"/>
    <w:rsid w:val="001A4366"/>
    <w:rsid w:val="001A5348"/>
    <w:rsid w:val="001B0D8E"/>
    <w:rsid w:val="001B1899"/>
    <w:rsid w:val="001B1932"/>
    <w:rsid w:val="001B1A1A"/>
    <w:rsid w:val="001B2043"/>
    <w:rsid w:val="001B2A78"/>
    <w:rsid w:val="001B2D5B"/>
    <w:rsid w:val="001B3259"/>
    <w:rsid w:val="001B4B12"/>
    <w:rsid w:val="001B4CEE"/>
    <w:rsid w:val="001B556E"/>
    <w:rsid w:val="001B5A96"/>
    <w:rsid w:val="001B7090"/>
    <w:rsid w:val="001B7980"/>
    <w:rsid w:val="001C010D"/>
    <w:rsid w:val="001C0654"/>
    <w:rsid w:val="001C0BC0"/>
    <w:rsid w:val="001C10C3"/>
    <w:rsid w:val="001C1C0F"/>
    <w:rsid w:val="001C403D"/>
    <w:rsid w:val="001C5334"/>
    <w:rsid w:val="001C5A6D"/>
    <w:rsid w:val="001C6222"/>
    <w:rsid w:val="001C6C2C"/>
    <w:rsid w:val="001C6DF0"/>
    <w:rsid w:val="001C7E20"/>
    <w:rsid w:val="001D159D"/>
    <w:rsid w:val="001D1C72"/>
    <w:rsid w:val="001D2191"/>
    <w:rsid w:val="001D2A21"/>
    <w:rsid w:val="001D312E"/>
    <w:rsid w:val="001D366F"/>
    <w:rsid w:val="001D4164"/>
    <w:rsid w:val="001D4D25"/>
    <w:rsid w:val="001D54CE"/>
    <w:rsid w:val="001D5620"/>
    <w:rsid w:val="001D57AE"/>
    <w:rsid w:val="001D6F8E"/>
    <w:rsid w:val="001D73D7"/>
    <w:rsid w:val="001D7BDD"/>
    <w:rsid w:val="001E0004"/>
    <w:rsid w:val="001E09F6"/>
    <w:rsid w:val="001E153D"/>
    <w:rsid w:val="001E1FD9"/>
    <w:rsid w:val="001E23FF"/>
    <w:rsid w:val="001E265D"/>
    <w:rsid w:val="001E2678"/>
    <w:rsid w:val="001E4B8D"/>
    <w:rsid w:val="001E4FFD"/>
    <w:rsid w:val="001F1108"/>
    <w:rsid w:val="001F1CA9"/>
    <w:rsid w:val="001F2004"/>
    <w:rsid w:val="001F22AE"/>
    <w:rsid w:val="001F28E4"/>
    <w:rsid w:val="001F29B1"/>
    <w:rsid w:val="001F35B3"/>
    <w:rsid w:val="001F3BF5"/>
    <w:rsid w:val="001F432C"/>
    <w:rsid w:val="001F49F1"/>
    <w:rsid w:val="001F5540"/>
    <w:rsid w:val="001F5D5D"/>
    <w:rsid w:val="001F62B0"/>
    <w:rsid w:val="002011AB"/>
    <w:rsid w:val="00201456"/>
    <w:rsid w:val="00201563"/>
    <w:rsid w:val="002017B4"/>
    <w:rsid w:val="0020181C"/>
    <w:rsid w:val="00201BFF"/>
    <w:rsid w:val="00203532"/>
    <w:rsid w:val="00203C67"/>
    <w:rsid w:val="00203EFF"/>
    <w:rsid w:val="002056A6"/>
    <w:rsid w:val="00206D69"/>
    <w:rsid w:val="00207B23"/>
    <w:rsid w:val="00210749"/>
    <w:rsid w:val="00210A45"/>
    <w:rsid w:val="002112ED"/>
    <w:rsid w:val="002115CF"/>
    <w:rsid w:val="00212150"/>
    <w:rsid w:val="00213616"/>
    <w:rsid w:val="0021490F"/>
    <w:rsid w:val="00214C88"/>
    <w:rsid w:val="00215CA7"/>
    <w:rsid w:val="00215E64"/>
    <w:rsid w:val="00215FCA"/>
    <w:rsid w:val="00216DFF"/>
    <w:rsid w:val="00217DC1"/>
    <w:rsid w:val="00220E96"/>
    <w:rsid w:val="00221D46"/>
    <w:rsid w:val="00221E48"/>
    <w:rsid w:val="00222119"/>
    <w:rsid w:val="0022231E"/>
    <w:rsid w:val="00222D57"/>
    <w:rsid w:val="00222EA4"/>
    <w:rsid w:val="00224E86"/>
    <w:rsid w:val="00226333"/>
    <w:rsid w:val="002271E3"/>
    <w:rsid w:val="00227951"/>
    <w:rsid w:val="00227AB4"/>
    <w:rsid w:val="00227D3B"/>
    <w:rsid w:val="00227D4C"/>
    <w:rsid w:val="0023002A"/>
    <w:rsid w:val="00230FE1"/>
    <w:rsid w:val="00232361"/>
    <w:rsid w:val="00232A83"/>
    <w:rsid w:val="00232CEE"/>
    <w:rsid w:val="002334AC"/>
    <w:rsid w:val="0023378D"/>
    <w:rsid w:val="002338FA"/>
    <w:rsid w:val="002346DD"/>
    <w:rsid w:val="0023515B"/>
    <w:rsid w:val="00235701"/>
    <w:rsid w:val="00235E0F"/>
    <w:rsid w:val="00236507"/>
    <w:rsid w:val="002365E8"/>
    <w:rsid w:val="0023680D"/>
    <w:rsid w:val="00237DC1"/>
    <w:rsid w:val="00240747"/>
    <w:rsid w:val="00240A8C"/>
    <w:rsid w:val="00240CF1"/>
    <w:rsid w:val="0024198F"/>
    <w:rsid w:val="002434EF"/>
    <w:rsid w:val="00243DD6"/>
    <w:rsid w:val="00244B0E"/>
    <w:rsid w:val="00244BC5"/>
    <w:rsid w:val="002459B6"/>
    <w:rsid w:val="00246C1A"/>
    <w:rsid w:val="002470FE"/>
    <w:rsid w:val="002473A6"/>
    <w:rsid w:val="0024782F"/>
    <w:rsid w:val="00247C89"/>
    <w:rsid w:val="002500D0"/>
    <w:rsid w:val="00252A51"/>
    <w:rsid w:val="00253A5B"/>
    <w:rsid w:val="00253B8D"/>
    <w:rsid w:val="00254396"/>
    <w:rsid w:val="002544A4"/>
    <w:rsid w:val="00255622"/>
    <w:rsid w:val="00256F0B"/>
    <w:rsid w:val="00257D8D"/>
    <w:rsid w:val="00257FF4"/>
    <w:rsid w:val="002609F3"/>
    <w:rsid w:val="00260C85"/>
    <w:rsid w:val="00260F0C"/>
    <w:rsid w:val="00265697"/>
    <w:rsid w:val="00265E68"/>
    <w:rsid w:val="002666CB"/>
    <w:rsid w:val="002669A1"/>
    <w:rsid w:val="0026719A"/>
    <w:rsid w:val="00267947"/>
    <w:rsid w:val="00267F43"/>
    <w:rsid w:val="0027057D"/>
    <w:rsid w:val="00270E47"/>
    <w:rsid w:val="0027112A"/>
    <w:rsid w:val="00272510"/>
    <w:rsid w:val="00272E2D"/>
    <w:rsid w:val="00273810"/>
    <w:rsid w:val="00273CC2"/>
    <w:rsid w:val="0027490D"/>
    <w:rsid w:val="0027677C"/>
    <w:rsid w:val="00276F27"/>
    <w:rsid w:val="002773EC"/>
    <w:rsid w:val="00277618"/>
    <w:rsid w:val="0028055E"/>
    <w:rsid w:val="00280FDB"/>
    <w:rsid w:val="002811D9"/>
    <w:rsid w:val="0028136B"/>
    <w:rsid w:val="002832F1"/>
    <w:rsid w:val="00283A62"/>
    <w:rsid w:val="00283B56"/>
    <w:rsid w:val="00284D31"/>
    <w:rsid w:val="0028538D"/>
    <w:rsid w:val="0028595C"/>
    <w:rsid w:val="00286B56"/>
    <w:rsid w:val="0028718A"/>
    <w:rsid w:val="00291359"/>
    <w:rsid w:val="0029157F"/>
    <w:rsid w:val="002917D9"/>
    <w:rsid w:val="00292387"/>
    <w:rsid w:val="00292485"/>
    <w:rsid w:val="002925EC"/>
    <w:rsid w:val="00293991"/>
    <w:rsid w:val="00293BD0"/>
    <w:rsid w:val="002940CD"/>
    <w:rsid w:val="00294534"/>
    <w:rsid w:val="00294692"/>
    <w:rsid w:val="0029476F"/>
    <w:rsid w:val="00294B04"/>
    <w:rsid w:val="0029514A"/>
    <w:rsid w:val="0029583B"/>
    <w:rsid w:val="00295878"/>
    <w:rsid w:val="00296496"/>
    <w:rsid w:val="00296BA5"/>
    <w:rsid w:val="002A01C1"/>
    <w:rsid w:val="002A02F5"/>
    <w:rsid w:val="002A100B"/>
    <w:rsid w:val="002A123B"/>
    <w:rsid w:val="002A232A"/>
    <w:rsid w:val="002A253A"/>
    <w:rsid w:val="002A27B8"/>
    <w:rsid w:val="002A37F9"/>
    <w:rsid w:val="002A3A63"/>
    <w:rsid w:val="002A3CF5"/>
    <w:rsid w:val="002A4B13"/>
    <w:rsid w:val="002A4CBF"/>
    <w:rsid w:val="002A726D"/>
    <w:rsid w:val="002A7BBA"/>
    <w:rsid w:val="002B0023"/>
    <w:rsid w:val="002B1287"/>
    <w:rsid w:val="002B1425"/>
    <w:rsid w:val="002B20E1"/>
    <w:rsid w:val="002B21B3"/>
    <w:rsid w:val="002B24E8"/>
    <w:rsid w:val="002B2618"/>
    <w:rsid w:val="002B27F4"/>
    <w:rsid w:val="002B376E"/>
    <w:rsid w:val="002B4488"/>
    <w:rsid w:val="002B44F0"/>
    <w:rsid w:val="002B49DF"/>
    <w:rsid w:val="002B5949"/>
    <w:rsid w:val="002B618F"/>
    <w:rsid w:val="002B6A9F"/>
    <w:rsid w:val="002B7A6B"/>
    <w:rsid w:val="002C00A7"/>
    <w:rsid w:val="002C0698"/>
    <w:rsid w:val="002C17B3"/>
    <w:rsid w:val="002C1A9D"/>
    <w:rsid w:val="002C20F1"/>
    <w:rsid w:val="002C278C"/>
    <w:rsid w:val="002C3838"/>
    <w:rsid w:val="002C4396"/>
    <w:rsid w:val="002C4CD4"/>
    <w:rsid w:val="002C504F"/>
    <w:rsid w:val="002C5547"/>
    <w:rsid w:val="002C5B4D"/>
    <w:rsid w:val="002C5D09"/>
    <w:rsid w:val="002C6D62"/>
    <w:rsid w:val="002C7711"/>
    <w:rsid w:val="002D13EB"/>
    <w:rsid w:val="002D1852"/>
    <w:rsid w:val="002D2D38"/>
    <w:rsid w:val="002D2EC0"/>
    <w:rsid w:val="002D40FB"/>
    <w:rsid w:val="002D4436"/>
    <w:rsid w:val="002D4D2E"/>
    <w:rsid w:val="002D4EDE"/>
    <w:rsid w:val="002D5DD8"/>
    <w:rsid w:val="002D5F37"/>
    <w:rsid w:val="002D6B91"/>
    <w:rsid w:val="002D7107"/>
    <w:rsid w:val="002E1385"/>
    <w:rsid w:val="002E1583"/>
    <w:rsid w:val="002E2A5C"/>
    <w:rsid w:val="002E65AD"/>
    <w:rsid w:val="002F1E65"/>
    <w:rsid w:val="002F3A88"/>
    <w:rsid w:val="002F42C4"/>
    <w:rsid w:val="002F4A79"/>
    <w:rsid w:val="002F5A89"/>
    <w:rsid w:val="002F5ADD"/>
    <w:rsid w:val="002F61CE"/>
    <w:rsid w:val="002F6DBA"/>
    <w:rsid w:val="002F6DEE"/>
    <w:rsid w:val="002F78DE"/>
    <w:rsid w:val="002F7BE7"/>
    <w:rsid w:val="002F7D06"/>
    <w:rsid w:val="003004E3"/>
    <w:rsid w:val="003008EE"/>
    <w:rsid w:val="00302C73"/>
    <w:rsid w:val="00302CAD"/>
    <w:rsid w:val="00302F14"/>
    <w:rsid w:val="003038F1"/>
    <w:rsid w:val="00303DBF"/>
    <w:rsid w:val="00303E65"/>
    <w:rsid w:val="003044D7"/>
    <w:rsid w:val="003044FE"/>
    <w:rsid w:val="00304A9C"/>
    <w:rsid w:val="003050B5"/>
    <w:rsid w:val="00305434"/>
    <w:rsid w:val="003059DE"/>
    <w:rsid w:val="003061B4"/>
    <w:rsid w:val="0030681E"/>
    <w:rsid w:val="00307850"/>
    <w:rsid w:val="00310888"/>
    <w:rsid w:val="00310C28"/>
    <w:rsid w:val="003116AE"/>
    <w:rsid w:val="00311F96"/>
    <w:rsid w:val="00312232"/>
    <w:rsid w:val="003131BB"/>
    <w:rsid w:val="0031357C"/>
    <w:rsid w:val="00313A99"/>
    <w:rsid w:val="003141CD"/>
    <w:rsid w:val="00316BE8"/>
    <w:rsid w:val="00317733"/>
    <w:rsid w:val="003206CB"/>
    <w:rsid w:val="00320FBA"/>
    <w:rsid w:val="00321245"/>
    <w:rsid w:val="00321410"/>
    <w:rsid w:val="0032189B"/>
    <w:rsid w:val="00323C3D"/>
    <w:rsid w:val="0032458C"/>
    <w:rsid w:val="003255E1"/>
    <w:rsid w:val="00325633"/>
    <w:rsid w:val="00326D87"/>
    <w:rsid w:val="003275A6"/>
    <w:rsid w:val="00327B43"/>
    <w:rsid w:val="00330987"/>
    <w:rsid w:val="00331FF7"/>
    <w:rsid w:val="003327B3"/>
    <w:rsid w:val="00332971"/>
    <w:rsid w:val="0033466C"/>
    <w:rsid w:val="00334791"/>
    <w:rsid w:val="003347DE"/>
    <w:rsid w:val="00334889"/>
    <w:rsid w:val="00334D53"/>
    <w:rsid w:val="003352E4"/>
    <w:rsid w:val="00336171"/>
    <w:rsid w:val="003366BA"/>
    <w:rsid w:val="00336E3A"/>
    <w:rsid w:val="003377F6"/>
    <w:rsid w:val="00341151"/>
    <w:rsid w:val="0034190D"/>
    <w:rsid w:val="00341A47"/>
    <w:rsid w:val="00342942"/>
    <w:rsid w:val="00343A14"/>
    <w:rsid w:val="003444CC"/>
    <w:rsid w:val="00344FDB"/>
    <w:rsid w:val="00345671"/>
    <w:rsid w:val="00345A22"/>
    <w:rsid w:val="00345AF9"/>
    <w:rsid w:val="00345BA6"/>
    <w:rsid w:val="0034654E"/>
    <w:rsid w:val="00346764"/>
    <w:rsid w:val="00346ACB"/>
    <w:rsid w:val="003476A2"/>
    <w:rsid w:val="00351E2E"/>
    <w:rsid w:val="00355334"/>
    <w:rsid w:val="003556BD"/>
    <w:rsid w:val="00356285"/>
    <w:rsid w:val="003572D0"/>
    <w:rsid w:val="00357713"/>
    <w:rsid w:val="00357E2A"/>
    <w:rsid w:val="0036043B"/>
    <w:rsid w:val="00360743"/>
    <w:rsid w:val="00360E55"/>
    <w:rsid w:val="00362250"/>
    <w:rsid w:val="00362F5E"/>
    <w:rsid w:val="00363245"/>
    <w:rsid w:val="00363940"/>
    <w:rsid w:val="00363C31"/>
    <w:rsid w:val="003647CA"/>
    <w:rsid w:val="00364D3A"/>
    <w:rsid w:val="00365F8A"/>
    <w:rsid w:val="003673F8"/>
    <w:rsid w:val="003674A6"/>
    <w:rsid w:val="00370C60"/>
    <w:rsid w:val="00372C5F"/>
    <w:rsid w:val="00372C8E"/>
    <w:rsid w:val="00372DD5"/>
    <w:rsid w:val="00374148"/>
    <w:rsid w:val="0037434C"/>
    <w:rsid w:val="00374EFB"/>
    <w:rsid w:val="00376089"/>
    <w:rsid w:val="00377E64"/>
    <w:rsid w:val="00380FEE"/>
    <w:rsid w:val="00382AAD"/>
    <w:rsid w:val="003837BC"/>
    <w:rsid w:val="003840B5"/>
    <w:rsid w:val="00384F0D"/>
    <w:rsid w:val="00385260"/>
    <w:rsid w:val="00385A87"/>
    <w:rsid w:val="00386533"/>
    <w:rsid w:val="00387B18"/>
    <w:rsid w:val="00387C52"/>
    <w:rsid w:val="00390A91"/>
    <w:rsid w:val="003917FE"/>
    <w:rsid w:val="003927B1"/>
    <w:rsid w:val="00393603"/>
    <w:rsid w:val="003939A0"/>
    <w:rsid w:val="00393B08"/>
    <w:rsid w:val="00394FC5"/>
    <w:rsid w:val="00395206"/>
    <w:rsid w:val="0039626E"/>
    <w:rsid w:val="00396539"/>
    <w:rsid w:val="00397592"/>
    <w:rsid w:val="003976E4"/>
    <w:rsid w:val="003A0B35"/>
    <w:rsid w:val="003A127F"/>
    <w:rsid w:val="003A1311"/>
    <w:rsid w:val="003A1DEC"/>
    <w:rsid w:val="003A2099"/>
    <w:rsid w:val="003A2179"/>
    <w:rsid w:val="003A21C7"/>
    <w:rsid w:val="003A233C"/>
    <w:rsid w:val="003A2B79"/>
    <w:rsid w:val="003A3BBC"/>
    <w:rsid w:val="003A4482"/>
    <w:rsid w:val="003A57D9"/>
    <w:rsid w:val="003A600B"/>
    <w:rsid w:val="003A61DB"/>
    <w:rsid w:val="003A7059"/>
    <w:rsid w:val="003A780A"/>
    <w:rsid w:val="003A7EA7"/>
    <w:rsid w:val="003B11D4"/>
    <w:rsid w:val="003B1377"/>
    <w:rsid w:val="003B1541"/>
    <w:rsid w:val="003B1AA8"/>
    <w:rsid w:val="003B31E3"/>
    <w:rsid w:val="003B3670"/>
    <w:rsid w:val="003B43D2"/>
    <w:rsid w:val="003B6141"/>
    <w:rsid w:val="003B73F3"/>
    <w:rsid w:val="003B752E"/>
    <w:rsid w:val="003C01F4"/>
    <w:rsid w:val="003C0685"/>
    <w:rsid w:val="003C0B75"/>
    <w:rsid w:val="003C1626"/>
    <w:rsid w:val="003C1B44"/>
    <w:rsid w:val="003C1BC0"/>
    <w:rsid w:val="003C1DE9"/>
    <w:rsid w:val="003C334B"/>
    <w:rsid w:val="003C3678"/>
    <w:rsid w:val="003C3D35"/>
    <w:rsid w:val="003C444D"/>
    <w:rsid w:val="003C4B56"/>
    <w:rsid w:val="003C5E14"/>
    <w:rsid w:val="003D00C9"/>
    <w:rsid w:val="003D0736"/>
    <w:rsid w:val="003D07FB"/>
    <w:rsid w:val="003D126A"/>
    <w:rsid w:val="003D1EB0"/>
    <w:rsid w:val="003D252E"/>
    <w:rsid w:val="003D48D1"/>
    <w:rsid w:val="003D4F02"/>
    <w:rsid w:val="003D5544"/>
    <w:rsid w:val="003E0F37"/>
    <w:rsid w:val="003E1AD8"/>
    <w:rsid w:val="003E1E59"/>
    <w:rsid w:val="003E387B"/>
    <w:rsid w:val="003E48E6"/>
    <w:rsid w:val="003E48E8"/>
    <w:rsid w:val="003E56C2"/>
    <w:rsid w:val="003E58F1"/>
    <w:rsid w:val="003E5AAD"/>
    <w:rsid w:val="003E60F4"/>
    <w:rsid w:val="003E61F8"/>
    <w:rsid w:val="003E6D72"/>
    <w:rsid w:val="003E6DF8"/>
    <w:rsid w:val="003F01F5"/>
    <w:rsid w:val="003F08B3"/>
    <w:rsid w:val="003F11B4"/>
    <w:rsid w:val="003F2816"/>
    <w:rsid w:val="003F29D5"/>
    <w:rsid w:val="003F2FCB"/>
    <w:rsid w:val="003F3195"/>
    <w:rsid w:val="003F335D"/>
    <w:rsid w:val="003F3996"/>
    <w:rsid w:val="003F3CE3"/>
    <w:rsid w:val="003F4ECD"/>
    <w:rsid w:val="003F6B47"/>
    <w:rsid w:val="003F73C5"/>
    <w:rsid w:val="003F75F7"/>
    <w:rsid w:val="00400A14"/>
    <w:rsid w:val="00400CDB"/>
    <w:rsid w:val="00400CEB"/>
    <w:rsid w:val="0040239E"/>
    <w:rsid w:val="00402930"/>
    <w:rsid w:val="00402ADE"/>
    <w:rsid w:val="00402FBE"/>
    <w:rsid w:val="004032D4"/>
    <w:rsid w:val="00405089"/>
    <w:rsid w:val="004050E5"/>
    <w:rsid w:val="00405AC1"/>
    <w:rsid w:val="004075A6"/>
    <w:rsid w:val="00407B3F"/>
    <w:rsid w:val="00407C03"/>
    <w:rsid w:val="004116DD"/>
    <w:rsid w:val="00411FFA"/>
    <w:rsid w:val="00412BC8"/>
    <w:rsid w:val="0041321D"/>
    <w:rsid w:val="0041338C"/>
    <w:rsid w:val="0041411D"/>
    <w:rsid w:val="0041497E"/>
    <w:rsid w:val="00414F90"/>
    <w:rsid w:val="00415478"/>
    <w:rsid w:val="004167D5"/>
    <w:rsid w:val="00420141"/>
    <w:rsid w:val="00420AEE"/>
    <w:rsid w:val="00422B82"/>
    <w:rsid w:val="0042325F"/>
    <w:rsid w:val="004234E7"/>
    <w:rsid w:val="004254AA"/>
    <w:rsid w:val="00425DD6"/>
    <w:rsid w:val="00426886"/>
    <w:rsid w:val="00427CF9"/>
    <w:rsid w:val="0043052F"/>
    <w:rsid w:val="00430FEB"/>
    <w:rsid w:val="004321B0"/>
    <w:rsid w:val="0043261C"/>
    <w:rsid w:val="00432898"/>
    <w:rsid w:val="004338BF"/>
    <w:rsid w:val="0043522E"/>
    <w:rsid w:val="00436915"/>
    <w:rsid w:val="004371AF"/>
    <w:rsid w:val="004371C9"/>
    <w:rsid w:val="00437EDA"/>
    <w:rsid w:val="00440167"/>
    <w:rsid w:val="004402AF"/>
    <w:rsid w:val="004406A0"/>
    <w:rsid w:val="00440735"/>
    <w:rsid w:val="00440A3C"/>
    <w:rsid w:val="00440C61"/>
    <w:rsid w:val="004412AC"/>
    <w:rsid w:val="00441815"/>
    <w:rsid w:val="00441F2B"/>
    <w:rsid w:val="00442C24"/>
    <w:rsid w:val="00443C65"/>
    <w:rsid w:val="00443E5A"/>
    <w:rsid w:val="0044473F"/>
    <w:rsid w:val="004450A0"/>
    <w:rsid w:val="0044683D"/>
    <w:rsid w:val="004479B8"/>
    <w:rsid w:val="00450771"/>
    <w:rsid w:val="00455C4B"/>
    <w:rsid w:val="00456665"/>
    <w:rsid w:val="00456C85"/>
    <w:rsid w:val="00457406"/>
    <w:rsid w:val="00457667"/>
    <w:rsid w:val="00457D83"/>
    <w:rsid w:val="00460D69"/>
    <w:rsid w:val="00460E3E"/>
    <w:rsid w:val="00461217"/>
    <w:rsid w:val="00462311"/>
    <w:rsid w:val="0046235A"/>
    <w:rsid w:val="004625EC"/>
    <w:rsid w:val="00462BE8"/>
    <w:rsid w:val="004634B4"/>
    <w:rsid w:val="00463942"/>
    <w:rsid w:val="004658BB"/>
    <w:rsid w:val="00466B6A"/>
    <w:rsid w:val="00466D25"/>
    <w:rsid w:val="004675A6"/>
    <w:rsid w:val="0046793D"/>
    <w:rsid w:val="0047293B"/>
    <w:rsid w:val="00473686"/>
    <w:rsid w:val="004737AA"/>
    <w:rsid w:val="00474335"/>
    <w:rsid w:val="00476B4E"/>
    <w:rsid w:val="00476D6E"/>
    <w:rsid w:val="00477683"/>
    <w:rsid w:val="004803BA"/>
    <w:rsid w:val="004805AA"/>
    <w:rsid w:val="004815F6"/>
    <w:rsid w:val="00483C3C"/>
    <w:rsid w:val="00483C66"/>
    <w:rsid w:val="004848B9"/>
    <w:rsid w:val="00485878"/>
    <w:rsid w:val="00485B83"/>
    <w:rsid w:val="00485EB7"/>
    <w:rsid w:val="004864A6"/>
    <w:rsid w:val="004865A8"/>
    <w:rsid w:val="004865FE"/>
    <w:rsid w:val="00486B08"/>
    <w:rsid w:val="00487A2D"/>
    <w:rsid w:val="00491253"/>
    <w:rsid w:val="004913B6"/>
    <w:rsid w:val="00492AAF"/>
    <w:rsid w:val="0049417A"/>
    <w:rsid w:val="0049493F"/>
    <w:rsid w:val="00496949"/>
    <w:rsid w:val="004976F7"/>
    <w:rsid w:val="00497B26"/>
    <w:rsid w:val="004A0240"/>
    <w:rsid w:val="004A0325"/>
    <w:rsid w:val="004A0D7B"/>
    <w:rsid w:val="004A13AA"/>
    <w:rsid w:val="004A2049"/>
    <w:rsid w:val="004A251E"/>
    <w:rsid w:val="004A3143"/>
    <w:rsid w:val="004A3377"/>
    <w:rsid w:val="004A3801"/>
    <w:rsid w:val="004A4761"/>
    <w:rsid w:val="004A4B71"/>
    <w:rsid w:val="004A5475"/>
    <w:rsid w:val="004A5CBF"/>
    <w:rsid w:val="004A6AF7"/>
    <w:rsid w:val="004A70DC"/>
    <w:rsid w:val="004A7591"/>
    <w:rsid w:val="004B1C18"/>
    <w:rsid w:val="004B251B"/>
    <w:rsid w:val="004B2AB7"/>
    <w:rsid w:val="004B2F5A"/>
    <w:rsid w:val="004B3BF0"/>
    <w:rsid w:val="004B4716"/>
    <w:rsid w:val="004B59C3"/>
    <w:rsid w:val="004B5D12"/>
    <w:rsid w:val="004B7773"/>
    <w:rsid w:val="004C2853"/>
    <w:rsid w:val="004C31B9"/>
    <w:rsid w:val="004C375A"/>
    <w:rsid w:val="004C383F"/>
    <w:rsid w:val="004C53BD"/>
    <w:rsid w:val="004C5969"/>
    <w:rsid w:val="004C5BAD"/>
    <w:rsid w:val="004C65DF"/>
    <w:rsid w:val="004C7147"/>
    <w:rsid w:val="004C7910"/>
    <w:rsid w:val="004D0A02"/>
    <w:rsid w:val="004D0C13"/>
    <w:rsid w:val="004D241B"/>
    <w:rsid w:val="004D2746"/>
    <w:rsid w:val="004D278F"/>
    <w:rsid w:val="004D2E15"/>
    <w:rsid w:val="004D34BD"/>
    <w:rsid w:val="004D393D"/>
    <w:rsid w:val="004D44E8"/>
    <w:rsid w:val="004D4514"/>
    <w:rsid w:val="004D64AB"/>
    <w:rsid w:val="004D6528"/>
    <w:rsid w:val="004D6E4F"/>
    <w:rsid w:val="004D7649"/>
    <w:rsid w:val="004D7E62"/>
    <w:rsid w:val="004E025D"/>
    <w:rsid w:val="004E0266"/>
    <w:rsid w:val="004E19B7"/>
    <w:rsid w:val="004E2A3F"/>
    <w:rsid w:val="004E480E"/>
    <w:rsid w:val="004E4CCC"/>
    <w:rsid w:val="004E4DEC"/>
    <w:rsid w:val="004E4E3D"/>
    <w:rsid w:val="004E4ED3"/>
    <w:rsid w:val="004E5C64"/>
    <w:rsid w:val="004E653E"/>
    <w:rsid w:val="004E6E11"/>
    <w:rsid w:val="004E73E6"/>
    <w:rsid w:val="004E7457"/>
    <w:rsid w:val="004F1045"/>
    <w:rsid w:val="004F3DF1"/>
    <w:rsid w:val="004F5859"/>
    <w:rsid w:val="004F6B2B"/>
    <w:rsid w:val="004F6E79"/>
    <w:rsid w:val="004F77B1"/>
    <w:rsid w:val="00500676"/>
    <w:rsid w:val="005013E3"/>
    <w:rsid w:val="00501756"/>
    <w:rsid w:val="0050296F"/>
    <w:rsid w:val="005038A6"/>
    <w:rsid w:val="0050419B"/>
    <w:rsid w:val="0050552B"/>
    <w:rsid w:val="005061C3"/>
    <w:rsid w:val="00507738"/>
    <w:rsid w:val="005077C3"/>
    <w:rsid w:val="0051004B"/>
    <w:rsid w:val="005107AB"/>
    <w:rsid w:val="00512544"/>
    <w:rsid w:val="005136A5"/>
    <w:rsid w:val="00514CFC"/>
    <w:rsid w:val="005152FD"/>
    <w:rsid w:val="00515B01"/>
    <w:rsid w:val="00516673"/>
    <w:rsid w:val="00516B10"/>
    <w:rsid w:val="00517814"/>
    <w:rsid w:val="00517EB0"/>
    <w:rsid w:val="005203AA"/>
    <w:rsid w:val="005207B5"/>
    <w:rsid w:val="00520E9F"/>
    <w:rsid w:val="00521157"/>
    <w:rsid w:val="00521716"/>
    <w:rsid w:val="00521E11"/>
    <w:rsid w:val="005220D4"/>
    <w:rsid w:val="005237D0"/>
    <w:rsid w:val="005242E7"/>
    <w:rsid w:val="00524CD4"/>
    <w:rsid w:val="00526A47"/>
    <w:rsid w:val="00526AF9"/>
    <w:rsid w:val="005270B9"/>
    <w:rsid w:val="00527508"/>
    <w:rsid w:val="00527A01"/>
    <w:rsid w:val="005307F1"/>
    <w:rsid w:val="00531A29"/>
    <w:rsid w:val="00531BFB"/>
    <w:rsid w:val="005322A5"/>
    <w:rsid w:val="005324AA"/>
    <w:rsid w:val="00532D2F"/>
    <w:rsid w:val="00532DD0"/>
    <w:rsid w:val="005331EB"/>
    <w:rsid w:val="00533791"/>
    <w:rsid w:val="00533D8F"/>
    <w:rsid w:val="00535FEB"/>
    <w:rsid w:val="00536419"/>
    <w:rsid w:val="00536462"/>
    <w:rsid w:val="00536BB3"/>
    <w:rsid w:val="005411A1"/>
    <w:rsid w:val="00541AA9"/>
    <w:rsid w:val="00541AE9"/>
    <w:rsid w:val="00541B0D"/>
    <w:rsid w:val="00541F8B"/>
    <w:rsid w:val="00542391"/>
    <w:rsid w:val="00542885"/>
    <w:rsid w:val="00543390"/>
    <w:rsid w:val="005437C0"/>
    <w:rsid w:val="00543C2F"/>
    <w:rsid w:val="0054403E"/>
    <w:rsid w:val="00544E85"/>
    <w:rsid w:val="00545002"/>
    <w:rsid w:val="00545385"/>
    <w:rsid w:val="00545DCE"/>
    <w:rsid w:val="00545E85"/>
    <w:rsid w:val="00545F69"/>
    <w:rsid w:val="00547514"/>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6B4B"/>
    <w:rsid w:val="005576B8"/>
    <w:rsid w:val="00560314"/>
    <w:rsid w:val="00561379"/>
    <w:rsid w:val="0056153F"/>
    <w:rsid w:val="0056176C"/>
    <w:rsid w:val="005619A1"/>
    <w:rsid w:val="00561DE7"/>
    <w:rsid w:val="005625AD"/>
    <w:rsid w:val="00563714"/>
    <w:rsid w:val="0056525C"/>
    <w:rsid w:val="0056525F"/>
    <w:rsid w:val="0056587F"/>
    <w:rsid w:val="005662FB"/>
    <w:rsid w:val="005665C9"/>
    <w:rsid w:val="00566C6B"/>
    <w:rsid w:val="00566FD8"/>
    <w:rsid w:val="00567136"/>
    <w:rsid w:val="0057056C"/>
    <w:rsid w:val="00570832"/>
    <w:rsid w:val="00570CF6"/>
    <w:rsid w:val="0057110A"/>
    <w:rsid w:val="00572E62"/>
    <w:rsid w:val="00573D8C"/>
    <w:rsid w:val="00573DC1"/>
    <w:rsid w:val="005743EE"/>
    <w:rsid w:val="00575624"/>
    <w:rsid w:val="005758CC"/>
    <w:rsid w:val="00576E5A"/>
    <w:rsid w:val="005773FE"/>
    <w:rsid w:val="005779C5"/>
    <w:rsid w:val="00580424"/>
    <w:rsid w:val="00580B1F"/>
    <w:rsid w:val="005813B8"/>
    <w:rsid w:val="005819D0"/>
    <w:rsid w:val="0058371C"/>
    <w:rsid w:val="00583AFE"/>
    <w:rsid w:val="00583E50"/>
    <w:rsid w:val="00583FEB"/>
    <w:rsid w:val="00584BA8"/>
    <w:rsid w:val="00584FEA"/>
    <w:rsid w:val="005868A1"/>
    <w:rsid w:val="00587AB4"/>
    <w:rsid w:val="00590258"/>
    <w:rsid w:val="005905C0"/>
    <w:rsid w:val="0059080F"/>
    <w:rsid w:val="00590AC8"/>
    <w:rsid w:val="00591686"/>
    <w:rsid w:val="00591DD3"/>
    <w:rsid w:val="005943BB"/>
    <w:rsid w:val="00594989"/>
    <w:rsid w:val="005951C3"/>
    <w:rsid w:val="00595234"/>
    <w:rsid w:val="0059563C"/>
    <w:rsid w:val="0059583F"/>
    <w:rsid w:val="00595E17"/>
    <w:rsid w:val="00596CA3"/>
    <w:rsid w:val="00597630"/>
    <w:rsid w:val="00597F18"/>
    <w:rsid w:val="00597F38"/>
    <w:rsid w:val="005A0190"/>
    <w:rsid w:val="005A1200"/>
    <w:rsid w:val="005A2926"/>
    <w:rsid w:val="005A33D1"/>
    <w:rsid w:val="005B065F"/>
    <w:rsid w:val="005B0C7E"/>
    <w:rsid w:val="005B0CB4"/>
    <w:rsid w:val="005B143D"/>
    <w:rsid w:val="005B150D"/>
    <w:rsid w:val="005B25F1"/>
    <w:rsid w:val="005B3279"/>
    <w:rsid w:val="005B3449"/>
    <w:rsid w:val="005B4269"/>
    <w:rsid w:val="005B445B"/>
    <w:rsid w:val="005B5081"/>
    <w:rsid w:val="005B617F"/>
    <w:rsid w:val="005B6530"/>
    <w:rsid w:val="005B6682"/>
    <w:rsid w:val="005B68AD"/>
    <w:rsid w:val="005B6900"/>
    <w:rsid w:val="005C00D8"/>
    <w:rsid w:val="005C06B0"/>
    <w:rsid w:val="005C097E"/>
    <w:rsid w:val="005C2B4D"/>
    <w:rsid w:val="005C31B0"/>
    <w:rsid w:val="005C3334"/>
    <w:rsid w:val="005C3463"/>
    <w:rsid w:val="005C41A3"/>
    <w:rsid w:val="005C4995"/>
    <w:rsid w:val="005C4AEF"/>
    <w:rsid w:val="005C4B5D"/>
    <w:rsid w:val="005C5293"/>
    <w:rsid w:val="005C58F5"/>
    <w:rsid w:val="005C5BCC"/>
    <w:rsid w:val="005C6F01"/>
    <w:rsid w:val="005C73B4"/>
    <w:rsid w:val="005C7AB4"/>
    <w:rsid w:val="005C7BE7"/>
    <w:rsid w:val="005D01C9"/>
    <w:rsid w:val="005D1626"/>
    <w:rsid w:val="005D1692"/>
    <w:rsid w:val="005D1D67"/>
    <w:rsid w:val="005D3740"/>
    <w:rsid w:val="005D4014"/>
    <w:rsid w:val="005D459D"/>
    <w:rsid w:val="005D4634"/>
    <w:rsid w:val="005D66B3"/>
    <w:rsid w:val="005D6ED5"/>
    <w:rsid w:val="005D743E"/>
    <w:rsid w:val="005E2C24"/>
    <w:rsid w:val="005E3143"/>
    <w:rsid w:val="005E3536"/>
    <w:rsid w:val="005E40A1"/>
    <w:rsid w:val="005E434B"/>
    <w:rsid w:val="005E4F76"/>
    <w:rsid w:val="005E538B"/>
    <w:rsid w:val="005E5395"/>
    <w:rsid w:val="005E5BD4"/>
    <w:rsid w:val="005E646A"/>
    <w:rsid w:val="005E6492"/>
    <w:rsid w:val="005E6E9E"/>
    <w:rsid w:val="005E7593"/>
    <w:rsid w:val="005E7A96"/>
    <w:rsid w:val="005F01EB"/>
    <w:rsid w:val="005F0AF9"/>
    <w:rsid w:val="005F0DB2"/>
    <w:rsid w:val="005F1D93"/>
    <w:rsid w:val="005F23C0"/>
    <w:rsid w:val="005F2738"/>
    <w:rsid w:val="005F3576"/>
    <w:rsid w:val="005F3B4E"/>
    <w:rsid w:val="005F4239"/>
    <w:rsid w:val="005F44EC"/>
    <w:rsid w:val="005F45CC"/>
    <w:rsid w:val="005F4B19"/>
    <w:rsid w:val="005F64DF"/>
    <w:rsid w:val="005F6946"/>
    <w:rsid w:val="005F798C"/>
    <w:rsid w:val="006001A3"/>
    <w:rsid w:val="006014BD"/>
    <w:rsid w:val="0060240F"/>
    <w:rsid w:val="00604190"/>
    <w:rsid w:val="00604E02"/>
    <w:rsid w:val="00605666"/>
    <w:rsid w:val="00605FC5"/>
    <w:rsid w:val="006062D3"/>
    <w:rsid w:val="006066A2"/>
    <w:rsid w:val="00607478"/>
    <w:rsid w:val="006075D7"/>
    <w:rsid w:val="00607EA4"/>
    <w:rsid w:val="00610A35"/>
    <w:rsid w:val="00610A71"/>
    <w:rsid w:val="00612879"/>
    <w:rsid w:val="00612F81"/>
    <w:rsid w:val="00613096"/>
    <w:rsid w:val="006140ED"/>
    <w:rsid w:val="00614E66"/>
    <w:rsid w:val="00615FEC"/>
    <w:rsid w:val="00616025"/>
    <w:rsid w:val="00616113"/>
    <w:rsid w:val="00616927"/>
    <w:rsid w:val="00616D80"/>
    <w:rsid w:val="00617484"/>
    <w:rsid w:val="00617AE7"/>
    <w:rsid w:val="00617ED2"/>
    <w:rsid w:val="00620A36"/>
    <w:rsid w:val="006213CC"/>
    <w:rsid w:val="00621413"/>
    <w:rsid w:val="00621C9E"/>
    <w:rsid w:val="00622F5D"/>
    <w:rsid w:val="006235BA"/>
    <w:rsid w:val="00623993"/>
    <w:rsid w:val="00624AA2"/>
    <w:rsid w:val="00624ACF"/>
    <w:rsid w:val="00624C04"/>
    <w:rsid w:val="00625DC5"/>
    <w:rsid w:val="00625DCC"/>
    <w:rsid w:val="00626943"/>
    <w:rsid w:val="00627255"/>
    <w:rsid w:val="00627DA8"/>
    <w:rsid w:val="00630913"/>
    <w:rsid w:val="00630AD4"/>
    <w:rsid w:val="00630DD7"/>
    <w:rsid w:val="00631068"/>
    <w:rsid w:val="00631EB7"/>
    <w:rsid w:val="00631FE3"/>
    <w:rsid w:val="006324A2"/>
    <w:rsid w:val="0063253C"/>
    <w:rsid w:val="00632A82"/>
    <w:rsid w:val="00633AB8"/>
    <w:rsid w:val="00633CE9"/>
    <w:rsid w:val="006352D3"/>
    <w:rsid w:val="00637019"/>
    <w:rsid w:val="00640A1C"/>
    <w:rsid w:val="00640EEA"/>
    <w:rsid w:val="00641143"/>
    <w:rsid w:val="00641440"/>
    <w:rsid w:val="00641B03"/>
    <w:rsid w:val="00642179"/>
    <w:rsid w:val="0064321A"/>
    <w:rsid w:val="00643BB9"/>
    <w:rsid w:val="00644566"/>
    <w:rsid w:val="00644C96"/>
    <w:rsid w:val="00644E22"/>
    <w:rsid w:val="00645C7E"/>
    <w:rsid w:val="00646570"/>
    <w:rsid w:val="006500C8"/>
    <w:rsid w:val="00650660"/>
    <w:rsid w:val="006508AD"/>
    <w:rsid w:val="00651AB8"/>
    <w:rsid w:val="006527D7"/>
    <w:rsid w:val="006530B9"/>
    <w:rsid w:val="00654B4E"/>
    <w:rsid w:val="00655263"/>
    <w:rsid w:val="00655AF1"/>
    <w:rsid w:val="0065676B"/>
    <w:rsid w:val="0065679B"/>
    <w:rsid w:val="006568E5"/>
    <w:rsid w:val="00656E9C"/>
    <w:rsid w:val="00660C3A"/>
    <w:rsid w:val="00662DBB"/>
    <w:rsid w:val="00663F90"/>
    <w:rsid w:val="00664529"/>
    <w:rsid w:val="006645CC"/>
    <w:rsid w:val="0066788F"/>
    <w:rsid w:val="006700A5"/>
    <w:rsid w:val="006710CD"/>
    <w:rsid w:val="00671A8D"/>
    <w:rsid w:val="00671ADB"/>
    <w:rsid w:val="00672386"/>
    <w:rsid w:val="0067327D"/>
    <w:rsid w:val="0067429D"/>
    <w:rsid w:val="006746F5"/>
    <w:rsid w:val="0067487B"/>
    <w:rsid w:val="006748FA"/>
    <w:rsid w:val="00674EAD"/>
    <w:rsid w:val="00675941"/>
    <w:rsid w:val="006767C1"/>
    <w:rsid w:val="0067763F"/>
    <w:rsid w:val="00680C1D"/>
    <w:rsid w:val="0068133E"/>
    <w:rsid w:val="006813C7"/>
    <w:rsid w:val="00681B0E"/>
    <w:rsid w:val="00681D9C"/>
    <w:rsid w:val="006824A3"/>
    <w:rsid w:val="006826F0"/>
    <w:rsid w:val="006827D8"/>
    <w:rsid w:val="006838B8"/>
    <w:rsid w:val="006839F6"/>
    <w:rsid w:val="00683D19"/>
    <w:rsid w:val="00684004"/>
    <w:rsid w:val="00684719"/>
    <w:rsid w:val="00684B14"/>
    <w:rsid w:val="00684B80"/>
    <w:rsid w:val="0068505C"/>
    <w:rsid w:val="00685485"/>
    <w:rsid w:val="0068588A"/>
    <w:rsid w:val="00685C26"/>
    <w:rsid w:val="00685CBA"/>
    <w:rsid w:val="0068782A"/>
    <w:rsid w:val="0069035B"/>
    <w:rsid w:val="00690F73"/>
    <w:rsid w:val="00691721"/>
    <w:rsid w:val="00691DBC"/>
    <w:rsid w:val="006924DC"/>
    <w:rsid w:val="006927A7"/>
    <w:rsid w:val="00693D47"/>
    <w:rsid w:val="00694598"/>
    <w:rsid w:val="00694879"/>
    <w:rsid w:val="00695544"/>
    <w:rsid w:val="0069565C"/>
    <w:rsid w:val="00696C22"/>
    <w:rsid w:val="00696E24"/>
    <w:rsid w:val="00697296"/>
    <w:rsid w:val="006A08FE"/>
    <w:rsid w:val="006A12F3"/>
    <w:rsid w:val="006A1332"/>
    <w:rsid w:val="006A1DE6"/>
    <w:rsid w:val="006A1EC0"/>
    <w:rsid w:val="006A20C4"/>
    <w:rsid w:val="006A228B"/>
    <w:rsid w:val="006A2787"/>
    <w:rsid w:val="006A29CB"/>
    <w:rsid w:val="006A722F"/>
    <w:rsid w:val="006A7302"/>
    <w:rsid w:val="006A7493"/>
    <w:rsid w:val="006A7699"/>
    <w:rsid w:val="006B03E8"/>
    <w:rsid w:val="006B0B20"/>
    <w:rsid w:val="006B0C81"/>
    <w:rsid w:val="006B18AF"/>
    <w:rsid w:val="006B23E5"/>
    <w:rsid w:val="006B455B"/>
    <w:rsid w:val="006B46F1"/>
    <w:rsid w:val="006B4A1B"/>
    <w:rsid w:val="006B4FBF"/>
    <w:rsid w:val="006B5BC4"/>
    <w:rsid w:val="006B7512"/>
    <w:rsid w:val="006B7B21"/>
    <w:rsid w:val="006C0117"/>
    <w:rsid w:val="006C02EF"/>
    <w:rsid w:val="006C04BA"/>
    <w:rsid w:val="006C5738"/>
    <w:rsid w:val="006C5866"/>
    <w:rsid w:val="006D00AA"/>
    <w:rsid w:val="006D00BF"/>
    <w:rsid w:val="006D0274"/>
    <w:rsid w:val="006D0736"/>
    <w:rsid w:val="006D0C38"/>
    <w:rsid w:val="006D14B9"/>
    <w:rsid w:val="006D23B0"/>
    <w:rsid w:val="006D2C89"/>
    <w:rsid w:val="006D32AC"/>
    <w:rsid w:val="006D33A5"/>
    <w:rsid w:val="006D3506"/>
    <w:rsid w:val="006D385E"/>
    <w:rsid w:val="006D3BBA"/>
    <w:rsid w:val="006D5C56"/>
    <w:rsid w:val="006D6792"/>
    <w:rsid w:val="006D7449"/>
    <w:rsid w:val="006D7BE5"/>
    <w:rsid w:val="006E0351"/>
    <w:rsid w:val="006E07FB"/>
    <w:rsid w:val="006E0AFC"/>
    <w:rsid w:val="006E0CAF"/>
    <w:rsid w:val="006E0DDC"/>
    <w:rsid w:val="006E1255"/>
    <w:rsid w:val="006E12ED"/>
    <w:rsid w:val="006E1A13"/>
    <w:rsid w:val="006E298F"/>
    <w:rsid w:val="006E3341"/>
    <w:rsid w:val="006E37A7"/>
    <w:rsid w:val="006E3C5F"/>
    <w:rsid w:val="006E3EF1"/>
    <w:rsid w:val="006E4023"/>
    <w:rsid w:val="006E4BD8"/>
    <w:rsid w:val="006E6342"/>
    <w:rsid w:val="006E659B"/>
    <w:rsid w:val="006E65BE"/>
    <w:rsid w:val="006E6D84"/>
    <w:rsid w:val="006F01A8"/>
    <w:rsid w:val="006F1B74"/>
    <w:rsid w:val="006F3A26"/>
    <w:rsid w:val="006F41DB"/>
    <w:rsid w:val="006F44C9"/>
    <w:rsid w:val="006F4944"/>
    <w:rsid w:val="006F4A55"/>
    <w:rsid w:val="006F4BF0"/>
    <w:rsid w:val="006F545E"/>
    <w:rsid w:val="006F6209"/>
    <w:rsid w:val="006F67DD"/>
    <w:rsid w:val="006F6FBE"/>
    <w:rsid w:val="006F7908"/>
    <w:rsid w:val="006F7A6D"/>
    <w:rsid w:val="006F7B8C"/>
    <w:rsid w:val="006F7C80"/>
    <w:rsid w:val="0070009D"/>
    <w:rsid w:val="00701254"/>
    <w:rsid w:val="00701BA5"/>
    <w:rsid w:val="00702508"/>
    <w:rsid w:val="00703599"/>
    <w:rsid w:val="007039D1"/>
    <w:rsid w:val="00703AD6"/>
    <w:rsid w:val="00704429"/>
    <w:rsid w:val="00705207"/>
    <w:rsid w:val="007052E9"/>
    <w:rsid w:val="00705821"/>
    <w:rsid w:val="00705B4C"/>
    <w:rsid w:val="00706219"/>
    <w:rsid w:val="00706B2A"/>
    <w:rsid w:val="00707683"/>
    <w:rsid w:val="00710617"/>
    <w:rsid w:val="00710DB4"/>
    <w:rsid w:val="0071100F"/>
    <w:rsid w:val="00711902"/>
    <w:rsid w:val="00711FC2"/>
    <w:rsid w:val="00713220"/>
    <w:rsid w:val="0071381C"/>
    <w:rsid w:val="00713C49"/>
    <w:rsid w:val="007140AF"/>
    <w:rsid w:val="00714C6A"/>
    <w:rsid w:val="0071534B"/>
    <w:rsid w:val="00715742"/>
    <w:rsid w:val="00715C68"/>
    <w:rsid w:val="00716CB7"/>
    <w:rsid w:val="00717481"/>
    <w:rsid w:val="00717E90"/>
    <w:rsid w:val="007206B2"/>
    <w:rsid w:val="00720ECD"/>
    <w:rsid w:val="007217F6"/>
    <w:rsid w:val="007224A1"/>
    <w:rsid w:val="00722883"/>
    <w:rsid w:val="00722C55"/>
    <w:rsid w:val="00722D1F"/>
    <w:rsid w:val="007234C2"/>
    <w:rsid w:val="00724FD9"/>
    <w:rsid w:val="0072526E"/>
    <w:rsid w:val="00727243"/>
    <w:rsid w:val="0072739D"/>
    <w:rsid w:val="007273A3"/>
    <w:rsid w:val="007274E8"/>
    <w:rsid w:val="00730774"/>
    <w:rsid w:val="00730A80"/>
    <w:rsid w:val="00730EB6"/>
    <w:rsid w:val="00731300"/>
    <w:rsid w:val="007315E8"/>
    <w:rsid w:val="00733043"/>
    <w:rsid w:val="007335A3"/>
    <w:rsid w:val="00733A01"/>
    <w:rsid w:val="007343EF"/>
    <w:rsid w:val="00734C20"/>
    <w:rsid w:val="00735072"/>
    <w:rsid w:val="00735096"/>
    <w:rsid w:val="00735622"/>
    <w:rsid w:val="007404A7"/>
    <w:rsid w:val="007411A6"/>
    <w:rsid w:val="007412F7"/>
    <w:rsid w:val="0074158F"/>
    <w:rsid w:val="0074221E"/>
    <w:rsid w:val="00742734"/>
    <w:rsid w:val="00742A46"/>
    <w:rsid w:val="007439A5"/>
    <w:rsid w:val="00743B9C"/>
    <w:rsid w:val="00743EBF"/>
    <w:rsid w:val="0074415F"/>
    <w:rsid w:val="00744415"/>
    <w:rsid w:val="00744594"/>
    <w:rsid w:val="0074460A"/>
    <w:rsid w:val="007455CC"/>
    <w:rsid w:val="007456F6"/>
    <w:rsid w:val="00745EDD"/>
    <w:rsid w:val="0074714D"/>
    <w:rsid w:val="007474F6"/>
    <w:rsid w:val="00751055"/>
    <w:rsid w:val="0075134C"/>
    <w:rsid w:val="00751445"/>
    <w:rsid w:val="00751681"/>
    <w:rsid w:val="0075171A"/>
    <w:rsid w:val="00751932"/>
    <w:rsid w:val="0075203E"/>
    <w:rsid w:val="00752C7B"/>
    <w:rsid w:val="00753C3A"/>
    <w:rsid w:val="00753CD0"/>
    <w:rsid w:val="007540A5"/>
    <w:rsid w:val="00754A46"/>
    <w:rsid w:val="007559F5"/>
    <w:rsid w:val="00755BE5"/>
    <w:rsid w:val="0075698D"/>
    <w:rsid w:val="00756F23"/>
    <w:rsid w:val="0075795C"/>
    <w:rsid w:val="007606EB"/>
    <w:rsid w:val="00761603"/>
    <w:rsid w:val="00761E8F"/>
    <w:rsid w:val="0076280F"/>
    <w:rsid w:val="0076296F"/>
    <w:rsid w:val="007645A1"/>
    <w:rsid w:val="00765C16"/>
    <w:rsid w:val="00765ECB"/>
    <w:rsid w:val="00766A50"/>
    <w:rsid w:val="00766DF8"/>
    <w:rsid w:val="00767562"/>
    <w:rsid w:val="00770184"/>
    <w:rsid w:val="00770278"/>
    <w:rsid w:val="00770A44"/>
    <w:rsid w:val="00772564"/>
    <w:rsid w:val="007726EB"/>
    <w:rsid w:val="00772A91"/>
    <w:rsid w:val="00772AF5"/>
    <w:rsid w:val="00772ECA"/>
    <w:rsid w:val="00772EF1"/>
    <w:rsid w:val="0077331F"/>
    <w:rsid w:val="00773356"/>
    <w:rsid w:val="007739C5"/>
    <w:rsid w:val="00775AAC"/>
    <w:rsid w:val="00775D8B"/>
    <w:rsid w:val="00775F8E"/>
    <w:rsid w:val="00776992"/>
    <w:rsid w:val="00776AD1"/>
    <w:rsid w:val="00776D74"/>
    <w:rsid w:val="00777427"/>
    <w:rsid w:val="00777CD9"/>
    <w:rsid w:val="007807B2"/>
    <w:rsid w:val="00780B21"/>
    <w:rsid w:val="00780C51"/>
    <w:rsid w:val="00781922"/>
    <w:rsid w:val="0078266B"/>
    <w:rsid w:val="00782CFB"/>
    <w:rsid w:val="00782F0F"/>
    <w:rsid w:val="00783C37"/>
    <w:rsid w:val="0078460D"/>
    <w:rsid w:val="0078509C"/>
    <w:rsid w:val="0078526D"/>
    <w:rsid w:val="00785B02"/>
    <w:rsid w:val="007861F5"/>
    <w:rsid w:val="00787905"/>
    <w:rsid w:val="00787C5B"/>
    <w:rsid w:val="00790153"/>
    <w:rsid w:val="00790CD8"/>
    <w:rsid w:val="00791409"/>
    <w:rsid w:val="007924A8"/>
    <w:rsid w:val="00792EF2"/>
    <w:rsid w:val="007939F2"/>
    <w:rsid w:val="00794299"/>
    <w:rsid w:val="007946F2"/>
    <w:rsid w:val="00794E56"/>
    <w:rsid w:val="00795BB7"/>
    <w:rsid w:val="00795C92"/>
    <w:rsid w:val="00796F8C"/>
    <w:rsid w:val="007971CD"/>
    <w:rsid w:val="007A05CD"/>
    <w:rsid w:val="007A05E5"/>
    <w:rsid w:val="007A0F9F"/>
    <w:rsid w:val="007A18EA"/>
    <w:rsid w:val="007A1B2F"/>
    <w:rsid w:val="007A1C39"/>
    <w:rsid w:val="007A2CDB"/>
    <w:rsid w:val="007A4CCF"/>
    <w:rsid w:val="007A4F9B"/>
    <w:rsid w:val="007A63B2"/>
    <w:rsid w:val="007A6500"/>
    <w:rsid w:val="007A69B9"/>
    <w:rsid w:val="007A7957"/>
    <w:rsid w:val="007B011A"/>
    <w:rsid w:val="007B026B"/>
    <w:rsid w:val="007B031B"/>
    <w:rsid w:val="007B1053"/>
    <w:rsid w:val="007B1920"/>
    <w:rsid w:val="007B2150"/>
    <w:rsid w:val="007B2713"/>
    <w:rsid w:val="007B2FD8"/>
    <w:rsid w:val="007B3075"/>
    <w:rsid w:val="007B43BF"/>
    <w:rsid w:val="007B469D"/>
    <w:rsid w:val="007B4E3D"/>
    <w:rsid w:val="007B5AC2"/>
    <w:rsid w:val="007B5CAC"/>
    <w:rsid w:val="007B7C54"/>
    <w:rsid w:val="007C0777"/>
    <w:rsid w:val="007C2BB6"/>
    <w:rsid w:val="007C2E29"/>
    <w:rsid w:val="007C2FB0"/>
    <w:rsid w:val="007C3D93"/>
    <w:rsid w:val="007C3EA2"/>
    <w:rsid w:val="007C471A"/>
    <w:rsid w:val="007C49E4"/>
    <w:rsid w:val="007C4FE6"/>
    <w:rsid w:val="007C5688"/>
    <w:rsid w:val="007C5DD6"/>
    <w:rsid w:val="007C5FFC"/>
    <w:rsid w:val="007C6F55"/>
    <w:rsid w:val="007C7313"/>
    <w:rsid w:val="007C7917"/>
    <w:rsid w:val="007D02C4"/>
    <w:rsid w:val="007D0682"/>
    <w:rsid w:val="007D0A57"/>
    <w:rsid w:val="007D2058"/>
    <w:rsid w:val="007D2E71"/>
    <w:rsid w:val="007D3017"/>
    <w:rsid w:val="007D502F"/>
    <w:rsid w:val="007D507D"/>
    <w:rsid w:val="007D5579"/>
    <w:rsid w:val="007D680D"/>
    <w:rsid w:val="007D6AC4"/>
    <w:rsid w:val="007D6C06"/>
    <w:rsid w:val="007D6FC0"/>
    <w:rsid w:val="007D709C"/>
    <w:rsid w:val="007D7489"/>
    <w:rsid w:val="007D7F3E"/>
    <w:rsid w:val="007D7FFA"/>
    <w:rsid w:val="007E0993"/>
    <w:rsid w:val="007E0BC4"/>
    <w:rsid w:val="007E117D"/>
    <w:rsid w:val="007E166B"/>
    <w:rsid w:val="007E1749"/>
    <w:rsid w:val="007E181E"/>
    <w:rsid w:val="007E2202"/>
    <w:rsid w:val="007E224F"/>
    <w:rsid w:val="007E2504"/>
    <w:rsid w:val="007E3A28"/>
    <w:rsid w:val="007E4138"/>
    <w:rsid w:val="007E4E3D"/>
    <w:rsid w:val="007E4E59"/>
    <w:rsid w:val="007E505B"/>
    <w:rsid w:val="007E5119"/>
    <w:rsid w:val="007E5964"/>
    <w:rsid w:val="007E5A74"/>
    <w:rsid w:val="007E62F2"/>
    <w:rsid w:val="007E704C"/>
    <w:rsid w:val="007E77A1"/>
    <w:rsid w:val="007E7B58"/>
    <w:rsid w:val="007E7B92"/>
    <w:rsid w:val="007E7E81"/>
    <w:rsid w:val="007F014F"/>
    <w:rsid w:val="007F099A"/>
    <w:rsid w:val="007F116F"/>
    <w:rsid w:val="007F1316"/>
    <w:rsid w:val="007F14BE"/>
    <w:rsid w:val="007F1EEC"/>
    <w:rsid w:val="007F2C7C"/>
    <w:rsid w:val="007F446D"/>
    <w:rsid w:val="007F510A"/>
    <w:rsid w:val="007F5A67"/>
    <w:rsid w:val="007F5BAA"/>
    <w:rsid w:val="007F78B3"/>
    <w:rsid w:val="00801192"/>
    <w:rsid w:val="00801446"/>
    <w:rsid w:val="00802701"/>
    <w:rsid w:val="008043D8"/>
    <w:rsid w:val="0080459C"/>
    <w:rsid w:val="00804741"/>
    <w:rsid w:val="00804875"/>
    <w:rsid w:val="008051C1"/>
    <w:rsid w:val="00805677"/>
    <w:rsid w:val="00805D03"/>
    <w:rsid w:val="00807230"/>
    <w:rsid w:val="00807248"/>
    <w:rsid w:val="00807415"/>
    <w:rsid w:val="00807C99"/>
    <w:rsid w:val="00807D9F"/>
    <w:rsid w:val="0081027F"/>
    <w:rsid w:val="008108B3"/>
    <w:rsid w:val="008113A6"/>
    <w:rsid w:val="008115A6"/>
    <w:rsid w:val="00811A23"/>
    <w:rsid w:val="00811C9B"/>
    <w:rsid w:val="00813B6D"/>
    <w:rsid w:val="0081540E"/>
    <w:rsid w:val="008156F5"/>
    <w:rsid w:val="008164B8"/>
    <w:rsid w:val="00817127"/>
    <w:rsid w:val="00817371"/>
    <w:rsid w:val="00817D76"/>
    <w:rsid w:val="00820DDB"/>
    <w:rsid w:val="00821ABB"/>
    <w:rsid w:val="00821BC5"/>
    <w:rsid w:val="00821D64"/>
    <w:rsid w:val="00822B15"/>
    <w:rsid w:val="0082303A"/>
    <w:rsid w:val="00823707"/>
    <w:rsid w:val="008243CD"/>
    <w:rsid w:val="008269D0"/>
    <w:rsid w:val="00827530"/>
    <w:rsid w:val="00827EC6"/>
    <w:rsid w:val="00830BF2"/>
    <w:rsid w:val="0083141A"/>
    <w:rsid w:val="0083153E"/>
    <w:rsid w:val="00831C34"/>
    <w:rsid w:val="00832C15"/>
    <w:rsid w:val="0083318F"/>
    <w:rsid w:val="008337F3"/>
    <w:rsid w:val="00833F28"/>
    <w:rsid w:val="00835E40"/>
    <w:rsid w:val="00840146"/>
    <w:rsid w:val="00840990"/>
    <w:rsid w:val="0084159C"/>
    <w:rsid w:val="00842B48"/>
    <w:rsid w:val="008444BF"/>
    <w:rsid w:val="008456C4"/>
    <w:rsid w:val="00845EF6"/>
    <w:rsid w:val="008461E1"/>
    <w:rsid w:val="00847081"/>
    <w:rsid w:val="00847121"/>
    <w:rsid w:val="00851CC7"/>
    <w:rsid w:val="00851FE2"/>
    <w:rsid w:val="00852502"/>
    <w:rsid w:val="00852DEE"/>
    <w:rsid w:val="00852F61"/>
    <w:rsid w:val="00853017"/>
    <w:rsid w:val="00853CA5"/>
    <w:rsid w:val="008558E5"/>
    <w:rsid w:val="00857728"/>
    <w:rsid w:val="008614A1"/>
    <w:rsid w:val="00861605"/>
    <w:rsid w:val="00861D06"/>
    <w:rsid w:val="00861E56"/>
    <w:rsid w:val="008627E5"/>
    <w:rsid w:val="0086606E"/>
    <w:rsid w:val="00866136"/>
    <w:rsid w:val="0086645C"/>
    <w:rsid w:val="00867956"/>
    <w:rsid w:val="00871ADA"/>
    <w:rsid w:val="00872900"/>
    <w:rsid w:val="00872923"/>
    <w:rsid w:val="00873499"/>
    <w:rsid w:val="0087356E"/>
    <w:rsid w:val="00873B93"/>
    <w:rsid w:val="00873D2B"/>
    <w:rsid w:val="0087410B"/>
    <w:rsid w:val="0087418C"/>
    <w:rsid w:val="00875D4B"/>
    <w:rsid w:val="00875DC9"/>
    <w:rsid w:val="00876FF9"/>
    <w:rsid w:val="00877368"/>
    <w:rsid w:val="00877796"/>
    <w:rsid w:val="008778C0"/>
    <w:rsid w:val="00880B4B"/>
    <w:rsid w:val="008822FD"/>
    <w:rsid w:val="0088240D"/>
    <w:rsid w:val="008828FB"/>
    <w:rsid w:val="0088391F"/>
    <w:rsid w:val="00883BFB"/>
    <w:rsid w:val="008842CF"/>
    <w:rsid w:val="0088437E"/>
    <w:rsid w:val="0088509F"/>
    <w:rsid w:val="00885A97"/>
    <w:rsid w:val="00886FD2"/>
    <w:rsid w:val="00887836"/>
    <w:rsid w:val="0089034D"/>
    <w:rsid w:val="0089047D"/>
    <w:rsid w:val="0089051C"/>
    <w:rsid w:val="0089084C"/>
    <w:rsid w:val="0089252D"/>
    <w:rsid w:val="00894712"/>
    <w:rsid w:val="00894BE6"/>
    <w:rsid w:val="00894C68"/>
    <w:rsid w:val="00895554"/>
    <w:rsid w:val="00895E14"/>
    <w:rsid w:val="008968E7"/>
    <w:rsid w:val="00896917"/>
    <w:rsid w:val="008A0946"/>
    <w:rsid w:val="008A14BB"/>
    <w:rsid w:val="008A210F"/>
    <w:rsid w:val="008A29C4"/>
    <w:rsid w:val="008A3039"/>
    <w:rsid w:val="008A3621"/>
    <w:rsid w:val="008A479A"/>
    <w:rsid w:val="008A4DA7"/>
    <w:rsid w:val="008A5598"/>
    <w:rsid w:val="008A6E15"/>
    <w:rsid w:val="008A74C2"/>
    <w:rsid w:val="008A7BC7"/>
    <w:rsid w:val="008B021A"/>
    <w:rsid w:val="008B1565"/>
    <w:rsid w:val="008B16E9"/>
    <w:rsid w:val="008B34AE"/>
    <w:rsid w:val="008B35F2"/>
    <w:rsid w:val="008B3971"/>
    <w:rsid w:val="008B3B0B"/>
    <w:rsid w:val="008B4913"/>
    <w:rsid w:val="008B4CE1"/>
    <w:rsid w:val="008B5634"/>
    <w:rsid w:val="008B581C"/>
    <w:rsid w:val="008B7A3B"/>
    <w:rsid w:val="008B7AE0"/>
    <w:rsid w:val="008C07AF"/>
    <w:rsid w:val="008C19FB"/>
    <w:rsid w:val="008C29A0"/>
    <w:rsid w:val="008C3666"/>
    <w:rsid w:val="008C4D5B"/>
    <w:rsid w:val="008C5157"/>
    <w:rsid w:val="008C702E"/>
    <w:rsid w:val="008C7805"/>
    <w:rsid w:val="008C7AA6"/>
    <w:rsid w:val="008C7D26"/>
    <w:rsid w:val="008D10E8"/>
    <w:rsid w:val="008D15B8"/>
    <w:rsid w:val="008D1690"/>
    <w:rsid w:val="008D2152"/>
    <w:rsid w:val="008D2174"/>
    <w:rsid w:val="008D5014"/>
    <w:rsid w:val="008D63DC"/>
    <w:rsid w:val="008D6765"/>
    <w:rsid w:val="008D6B59"/>
    <w:rsid w:val="008E0641"/>
    <w:rsid w:val="008E091F"/>
    <w:rsid w:val="008E0DB5"/>
    <w:rsid w:val="008E0FD9"/>
    <w:rsid w:val="008E1346"/>
    <w:rsid w:val="008E14DD"/>
    <w:rsid w:val="008E341A"/>
    <w:rsid w:val="008E3458"/>
    <w:rsid w:val="008E3BDD"/>
    <w:rsid w:val="008E3BEE"/>
    <w:rsid w:val="008E409A"/>
    <w:rsid w:val="008E4B3E"/>
    <w:rsid w:val="008E70C6"/>
    <w:rsid w:val="008E7746"/>
    <w:rsid w:val="008F019F"/>
    <w:rsid w:val="008F1415"/>
    <w:rsid w:val="008F22E5"/>
    <w:rsid w:val="008F2737"/>
    <w:rsid w:val="008F3E6F"/>
    <w:rsid w:val="008F40C5"/>
    <w:rsid w:val="008F47BA"/>
    <w:rsid w:val="008F6BE8"/>
    <w:rsid w:val="008F6D59"/>
    <w:rsid w:val="008F7531"/>
    <w:rsid w:val="008F7E28"/>
    <w:rsid w:val="00901741"/>
    <w:rsid w:val="00901BD7"/>
    <w:rsid w:val="009023FA"/>
    <w:rsid w:val="00902675"/>
    <w:rsid w:val="00903A65"/>
    <w:rsid w:val="00903DC3"/>
    <w:rsid w:val="009042BB"/>
    <w:rsid w:val="0090469D"/>
    <w:rsid w:val="00904D3B"/>
    <w:rsid w:val="00904D3F"/>
    <w:rsid w:val="00905428"/>
    <w:rsid w:val="00905C1F"/>
    <w:rsid w:val="00905D0E"/>
    <w:rsid w:val="009060C5"/>
    <w:rsid w:val="0090624D"/>
    <w:rsid w:val="0090697A"/>
    <w:rsid w:val="009069C9"/>
    <w:rsid w:val="00907427"/>
    <w:rsid w:val="00907F68"/>
    <w:rsid w:val="00910008"/>
    <w:rsid w:val="00912CBA"/>
    <w:rsid w:val="0091430B"/>
    <w:rsid w:val="00914999"/>
    <w:rsid w:val="00915901"/>
    <w:rsid w:val="00915ACB"/>
    <w:rsid w:val="009163FB"/>
    <w:rsid w:val="00916415"/>
    <w:rsid w:val="009169F0"/>
    <w:rsid w:val="00917FE8"/>
    <w:rsid w:val="00920248"/>
    <w:rsid w:val="00922801"/>
    <w:rsid w:val="00923361"/>
    <w:rsid w:val="00923FFD"/>
    <w:rsid w:val="0092688A"/>
    <w:rsid w:val="00927488"/>
    <w:rsid w:val="0092749C"/>
    <w:rsid w:val="00930E18"/>
    <w:rsid w:val="00930F9E"/>
    <w:rsid w:val="009312F1"/>
    <w:rsid w:val="00931A6B"/>
    <w:rsid w:val="00931EE8"/>
    <w:rsid w:val="00932D5A"/>
    <w:rsid w:val="009348C3"/>
    <w:rsid w:val="00935530"/>
    <w:rsid w:val="00935EFB"/>
    <w:rsid w:val="009363C3"/>
    <w:rsid w:val="009369C0"/>
    <w:rsid w:val="00936B53"/>
    <w:rsid w:val="009373AB"/>
    <w:rsid w:val="0094031B"/>
    <w:rsid w:val="009416DE"/>
    <w:rsid w:val="00942F09"/>
    <w:rsid w:val="00942FA1"/>
    <w:rsid w:val="00943932"/>
    <w:rsid w:val="00943F7D"/>
    <w:rsid w:val="009449F2"/>
    <w:rsid w:val="00944AD1"/>
    <w:rsid w:val="00947E2B"/>
    <w:rsid w:val="00950D05"/>
    <w:rsid w:val="00951438"/>
    <w:rsid w:val="00951696"/>
    <w:rsid w:val="00951D00"/>
    <w:rsid w:val="00952232"/>
    <w:rsid w:val="009528F3"/>
    <w:rsid w:val="009529B2"/>
    <w:rsid w:val="00952BE2"/>
    <w:rsid w:val="00953A11"/>
    <w:rsid w:val="009546A8"/>
    <w:rsid w:val="009562F3"/>
    <w:rsid w:val="0095643E"/>
    <w:rsid w:val="00956EA8"/>
    <w:rsid w:val="00957D4E"/>
    <w:rsid w:val="00960A8F"/>
    <w:rsid w:val="00961C7A"/>
    <w:rsid w:val="009628E3"/>
    <w:rsid w:val="00962D9E"/>
    <w:rsid w:val="00963C6E"/>
    <w:rsid w:val="0096495F"/>
    <w:rsid w:val="009650B8"/>
    <w:rsid w:val="00965845"/>
    <w:rsid w:val="00965A34"/>
    <w:rsid w:val="00965CCA"/>
    <w:rsid w:val="009671B1"/>
    <w:rsid w:val="0097029E"/>
    <w:rsid w:val="00971115"/>
    <w:rsid w:val="009715CB"/>
    <w:rsid w:val="00973962"/>
    <w:rsid w:val="00973B67"/>
    <w:rsid w:val="0097459A"/>
    <w:rsid w:val="009748BB"/>
    <w:rsid w:val="00975066"/>
    <w:rsid w:val="0097574B"/>
    <w:rsid w:val="00975AAF"/>
    <w:rsid w:val="00975B3A"/>
    <w:rsid w:val="00976F49"/>
    <w:rsid w:val="00980330"/>
    <w:rsid w:val="009803FE"/>
    <w:rsid w:val="00980E0C"/>
    <w:rsid w:val="009810BA"/>
    <w:rsid w:val="009819F6"/>
    <w:rsid w:val="00982297"/>
    <w:rsid w:val="00982380"/>
    <w:rsid w:val="00982C36"/>
    <w:rsid w:val="00983436"/>
    <w:rsid w:val="009836BE"/>
    <w:rsid w:val="00983C6D"/>
    <w:rsid w:val="009856B7"/>
    <w:rsid w:val="0098674F"/>
    <w:rsid w:val="00986954"/>
    <w:rsid w:val="0098738B"/>
    <w:rsid w:val="009874E5"/>
    <w:rsid w:val="00990EB7"/>
    <w:rsid w:val="00996234"/>
    <w:rsid w:val="009964AE"/>
    <w:rsid w:val="00996C53"/>
    <w:rsid w:val="009976F5"/>
    <w:rsid w:val="00997779"/>
    <w:rsid w:val="009A0955"/>
    <w:rsid w:val="009A36EE"/>
    <w:rsid w:val="009A3839"/>
    <w:rsid w:val="009A3B3C"/>
    <w:rsid w:val="009A432E"/>
    <w:rsid w:val="009A477A"/>
    <w:rsid w:val="009A4AB0"/>
    <w:rsid w:val="009A6784"/>
    <w:rsid w:val="009A67A5"/>
    <w:rsid w:val="009A76EF"/>
    <w:rsid w:val="009B0206"/>
    <w:rsid w:val="009B0511"/>
    <w:rsid w:val="009B0633"/>
    <w:rsid w:val="009B2C93"/>
    <w:rsid w:val="009B2CC6"/>
    <w:rsid w:val="009B419D"/>
    <w:rsid w:val="009B4874"/>
    <w:rsid w:val="009B53C8"/>
    <w:rsid w:val="009B718C"/>
    <w:rsid w:val="009B79E3"/>
    <w:rsid w:val="009C0503"/>
    <w:rsid w:val="009C0DDA"/>
    <w:rsid w:val="009C1E12"/>
    <w:rsid w:val="009C216E"/>
    <w:rsid w:val="009C30AC"/>
    <w:rsid w:val="009C3B32"/>
    <w:rsid w:val="009C512A"/>
    <w:rsid w:val="009C5AE9"/>
    <w:rsid w:val="009C6C73"/>
    <w:rsid w:val="009C7657"/>
    <w:rsid w:val="009C7A36"/>
    <w:rsid w:val="009D0155"/>
    <w:rsid w:val="009D08BB"/>
    <w:rsid w:val="009D0C86"/>
    <w:rsid w:val="009D1EF0"/>
    <w:rsid w:val="009D1F8F"/>
    <w:rsid w:val="009D20B2"/>
    <w:rsid w:val="009D285F"/>
    <w:rsid w:val="009D3CAC"/>
    <w:rsid w:val="009D436C"/>
    <w:rsid w:val="009D4523"/>
    <w:rsid w:val="009D5298"/>
    <w:rsid w:val="009D55B0"/>
    <w:rsid w:val="009D5A1C"/>
    <w:rsid w:val="009D6114"/>
    <w:rsid w:val="009D68F9"/>
    <w:rsid w:val="009D6E38"/>
    <w:rsid w:val="009D7E73"/>
    <w:rsid w:val="009E0BAA"/>
    <w:rsid w:val="009E0E0D"/>
    <w:rsid w:val="009E2A99"/>
    <w:rsid w:val="009E3267"/>
    <w:rsid w:val="009E36B5"/>
    <w:rsid w:val="009E3AD5"/>
    <w:rsid w:val="009E3BDC"/>
    <w:rsid w:val="009E3C91"/>
    <w:rsid w:val="009E53DD"/>
    <w:rsid w:val="009E63FC"/>
    <w:rsid w:val="009E6560"/>
    <w:rsid w:val="009E6575"/>
    <w:rsid w:val="009E6FC8"/>
    <w:rsid w:val="009E700C"/>
    <w:rsid w:val="009E7064"/>
    <w:rsid w:val="009E774A"/>
    <w:rsid w:val="009F1FF3"/>
    <w:rsid w:val="009F2449"/>
    <w:rsid w:val="009F26CE"/>
    <w:rsid w:val="009F2F7A"/>
    <w:rsid w:val="009F3182"/>
    <w:rsid w:val="009F54D4"/>
    <w:rsid w:val="009F63C3"/>
    <w:rsid w:val="009F68A1"/>
    <w:rsid w:val="009F756A"/>
    <w:rsid w:val="009F77F2"/>
    <w:rsid w:val="009F7D19"/>
    <w:rsid w:val="009F7F3E"/>
    <w:rsid w:val="00A00172"/>
    <w:rsid w:val="00A0047E"/>
    <w:rsid w:val="00A0140F"/>
    <w:rsid w:val="00A0159A"/>
    <w:rsid w:val="00A01930"/>
    <w:rsid w:val="00A0212A"/>
    <w:rsid w:val="00A0286C"/>
    <w:rsid w:val="00A02AB6"/>
    <w:rsid w:val="00A042B0"/>
    <w:rsid w:val="00A046FC"/>
    <w:rsid w:val="00A04AD9"/>
    <w:rsid w:val="00A062CE"/>
    <w:rsid w:val="00A0658C"/>
    <w:rsid w:val="00A06611"/>
    <w:rsid w:val="00A068F9"/>
    <w:rsid w:val="00A10817"/>
    <w:rsid w:val="00A11878"/>
    <w:rsid w:val="00A12932"/>
    <w:rsid w:val="00A14E03"/>
    <w:rsid w:val="00A15236"/>
    <w:rsid w:val="00A15536"/>
    <w:rsid w:val="00A157E5"/>
    <w:rsid w:val="00A16459"/>
    <w:rsid w:val="00A168ED"/>
    <w:rsid w:val="00A21332"/>
    <w:rsid w:val="00A21D81"/>
    <w:rsid w:val="00A21E6B"/>
    <w:rsid w:val="00A21EF8"/>
    <w:rsid w:val="00A2242B"/>
    <w:rsid w:val="00A224DB"/>
    <w:rsid w:val="00A22BFE"/>
    <w:rsid w:val="00A232E5"/>
    <w:rsid w:val="00A24466"/>
    <w:rsid w:val="00A24CE6"/>
    <w:rsid w:val="00A24EF0"/>
    <w:rsid w:val="00A25666"/>
    <w:rsid w:val="00A26E21"/>
    <w:rsid w:val="00A2797A"/>
    <w:rsid w:val="00A30090"/>
    <w:rsid w:val="00A30A78"/>
    <w:rsid w:val="00A30E61"/>
    <w:rsid w:val="00A326CA"/>
    <w:rsid w:val="00A33C81"/>
    <w:rsid w:val="00A34C06"/>
    <w:rsid w:val="00A3509D"/>
    <w:rsid w:val="00A365CD"/>
    <w:rsid w:val="00A36D58"/>
    <w:rsid w:val="00A40143"/>
    <w:rsid w:val="00A402AC"/>
    <w:rsid w:val="00A40699"/>
    <w:rsid w:val="00A40869"/>
    <w:rsid w:val="00A409C3"/>
    <w:rsid w:val="00A40ECE"/>
    <w:rsid w:val="00A41AF8"/>
    <w:rsid w:val="00A42A8A"/>
    <w:rsid w:val="00A42CC2"/>
    <w:rsid w:val="00A458DE"/>
    <w:rsid w:val="00A46D83"/>
    <w:rsid w:val="00A503F0"/>
    <w:rsid w:val="00A50D6F"/>
    <w:rsid w:val="00A50DFB"/>
    <w:rsid w:val="00A52E16"/>
    <w:rsid w:val="00A53CBC"/>
    <w:rsid w:val="00A5423E"/>
    <w:rsid w:val="00A543A4"/>
    <w:rsid w:val="00A54683"/>
    <w:rsid w:val="00A5597E"/>
    <w:rsid w:val="00A56751"/>
    <w:rsid w:val="00A60529"/>
    <w:rsid w:val="00A6099D"/>
    <w:rsid w:val="00A609E6"/>
    <w:rsid w:val="00A60E32"/>
    <w:rsid w:val="00A61016"/>
    <w:rsid w:val="00A61970"/>
    <w:rsid w:val="00A6273B"/>
    <w:rsid w:val="00A63C6F"/>
    <w:rsid w:val="00A63C90"/>
    <w:rsid w:val="00A64155"/>
    <w:rsid w:val="00A656AC"/>
    <w:rsid w:val="00A6688F"/>
    <w:rsid w:val="00A7060D"/>
    <w:rsid w:val="00A70BB4"/>
    <w:rsid w:val="00A70C73"/>
    <w:rsid w:val="00A70FEA"/>
    <w:rsid w:val="00A710FF"/>
    <w:rsid w:val="00A7130E"/>
    <w:rsid w:val="00A7153F"/>
    <w:rsid w:val="00A7159C"/>
    <w:rsid w:val="00A725B0"/>
    <w:rsid w:val="00A7316B"/>
    <w:rsid w:val="00A751B4"/>
    <w:rsid w:val="00A7564C"/>
    <w:rsid w:val="00A75FD2"/>
    <w:rsid w:val="00A77D24"/>
    <w:rsid w:val="00A80AD2"/>
    <w:rsid w:val="00A813A2"/>
    <w:rsid w:val="00A814DA"/>
    <w:rsid w:val="00A815F1"/>
    <w:rsid w:val="00A8179B"/>
    <w:rsid w:val="00A82FBF"/>
    <w:rsid w:val="00A83874"/>
    <w:rsid w:val="00A83F56"/>
    <w:rsid w:val="00A843F8"/>
    <w:rsid w:val="00A844F2"/>
    <w:rsid w:val="00A8524D"/>
    <w:rsid w:val="00A854CC"/>
    <w:rsid w:val="00A8568F"/>
    <w:rsid w:val="00A8580C"/>
    <w:rsid w:val="00A8591F"/>
    <w:rsid w:val="00A85A28"/>
    <w:rsid w:val="00A85A4A"/>
    <w:rsid w:val="00A85E48"/>
    <w:rsid w:val="00A86408"/>
    <w:rsid w:val="00A872B1"/>
    <w:rsid w:val="00A90A10"/>
    <w:rsid w:val="00A90AB2"/>
    <w:rsid w:val="00A90E1F"/>
    <w:rsid w:val="00A91CE8"/>
    <w:rsid w:val="00A93995"/>
    <w:rsid w:val="00A940E7"/>
    <w:rsid w:val="00A9483B"/>
    <w:rsid w:val="00A953E1"/>
    <w:rsid w:val="00A96921"/>
    <w:rsid w:val="00A97601"/>
    <w:rsid w:val="00A97EB2"/>
    <w:rsid w:val="00A97EC8"/>
    <w:rsid w:val="00AA0C8F"/>
    <w:rsid w:val="00AA125B"/>
    <w:rsid w:val="00AA1D80"/>
    <w:rsid w:val="00AA392A"/>
    <w:rsid w:val="00AA417E"/>
    <w:rsid w:val="00AA4D52"/>
    <w:rsid w:val="00AA4DBB"/>
    <w:rsid w:val="00AA54BA"/>
    <w:rsid w:val="00AA704B"/>
    <w:rsid w:val="00AB260F"/>
    <w:rsid w:val="00AB2B7E"/>
    <w:rsid w:val="00AB373E"/>
    <w:rsid w:val="00AB39A4"/>
    <w:rsid w:val="00AB3ACE"/>
    <w:rsid w:val="00AB41B1"/>
    <w:rsid w:val="00AB4F78"/>
    <w:rsid w:val="00AC1F34"/>
    <w:rsid w:val="00AC2BAE"/>
    <w:rsid w:val="00AC51AB"/>
    <w:rsid w:val="00AC5BCC"/>
    <w:rsid w:val="00AC6440"/>
    <w:rsid w:val="00AC7838"/>
    <w:rsid w:val="00AD02A9"/>
    <w:rsid w:val="00AD05FD"/>
    <w:rsid w:val="00AD0CF9"/>
    <w:rsid w:val="00AD2362"/>
    <w:rsid w:val="00AD52CE"/>
    <w:rsid w:val="00AD6302"/>
    <w:rsid w:val="00AD6A7C"/>
    <w:rsid w:val="00AD6BF0"/>
    <w:rsid w:val="00AD73FD"/>
    <w:rsid w:val="00AD7BEC"/>
    <w:rsid w:val="00AE0D05"/>
    <w:rsid w:val="00AE0E90"/>
    <w:rsid w:val="00AE1E02"/>
    <w:rsid w:val="00AE27BD"/>
    <w:rsid w:val="00AE2CD9"/>
    <w:rsid w:val="00AE3979"/>
    <w:rsid w:val="00AE4158"/>
    <w:rsid w:val="00AE49FF"/>
    <w:rsid w:val="00AE61A7"/>
    <w:rsid w:val="00AF00BA"/>
    <w:rsid w:val="00AF0E7F"/>
    <w:rsid w:val="00AF28F3"/>
    <w:rsid w:val="00AF2BBA"/>
    <w:rsid w:val="00AF3677"/>
    <w:rsid w:val="00AF48C3"/>
    <w:rsid w:val="00AF4998"/>
    <w:rsid w:val="00AF5251"/>
    <w:rsid w:val="00AF5F06"/>
    <w:rsid w:val="00AF6073"/>
    <w:rsid w:val="00AF61D7"/>
    <w:rsid w:val="00AF6FA3"/>
    <w:rsid w:val="00B00391"/>
    <w:rsid w:val="00B0269B"/>
    <w:rsid w:val="00B02E7A"/>
    <w:rsid w:val="00B034CE"/>
    <w:rsid w:val="00B03BAD"/>
    <w:rsid w:val="00B063FE"/>
    <w:rsid w:val="00B105E2"/>
    <w:rsid w:val="00B10C21"/>
    <w:rsid w:val="00B10E10"/>
    <w:rsid w:val="00B10E6D"/>
    <w:rsid w:val="00B11346"/>
    <w:rsid w:val="00B119B7"/>
    <w:rsid w:val="00B11A51"/>
    <w:rsid w:val="00B11BF3"/>
    <w:rsid w:val="00B1273E"/>
    <w:rsid w:val="00B12878"/>
    <w:rsid w:val="00B1367B"/>
    <w:rsid w:val="00B15298"/>
    <w:rsid w:val="00B155A6"/>
    <w:rsid w:val="00B15BBF"/>
    <w:rsid w:val="00B16B22"/>
    <w:rsid w:val="00B178F3"/>
    <w:rsid w:val="00B179C6"/>
    <w:rsid w:val="00B17F12"/>
    <w:rsid w:val="00B20A76"/>
    <w:rsid w:val="00B21B76"/>
    <w:rsid w:val="00B2214F"/>
    <w:rsid w:val="00B224D7"/>
    <w:rsid w:val="00B234CB"/>
    <w:rsid w:val="00B240F0"/>
    <w:rsid w:val="00B24776"/>
    <w:rsid w:val="00B25945"/>
    <w:rsid w:val="00B262C7"/>
    <w:rsid w:val="00B26BDE"/>
    <w:rsid w:val="00B26EF9"/>
    <w:rsid w:val="00B276BD"/>
    <w:rsid w:val="00B27D70"/>
    <w:rsid w:val="00B30015"/>
    <w:rsid w:val="00B30304"/>
    <w:rsid w:val="00B31C72"/>
    <w:rsid w:val="00B32335"/>
    <w:rsid w:val="00B328CB"/>
    <w:rsid w:val="00B33402"/>
    <w:rsid w:val="00B3482C"/>
    <w:rsid w:val="00B34880"/>
    <w:rsid w:val="00B35134"/>
    <w:rsid w:val="00B35890"/>
    <w:rsid w:val="00B35AEC"/>
    <w:rsid w:val="00B35D45"/>
    <w:rsid w:val="00B376D4"/>
    <w:rsid w:val="00B3777F"/>
    <w:rsid w:val="00B37984"/>
    <w:rsid w:val="00B37CC3"/>
    <w:rsid w:val="00B40B84"/>
    <w:rsid w:val="00B40CBF"/>
    <w:rsid w:val="00B412AE"/>
    <w:rsid w:val="00B418DD"/>
    <w:rsid w:val="00B41EA4"/>
    <w:rsid w:val="00B421F1"/>
    <w:rsid w:val="00B424D4"/>
    <w:rsid w:val="00B42B7D"/>
    <w:rsid w:val="00B4311D"/>
    <w:rsid w:val="00B43C1D"/>
    <w:rsid w:val="00B43C45"/>
    <w:rsid w:val="00B441E4"/>
    <w:rsid w:val="00B45B78"/>
    <w:rsid w:val="00B45E0B"/>
    <w:rsid w:val="00B45F54"/>
    <w:rsid w:val="00B46314"/>
    <w:rsid w:val="00B4669E"/>
    <w:rsid w:val="00B4681A"/>
    <w:rsid w:val="00B50B83"/>
    <w:rsid w:val="00B51F3D"/>
    <w:rsid w:val="00B52655"/>
    <w:rsid w:val="00B53B12"/>
    <w:rsid w:val="00B53BE9"/>
    <w:rsid w:val="00B5414E"/>
    <w:rsid w:val="00B54E5F"/>
    <w:rsid w:val="00B54F7E"/>
    <w:rsid w:val="00B55CD3"/>
    <w:rsid w:val="00B5649E"/>
    <w:rsid w:val="00B613C5"/>
    <w:rsid w:val="00B64804"/>
    <w:rsid w:val="00B64CCD"/>
    <w:rsid w:val="00B64D97"/>
    <w:rsid w:val="00B65B8B"/>
    <w:rsid w:val="00B660BB"/>
    <w:rsid w:val="00B665B6"/>
    <w:rsid w:val="00B6799F"/>
    <w:rsid w:val="00B67BF3"/>
    <w:rsid w:val="00B72613"/>
    <w:rsid w:val="00B72922"/>
    <w:rsid w:val="00B7527D"/>
    <w:rsid w:val="00B77176"/>
    <w:rsid w:val="00B77367"/>
    <w:rsid w:val="00B803A9"/>
    <w:rsid w:val="00B816B8"/>
    <w:rsid w:val="00B817B3"/>
    <w:rsid w:val="00B8189D"/>
    <w:rsid w:val="00B8301E"/>
    <w:rsid w:val="00B833E4"/>
    <w:rsid w:val="00B833F2"/>
    <w:rsid w:val="00B846BC"/>
    <w:rsid w:val="00B852E7"/>
    <w:rsid w:val="00B858E4"/>
    <w:rsid w:val="00B90C88"/>
    <w:rsid w:val="00B90F54"/>
    <w:rsid w:val="00B9103F"/>
    <w:rsid w:val="00B91B52"/>
    <w:rsid w:val="00B91DF4"/>
    <w:rsid w:val="00B91E55"/>
    <w:rsid w:val="00B922DB"/>
    <w:rsid w:val="00B94B86"/>
    <w:rsid w:val="00B94F37"/>
    <w:rsid w:val="00B965EF"/>
    <w:rsid w:val="00BA0378"/>
    <w:rsid w:val="00BA0AD4"/>
    <w:rsid w:val="00BA0D16"/>
    <w:rsid w:val="00BA110E"/>
    <w:rsid w:val="00BA20AA"/>
    <w:rsid w:val="00BA3967"/>
    <w:rsid w:val="00BA3D11"/>
    <w:rsid w:val="00BA411F"/>
    <w:rsid w:val="00BA4EC3"/>
    <w:rsid w:val="00BA5560"/>
    <w:rsid w:val="00BA629C"/>
    <w:rsid w:val="00BA6617"/>
    <w:rsid w:val="00BA6E32"/>
    <w:rsid w:val="00BA7082"/>
    <w:rsid w:val="00BA7852"/>
    <w:rsid w:val="00BA7A64"/>
    <w:rsid w:val="00BB00FE"/>
    <w:rsid w:val="00BB04AF"/>
    <w:rsid w:val="00BB04D3"/>
    <w:rsid w:val="00BB0A35"/>
    <w:rsid w:val="00BB12AF"/>
    <w:rsid w:val="00BB13E4"/>
    <w:rsid w:val="00BB153E"/>
    <w:rsid w:val="00BB159E"/>
    <w:rsid w:val="00BB274C"/>
    <w:rsid w:val="00BB3E9D"/>
    <w:rsid w:val="00BB534E"/>
    <w:rsid w:val="00BB5602"/>
    <w:rsid w:val="00BB5781"/>
    <w:rsid w:val="00BB67CF"/>
    <w:rsid w:val="00BB6D79"/>
    <w:rsid w:val="00BB6D81"/>
    <w:rsid w:val="00BB6ED9"/>
    <w:rsid w:val="00BB75F7"/>
    <w:rsid w:val="00BB79BB"/>
    <w:rsid w:val="00BC12EA"/>
    <w:rsid w:val="00BC158C"/>
    <w:rsid w:val="00BC25E2"/>
    <w:rsid w:val="00BC2AFC"/>
    <w:rsid w:val="00BC2D62"/>
    <w:rsid w:val="00BC385E"/>
    <w:rsid w:val="00BC3896"/>
    <w:rsid w:val="00BC3F27"/>
    <w:rsid w:val="00BC43D0"/>
    <w:rsid w:val="00BC54A0"/>
    <w:rsid w:val="00BC57B7"/>
    <w:rsid w:val="00BC669C"/>
    <w:rsid w:val="00BC74CB"/>
    <w:rsid w:val="00BC7A8C"/>
    <w:rsid w:val="00BC7FED"/>
    <w:rsid w:val="00BD08C0"/>
    <w:rsid w:val="00BD15E1"/>
    <w:rsid w:val="00BD168E"/>
    <w:rsid w:val="00BD1A58"/>
    <w:rsid w:val="00BD2196"/>
    <w:rsid w:val="00BD2FE6"/>
    <w:rsid w:val="00BD38A2"/>
    <w:rsid w:val="00BD39F2"/>
    <w:rsid w:val="00BD3C25"/>
    <w:rsid w:val="00BD5349"/>
    <w:rsid w:val="00BD5FB6"/>
    <w:rsid w:val="00BD6265"/>
    <w:rsid w:val="00BD6684"/>
    <w:rsid w:val="00BD7258"/>
    <w:rsid w:val="00BE0BFE"/>
    <w:rsid w:val="00BE10ED"/>
    <w:rsid w:val="00BE1449"/>
    <w:rsid w:val="00BE1F88"/>
    <w:rsid w:val="00BE283E"/>
    <w:rsid w:val="00BE28E4"/>
    <w:rsid w:val="00BE2C88"/>
    <w:rsid w:val="00BE3971"/>
    <w:rsid w:val="00BE457B"/>
    <w:rsid w:val="00BE4C1C"/>
    <w:rsid w:val="00BE5DA8"/>
    <w:rsid w:val="00BE62AD"/>
    <w:rsid w:val="00BE633E"/>
    <w:rsid w:val="00BE6517"/>
    <w:rsid w:val="00BE6C47"/>
    <w:rsid w:val="00BE7B16"/>
    <w:rsid w:val="00BF02BB"/>
    <w:rsid w:val="00BF28C5"/>
    <w:rsid w:val="00BF3DA7"/>
    <w:rsid w:val="00BF4669"/>
    <w:rsid w:val="00BF4672"/>
    <w:rsid w:val="00BF4C1B"/>
    <w:rsid w:val="00BF4FAA"/>
    <w:rsid w:val="00BF54B3"/>
    <w:rsid w:val="00BF58C8"/>
    <w:rsid w:val="00BF5922"/>
    <w:rsid w:val="00BF5AEC"/>
    <w:rsid w:val="00BF6518"/>
    <w:rsid w:val="00BF73BB"/>
    <w:rsid w:val="00BF7BB3"/>
    <w:rsid w:val="00BF7EDF"/>
    <w:rsid w:val="00C001EB"/>
    <w:rsid w:val="00C00684"/>
    <w:rsid w:val="00C00863"/>
    <w:rsid w:val="00C00C20"/>
    <w:rsid w:val="00C015E8"/>
    <w:rsid w:val="00C01F9E"/>
    <w:rsid w:val="00C02A87"/>
    <w:rsid w:val="00C037EA"/>
    <w:rsid w:val="00C049CB"/>
    <w:rsid w:val="00C058B8"/>
    <w:rsid w:val="00C05BB5"/>
    <w:rsid w:val="00C06C58"/>
    <w:rsid w:val="00C079A4"/>
    <w:rsid w:val="00C07C64"/>
    <w:rsid w:val="00C10CD1"/>
    <w:rsid w:val="00C11CA8"/>
    <w:rsid w:val="00C12DA5"/>
    <w:rsid w:val="00C13120"/>
    <w:rsid w:val="00C13895"/>
    <w:rsid w:val="00C13DDF"/>
    <w:rsid w:val="00C15041"/>
    <w:rsid w:val="00C163CF"/>
    <w:rsid w:val="00C16FBF"/>
    <w:rsid w:val="00C17F7A"/>
    <w:rsid w:val="00C200E0"/>
    <w:rsid w:val="00C2019E"/>
    <w:rsid w:val="00C2142A"/>
    <w:rsid w:val="00C21BF7"/>
    <w:rsid w:val="00C22F96"/>
    <w:rsid w:val="00C23126"/>
    <w:rsid w:val="00C2399A"/>
    <w:rsid w:val="00C2407F"/>
    <w:rsid w:val="00C2437B"/>
    <w:rsid w:val="00C24C11"/>
    <w:rsid w:val="00C27BA8"/>
    <w:rsid w:val="00C3063B"/>
    <w:rsid w:val="00C33424"/>
    <w:rsid w:val="00C3394E"/>
    <w:rsid w:val="00C34E43"/>
    <w:rsid w:val="00C35727"/>
    <w:rsid w:val="00C36684"/>
    <w:rsid w:val="00C36996"/>
    <w:rsid w:val="00C36A97"/>
    <w:rsid w:val="00C36D57"/>
    <w:rsid w:val="00C37E05"/>
    <w:rsid w:val="00C4003A"/>
    <w:rsid w:val="00C4005A"/>
    <w:rsid w:val="00C41011"/>
    <w:rsid w:val="00C41A14"/>
    <w:rsid w:val="00C41D5D"/>
    <w:rsid w:val="00C427C5"/>
    <w:rsid w:val="00C448AE"/>
    <w:rsid w:val="00C4525F"/>
    <w:rsid w:val="00C45CF7"/>
    <w:rsid w:val="00C466D1"/>
    <w:rsid w:val="00C46C9E"/>
    <w:rsid w:val="00C470DD"/>
    <w:rsid w:val="00C47904"/>
    <w:rsid w:val="00C47AA7"/>
    <w:rsid w:val="00C504A1"/>
    <w:rsid w:val="00C51615"/>
    <w:rsid w:val="00C519EC"/>
    <w:rsid w:val="00C51BF5"/>
    <w:rsid w:val="00C51D35"/>
    <w:rsid w:val="00C5200C"/>
    <w:rsid w:val="00C524EC"/>
    <w:rsid w:val="00C53B0D"/>
    <w:rsid w:val="00C53CD5"/>
    <w:rsid w:val="00C548EF"/>
    <w:rsid w:val="00C549BC"/>
    <w:rsid w:val="00C55229"/>
    <w:rsid w:val="00C56427"/>
    <w:rsid w:val="00C60507"/>
    <w:rsid w:val="00C6076E"/>
    <w:rsid w:val="00C60DAC"/>
    <w:rsid w:val="00C610D1"/>
    <w:rsid w:val="00C613D3"/>
    <w:rsid w:val="00C618F7"/>
    <w:rsid w:val="00C61B20"/>
    <w:rsid w:val="00C629FB"/>
    <w:rsid w:val="00C63207"/>
    <w:rsid w:val="00C633BE"/>
    <w:rsid w:val="00C64997"/>
    <w:rsid w:val="00C64CFF"/>
    <w:rsid w:val="00C64D59"/>
    <w:rsid w:val="00C65B82"/>
    <w:rsid w:val="00C65E1B"/>
    <w:rsid w:val="00C66A1A"/>
    <w:rsid w:val="00C67FC5"/>
    <w:rsid w:val="00C70181"/>
    <w:rsid w:val="00C715EB"/>
    <w:rsid w:val="00C73613"/>
    <w:rsid w:val="00C73E9F"/>
    <w:rsid w:val="00C73FEE"/>
    <w:rsid w:val="00C751B1"/>
    <w:rsid w:val="00C758BD"/>
    <w:rsid w:val="00C75B92"/>
    <w:rsid w:val="00C75C21"/>
    <w:rsid w:val="00C76224"/>
    <w:rsid w:val="00C76A74"/>
    <w:rsid w:val="00C76C0E"/>
    <w:rsid w:val="00C807B8"/>
    <w:rsid w:val="00C81A62"/>
    <w:rsid w:val="00C8240B"/>
    <w:rsid w:val="00C82CEA"/>
    <w:rsid w:val="00C84165"/>
    <w:rsid w:val="00C846D3"/>
    <w:rsid w:val="00C86DCA"/>
    <w:rsid w:val="00C86F88"/>
    <w:rsid w:val="00C87F29"/>
    <w:rsid w:val="00C90726"/>
    <w:rsid w:val="00C90A10"/>
    <w:rsid w:val="00C90B54"/>
    <w:rsid w:val="00C90C18"/>
    <w:rsid w:val="00C916D2"/>
    <w:rsid w:val="00C91DF6"/>
    <w:rsid w:val="00C92413"/>
    <w:rsid w:val="00C9320E"/>
    <w:rsid w:val="00C949EA"/>
    <w:rsid w:val="00C94C19"/>
    <w:rsid w:val="00C94EF1"/>
    <w:rsid w:val="00C95CF2"/>
    <w:rsid w:val="00C95F5F"/>
    <w:rsid w:val="00C973BF"/>
    <w:rsid w:val="00C974B0"/>
    <w:rsid w:val="00C9796D"/>
    <w:rsid w:val="00C97A24"/>
    <w:rsid w:val="00C97C6C"/>
    <w:rsid w:val="00CA11B3"/>
    <w:rsid w:val="00CA1B2F"/>
    <w:rsid w:val="00CA2276"/>
    <w:rsid w:val="00CA29EA"/>
    <w:rsid w:val="00CA4F2F"/>
    <w:rsid w:val="00CA5407"/>
    <w:rsid w:val="00CA5979"/>
    <w:rsid w:val="00CA60B8"/>
    <w:rsid w:val="00CA661C"/>
    <w:rsid w:val="00CA69E6"/>
    <w:rsid w:val="00CA6A6A"/>
    <w:rsid w:val="00CA6C84"/>
    <w:rsid w:val="00CA7520"/>
    <w:rsid w:val="00CA78BD"/>
    <w:rsid w:val="00CB0496"/>
    <w:rsid w:val="00CB0743"/>
    <w:rsid w:val="00CB097E"/>
    <w:rsid w:val="00CB1451"/>
    <w:rsid w:val="00CB2511"/>
    <w:rsid w:val="00CB3F66"/>
    <w:rsid w:val="00CB4202"/>
    <w:rsid w:val="00CB639D"/>
    <w:rsid w:val="00CB6523"/>
    <w:rsid w:val="00CB6C2B"/>
    <w:rsid w:val="00CC10C9"/>
    <w:rsid w:val="00CC184D"/>
    <w:rsid w:val="00CC18E5"/>
    <w:rsid w:val="00CC1E3B"/>
    <w:rsid w:val="00CC2DAD"/>
    <w:rsid w:val="00CC3E63"/>
    <w:rsid w:val="00CC3EE4"/>
    <w:rsid w:val="00CC5344"/>
    <w:rsid w:val="00CC5445"/>
    <w:rsid w:val="00CC576E"/>
    <w:rsid w:val="00CC5ED3"/>
    <w:rsid w:val="00CC64D3"/>
    <w:rsid w:val="00CC670D"/>
    <w:rsid w:val="00CD05A9"/>
    <w:rsid w:val="00CD06CD"/>
    <w:rsid w:val="00CD12FD"/>
    <w:rsid w:val="00CD2F98"/>
    <w:rsid w:val="00CD3418"/>
    <w:rsid w:val="00CE042E"/>
    <w:rsid w:val="00CE0F9D"/>
    <w:rsid w:val="00CE155C"/>
    <w:rsid w:val="00CE1F9B"/>
    <w:rsid w:val="00CE267D"/>
    <w:rsid w:val="00CE2AFC"/>
    <w:rsid w:val="00CE355F"/>
    <w:rsid w:val="00CE35AD"/>
    <w:rsid w:val="00CE424D"/>
    <w:rsid w:val="00CE4BCB"/>
    <w:rsid w:val="00CE4BE3"/>
    <w:rsid w:val="00CE4C2B"/>
    <w:rsid w:val="00CE5008"/>
    <w:rsid w:val="00CE56C1"/>
    <w:rsid w:val="00CE635F"/>
    <w:rsid w:val="00CE6754"/>
    <w:rsid w:val="00CE7A13"/>
    <w:rsid w:val="00CE7FC3"/>
    <w:rsid w:val="00CF00C9"/>
    <w:rsid w:val="00CF21B1"/>
    <w:rsid w:val="00CF46E5"/>
    <w:rsid w:val="00CF6003"/>
    <w:rsid w:val="00CF6F60"/>
    <w:rsid w:val="00CF748A"/>
    <w:rsid w:val="00CF76C7"/>
    <w:rsid w:val="00CF79D1"/>
    <w:rsid w:val="00D00158"/>
    <w:rsid w:val="00D003D6"/>
    <w:rsid w:val="00D02D22"/>
    <w:rsid w:val="00D0358A"/>
    <w:rsid w:val="00D0572E"/>
    <w:rsid w:val="00D05A45"/>
    <w:rsid w:val="00D0702B"/>
    <w:rsid w:val="00D0735B"/>
    <w:rsid w:val="00D075F6"/>
    <w:rsid w:val="00D104B3"/>
    <w:rsid w:val="00D113CF"/>
    <w:rsid w:val="00D11B0D"/>
    <w:rsid w:val="00D11C59"/>
    <w:rsid w:val="00D1200A"/>
    <w:rsid w:val="00D132AF"/>
    <w:rsid w:val="00D13566"/>
    <w:rsid w:val="00D1419E"/>
    <w:rsid w:val="00D14860"/>
    <w:rsid w:val="00D1590B"/>
    <w:rsid w:val="00D17517"/>
    <w:rsid w:val="00D177AF"/>
    <w:rsid w:val="00D17F15"/>
    <w:rsid w:val="00D20137"/>
    <w:rsid w:val="00D204AB"/>
    <w:rsid w:val="00D204E2"/>
    <w:rsid w:val="00D205FE"/>
    <w:rsid w:val="00D2061F"/>
    <w:rsid w:val="00D2179D"/>
    <w:rsid w:val="00D21F40"/>
    <w:rsid w:val="00D22D90"/>
    <w:rsid w:val="00D23BCF"/>
    <w:rsid w:val="00D243B8"/>
    <w:rsid w:val="00D272B3"/>
    <w:rsid w:val="00D300AD"/>
    <w:rsid w:val="00D308D7"/>
    <w:rsid w:val="00D315F2"/>
    <w:rsid w:val="00D31FEC"/>
    <w:rsid w:val="00D32102"/>
    <w:rsid w:val="00D328A7"/>
    <w:rsid w:val="00D330F5"/>
    <w:rsid w:val="00D33112"/>
    <w:rsid w:val="00D33A12"/>
    <w:rsid w:val="00D3423A"/>
    <w:rsid w:val="00D349B1"/>
    <w:rsid w:val="00D34B1B"/>
    <w:rsid w:val="00D35225"/>
    <w:rsid w:val="00D36341"/>
    <w:rsid w:val="00D36BDB"/>
    <w:rsid w:val="00D37175"/>
    <w:rsid w:val="00D37BC7"/>
    <w:rsid w:val="00D405FF"/>
    <w:rsid w:val="00D41542"/>
    <w:rsid w:val="00D4180A"/>
    <w:rsid w:val="00D42125"/>
    <w:rsid w:val="00D4328C"/>
    <w:rsid w:val="00D438AA"/>
    <w:rsid w:val="00D4406C"/>
    <w:rsid w:val="00D443CF"/>
    <w:rsid w:val="00D443E4"/>
    <w:rsid w:val="00D4496A"/>
    <w:rsid w:val="00D44C2E"/>
    <w:rsid w:val="00D44D07"/>
    <w:rsid w:val="00D46A71"/>
    <w:rsid w:val="00D46C7A"/>
    <w:rsid w:val="00D47202"/>
    <w:rsid w:val="00D478FD"/>
    <w:rsid w:val="00D50BD8"/>
    <w:rsid w:val="00D516AE"/>
    <w:rsid w:val="00D52AA0"/>
    <w:rsid w:val="00D54411"/>
    <w:rsid w:val="00D54F30"/>
    <w:rsid w:val="00D5513A"/>
    <w:rsid w:val="00D55445"/>
    <w:rsid w:val="00D5562A"/>
    <w:rsid w:val="00D55940"/>
    <w:rsid w:val="00D56182"/>
    <w:rsid w:val="00D564E6"/>
    <w:rsid w:val="00D567D7"/>
    <w:rsid w:val="00D56CAE"/>
    <w:rsid w:val="00D5752F"/>
    <w:rsid w:val="00D608E1"/>
    <w:rsid w:val="00D60F44"/>
    <w:rsid w:val="00D622F0"/>
    <w:rsid w:val="00D62F6C"/>
    <w:rsid w:val="00D65016"/>
    <w:rsid w:val="00D6552A"/>
    <w:rsid w:val="00D658BF"/>
    <w:rsid w:val="00D661D4"/>
    <w:rsid w:val="00D67159"/>
    <w:rsid w:val="00D67398"/>
    <w:rsid w:val="00D67B37"/>
    <w:rsid w:val="00D67E9B"/>
    <w:rsid w:val="00D70F82"/>
    <w:rsid w:val="00D710D8"/>
    <w:rsid w:val="00D725A7"/>
    <w:rsid w:val="00D72E1C"/>
    <w:rsid w:val="00D741E0"/>
    <w:rsid w:val="00D75890"/>
    <w:rsid w:val="00D7750D"/>
    <w:rsid w:val="00D80A10"/>
    <w:rsid w:val="00D80C81"/>
    <w:rsid w:val="00D81411"/>
    <w:rsid w:val="00D81558"/>
    <w:rsid w:val="00D81A99"/>
    <w:rsid w:val="00D81B42"/>
    <w:rsid w:val="00D8266F"/>
    <w:rsid w:val="00D8275F"/>
    <w:rsid w:val="00D82DED"/>
    <w:rsid w:val="00D848FE"/>
    <w:rsid w:val="00D85B2D"/>
    <w:rsid w:val="00D85C1B"/>
    <w:rsid w:val="00D85CF6"/>
    <w:rsid w:val="00D86B3F"/>
    <w:rsid w:val="00D87288"/>
    <w:rsid w:val="00D872E7"/>
    <w:rsid w:val="00D9133C"/>
    <w:rsid w:val="00D91461"/>
    <w:rsid w:val="00D921E0"/>
    <w:rsid w:val="00D93DF7"/>
    <w:rsid w:val="00D9400D"/>
    <w:rsid w:val="00D946CB"/>
    <w:rsid w:val="00D95133"/>
    <w:rsid w:val="00D95E18"/>
    <w:rsid w:val="00D95F92"/>
    <w:rsid w:val="00D96278"/>
    <w:rsid w:val="00D96B2C"/>
    <w:rsid w:val="00D96B8D"/>
    <w:rsid w:val="00D96C21"/>
    <w:rsid w:val="00D97439"/>
    <w:rsid w:val="00DA3453"/>
    <w:rsid w:val="00DA3EA3"/>
    <w:rsid w:val="00DA4ED6"/>
    <w:rsid w:val="00DA58F1"/>
    <w:rsid w:val="00DA7595"/>
    <w:rsid w:val="00DA7CC5"/>
    <w:rsid w:val="00DB01EE"/>
    <w:rsid w:val="00DB1B12"/>
    <w:rsid w:val="00DB21FE"/>
    <w:rsid w:val="00DB3557"/>
    <w:rsid w:val="00DB37EA"/>
    <w:rsid w:val="00DB3C3C"/>
    <w:rsid w:val="00DB44C2"/>
    <w:rsid w:val="00DB53DF"/>
    <w:rsid w:val="00DB56EC"/>
    <w:rsid w:val="00DB60CA"/>
    <w:rsid w:val="00DB6D9E"/>
    <w:rsid w:val="00DB7149"/>
    <w:rsid w:val="00DC177F"/>
    <w:rsid w:val="00DC1BC0"/>
    <w:rsid w:val="00DC206A"/>
    <w:rsid w:val="00DC2116"/>
    <w:rsid w:val="00DC262E"/>
    <w:rsid w:val="00DC30CC"/>
    <w:rsid w:val="00DC3519"/>
    <w:rsid w:val="00DC363C"/>
    <w:rsid w:val="00DC3ADB"/>
    <w:rsid w:val="00DC4A9B"/>
    <w:rsid w:val="00DC5079"/>
    <w:rsid w:val="00DC5A0C"/>
    <w:rsid w:val="00DC5A97"/>
    <w:rsid w:val="00DC5D74"/>
    <w:rsid w:val="00DC6244"/>
    <w:rsid w:val="00DC6D89"/>
    <w:rsid w:val="00DC6EC4"/>
    <w:rsid w:val="00DC73B5"/>
    <w:rsid w:val="00DD0667"/>
    <w:rsid w:val="00DD08BF"/>
    <w:rsid w:val="00DD187E"/>
    <w:rsid w:val="00DD1D96"/>
    <w:rsid w:val="00DD2690"/>
    <w:rsid w:val="00DD4099"/>
    <w:rsid w:val="00DD42F4"/>
    <w:rsid w:val="00DD4C78"/>
    <w:rsid w:val="00DD5B7A"/>
    <w:rsid w:val="00DD5C6E"/>
    <w:rsid w:val="00DD7C41"/>
    <w:rsid w:val="00DD7FEC"/>
    <w:rsid w:val="00DE0B4F"/>
    <w:rsid w:val="00DE1909"/>
    <w:rsid w:val="00DE3275"/>
    <w:rsid w:val="00DE39E6"/>
    <w:rsid w:val="00DE438E"/>
    <w:rsid w:val="00DE49A3"/>
    <w:rsid w:val="00DE59E7"/>
    <w:rsid w:val="00DE6474"/>
    <w:rsid w:val="00DE66AC"/>
    <w:rsid w:val="00DE6E67"/>
    <w:rsid w:val="00DF0126"/>
    <w:rsid w:val="00DF1A06"/>
    <w:rsid w:val="00DF1AD7"/>
    <w:rsid w:val="00DF1FCA"/>
    <w:rsid w:val="00DF1FE2"/>
    <w:rsid w:val="00DF1FE4"/>
    <w:rsid w:val="00DF227C"/>
    <w:rsid w:val="00DF2B4C"/>
    <w:rsid w:val="00DF2E8D"/>
    <w:rsid w:val="00DF2F77"/>
    <w:rsid w:val="00DF3312"/>
    <w:rsid w:val="00DF386B"/>
    <w:rsid w:val="00DF578F"/>
    <w:rsid w:val="00DF5859"/>
    <w:rsid w:val="00DF58B4"/>
    <w:rsid w:val="00DF71A7"/>
    <w:rsid w:val="00DF7A84"/>
    <w:rsid w:val="00DF7BD5"/>
    <w:rsid w:val="00E006D8"/>
    <w:rsid w:val="00E00D4F"/>
    <w:rsid w:val="00E03A58"/>
    <w:rsid w:val="00E03F1C"/>
    <w:rsid w:val="00E05EC7"/>
    <w:rsid w:val="00E0603D"/>
    <w:rsid w:val="00E060FA"/>
    <w:rsid w:val="00E065DF"/>
    <w:rsid w:val="00E06CD0"/>
    <w:rsid w:val="00E06ECA"/>
    <w:rsid w:val="00E07384"/>
    <w:rsid w:val="00E07F39"/>
    <w:rsid w:val="00E1064D"/>
    <w:rsid w:val="00E10BA0"/>
    <w:rsid w:val="00E10DB1"/>
    <w:rsid w:val="00E11706"/>
    <w:rsid w:val="00E11A2A"/>
    <w:rsid w:val="00E1364F"/>
    <w:rsid w:val="00E13910"/>
    <w:rsid w:val="00E14F49"/>
    <w:rsid w:val="00E169AA"/>
    <w:rsid w:val="00E17347"/>
    <w:rsid w:val="00E17DBD"/>
    <w:rsid w:val="00E17EFD"/>
    <w:rsid w:val="00E201ED"/>
    <w:rsid w:val="00E204E7"/>
    <w:rsid w:val="00E20D70"/>
    <w:rsid w:val="00E2112B"/>
    <w:rsid w:val="00E213F7"/>
    <w:rsid w:val="00E219B0"/>
    <w:rsid w:val="00E228BB"/>
    <w:rsid w:val="00E228EB"/>
    <w:rsid w:val="00E23853"/>
    <w:rsid w:val="00E239F3"/>
    <w:rsid w:val="00E243F3"/>
    <w:rsid w:val="00E25CC1"/>
    <w:rsid w:val="00E260C5"/>
    <w:rsid w:val="00E262D5"/>
    <w:rsid w:val="00E26636"/>
    <w:rsid w:val="00E26F5D"/>
    <w:rsid w:val="00E270E9"/>
    <w:rsid w:val="00E27454"/>
    <w:rsid w:val="00E30CC5"/>
    <w:rsid w:val="00E31094"/>
    <w:rsid w:val="00E32AB3"/>
    <w:rsid w:val="00E347AB"/>
    <w:rsid w:val="00E34B02"/>
    <w:rsid w:val="00E35117"/>
    <w:rsid w:val="00E35704"/>
    <w:rsid w:val="00E36CB5"/>
    <w:rsid w:val="00E40BC4"/>
    <w:rsid w:val="00E40C20"/>
    <w:rsid w:val="00E41958"/>
    <w:rsid w:val="00E432E0"/>
    <w:rsid w:val="00E43EB6"/>
    <w:rsid w:val="00E44EFD"/>
    <w:rsid w:val="00E4690E"/>
    <w:rsid w:val="00E51558"/>
    <w:rsid w:val="00E51CBE"/>
    <w:rsid w:val="00E52E67"/>
    <w:rsid w:val="00E537CF"/>
    <w:rsid w:val="00E540F5"/>
    <w:rsid w:val="00E55A8E"/>
    <w:rsid w:val="00E5705B"/>
    <w:rsid w:val="00E5751E"/>
    <w:rsid w:val="00E578DB"/>
    <w:rsid w:val="00E601FA"/>
    <w:rsid w:val="00E602C2"/>
    <w:rsid w:val="00E60556"/>
    <w:rsid w:val="00E615B7"/>
    <w:rsid w:val="00E620D9"/>
    <w:rsid w:val="00E63223"/>
    <w:rsid w:val="00E635C0"/>
    <w:rsid w:val="00E6390C"/>
    <w:rsid w:val="00E643EE"/>
    <w:rsid w:val="00E64BAD"/>
    <w:rsid w:val="00E65A2D"/>
    <w:rsid w:val="00E65D5A"/>
    <w:rsid w:val="00E66855"/>
    <w:rsid w:val="00E66919"/>
    <w:rsid w:val="00E67C84"/>
    <w:rsid w:val="00E70048"/>
    <w:rsid w:val="00E70ED0"/>
    <w:rsid w:val="00E7139D"/>
    <w:rsid w:val="00E72E80"/>
    <w:rsid w:val="00E73A91"/>
    <w:rsid w:val="00E73FAD"/>
    <w:rsid w:val="00E75AB6"/>
    <w:rsid w:val="00E75FC7"/>
    <w:rsid w:val="00E77AFC"/>
    <w:rsid w:val="00E80972"/>
    <w:rsid w:val="00E80DA7"/>
    <w:rsid w:val="00E82A1F"/>
    <w:rsid w:val="00E82CBF"/>
    <w:rsid w:val="00E83FC1"/>
    <w:rsid w:val="00E842E3"/>
    <w:rsid w:val="00E84EEE"/>
    <w:rsid w:val="00E85E82"/>
    <w:rsid w:val="00E86F89"/>
    <w:rsid w:val="00E87C3B"/>
    <w:rsid w:val="00E90BD7"/>
    <w:rsid w:val="00E91916"/>
    <w:rsid w:val="00E94605"/>
    <w:rsid w:val="00E94817"/>
    <w:rsid w:val="00E954B4"/>
    <w:rsid w:val="00E95D0C"/>
    <w:rsid w:val="00E967BB"/>
    <w:rsid w:val="00EA1258"/>
    <w:rsid w:val="00EA2590"/>
    <w:rsid w:val="00EA3EE5"/>
    <w:rsid w:val="00EA4349"/>
    <w:rsid w:val="00EA4680"/>
    <w:rsid w:val="00EA4682"/>
    <w:rsid w:val="00EA4D5C"/>
    <w:rsid w:val="00EA4F3D"/>
    <w:rsid w:val="00EA5006"/>
    <w:rsid w:val="00EA5944"/>
    <w:rsid w:val="00EA75A0"/>
    <w:rsid w:val="00EB00D4"/>
    <w:rsid w:val="00EB0849"/>
    <w:rsid w:val="00EB0FDC"/>
    <w:rsid w:val="00EB10DA"/>
    <w:rsid w:val="00EB1303"/>
    <w:rsid w:val="00EB2232"/>
    <w:rsid w:val="00EB2E89"/>
    <w:rsid w:val="00EB3953"/>
    <w:rsid w:val="00EB3C19"/>
    <w:rsid w:val="00EB4DA0"/>
    <w:rsid w:val="00EB624C"/>
    <w:rsid w:val="00EC0445"/>
    <w:rsid w:val="00EC0FCD"/>
    <w:rsid w:val="00EC168A"/>
    <w:rsid w:val="00EC1968"/>
    <w:rsid w:val="00EC1B28"/>
    <w:rsid w:val="00EC2E73"/>
    <w:rsid w:val="00EC4BB5"/>
    <w:rsid w:val="00EC6486"/>
    <w:rsid w:val="00EC6B0E"/>
    <w:rsid w:val="00EC7AA8"/>
    <w:rsid w:val="00EC7CA5"/>
    <w:rsid w:val="00EC7D03"/>
    <w:rsid w:val="00ED066D"/>
    <w:rsid w:val="00ED06E3"/>
    <w:rsid w:val="00ED0F14"/>
    <w:rsid w:val="00ED1430"/>
    <w:rsid w:val="00ED1A22"/>
    <w:rsid w:val="00ED1A2D"/>
    <w:rsid w:val="00ED1A7A"/>
    <w:rsid w:val="00ED262C"/>
    <w:rsid w:val="00ED2E75"/>
    <w:rsid w:val="00ED2F0A"/>
    <w:rsid w:val="00ED32D7"/>
    <w:rsid w:val="00ED36BA"/>
    <w:rsid w:val="00ED4004"/>
    <w:rsid w:val="00ED6E00"/>
    <w:rsid w:val="00ED76B2"/>
    <w:rsid w:val="00EE0EE7"/>
    <w:rsid w:val="00EE0F64"/>
    <w:rsid w:val="00EE10F8"/>
    <w:rsid w:val="00EE153D"/>
    <w:rsid w:val="00EE17FE"/>
    <w:rsid w:val="00EE1EDD"/>
    <w:rsid w:val="00EE251A"/>
    <w:rsid w:val="00EE2741"/>
    <w:rsid w:val="00EE45D5"/>
    <w:rsid w:val="00EE45EB"/>
    <w:rsid w:val="00EE4F75"/>
    <w:rsid w:val="00EE7198"/>
    <w:rsid w:val="00EE7294"/>
    <w:rsid w:val="00EF0FC6"/>
    <w:rsid w:val="00EF1293"/>
    <w:rsid w:val="00EF1B7F"/>
    <w:rsid w:val="00EF1C4E"/>
    <w:rsid w:val="00EF28A0"/>
    <w:rsid w:val="00EF3356"/>
    <w:rsid w:val="00EF3542"/>
    <w:rsid w:val="00EF36D5"/>
    <w:rsid w:val="00EF3D7F"/>
    <w:rsid w:val="00EF434D"/>
    <w:rsid w:val="00EF542C"/>
    <w:rsid w:val="00EF579A"/>
    <w:rsid w:val="00EF6334"/>
    <w:rsid w:val="00F0205C"/>
    <w:rsid w:val="00F02D67"/>
    <w:rsid w:val="00F02DC4"/>
    <w:rsid w:val="00F03917"/>
    <w:rsid w:val="00F0471B"/>
    <w:rsid w:val="00F05313"/>
    <w:rsid w:val="00F05579"/>
    <w:rsid w:val="00F06623"/>
    <w:rsid w:val="00F10057"/>
    <w:rsid w:val="00F10452"/>
    <w:rsid w:val="00F116CD"/>
    <w:rsid w:val="00F13316"/>
    <w:rsid w:val="00F139EB"/>
    <w:rsid w:val="00F1514B"/>
    <w:rsid w:val="00F15683"/>
    <w:rsid w:val="00F16B22"/>
    <w:rsid w:val="00F20550"/>
    <w:rsid w:val="00F208F0"/>
    <w:rsid w:val="00F2112A"/>
    <w:rsid w:val="00F2120F"/>
    <w:rsid w:val="00F223D1"/>
    <w:rsid w:val="00F224CA"/>
    <w:rsid w:val="00F23972"/>
    <w:rsid w:val="00F23986"/>
    <w:rsid w:val="00F23DE1"/>
    <w:rsid w:val="00F243A7"/>
    <w:rsid w:val="00F243B1"/>
    <w:rsid w:val="00F24525"/>
    <w:rsid w:val="00F25391"/>
    <w:rsid w:val="00F271DB"/>
    <w:rsid w:val="00F30975"/>
    <w:rsid w:val="00F3098D"/>
    <w:rsid w:val="00F321DD"/>
    <w:rsid w:val="00F32B43"/>
    <w:rsid w:val="00F331CD"/>
    <w:rsid w:val="00F334A8"/>
    <w:rsid w:val="00F3374A"/>
    <w:rsid w:val="00F360B2"/>
    <w:rsid w:val="00F37344"/>
    <w:rsid w:val="00F37BAC"/>
    <w:rsid w:val="00F37E78"/>
    <w:rsid w:val="00F4086B"/>
    <w:rsid w:val="00F40D00"/>
    <w:rsid w:val="00F4172B"/>
    <w:rsid w:val="00F418A7"/>
    <w:rsid w:val="00F42776"/>
    <w:rsid w:val="00F442D5"/>
    <w:rsid w:val="00F44A17"/>
    <w:rsid w:val="00F45F7F"/>
    <w:rsid w:val="00F46BC1"/>
    <w:rsid w:val="00F47342"/>
    <w:rsid w:val="00F476A8"/>
    <w:rsid w:val="00F478FD"/>
    <w:rsid w:val="00F502E7"/>
    <w:rsid w:val="00F510E3"/>
    <w:rsid w:val="00F51289"/>
    <w:rsid w:val="00F51AFD"/>
    <w:rsid w:val="00F51DAB"/>
    <w:rsid w:val="00F51F2A"/>
    <w:rsid w:val="00F54529"/>
    <w:rsid w:val="00F546D2"/>
    <w:rsid w:val="00F54CAE"/>
    <w:rsid w:val="00F5620F"/>
    <w:rsid w:val="00F5667C"/>
    <w:rsid w:val="00F56CAB"/>
    <w:rsid w:val="00F5740B"/>
    <w:rsid w:val="00F579A5"/>
    <w:rsid w:val="00F57EC3"/>
    <w:rsid w:val="00F6204A"/>
    <w:rsid w:val="00F6306F"/>
    <w:rsid w:val="00F633A2"/>
    <w:rsid w:val="00F633BF"/>
    <w:rsid w:val="00F6380E"/>
    <w:rsid w:val="00F63972"/>
    <w:rsid w:val="00F64B3C"/>
    <w:rsid w:val="00F64FF4"/>
    <w:rsid w:val="00F65BA7"/>
    <w:rsid w:val="00F66B3F"/>
    <w:rsid w:val="00F70ED8"/>
    <w:rsid w:val="00F72D78"/>
    <w:rsid w:val="00F734F3"/>
    <w:rsid w:val="00F74A38"/>
    <w:rsid w:val="00F75503"/>
    <w:rsid w:val="00F75787"/>
    <w:rsid w:val="00F757B0"/>
    <w:rsid w:val="00F76A9D"/>
    <w:rsid w:val="00F802DB"/>
    <w:rsid w:val="00F8044C"/>
    <w:rsid w:val="00F80C07"/>
    <w:rsid w:val="00F816C2"/>
    <w:rsid w:val="00F81CFB"/>
    <w:rsid w:val="00F83148"/>
    <w:rsid w:val="00F83905"/>
    <w:rsid w:val="00F84270"/>
    <w:rsid w:val="00F8440B"/>
    <w:rsid w:val="00F846AC"/>
    <w:rsid w:val="00F848D5"/>
    <w:rsid w:val="00F85EA4"/>
    <w:rsid w:val="00F87642"/>
    <w:rsid w:val="00F87F78"/>
    <w:rsid w:val="00F90B3F"/>
    <w:rsid w:val="00F90D78"/>
    <w:rsid w:val="00F9178A"/>
    <w:rsid w:val="00F91D43"/>
    <w:rsid w:val="00F934F4"/>
    <w:rsid w:val="00F95092"/>
    <w:rsid w:val="00F9555D"/>
    <w:rsid w:val="00F95C36"/>
    <w:rsid w:val="00F95DB7"/>
    <w:rsid w:val="00F961E8"/>
    <w:rsid w:val="00F973D7"/>
    <w:rsid w:val="00F97F9D"/>
    <w:rsid w:val="00FA06D8"/>
    <w:rsid w:val="00FA0842"/>
    <w:rsid w:val="00FA1C18"/>
    <w:rsid w:val="00FA1F1A"/>
    <w:rsid w:val="00FA2EFD"/>
    <w:rsid w:val="00FA2F67"/>
    <w:rsid w:val="00FA39E9"/>
    <w:rsid w:val="00FA42A0"/>
    <w:rsid w:val="00FA4536"/>
    <w:rsid w:val="00FA4BB0"/>
    <w:rsid w:val="00FA4E19"/>
    <w:rsid w:val="00FA4F77"/>
    <w:rsid w:val="00FA524E"/>
    <w:rsid w:val="00FA72A1"/>
    <w:rsid w:val="00FA7AB2"/>
    <w:rsid w:val="00FB02CE"/>
    <w:rsid w:val="00FB0C00"/>
    <w:rsid w:val="00FB1086"/>
    <w:rsid w:val="00FB1094"/>
    <w:rsid w:val="00FB1582"/>
    <w:rsid w:val="00FB1628"/>
    <w:rsid w:val="00FB1E31"/>
    <w:rsid w:val="00FB21A1"/>
    <w:rsid w:val="00FB36B0"/>
    <w:rsid w:val="00FB3E36"/>
    <w:rsid w:val="00FB46B3"/>
    <w:rsid w:val="00FB4833"/>
    <w:rsid w:val="00FB4D92"/>
    <w:rsid w:val="00FB5267"/>
    <w:rsid w:val="00FB592E"/>
    <w:rsid w:val="00FB5B2A"/>
    <w:rsid w:val="00FC05BB"/>
    <w:rsid w:val="00FC07CE"/>
    <w:rsid w:val="00FC0C74"/>
    <w:rsid w:val="00FC1AD1"/>
    <w:rsid w:val="00FC248F"/>
    <w:rsid w:val="00FC33B2"/>
    <w:rsid w:val="00FC3FFA"/>
    <w:rsid w:val="00FC41C9"/>
    <w:rsid w:val="00FC4A94"/>
    <w:rsid w:val="00FC52DE"/>
    <w:rsid w:val="00FC5790"/>
    <w:rsid w:val="00FC710B"/>
    <w:rsid w:val="00FC7931"/>
    <w:rsid w:val="00FC7F25"/>
    <w:rsid w:val="00FD096B"/>
    <w:rsid w:val="00FD0E81"/>
    <w:rsid w:val="00FD1395"/>
    <w:rsid w:val="00FD232C"/>
    <w:rsid w:val="00FD3DCC"/>
    <w:rsid w:val="00FD3ECF"/>
    <w:rsid w:val="00FD4763"/>
    <w:rsid w:val="00FD47F9"/>
    <w:rsid w:val="00FD4F05"/>
    <w:rsid w:val="00FD51D6"/>
    <w:rsid w:val="00FD5675"/>
    <w:rsid w:val="00FD61A9"/>
    <w:rsid w:val="00FD696F"/>
    <w:rsid w:val="00FD6A34"/>
    <w:rsid w:val="00FE0EE4"/>
    <w:rsid w:val="00FE117F"/>
    <w:rsid w:val="00FE1863"/>
    <w:rsid w:val="00FE1945"/>
    <w:rsid w:val="00FE1FEF"/>
    <w:rsid w:val="00FE28B9"/>
    <w:rsid w:val="00FE30BE"/>
    <w:rsid w:val="00FE358D"/>
    <w:rsid w:val="00FE3B2F"/>
    <w:rsid w:val="00FE3DDD"/>
    <w:rsid w:val="00FE4909"/>
    <w:rsid w:val="00FE5B8C"/>
    <w:rsid w:val="00FE6EE0"/>
    <w:rsid w:val="00FE712E"/>
    <w:rsid w:val="00FE7268"/>
    <w:rsid w:val="00FE74D6"/>
    <w:rsid w:val="00FE762E"/>
    <w:rsid w:val="00FE76F0"/>
    <w:rsid w:val="00FE7FA3"/>
    <w:rsid w:val="00FF39ED"/>
    <w:rsid w:val="00FF50AB"/>
    <w:rsid w:val="00FF5545"/>
    <w:rsid w:val="00FF56DF"/>
    <w:rsid w:val="00FF571C"/>
    <w:rsid w:val="00FF59DA"/>
    <w:rsid w:val="00FF7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793475354">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252504" TargetMode="External"/><Relationship Id="rId22" Type="http://schemas.openxmlformats.org/officeDocument/2006/relationships/hyperlink" Target="https://www.youtube.com/watch?v=Xtzeu6yp_X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5775-6DC5-4ECF-AB66-442811CE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29</Pages>
  <Words>19632</Words>
  <Characters>4629</Characters>
  <Application>Microsoft Office Word</Application>
  <DocSecurity>0</DocSecurity>
  <Lines>178</Lines>
  <Paragraphs>516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23745</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CDIP/19/4</dc:title>
  <dc:subject>知识产权和外观设计管理促进发展中国家和最不发达国家企业发展项目审评报告</dc:subject>
  <dc:creator>EvalCo Sàrl Daniel Keller</dc:creator>
  <cp:lastModifiedBy>MA Weihai</cp:lastModifiedBy>
  <cp:revision>1096</cp:revision>
  <cp:lastPrinted>2017-03-15T11:37:00Z</cp:lastPrinted>
  <dcterms:created xsi:type="dcterms:W3CDTF">2017-03-10T07:52:00Z</dcterms:created>
  <dcterms:modified xsi:type="dcterms:W3CDTF">2017-03-24T15:58:00Z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