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E43B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E43BA" w:rsidRDefault="00EC4E49" w:rsidP="00916EE2">
            <w:pPr>
              <w:rPr>
                <w:rFonts w:eastAsia="Batang"/>
                <w:lang w:eastAsia="ko-K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E43BA" w:rsidRDefault="009D225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9265" cy="1291590"/>
                  <wp:effectExtent l="0" t="0" r="0" b="381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65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E43BA" w:rsidRDefault="0052786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F530E2" w:rsidTr="00F530E2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530E2" w:rsidRDefault="002F25CC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AE43BA">
              <w:rPr>
                <w:rFonts w:ascii="Arial Black" w:hAnsi="Arial Black"/>
                <w:caps/>
                <w:sz w:val="15"/>
              </w:rPr>
              <w:t>WIPO/ACE/9</w:t>
            </w:r>
            <w:r w:rsidR="0041696F" w:rsidRPr="00F530E2">
              <w:rPr>
                <w:rFonts w:ascii="Arial Black" w:hAnsi="Arial Black"/>
                <w:caps/>
                <w:sz w:val="15"/>
              </w:rPr>
              <w:t>/</w:t>
            </w:r>
            <w:r w:rsidR="00BD27D5" w:rsidRPr="00F530E2">
              <w:rPr>
                <w:rFonts w:ascii="Arial Black" w:eastAsia="Batang" w:hAnsi="Arial Black" w:hint="eastAsia"/>
                <w:caps/>
                <w:sz w:val="15"/>
                <w:lang w:eastAsia="ko-KR"/>
              </w:rPr>
              <w:t>2</w:t>
            </w:r>
            <w:r w:rsidR="008B2CC1" w:rsidRPr="00F530E2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F530E2" w:rsidTr="00F530E2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530E2" w:rsidRDefault="00527860" w:rsidP="005278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F530E2">
              <w:rPr>
                <w:rFonts w:ascii="Arial Black" w:hAnsi="Arial Black"/>
                <w:caps/>
                <w:sz w:val="15"/>
              </w:rPr>
              <w:t>:</w:t>
            </w:r>
            <w:r w:rsidR="00A42DAF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530E2" w:rsidTr="00F530E2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530E2" w:rsidRDefault="00527860" w:rsidP="005278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530E2">
              <w:rPr>
                <w:rFonts w:ascii="Arial Black" w:hAnsi="Arial Black"/>
                <w:caps/>
                <w:sz w:val="15"/>
              </w:rPr>
              <w:t>:</w:t>
            </w:r>
            <w:r w:rsidR="00501FA4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r w:rsidR="0030701C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r w:rsidR="00321AB5" w:rsidRPr="00F530E2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30701C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r w:rsidR="0095568E" w:rsidRPr="00F530E2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 Г.</w:t>
            </w:r>
            <w:r w:rsidR="00A42DAF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530E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F530E2" w:rsidRDefault="008B2CC1" w:rsidP="008B2CC1"/>
    <w:p w:rsidR="008B2CC1" w:rsidRPr="00F530E2" w:rsidRDefault="008B2CC1" w:rsidP="008B2CC1"/>
    <w:p w:rsidR="008B2CC1" w:rsidRPr="00F530E2" w:rsidRDefault="008B2CC1" w:rsidP="00BB3E80"/>
    <w:p w:rsidR="008B2CC1" w:rsidRPr="00F530E2" w:rsidRDefault="008B2CC1" w:rsidP="008B2CC1"/>
    <w:p w:rsidR="008B2CC1" w:rsidRPr="00527860" w:rsidRDefault="00527860" w:rsidP="008B2CC1">
      <w:pPr>
        <w:rPr>
          <w:b/>
          <w:sz w:val="28"/>
          <w:szCs w:val="28"/>
          <w:lang w:val="ru-RU"/>
        </w:rPr>
      </w:pPr>
      <w:r w:rsidRPr="005D42EC">
        <w:rPr>
          <w:b/>
          <w:sz w:val="28"/>
          <w:szCs w:val="28"/>
          <w:lang w:val="ru-RU"/>
        </w:rPr>
        <w:t>Консультативный комитет по защите прав</w:t>
      </w:r>
    </w:p>
    <w:p w:rsidR="003845C1" w:rsidRPr="00527860" w:rsidRDefault="003845C1" w:rsidP="003845C1">
      <w:pPr>
        <w:rPr>
          <w:lang w:val="ru-RU"/>
        </w:rPr>
      </w:pPr>
    </w:p>
    <w:p w:rsidR="003845C1" w:rsidRPr="00527860" w:rsidRDefault="003845C1" w:rsidP="003845C1">
      <w:pPr>
        <w:rPr>
          <w:lang w:val="ru-RU"/>
        </w:rPr>
      </w:pPr>
    </w:p>
    <w:p w:rsidR="008B2CC1" w:rsidRPr="00527860" w:rsidRDefault="00527860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 сессия</w:t>
      </w:r>
    </w:p>
    <w:p w:rsidR="008B2CC1" w:rsidRPr="00527860" w:rsidRDefault="00527860" w:rsidP="00BD27D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236FEB" w:rsidRPr="00527860">
        <w:rPr>
          <w:b/>
          <w:sz w:val="24"/>
          <w:szCs w:val="24"/>
          <w:lang w:val="ru-RU"/>
        </w:rPr>
        <w:t xml:space="preserve">, </w:t>
      </w:r>
      <w:r w:rsidR="0095568E" w:rsidRPr="00527860">
        <w:rPr>
          <w:b/>
          <w:sz w:val="24"/>
          <w:szCs w:val="24"/>
          <w:lang w:val="ru-RU"/>
        </w:rPr>
        <w:t>3</w:t>
      </w:r>
      <w:r>
        <w:rPr>
          <w:rFonts w:eastAsia="Batang"/>
          <w:b/>
          <w:sz w:val="24"/>
          <w:szCs w:val="24"/>
          <w:lang w:val="ru-RU" w:eastAsia="ko-KR"/>
        </w:rPr>
        <w:t>-</w:t>
      </w:r>
      <w:r w:rsidR="00D56A3F" w:rsidRPr="00527860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марта</w:t>
      </w:r>
      <w:r w:rsidR="00D56A3F" w:rsidRPr="00527860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527860" w:rsidRDefault="008B2CC1" w:rsidP="008B2CC1">
      <w:pPr>
        <w:rPr>
          <w:lang w:val="ru-RU"/>
        </w:rPr>
      </w:pPr>
    </w:p>
    <w:p w:rsidR="008B2CC1" w:rsidRPr="00527860" w:rsidRDefault="008B2CC1" w:rsidP="008B2CC1">
      <w:pPr>
        <w:rPr>
          <w:lang w:val="ru-RU"/>
        </w:rPr>
      </w:pPr>
    </w:p>
    <w:p w:rsidR="008B2CC1" w:rsidRPr="00527860" w:rsidRDefault="008B2CC1" w:rsidP="008B2CC1">
      <w:pPr>
        <w:rPr>
          <w:lang w:val="ru-RU"/>
        </w:rPr>
      </w:pPr>
    </w:p>
    <w:p w:rsidR="008B2CC1" w:rsidRPr="00527860" w:rsidRDefault="009639BE" w:rsidP="009639BE">
      <w:pPr>
        <w:pStyle w:val="Heading2"/>
        <w:rPr>
          <w:lang w:val="ru-RU"/>
        </w:rPr>
      </w:pPr>
      <w:bookmarkStart w:id="4" w:name="TitleOfDoc"/>
      <w:bookmarkEnd w:id="4"/>
      <w:r w:rsidRPr="009639BE">
        <w:rPr>
          <w:lang w:val="ru-RU"/>
        </w:rPr>
        <w:t>НЕДАВНИЕ МЕРОПРИЯТИЯ ВОИС, НАПРАВЛЕННЫЕ НА обеспечени</w:t>
      </w:r>
      <w:r>
        <w:rPr>
          <w:lang w:val="ru-RU"/>
        </w:rPr>
        <w:t>е</w:t>
      </w:r>
      <w:r w:rsidRPr="009639BE">
        <w:rPr>
          <w:lang w:val="ru-RU"/>
        </w:rPr>
        <w:t xml:space="preserve"> уважения </w:t>
      </w:r>
      <w:r w:rsidRPr="005D42EC">
        <w:rPr>
          <w:lang w:val="ru-RU"/>
        </w:rPr>
        <w:t xml:space="preserve">ИНТЕЛЛЕКТУАЛЬНОЙ СОБСТВЕННОСТИ </w:t>
      </w:r>
      <w:r>
        <w:rPr>
          <w:lang w:val="ru-RU"/>
        </w:rPr>
        <w:t>(</w:t>
      </w:r>
      <w:r w:rsidRPr="009639BE">
        <w:rPr>
          <w:lang w:val="ru-RU"/>
        </w:rPr>
        <w:t>ИС</w:t>
      </w:r>
      <w:r>
        <w:rPr>
          <w:lang w:val="ru-RU"/>
        </w:rPr>
        <w:t>)</w:t>
      </w:r>
    </w:p>
    <w:p w:rsidR="008B2CC1" w:rsidRPr="00527860" w:rsidRDefault="008B2CC1" w:rsidP="008B2CC1">
      <w:pPr>
        <w:rPr>
          <w:lang w:val="ru-RU"/>
        </w:rPr>
      </w:pPr>
    </w:p>
    <w:p w:rsidR="008B2CC1" w:rsidRPr="00F530E2" w:rsidRDefault="009639BE" w:rsidP="008B2CC1">
      <w:pPr>
        <w:rPr>
          <w:i/>
        </w:rPr>
      </w:pPr>
      <w:bookmarkStart w:id="5" w:name="Prepared"/>
      <w:bookmarkEnd w:id="5"/>
      <w:r w:rsidRPr="005D42EC">
        <w:rPr>
          <w:i/>
        </w:rPr>
        <w:t>Документ подготовлен Секретариатом</w:t>
      </w:r>
    </w:p>
    <w:p w:rsidR="00AC205C" w:rsidRPr="00F530E2" w:rsidRDefault="00AC205C"/>
    <w:p w:rsidR="000F5E56" w:rsidRPr="00F530E2" w:rsidRDefault="000F5E56"/>
    <w:p w:rsidR="002928D3" w:rsidRPr="00C615A2" w:rsidRDefault="009639BE" w:rsidP="00041A51">
      <w:pPr>
        <w:pStyle w:val="ONUME"/>
        <w:rPr>
          <w:szCs w:val="22"/>
          <w:lang w:val="ru-RU"/>
        </w:rPr>
      </w:pPr>
      <w:r w:rsidRPr="005D42EC">
        <w:rPr>
          <w:lang w:val="ru-RU"/>
        </w:rPr>
        <w:t>Настоящий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документ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содержит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обобщенный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обзор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мероприятий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в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сфере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обеспечения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уважения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ИС</w:t>
      </w:r>
      <w:r w:rsidRPr="009639BE">
        <w:rPr>
          <w:lang w:val="ru-RU"/>
        </w:rPr>
        <w:t xml:space="preserve">, </w:t>
      </w:r>
      <w:r w:rsidRPr="005D42EC">
        <w:rPr>
          <w:lang w:val="ru-RU"/>
        </w:rPr>
        <w:t>реализованных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Всемирн</w:t>
      </w:r>
      <w:r>
        <w:rPr>
          <w:lang w:val="ru-RU"/>
        </w:rPr>
        <w:t>ой</w:t>
      </w:r>
      <w:r w:rsidRPr="009639BE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интеллектуальной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собственности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в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рамках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Программы</w:t>
      </w:r>
      <w:r w:rsidRPr="009639BE">
        <w:rPr>
          <w:lang w:val="ru-RU"/>
        </w:rPr>
        <w:t xml:space="preserve"> 17 </w:t>
      </w:r>
      <w:r w:rsidRPr="005D42EC">
        <w:rPr>
          <w:lang w:val="ru-RU"/>
        </w:rPr>
        <w:t>в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период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с</w:t>
      </w:r>
      <w:r w:rsidRPr="009639BE">
        <w:rPr>
          <w:lang w:val="ru-RU"/>
        </w:rPr>
        <w:t xml:space="preserve"> </w:t>
      </w:r>
      <w:r w:rsidRPr="005D42EC">
        <w:rPr>
          <w:lang w:val="ru-RU"/>
        </w:rPr>
        <w:t>октября</w:t>
      </w:r>
      <w:r w:rsidRPr="005D42EC">
        <w:t> </w:t>
      </w:r>
      <w:r w:rsidRPr="009639BE">
        <w:rPr>
          <w:lang w:val="ru-RU"/>
        </w:rPr>
        <w:t>201</w:t>
      </w:r>
      <w:r>
        <w:rPr>
          <w:lang w:val="ru-RU"/>
        </w:rPr>
        <w:t>2</w:t>
      </w:r>
      <w:r w:rsidRPr="005D42EC">
        <w:t> </w:t>
      </w:r>
      <w:r w:rsidRPr="005D42EC">
        <w:rPr>
          <w:lang w:val="ru-RU"/>
        </w:rPr>
        <w:t>г</w:t>
      </w:r>
      <w:r w:rsidRPr="009639BE">
        <w:rPr>
          <w:lang w:val="ru-RU"/>
        </w:rPr>
        <w:t xml:space="preserve">. </w:t>
      </w:r>
      <w:r w:rsidRPr="005D42EC">
        <w:rPr>
          <w:lang w:val="ru-RU"/>
        </w:rPr>
        <w:t>по</w:t>
      </w:r>
      <w:r w:rsidRPr="009639BE">
        <w:rPr>
          <w:lang w:val="ru-RU"/>
        </w:rPr>
        <w:t xml:space="preserve"> </w:t>
      </w:r>
      <w:r>
        <w:rPr>
          <w:lang w:val="ru-RU"/>
        </w:rPr>
        <w:t>дека</w:t>
      </w:r>
      <w:r w:rsidRPr="005D42EC">
        <w:rPr>
          <w:lang w:val="ru-RU"/>
        </w:rPr>
        <w:t>брь</w:t>
      </w:r>
      <w:r w:rsidRPr="009639BE">
        <w:rPr>
          <w:lang w:val="ru-RU"/>
        </w:rPr>
        <w:t xml:space="preserve"> 201</w:t>
      </w:r>
      <w:r>
        <w:rPr>
          <w:lang w:val="ru-RU"/>
        </w:rPr>
        <w:t>3</w:t>
      </w:r>
      <w:r w:rsidRPr="005D42EC">
        <w:t> </w:t>
      </w:r>
      <w:r>
        <w:rPr>
          <w:lang w:val="ru-RU"/>
        </w:rPr>
        <w:t>г</w:t>
      </w:r>
      <w:r w:rsidRPr="009639BE">
        <w:rPr>
          <w:lang w:val="ru-RU"/>
        </w:rPr>
        <w:t xml:space="preserve">. </w:t>
      </w:r>
      <w:r w:rsidRPr="005D42EC">
        <w:rPr>
          <w:lang w:val="ru-RU"/>
        </w:rPr>
        <w:t xml:space="preserve">При реализации этих мероприятий Организация руководствовалась целями Программы, сформулированными </w:t>
      </w:r>
      <w:hyperlink r:id="rId10" w:history="1">
        <w:r w:rsidRPr="005D42EC">
          <w:rPr>
            <w:rStyle w:val="Hyperlink"/>
            <w:lang w:val="ru-RU"/>
          </w:rPr>
          <w:t xml:space="preserve">в Программе и </w:t>
        </w:r>
        <w:r>
          <w:rPr>
            <w:rStyle w:val="Hyperlink"/>
            <w:lang w:val="ru-RU"/>
          </w:rPr>
          <w:t>б</w:t>
        </w:r>
        <w:r w:rsidRPr="005D42EC">
          <w:rPr>
            <w:rStyle w:val="Hyperlink"/>
            <w:lang w:val="ru-RU"/>
          </w:rPr>
          <w:t>юджете на 2012-2013 гг.</w:t>
        </w:r>
      </w:hyperlink>
      <w:r w:rsidRPr="005D42EC">
        <w:rPr>
          <w:lang w:val="ru-RU"/>
        </w:rPr>
        <w:t xml:space="preserve">, а также </w:t>
      </w:r>
      <w:hyperlink r:id="rId11" w:anchor="f" w:history="1">
        <w:r w:rsidRPr="005D42EC">
          <w:rPr>
            <w:rStyle w:val="Hyperlink"/>
            <w:lang w:val="ru-RU"/>
          </w:rPr>
          <w:t>Рекомендацией 45 Повестки дня в области развития</w:t>
        </w:r>
      </w:hyperlink>
      <w:r w:rsidRPr="005D42EC">
        <w:rPr>
          <w:lang w:val="ru-RU"/>
        </w:rPr>
        <w:t>.</w:t>
      </w:r>
      <w:r w:rsidRPr="004E6F8C">
        <w:rPr>
          <w:lang w:val="ru-RU"/>
        </w:rPr>
        <w:t xml:space="preserve"> При этом особое внимание уделялось удовлетворению запросов государств-членов на оказание правовой и технической помощи, а также надлежащему учету Рекомендаций 1, 6, 12</w:t>
      </w:r>
      <w:r>
        <w:rPr>
          <w:lang w:val="ru-RU"/>
        </w:rPr>
        <w:t>-14</w:t>
      </w:r>
      <w:r w:rsidRPr="004E6F8C">
        <w:rPr>
          <w:lang w:val="ru-RU"/>
        </w:rPr>
        <w:t xml:space="preserve"> и 17 Повестки дня в области развития и расширению сотрудничества с партнерскими организациями и частным сектором в целях дальнейшей интеграции проблематики развития в совместную деятельность.</w:t>
      </w:r>
    </w:p>
    <w:p w:rsidR="00236FEB" w:rsidRPr="00C615A2" w:rsidRDefault="009639BE" w:rsidP="00F530E2">
      <w:pPr>
        <w:pStyle w:val="ONUME"/>
        <w:numPr>
          <w:ilvl w:val="0"/>
          <w:numId w:val="0"/>
        </w:numPr>
        <w:rPr>
          <w:rStyle w:val="BodyTextChar"/>
          <w:szCs w:val="22"/>
          <w:lang w:val="ru-RU"/>
        </w:rPr>
      </w:pPr>
      <w:r w:rsidRPr="002F618A">
        <w:rPr>
          <w:rStyle w:val="BodyTextChar"/>
          <w:szCs w:val="22"/>
          <w:lang w:val="ru-RU"/>
        </w:rPr>
        <w:t xml:space="preserve">Следует напомнить, что Стратегическая цель </w:t>
      </w:r>
      <w:r w:rsidRPr="002F618A">
        <w:rPr>
          <w:rStyle w:val="BodyTextChar"/>
          <w:szCs w:val="22"/>
        </w:rPr>
        <w:t>VI</w:t>
      </w:r>
      <w:r w:rsidRPr="002F618A">
        <w:rPr>
          <w:rStyle w:val="BodyTextChar"/>
          <w:szCs w:val="22"/>
          <w:lang w:val="ru-RU"/>
        </w:rPr>
        <w:t xml:space="preserve"> ВОИС «Международное сотрудничество, направленное на обеспечение уважения ИС» – это широкая, сквозная задача, связанная с созданием благоприятных условий, содействующих росту уважения ИС на долгосрочной основе и упрочению возможностей государств-членов в области эффективной защиты прав ИС, с учетом интересов общества и задач развития. В поддержку Стратегической цели </w:t>
      </w:r>
      <w:r w:rsidRPr="002F618A">
        <w:rPr>
          <w:rStyle w:val="BodyTextChar"/>
          <w:szCs w:val="22"/>
        </w:rPr>
        <w:t>VI</w:t>
      </w:r>
      <w:r w:rsidRPr="002F618A">
        <w:rPr>
          <w:rStyle w:val="BodyTextChar"/>
          <w:szCs w:val="22"/>
          <w:lang w:val="ru-RU"/>
        </w:rPr>
        <w:t xml:space="preserve"> реализуется целый ряд различных Программ ВОИС, а многие мероприятия, перечисленные ниже в пунктах 8-16, выиграли благодаря тесному внутреннему сотрудничеству в рамках Организации, особенно со следующими программами:  Программой</w:t>
      </w:r>
      <w:r w:rsidRPr="002F618A">
        <w:rPr>
          <w:rStyle w:val="BodyTextChar"/>
          <w:szCs w:val="22"/>
        </w:rPr>
        <w:t> </w:t>
      </w:r>
      <w:r w:rsidRPr="002F618A">
        <w:rPr>
          <w:rStyle w:val="BodyTextChar"/>
          <w:szCs w:val="22"/>
          <w:lang w:val="ru-RU"/>
        </w:rPr>
        <w:t>9 (Африка, арабские страны, Азиатско-Тихоокеанский регион, Латинская Америка и страны Карибского бассейна, наименее развитые страны); Программой 10 (Сотрудничество с некоторыми странами Европы и Азии);  Программой 16 (Экономика и статистика);  Программой 19 (Коммуникация);  и Программой 20 (Внешние связи, партнерства и внешние бюро).</w:t>
      </w:r>
      <w:r w:rsidR="00236FEB" w:rsidRPr="00C615A2">
        <w:rPr>
          <w:lang w:val="ru-RU"/>
        </w:rPr>
        <w:t xml:space="preserve">  </w:t>
      </w:r>
      <w:r w:rsidR="00236FEB" w:rsidRPr="00C615A2">
        <w:rPr>
          <w:rStyle w:val="BodyTextChar"/>
          <w:szCs w:val="22"/>
          <w:lang w:val="ru-RU"/>
        </w:rPr>
        <w:t xml:space="preserve"> </w:t>
      </w:r>
    </w:p>
    <w:p w:rsidR="009814D7" w:rsidRPr="00C615A2" w:rsidRDefault="002F618A" w:rsidP="00216A23">
      <w:pPr>
        <w:pStyle w:val="ONUME"/>
        <w:rPr>
          <w:rStyle w:val="BodyTextChar"/>
          <w:szCs w:val="22"/>
          <w:lang w:val="ru-RU"/>
        </w:rPr>
      </w:pPr>
      <w:r>
        <w:rPr>
          <w:rStyle w:val="BodyTextChar"/>
          <w:szCs w:val="22"/>
          <w:lang w:val="ru-RU"/>
        </w:rPr>
        <w:lastRenderedPageBreak/>
        <w:t xml:space="preserve">Приводимые ниже </w:t>
      </w:r>
      <w:r w:rsidRPr="005D42EC">
        <w:rPr>
          <w:rStyle w:val="BodyTextChar"/>
          <w:szCs w:val="22"/>
          <w:lang w:val="ru-RU"/>
        </w:rPr>
        <w:t xml:space="preserve">разделы иллюстрируют мероприятия ВОИС, связанные с обеспечением уважения ИС, реализованные по линии Программы 17, не претендуя при этом на представление исчерпывающей картины, поскольку в рамках Стратегической цели </w:t>
      </w:r>
      <w:r w:rsidRPr="005D42EC">
        <w:rPr>
          <w:rStyle w:val="BodyTextChar"/>
          <w:szCs w:val="22"/>
        </w:rPr>
        <w:t>VI</w:t>
      </w:r>
      <w:r>
        <w:rPr>
          <w:rStyle w:val="BodyTextChar"/>
          <w:szCs w:val="22"/>
          <w:lang w:val="ru-RU"/>
        </w:rPr>
        <w:t xml:space="preserve"> осуществляется и </w:t>
      </w:r>
      <w:r w:rsidRPr="005D42EC">
        <w:rPr>
          <w:rStyle w:val="BodyTextChar"/>
          <w:szCs w:val="22"/>
          <w:lang w:val="ru-RU"/>
        </w:rPr>
        <w:t xml:space="preserve">ряд других направлений работы ВОИС. В Разделе </w:t>
      </w:r>
      <w:r w:rsidRPr="005D42EC">
        <w:rPr>
          <w:rStyle w:val="BodyTextChar"/>
          <w:szCs w:val="22"/>
        </w:rPr>
        <w:t>I</w:t>
      </w:r>
      <w:r w:rsidRPr="005D42EC">
        <w:rPr>
          <w:rStyle w:val="BodyTextChar"/>
          <w:szCs w:val="22"/>
          <w:lang w:val="ru-RU"/>
        </w:rPr>
        <w:t xml:space="preserve"> </w:t>
      </w:r>
      <w:r>
        <w:rPr>
          <w:rStyle w:val="BodyTextChar"/>
          <w:szCs w:val="22"/>
          <w:lang w:val="ru-RU"/>
        </w:rPr>
        <w:t>основное внимание уделено содействию</w:t>
      </w:r>
      <w:r w:rsidRPr="005D42EC">
        <w:rPr>
          <w:rStyle w:val="BodyTextChar"/>
          <w:szCs w:val="22"/>
          <w:lang w:val="ru-RU"/>
        </w:rPr>
        <w:t xml:space="preserve"> государствам-членам, в Разделе </w:t>
      </w:r>
      <w:r w:rsidRPr="005D42EC">
        <w:rPr>
          <w:rStyle w:val="BodyTextChar"/>
          <w:szCs w:val="22"/>
        </w:rPr>
        <w:t>II</w:t>
      </w:r>
      <w:r w:rsidRPr="005D42EC">
        <w:rPr>
          <w:rStyle w:val="BodyTextChar"/>
          <w:szCs w:val="22"/>
          <w:lang w:val="ru-RU"/>
        </w:rPr>
        <w:t xml:space="preserve"> приводится информация о сотрудничестве и координации между деятельностью ВОИС и деятельностью других международных организаций, неправительственных организаций (НПО) и частного сектора, Раздел </w:t>
      </w:r>
      <w:r w:rsidRPr="005D42EC">
        <w:rPr>
          <w:rStyle w:val="BodyTextChar"/>
          <w:szCs w:val="22"/>
        </w:rPr>
        <w:t>III</w:t>
      </w:r>
      <w:r w:rsidRPr="005D42EC">
        <w:rPr>
          <w:rStyle w:val="BodyTextChar"/>
          <w:szCs w:val="22"/>
          <w:lang w:val="ru-RU"/>
        </w:rPr>
        <w:t xml:space="preserve"> содержит ссылки на публикации по </w:t>
      </w:r>
      <w:r>
        <w:rPr>
          <w:rStyle w:val="BodyTextChar"/>
          <w:szCs w:val="22"/>
          <w:lang w:val="ru-RU"/>
        </w:rPr>
        <w:t xml:space="preserve">последним </w:t>
      </w:r>
      <w:r w:rsidRPr="005D42EC">
        <w:rPr>
          <w:rStyle w:val="BodyTextChar"/>
          <w:szCs w:val="22"/>
          <w:lang w:val="ru-RU"/>
        </w:rPr>
        <w:t xml:space="preserve">событиям в области обеспечения уважения ИС. </w:t>
      </w:r>
      <w:r>
        <w:rPr>
          <w:rStyle w:val="BodyTextChar"/>
          <w:szCs w:val="22"/>
          <w:lang w:val="ru-RU"/>
        </w:rPr>
        <w:t xml:space="preserve">В разделе </w:t>
      </w:r>
      <w:r w:rsidRPr="002F618A">
        <w:rPr>
          <w:rStyle w:val="BodyTextChar"/>
          <w:szCs w:val="22"/>
        </w:rPr>
        <w:t>IV</w:t>
      </w:r>
      <w:r w:rsidRPr="005D42EC">
        <w:rPr>
          <w:rStyle w:val="BodyTextChar"/>
          <w:szCs w:val="22"/>
          <w:lang w:val="ru-RU"/>
        </w:rPr>
        <w:t xml:space="preserve"> </w:t>
      </w:r>
      <w:r>
        <w:rPr>
          <w:rStyle w:val="BodyTextChar"/>
          <w:szCs w:val="22"/>
          <w:lang w:val="ru-RU"/>
        </w:rPr>
        <w:t>приведена информация о деятельности в рамках Программы присуждения наград ВОИС.</w:t>
      </w:r>
      <w:r w:rsidR="00321AB5" w:rsidRPr="00C615A2">
        <w:rPr>
          <w:rStyle w:val="BodyTextChar"/>
          <w:szCs w:val="22"/>
          <w:lang w:val="ru-RU"/>
        </w:rPr>
        <w:t xml:space="preserve">  </w:t>
      </w:r>
      <w:r w:rsidR="003C7B79" w:rsidRPr="00C615A2">
        <w:rPr>
          <w:rStyle w:val="BodyTextChar"/>
          <w:szCs w:val="22"/>
          <w:lang w:val="ru-RU"/>
        </w:rPr>
        <w:t xml:space="preserve">  </w:t>
      </w:r>
    </w:p>
    <w:p w:rsidR="00385466" w:rsidRPr="00074C70" w:rsidRDefault="002F618A" w:rsidP="00216A23">
      <w:pPr>
        <w:pStyle w:val="ONUME"/>
        <w:rPr>
          <w:rStyle w:val="BodyTextChar"/>
          <w:szCs w:val="22"/>
          <w:lang w:val="ru-RU"/>
        </w:rPr>
      </w:pPr>
      <w:r w:rsidRPr="005D42EC">
        <w:rPr>
          <w:rStyle w:val="BodyTextChar"/>
          <w:szCs w:val="22"/>
          <w:lang w:val="ru-RU"/>
        </w:rPr>
        <w:t>Актуальная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информация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по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мероприятиям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ВОИС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в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сфере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обеспечения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уважения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ИС</w:t>
      </w:r>
      <w:r w:rsidRPr="00074C70">
        <w:rPr>
          <w:rStyle w:val="BodyTextChar"/>
          <w:szCs w:val="22"/>
          <w:lang w:val="ru-RU"/>
        </w:rPr>
        <w:t xml:space="preserve">, </w:t>
      </w:r>
      <w:r w:rsidRPr="005D42EC">
        <w:rPr>
          <w:rStyle w:val="BodyTextChar"/>
          <w:szCs w:val="22"/>
          <w:lang w:val="ru-RU"/>
        </w:rPr>
        <w:t>в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увязке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с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соответствующими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программами</w:t>
      </w:r>
      <w:r w:rsidRPr="00074C70">
        <w:rPr>
          <w:rStyle w:val="BodyTextChar"/>
          <w:szCs w:val="22"/>
          <w:lang w:val="ru-RU"/>
        </w:rPr>
        <w:t xml:space="preserve">, </w:t>
      </w:r>
      <w:r w:rsidRPr="005D42EC">
        <w:rPr>
          <w:rStyle w:val="BodyTextChar"/>
          <w:szCs w:val="22"/>
          <w:lang w:val="ru-RU"/>
        </w:rPr>
        <w:t>регулярно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публикуется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на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сайте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ВОИС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по</w:t>
      </w:r>
      <w:r w:rsidRPr="00074C70">
        <w:rPr>
          <w:rStyle w:val="BodyTextChar"/>
          <w:szCs w:val="22"/>
          <w:lang w:val="ru-RU"/>
        </w:rPr>
        <w:t xml:space="preserve"> </w:t>
      </w:r>
      <w:r w:rsidRPr="005D42EC">
        <w:rPr>
          <w:rStyle w:val="BodyTextChar"/>
          <w:szCs w:val="22"/>
          <w:lang w:val="ru-RU"/>
        </w:rPr>
        <w:t>адресу</w:t>
      </w:r>
      <w:r w:rsidRPr="00074C70">
        <w:rPr>
          <w:rStyle w:val="BodyTextChar"/>
          <w:szCs w:val="22"/>
          <w:lang w:val="ru-RU"/>
        </w:rPr>
        <w:t xml:space="preserve">:  </w:t>
      </w:r>
      <w:hyperlink r:id="rId12" w:history="1">
        <w:r w:rsidR="009814D7" w:rsidRPr="00F530E2">
          <w:rPr>
            <w:rStyle w:val="Hyperlink"/>
            <w:color w:val="auto"/>
            <w:szCs w:val="22"/>
          </w:rPr>
          <w:t>http</w:t>
        </w:r>
        <w:r w:rsidR="009814D7" w:rsidRPr="00074C70">
          <w:rPr>
            <w:rStyle w:val="Hyperlink"/>
            <w:color w:val="auto"/>
            <w:szCs w:val="22"/>
            <w:lang w:val="ru-RU"/>
          </w:rPr>
          <w:t>://</w:t>
        </w:r>
        <w:r w:rsidR="009814D7" w:rsidRPr="00F530E2">
          <w:rPr>
            <w:rStyle w:val="Hyperlink"/>
            <w:color w:val="auto"/>
            <w:szCs w:val="22"/>
          </w:rPr>
          <w:t>www</w:t>
        </w:r>
        <w:r w:rsidR="009814D7" w:rsidRPr="00074C70">
          <w:rPr>
            <w:rStyle w:val="Hyperlink"/>
            <w:color w:val="auto"/>
            <w:szCs w:val="22"/>
            <w:lang w:val="ru-RU"/>
          </w:rPr>
          <w:t>.</w:t>
        </w:r>
        <w:r w:rsidR="009814D7" w:rsidRPr="00F530E2">
          <w:rPr>
            <w:rStyle w:val="Hyperlink"/>
            <w:color w:val="auto"/>
            <w:szCs w:val="22"/>
          </w:rPr>
          <w:t>wipo</w:t>
        </w:r>
        <w:r w:rsidR="009814D7" w:rsidRPr="00074C70">
          <w:rPr>
            <w:rStyle w:val="Hyperlink"/>
            <w:color w:val="auto"/>
            <w:szCs w:val="22"/>
            <w:lang w:val="ru-RU"/>
          </w:rPr>
          <w:t>.</w:t>
        </w:r>
        <w:r w:rsidR="009814D7" w:rsidRPr="00F530E2">
          <w:rPr>
            <w:rStyle w:val="Hyperlink"/>
            <w:color w:val="auto"/>
            <w:szCs w:val="22"/>
          </w:rPr>
          <w:t>int</w:t>
        </w:r>
        <w:r w:rsidR="009814D7" w:rsidRPr="00074C70">
          <w:rPr>
            <w:rStyle w:val="Hyperlink"/>
            <w:color w:val="auto"/>
            <w:szCs w:val="22"/>
            <w:lang w:val="ru-RU"/>
          </w:rPr>
          <w:t>/</w:t>
        </w:r>
        <w:r w:rsidR="009814D7" w:rsidRPr="00F530E2">
          <w:rPr>
            <w:rStyle w:val="Hyperlink"/>
            <w:color w:val="auto"/>
            <w:szCs w:val="22"/>
          </w:rPr>
          <w:t>enforcement</w:t>
        </w:r>
        <w:r w:rsidR="009814D7" w:rsidRPr="00074C70">
          <w:rPr>
            <w:rStyle w:val="Hyperlink"/>
            <w:color w:val="auto"/>
            <w:szCs w:val="22"/>
            <w:lang w:val="ru-RU"/>
          </w:rPr>
          <w:t>/</w:t>
        </w:r>
        <w:r w:rsidR="009814D7" w:rsidRPr="00F530E2">
          <w:rPr>
            <w:rStyle w:val="Hyperlink"/>
            <w:color w:val="auto"/>
            <w:szCs w:val="22"/>
          </w:rPr>
          <w:t>en</w:t>
        </w:r>
        <w:r w:rsidR="009814D7" w:rsidRPr="00074C70">
          <w:rPr>
            <w:rStyle w:val="Hyperlink"/>
            <w:color w:val="auto"/>
            <w:szCs w:val="22"/>
            <w:lang w:val="ru-RU"/>
          </w:rPr>
          <w:t>/</w:t>
        </w:r>
        <w:r w:rsidR="009814D7" w:rsidRPr="00F530E2">
          <w:rPr>
            <w:rStyle w:val="Hyperlink"/>
            <w:color w:val="auto"/>
            <w:szCs w:val="22"/>
          </w:rPr>
          <w:t>activities</w:t>
        </w:r>
        <w:r w:rsidR="009814D7" w:rsidRPr="00074C70">
          <w:rPr>
            <w:rStyle w:val="Hyperlink"/>
            <w:color w:val="auto"/>
            <w:szCs w:val="22"/>
            <w:lang w:val="ru-RU"/>
          </w:rPr>
          <w:t>/</w:t>
        </w:r>
        <w:r w:rsidR="009814D7" w:rsidRPr="00F530E2">
          <w:rPr>
            <w:rStyle w:val="Hyperlink"/>
            <w:color w:val="auto"/>
            <w:szCs w:val="22"/>
          </w:rPr>
          <w:t>current</w:t>
        </w:r>
        <w:r w:rsidR="009814D7" w:rsidRPr="00074C70">
          <w:rPr>
            <w:rStyle w:val="Hyperlink"/>
            <w:color w:val="auto"/>
            <w:szCs w:val="22"/>
            <w:lang w:val="ru-RU"/>
          </w:rPr>
          <w:t>.</w:t>
        </w:r>
        <w:r w:rsidR="009814D7" w:rsidRPr="00F530E2">
          <w:rPr>
            <w:rStyle w:val="Hyperlink"/>
            <w:color w:val="auto"/>
            <w:szCs w:val="22"/>
          </w:rPr>
          <w:t>html</w:t>
        </w:r>
      </w:hyperlink>
      <w:r w:rsidR="00385466" w:rsidRPr="00074C70">
        <w:rPr>
          <w:rStyle w:val="BodyTextChar"/>
          <w:szCs w:val="22"/>
          <w:lang w:val="ru-RU"/>
        </w:rPr>
        <w:t>.</w:t>
      </w:r>
    </w:p>
    <w:p w:rsidR="00236FEB" w:rsidRPr="002F618A" w:rsidRDefault="00714886" w:rsidP="00F530E2">
      <w:pPr>
        <w:pStyle w:val="Heading1"/>
        <w:rPr>
          <w:lang w:val="ru-RU"/>
        </w:rPr>
      </w:pPr>
      <w:r w:rsidRPr="00F530E2">
        <w:t>I</w:t>
      </w:r>
      <w:r w:rsidRPr="002F618A">
        <w:rPr>
          <w:lang w:val="ru-RU"/>
        </w:rPr>
        <w:t>.</w:t>
      </w:r>
      <w:r w:rsidRPr="002F618A">
        <w:rPr>
          <w:lang w:val="ru-RU"/>
        </w:rPr>
        <w:tab/>
      </w:r>
      <w:r w:rsidR="002F618A" w:rsidRPr="005D42EC">
        <w:rPr>
          <w:lang w:val="ru-RU"/>
        </w:rPr>
        <w:t>ПОМОЩЬ</w:t>
      </w:r>
      <w:r w:rsidR="002F618A" w:rsidRPr="002F618A">
        <w:rPr>
          <w:lang w:val="ru-RU"/>
        </w:rPr>
        <w:t xml:space="preserve"> </w:t>
      </w:r>
      <w:r w:rsidR="002F618A" w:rsidRPr="005D42EC">
        <w:rPr>
          <w:lang w:val="ru-RU"/>
        </w:rPr>
        <w:t>ГОСУДАРСТВАМ</w:t>
      </w:r>
      <w:r w:rsidR="002F618A" w:rsidRPr="002F618A">
        <w:rPr>
          <w:lang w:val="ru-RU"/>
        </w:rPr>
        <w:t>-</w:t>
      </w:r>
      <w:r w:rsidR="002F618A" w:rsidRPr="005D42EC">
        <w:rPr>
          <w:lang w:val="ru-RU"/>
        </w:rPr>
        <w:t>ЧЛЕНАМ</w:t>
      </w:r>
      <w:r w:rsidR="002F618A" w:rsidRPr="002F618A">
        <w:rPr>
          <w:lang w:val="ru-RU"/>
        </w:rPr>
        <w:t xml:space="preserve">:  </w:t>
      </w:r>
      <w:r w:rsidR="002F618A" w:rsidRPr="005D42EC">
        <w:rPr>
          <w:lang w:val="ru-RU"/>
        </w:rPr>
        <w:t>КОНСУЛЬТАЦИИ</w:t>
      </w:r>
      <w:r w:rsidR="002F618A">
        <w:rPr>
          <w:lang w:val="ru-RU"/>
        </w:rPr>
        <w:t xml:space="preserve"> ПО ВОПРОСАМ ЗАКОНОДАТЕЛЬСТВА</w:t>
      </w:r>
      <w:r w:rsidR="002F618A" w:rsidRPr="002F618A">
        <w:rPr>
          <w:lang w:val="ru-RU"/>
        </w:rPr>
        <w:t xml:space="preserve">, </w:t>
      </w:r>
      <w:r w:rsidR="002F618A" w:rsidRPr="005D42EC">
        <w:rPr>
          <w:lang w:val="ru-RU"/>
        </w:rPr>
        <w:t>ОБУЧЕНИЕ</w:t>
      </w:r>
      <w:r w:rsidR="002F618A" w:rsidRPr="002F618A">
        <w:rPr>
          <w:lang w:val="ru-RU"/>
        </w:rPr>
        <w:t xml:space="preserve"> </w:t>
      </w:r>
      <w:r w:rsidR="002F618A" w:rsidRPr="005D42EC">
        <w:rPr>
          <w:lang w:val="ru-RU"/>
        </w:rPr>
        <w:t>И</w:t>
      </w:r>
      <w:r w:rsidR="002F618A" w:rsidRPr="002F618A">
        <w:rPr>
          <w:lang w:val="ru-RU"/>
        </w:rPr>
        <w:t xml:space="preserve"> </w:t>
      </w:r>
      <w:r w:rsidR="002F618A" w:rsidRPr="005D42EC">
        <w:rPr>
          <w:lang w:val="ru-RU"/>
        </w:rPr>
        <w:t>ПОВЫШЕНИЕ</w:t>
      </w:r>
      <w:r w:rsidR="002F618A" w:rsidRPr="002F618A">
        <w:rPr>
          <w:lang w:val="ru-RU"/>
        </w:rPr>
        <w:t xml:space="preserve"> </w:t>
      </w:r>
      <w:r w:rsidR="002F618A" w:rsidRPr="005D42EC">
        <w:rPr>
          <w:lang w:val="ru-RU"/>
        </w:rPr>
        <w:t>ИНФОРМИРОВАННОСТИ</w:t>
      </w:r>
    </w:p>
    <w:p w:rsidR="00236FEB" w:rsidRPr="002F618A" w:rsidRDefault="00236FEB" w:rsidP="00236FEB">
      <w:pPr>
        <w:rPr>
          <w:lang w:val="ru-RU"/>
        </w:rPr>
      </w:pPr>
    </w:p>
    <w:p w:rsidR="00385466" w:rsidRPr="00074C70" w:rsidRDefault="002F618A" w:rsidP="00A0297D">
      <w:pPr>
        <w:pStyle w:val="ONUME"/>
        <w:rPr>
          <w:lang w:val="ru-RU"/>
        </w:rPr>
      </w:pPr>
      <w:bookmarkStart w:id="6" w:name="_Ref332897488"/>
      <w:r w:rsidRPr="005D42EC">
        <w:rPr>
          <w:lang w:val="ru-RU"/>
        </w:rPr>
        <w:t xml:space="preserve">В рассматриваемый период в рамках Программы 17 продолжали поступать многочисленные запросы государств-членов об оказании помощи в сфере </w:t>
      </w:r>
      <w:r>
        <w:rPr>
          <w:lang w:val="ru-RU"/>
        </w:rPr>
        <w:t xml:space="preserve">обеспечения уважения ИС и в сфере </w:t>
      </w:r>
      <w:r w:rsidRPr="005D42EC">
        <w:rPr>
          <w:lang w:val="ru-RU"/>
        </w:rPr>
        <w:t>защиты прав ИС. Запросы касались, в частности, помощи</w:t>
      </w:r>
      <w:r w:rsidR="00556CFA">
        <w:rPr>
          <w:lang w:val="ru-RU"/>
        </w:rPr>
        <w:t xml:space="preserve"> в вопросах законодательства</w:t>
      </w:r>
      <w:r w:rsidRPr="005D42EC">
        <w:rPr>
          <w:lang w:val="ru-RU"/>
        </w:rPr>
        <w:t>, а также помощи в области обучения и повышения информированности для работников правоохранительных органов и судебной системы</w:t>
      </w:r>
      <w:r w:rsidR="00074C70">
        <w:rPr>
          <w:lang w:val="ru-RU"/>
        </w:rPr>
        <w:t>.</w:t>
      </w:r>
    </w:p>
    <w:p w:rsidR="00385466" w:rsidRPr="00074C70" w:rsidRDefault="00556CFA" w:rsidP="00552861">
      <w:pPr>
        <w:pStyle w:val="ONUME"/>
        <w:rPr>
          <w:lang w:val="ru-RU"/>
        </w:rPr>
      </w:pPr>
      <w:r w:rsidRPr="005D42EC">
        <w:rPr>
          <w:lang w:val="ru-RU"/>
        </w:rPr>
        <w:t>В области консультаций</w:t>
      </w:r>
      <w:r>
        <w:rPr>
          <w:lang w:val="ru-RU"/>
        </w:rPr>
        <w:t xml:space="preserve"> по вопросам законодательства</w:t>
      </w:r>
      <w:r w:rsidRPr="005D42EC">
        <w:rPr>
          <w:lang w:val="ru-RU"/>
        </w:rPr>
        <w:t xml:space="preserve"> в Программе 17 делался акцент на анализе соответствия </w:t>
      </w:r>
      <w:r>
        <w:rPr>
          <w:lang w:val="ru-RU"/>
        </w:rPr>
        <w:t>действующего</w:t>
      </w:r>
      <w:r w:rsidRPr="005D42EC">
        <w:rPr>
          <w:lang w:val="ru-RU"/>
        </w:rPr>
        <w:t xml:space="preserve"> законодательства или законопроектов обязательствам в области защиты прав, предусмотренным Частью </w:t>
      </w:r>
      <w:r w:rsidRPr="005D42EC">
        <w:t>III</w:t>
      </w:r>
      <w:r w:rsidRPr="005D42EC">
        <w:rPr>
          <w:lang w:val="ru-RU"/>
        </w:rPr>
        <w:t xml:space="preserve"> Соглашения о торговых аспектах прав интеллектуальной собственности (Соглашения ТРИПС), при должном учете норм, обеспечивающих надлежащий баланс интересов, а также льготных положений, </w:t>
      </w:r>
      <w:r>
        <w:rPr>
          <w:lang w:val="ru-RU"/>
        </w:rPr>
        <w:t xml:space="preserve">включенных </w:t>
      </w:r>
      <w:r w:rsidRPr="005D42EC">
        <w:rPr>
          <w:lang w:val="ru-RU"/>
        </w:rPr>
        <w:t xml:space="preserve">в </w:t>
      </w:r>
      <w:r>
        <w:rPr>
          <w:lang w:val="ru-RU"/>
        </w:rPr>
        <w:t xml:space="preserve">это </w:t>
      </w:r>
      <w:r w:rsidRPr="005D42EC">
        <w:rPr>
          <w:lang w:val="ru-RU"/>
        </w:rPr>
        <w:t>Соглашение. Правовая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помощь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ВОИС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оказывается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запрашивающим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государствам</w:t>
      </w:r>
      <w:r w:rsidRPr="00074C70">
        <w:rPr>
          <w:lang w:val="ru-RU"/>
        </w:rPr>
        <w:t>-</w:t>
      </w:r>
      <w:r w:rsidRPr="005D42EC">
        <w:rPr>
          <w:lang w:val="ru-RU"/>
        </w:rPr>
        <w:t>членам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на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конфиден</w:t>
      </w:r>
      <w:r>
        <w:rPr>
          <w:lang w:val="ru-RU"/>
        </w:rPr>
        <w:t>циальной</w:t>
      </w:r>
      <w:r w:rsidRPr="00074C70">
        <w:rPr>
          <w:lang w:val="ru-RU"/>
        </w:rPr>
        <w:t xml:space="preserve"> </w:t>
      </w:r>
      <w:r w:rsidR="00074C70">
        <w:rPr>
          <w:lang w:val="ru-RU"/>
        </w:rPr>
        <w:t>основе.</w:t>
      </w:r>
      <w:r w:rsidR="00385466" w:rsidRPr="00074C70">
        <w:rPr>
          <w:lang w:val="ru-RU"/>
        </w:rPr>
        <w:t xml:space="preserve"> </w:t>
      </w:r>
    </w:p>
    <w:p w:rsidR="00A0297D" w:rsidRPr="00074C70" w:rsidRDefault="00556CFA" w:rsidP="002A3F88">
      <w:pPr>
        <w:pStyle w:val="ONUME"/>
        <w:rPr>
          <w:lang w:val="ru-RU"/>
        </w:rPr>
      </w:pPr>
      <w:r w:rsidRPr="005D42EC">
        <w:rPr>
          <w:lang w:val="ru-RU"/>
        </w:rPr>
        <w:t>Кроме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того</w:t>
      </w:r>
      <w:r w:rsidRPr="00074C70">
        <w:rPr>
          <w:lang w:val="ru-RU"/>
        </w:rPr>
        <w:t xml:space="preserve">, </w:t>
      </w:r>
      <w:r w:rsidRPr="005D42EC">
        <w:rPr>
          <w:lang w:val="ru-RU"/>
        </w:rPr>
        <w:t>ВОИС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проводила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специализированные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национальные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и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региональные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практикумы</w:t>
      </w:r>
      <w:r w:rsidRPr="00074C70">
        <w:rPr>
          <w:lang w:val="ru-RU"/>
        </w:rPr>
        <w:t xml:space="preserve">, </w:t>
      </w:r>
      <w:r w:rsidRPr="005D42EC">
        <w:rPr>
          <w:lang w:val="ru-RU"/>
        </w:rPr>
        <w:t>совещания</w:t>
      </w:r>
      <w:r w:rsidRPr="00074C70">
        <w:rPr>
          <w:lang w:val="ru-RU"/>
        </w:rPr>
        <w:t xml:space="preserve">, </w:t>
      </w:r>
      <w:r w:rsidRPr="005D42EC">
        <w:rPr>
          <w:lang w:val="ru-RU"/>
        </w:rPr>
        <w:t>семинары</w:t>
      </w:r>
      <w:r w:rsidRPr="00074C70">
        <w:rPr>
          <w:lang w:val="ru-RU"/>
        </w:rPr>
        <w:t xml:space="preserve">, </w:t>
      </w:r>
      <w:r w:rsidRPr="005D42EC">
        <w:rPr>
          <w:lang w:val="ru-RU"/>
        </w:rPr>
        <w:t>ознакомительные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поездки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и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коллоквиумы</w:t>
      </w:r>
      <w:r w:rsidRPr="00074C70">
        <w:rPr>
          <w:lang w:val="ru-RU"/>
        </w:rPr>
        <w:t xml:space="preserve">, </w:t>
      </w:r>
      <w:r w:rsidRPr="005D42EC">
        <w:rPr>
          <w:lang w:val="ru-RU"/>
        </w:rPr>
        <w:t>целью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которых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был</w:t>
      </w:r>
      <w:r>
        <w:rPr>
          <w:lang w:val="ru-RU"/>
        </w:rPr>
        <w:t>о</w:t>
      </w:r>
      <w:r w:rsidRPr="00074C70">
        <w:rPr>
          <w:lang w:val="ru-RU"/>
        </w:rPr>
        <w:t xml:space="preserve"> </w:t>
      </w:r>
      <w:r>
        <w:rPr>
          <w:lang w:val="ru-RU"/>
        </w:rPr>
        <w:t>внедрение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комплексного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подхода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к</w:t>
      </w:r>
      <w:r w:rsidRPr="00074C70">
        <w:rPr>
          <w:lang w:val="ru-RU"/>
        </w:rPr>
        <w:t xml:space="preserve"> </w:t>
      </w:r>
      <w:r w:rsidR="0086687F">
        <w:rPr>
          <w:lang w:val="ru-RU"/>
        </w:rPr>
        <w:t>задаче</w:t>
      </w:r>
      <w:r w:rsidR="0086687F" w:rsidRPr="00074C70">
        <w:rPr>
          <w:lang w:val="ru-RU"/>
        </w:rPr>
        <w:t xml:space="preserve"> </w:t>
      </w:r>
      <w:r w:rsidR="0086687F">
        <w:rPr>
          <w:lang w:val="ru-RU"/>
        </w:rPr>
        <w:t>по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обеспечени</w:t>
      </w:r>
      <w:r w:rsidR="0086687F">
        <w:rPr>
          <w:lang w:val="ru-RU"/>
        </w:rPr>
        <w:t>ю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уважения</w:t>
      </w:r>
      <w:r w:rsidRPr="00074C70">
        <w:rPr>
          <w:lang w:val="ru-RU"/>
        </w:rPr>
        <w:t xml:space="preserve"> </w:t>
      </w:r>
      <w:r w:rsidRPr="005D42EC">
        <w:rPr>
          <w:lang w:val="ru-RU"/>
        </w:rPr>
        <w:t>ИС</w:t>
      </w:r>
      <w:r w:rsidRPr="00074C70">
        <w:rPr>
          <w:lang w:val="ru-RU"/>
        </w:rPr>
        <w:t>:</w:t>
      </w:r>
      <w:bookmarkEnd w:id="6"/>
    </w:p>
    <w:p w:rsidR="00265B93" w:rsidRPr="00074C70" w:rsidRDefault="00556CFA" w:rsidP="00E30DE3">
      <w:pPr>
        <w:numPr>
          <w:ilvl w:val="0"/>
          <w:numId w:val="10"/>
        </w:numPr>
        <w:tabs>
          <w:tab w:val="clear" w:pos="1304"/>
        </w:tabs>
        <w:ind w:left="550" w:right="-105" w:hanging="550"/>
        <w:rPr>
          <w:i/>
          <w:szCs w:val="22"/>
          <w:u w:val="single"/>
          <w:lang w:val="ru-RU"/>
        </w:rPr>
      </w:pPr>
      <w:r>
        <w:rPr>
          <w:i/>
          <w:szCs w:val="22"/>
          <w:u w:val="single"/>
          <w:lang w:val="ru-RU"/>
        </w:rPr>
        <w:t>Субрегиональный</w:t>
      </w:r>
      <w:r w:rsidRPr="00D5245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практикум</w:t>
      </w:r>
      <w:r w:rsidRPr="00D5245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проблеме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социально</w:t>
      </w:r>
      <w:r w:rsidR="00C274D0" w:rsidRPr="00D52450">
        <w:rPr>
          <w:i/>
          <w:szCs w:val="22"/>
          <w:u w:val="single"/>
          <w:lang w:val="ru-RU"/>
        </w:rPr>
        <w:t>-</w:t>
      </w:r>
      <w:r w:rsidR="00C274D0">
        <w:rPr>
          <w:i/>
          <w:szCs w:val="22"/>
          <w:u w:val="single"/>
          <w:lang w:val="ru-RU"/>
        </w:rPr>
        <w:t>экономических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последствий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контрафакции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и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других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нарушений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прав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ИС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в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Экономическом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сообществе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западноафриканских</w:t>
      </w:r>
      <w:r w:rsidR="00C274D0" w:rsidRPr="00D52450">
        <w:rPr>
          <w:i/>
          <w:szCs w:val="22"/>
          <w:u w:val="single"/>
          <w:lang w:val="ru-RU"/>
        </w:rPr>
        <w:t xml:space="preserve"> </w:t>
      </w:r>
      <w:r w:rsidR="00C274D0">
        <w:rPr>
          <w:i/>
          <w:szCs w:val="22"/>
          <w:u w:val="single"/>
          <w:lang w:val="ru-RU"/>
        </w:rPr>
        <w:t>государств</w:t>
      </w:r>
      <w:r w:rsidR="00C274D0" w:rsidRPr="00D52450">
        <w:rPr>
          <w:i/>
          <w:szCs w:val="22"/>
          <w:u w:val="single"/>
          <w:lang w:val="ru-RU"/>
        </w:rPr>
        <w:t xml:space="preserve"> (</w:t>
      </w:r>
      <w:r w:rsidR="00C274D0">
        <w:rPr>
          <w:i/>
          <w:szCs w:val="22"/>
          <w:u w:val="single"/>
          <w:lang w:val="ru-RU"/>
        </w:rPr>
        <w:t>ЭКОВАС</w:t>
      </w:r>
      <w:r w:rsidR="00C274D0" w:rsidRPr="00D52450">
        <w:rPr>
          <w:i/>
          <w:szCs w:val="22"/>
          <w:u w:val="single"/>
          <w:lang w:val="ru-RU"/>
        </w:rPr>
        <w:t>)</w:t>
      </w:r>
      <w:r w:rsidR="00074C70">
        <w:rPr>
          <w:i/>
          <w:szCs w:val="22"/>
          <w:u w:val="single"/>
          <w:lang w:val="ru-RU"/>
        </w:rPr>
        <w:t xml:space="preserve">, </w:t>
      </w:r>
      <w:r w:rsidR="00C274D0">
        <w:rPr>
          <w:i/>
          <w:szCs w:val="22"/>
          <w:lang w:val="ru-RU"/>
        </w:rPr>
        <w:t>Дакар</w:t>
      </w:r>
      <w:r w:rsidR="00C274D0" w:rsidRPr="00D52450">
        <w:rPr>
          <w:i/>
          <w:szCs w:val="22"/>
          <w:lang w:val="ru-RU"/>
        </w:rPr>
        <w:t xml:space="preserve">, </w:t>
      </w:r>
      <w:r w:rsidR="00C274D0">
        <w:rPr>
          <w:i/>
          <w:szCs w:val="22"/>
          <w:lang w:val="ru-RU"/>
        </w:rPr>
        <w:t>Сенегал</w:t>
      </w:r>
      <w:r w:rsidR="00C274D0" w:rsidRPr="00D52450">
        <w:rPr>
          <w:i/>
          <w:szCs w:val="22"/>
          <w:lang w:val="ru-RU"/>
        </w:rPr>
        <w:t xml:space="preserve">, 16-18 </w:t>
      </w:r>
      <w:r w:rsidR="00C274D0">
        <w:rPr>
          <w:i/>
          <w:szCs w:val="22"/>
          <w:lang w:val="ru-RU"/>
        </w:rPr>
        <w:t>октября</w:t>
      </w:r>
      <w:r w:rsidR="00C274D0" w:rsidRPr="00D52450">
        <w:rPr>
          <w:i/>
          <w:szCs w:val="22"/>
          <w:lang w:val="ru-RU"/>
        </w:rPr>
        <w:t xml:space="preserve"> 2012</w:t>
      </w:r>
      <w:r w:rsidR="00C274D0" w:rsidRPr="00C274D0">
        <w:rPr>
          <w:i/>
          <w:szCs w:val="22"/>
        </w:rPr>
        <w:t> </w:t>
      </w:r>
      <w:r w:rsidR="00C274D0">
        <w:rPr>
          <w:i/>
          <w:szCs w:val="22"/>
          <w:lang w:val="ru-RU"/>
        </w:rPr>
        <w:t>г</w:t>
      </w:r>
      <w:r w:rsidR="00C274D0" w:rsidRPr="00D52450">
        <w:rPr>
          <w:i/>
          <w:szCs w:val="22"/>
          <w:lang w:val="ru-RU"/>
        </w:rPr>
        <w:t xml:space="preserve">.: </w:t>
      </w:r>
      <w:r w:rsidR="00C274D0">
        <w:rPr>
          <w:szCs w:val="22"/>
          <w:lang w:val="ru-RU"/>
        </w:rPr>
        <w:t>Этот</w:t>
      </w:r>
      <w:r w:rsidR="00C274D0" w:rsidRPr="00D52450">
        <w:rPr>
          <w:szCs w:val="22"/>
          <w:lang w:val="ru-RU"/>
        </w:rPr>
        <w:t xml:space="preserve"> </w:t>
      </w:r>
      <w:r w:rsidR="00C274D0">
        <w:rPr>
          <w:szCs w:val="22"/>
          <w:lang w:val="ru-RU"/>
        </w:rPr>
        <w:t>семинар</w:t>
      </w:r>
      <w:r w:rsidR="00C274D0" w:rsidRPr="00D52450">
        <w:rPr>
          <w:szCs w:val="22"/>
          <w:lang w:val="ru-RU"/>
        </w:rPr>
        <w:t>-</w:t>
      </w:r>
      <w:r w:rsidR="00C274D0">
        <w:rPr>
          <w:szCs w:val="22"/>
          <w:lang w:val="ru-RU"/>
        </w:rPr>
        <w:t>практикум</w:t>
      </w:r>
      <w:r w:rsidR="00C274D0" w:rsidRPr="00D52450">
        <w:rPr>
          <w:szCs w:val="22"/>
          <w:lang w:val="ru-RU"/>
        </w:rPr>
        <w:t xml:space="preserve">, </w:t>
      </w:r>
      <w:r w:rsidR="00C274D0">
        <w:rPr>
          <w:szCs w:val="22"/>
          <w:lang w:val="ru-RU"/>
        </w:rPr>
        <w:t>организованный</w:t>
      </w:r>
      <w:r w:rsidR="00C274D0" w:rsidRPr="00D52450">
        <w:rPr>
          <w:szCs w:val="22"/>
          <w:lang w:val="ru-RU"/>
        </w:rPr>
        <w:t xml:space="preserve"> </w:t>
      </w:r>
      <w:r w:rsidR="00C274D0">
        <w:rPr>
          <w:lang w:val="ru-RU"/>
        </w:rPr>
        <w:t>Японским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патентным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ведомством</w:t>
      </w:r>
      <w:r w:rsidR="00C274D0" w:rsidRPr="00D52450">
        <w:rPr>
          <w:lang w:val="ru-RU"/>
        </w:rPr>
        <w:t xml:space="preserve"> (</w:t>
      </w:r>
      <w:r w:rsidR="00C274D0">
        <w:rPr>
          <w:lang w:val="ru-RU"/>
        </w:rPr>
        <w:t>ЯПВ</w:t>
      </w:r>
      <w:r w:rsidR="00C274D0" w:rsidRPr="00D52450">
        <w:rPr>
          <w:lang w:val="ru-RU"/>
        </w:rPr>
        <w:t xml:space="preserve">) </w:t>
      </w:r>
      <w:r w:rsidR="00C274D0">
        <w:rPr>
          <w:lang w:val="ru-RU"/>
        </w:rPr>
        <w:t>в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сотрудничестве</w:t>
      </w:r>
      <w:r w:rsidR="00C274D0" w:rsidRPr="00D52450">
        <w:rPr>
          <w:lang w:val="ru-RU"/>
        </w:rPr>
        <w:t xml:space="preserve"> </w:t>
      </w:r>
      <w:r w:rsidR="00C274D0" w:rsidRPr="005D42EC">
        <w:rPr>
          <w:lang w:val="ru-RU"/>
        </w:rPr>
        <w:t>с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Агентством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Сенегала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по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промышленной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собственности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и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инновационным</w:t>
      </w:r>
      <w:r w:rsidR="00C274D0" w:rsidRPr="00D52450">
        <w:rPr>
          <w:lang w:val="ru-RU"/>
        </w:rPr>
        <w:t xml:space="preserve"> </w:t>
      </w:r>
      <w:r w:rsidR="00C274D0">
        <w:rPr>
          <w:lang w:val="ru-RU"/>
        </w:rPr>
        <w:t>технологиям</w:t>
      </w:r>
      <w:r w:rsidR="00C274D0" w:rsidRPr="00D52450">
        <w:rPr>
          <w:lang w:val="ru-RU"/>
        </w:rPr>
        <w:t xml:space="preserve"> (</w:t>
      </w:r>
      <w:r w:rsidR="00C274D0" w:rsidRPr="00F530E2">
        <w:rPr>
          <w:szCs w:val="22"/>
        </w:rPr>
        <w:t>ASPIT</w:t>
      </w:r>
      <w:r w:rsidR="00C274D0" w:rsidRPr="00D52450">
        <w:rPr>
          <w:szCs w:val="22"/>
          <w:lang w:val="ru-RU"/>
        </w:rPr>
        <w:t>)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и</w:t>
      </w:r>
      <w:r w:rsidR="0086687F" w:rsidRPr="00D52450">
        <w:rPr>
          <w:szCs w:val="22"/>
          <w:lang w:val="ru-RU"/>
        </w:rPr>
        <w:t xml:space="preserve"> </w:t>
      </w:r>
      <w:r w:rsidR="0086687F" w:rsidRPr="0086687F">
        <w:rPr>
          <w:szCs w:val="22"/>
          <w:lang w:val="ru-RU"/>
        </w:rPr>
        <w:t>Экономическ</w:t>
      </w:r>
      <w:r w:rsidR="0086687F">
        <w:rPr>
          <w:szCs w:val="22"/>
          <w:lang w:val="ru-RU"/>
        </w:rPr>
        <w:t>и</w:t>
      </w:r>
      <w:r w:rsidR="0086687F" w:rsidRPr="0086687F">
        <w:rPr>
          <w:szCs w:val="22"/>
          <w:lang w:val="ru-RU"/>
        </w:rPr>
        <w:t>м</w:t>
      </w:r>
      <w:r w:rsidR="0086687F" w:rsidRPr="00D52450">
        <w:rPr>
          <w:szCs w:val="22"/>
          <w:lang w:val="ru-RU"/>
        </w:rPr>
        <w:t xml:space="preserve"> </w:t>
      </w:r>
      <w:r w:rsidR="0086687F" w:rsidRPr="0086687F">
        <w:rPr>
          <w:szCs w:val="22"/>
          <w:lang w:val="ru-RU"/>
        </w:rPr>
        <w:t>сообществ</w:t>
      </w:r>
      <w:r w:rsidR="0086687F">
        <w:rPr>
          <w:szCs w:val="22"/>
          <w:lang w:val="ru-RU"/>
        </w:rPr>
        <w:t>ом</w:t>
      </w:r>
      <w:r w:rsidR="0086687F" w:rsidRPr="00D52450">
        <w:rPr>
          <w:szCs w:val="22"/>
          <w:lang w:val="ru-RU"/>
        </w:rPr>
        <w:t xml:space="preserve"> </w:t>
      </w:r>
      <w:r w:rsidR="0086687F" w:rsidRPr="0086687F">
        <w:rPr>
          <w:szCs w:val="22"/>
          <w:lang w:val="ru-RU"/>
        </w:rPr>
        <w:t>западноафриканских</w:t>
      </w:r>
      <w:r w:rsidR="0086687F" w:rsidRPr="00D52450">
        <w:rPr>
          <w:szCs w:val="22"/>
          <w:lang w:val="ru-RU"/>
        </w:rPr>
        <w:t xml:space="preserve"> </w:t>
      </w:r>
      <w:r w:rsidR="0086687F" w:rsidRPr="0086687F">
        <w:rPr>
          <w:szCs w:val="22"/>
          <w:lang w:val="ru-RU"/>
        </w:rPr>
        <w:t>государств</w:t>
      </w:r>
      <w:r w:rsidR="0086687F" w:rsidRPr="00D52450">
        <w:rPr>
          <w:szCs w:val="22"/>
          <w:lang w:val="ru-RU"/>
        </w:rPr>
        <w:t xml:space="preserve"> (</w:t>
      </w:r>
      <w:r w:rsidR="0086687F" w:rsidRPr="0086687F">
        <w:rPr>
          <w:szCs w:val="22"/>
          <w:lang w:val="ru-RU"/>
        </w:rPr>
        <w:t>ЭКОВАС</w:t>
      </w:r>
      <w:r w:rsidR="0086687F" w:rsidRPr="00D52450">
        <w:rPr>
          <w:szCs w:val="22"/>
          <w:lang w:val="ru-RU"/>
        </w:rPr>
        <w:t xml:space="preserve">), </w:t>
      </w:r>
      <w:r w:rsidR="0086687F">
        <w:rPr>
          <w:szCs w:val="22"/>
          <w:lang w:val="ru-RU"/>
        </w:rPr>
        <w:t>проводился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со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следующими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целями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рамках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Стратегической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цели</w:t>
      </w:r>
      <w:r w:rsidR="0086687F" w:rsidRPr="00D52450">
        <w:rPr>
          <w:szCs w:val="22"/>
          <w:lang w:val="ru-RU"/>
        </w:rPr>
        <w:t xml:space="preserve"> </w:t>
      </w:r>
      <w:r w:rsidR="0086687F" w:rsidRPr="00F530E2">
        <w:rPr>
          <w:szCs w:val="22"/>
        </w:rPr>
        <w:t>VI</w:t>
      </w:r>
      <w:r w:rsidR="0086687F" w:rsidRPr="00D52450">
        <w:rPr>
          <w:szCs w:val="22"/>
          <w:lang w:val="ru-RU"/>
        </w:rPr>
        <w:t>: (</w:t>
      </w:r>
      <w:r w:rsidR="0086687F" w:rsidRPr="00F530E2">
        <w:rPr>
          <w:szCs w:val="22"/>
        </w:rPr>
        <w:t>i</w:t>
      </w:r>
      <w:r w:rsidR="0086687F" w:rsidRPr="00D52450">
        <w:rPr>
          <w:szCs w:val="22"/>
          <w:lang w:val="ru-RU"/>
        </w:rPr>
        <w:t xml:space="preserve">) </w:t>
      </w:r>
      <w:r w:rsidR="0086687F">
        <w:rPr>
          <w:szCs w:val="22"/>
          <w:lang w:val="ru-RU"/>
        </w:rPr>
        <w:t>совершенствование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профессиональных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навыков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сфере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ИС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углубление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знаний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по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вопросам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использования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механизмов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охраны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и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защиты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прав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среди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сотрудников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таможенных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и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правоохранительных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органов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и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работников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прокуратуры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западноафриканских</w:t>
      </w:r>
      <w:r w:rsidR="0086687F" w:rsidRPr="00D52450">
        <w:rPr>
          <w:szCs w:val="22"/>
          <w:lang w:val="ru-RU"/>
        </w:rPr>
        <w:t xml:space="preserve"> </w:t>
      </w:r>
      <w:r w:rsidR="0086687F">
        <w:rPr>
          <w:szCs w:val="22"/>
          <w:lang w:val="ru-RU"/>
        </w:rPr>
        <w:t>государств</w:t>
      </w:r>
      <w:r w:rsidR="0086687F" w:rsidRPr="00D52450">
        <w:rPr>
          <w:szCs w:val="22"/>
          <w:lang w:val="ru-RU"/>
        </w:rPr>
        <w:t>; (</w:t>
      </w:r>
      <w:r w:rsidR="0086687F" w:rsidRPr="00F530E2">
        <w:rPr>
          <w:szCs w:val="22"/>
        </w:rPr>
        <w:t>ii</w:t>
      </w:r>
      <w:r w:rsidR="0086687F" w:rsidRPr="00D52450">
        <w:rPr>
          <w:szCs w:val="22"/>
          <w:lang w:val="ru-RU"/>
        </w:rPr>
        <w:t>)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разъяснение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процедур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и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подходов</w:t>
      </w:r>
      <w:r w:rsidR="00D52450" w:rsidRPr="00D52450">
        <w:rPr>
          <w:szCs w:val="22"/>
          <w:lang w:val="ru-RU"/>
        </w:rPr>
        <w:t xml:space="preserve">, </w:t>
      </w:r>
      <w:r w:rsidR="00D52450">
        <w:rPr>
          <w:szCs w:val="22"/>
          <w:lang w:val="ru-RU"/>
        </w:rPr>
        <w:t>применяемых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соответствующими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отраслями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с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целью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создания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и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укрепления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механизмов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обеспечения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уважения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прав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ИС</w:t>
      </w:r>
      <w:r w:rsidR="00D52450" w:rsidRPr="00D52450">
        <w:rPr>
          <w:szCs w:val="22"/>
          <w:lang w:val="ru-RU"/>
        </w:rPr>
        <w:t xml:space="preserve">; </w:t>
      </w:r>
      <w:r w:rsidR="00D52450">
        <w:rPr>
          <w:szCs w:val="22"/>
          <w:lang w:val="ru-RU"/>
        </w:rPr>
        <w:t>и</w:t>
      </w:r>
      <w:r w:rsidR="00D52450" w:rsidRPr="00D52450">
        <w:rPr>
          <w:szCs w:val="22"/>
          <w:lang w:val="ru-RU"/>
        </w:rPr>
        <w:t xml:space="preserve"> (</w:t>
      </w:r>
      <w:r w:rsidR="00D52450" w:rsidRPr="00F530E2">
        <w:rPr>
          <w:szCs w:val="22"/>
        </w:rPr>
        <w:t>iii</w:t>
      </w:r>
      <w:r w:rsidR="00D52450" w:rsidRPr="00D52450">
        <w:rPr>
          <w:szCs w:val="22"/>
          <w:lang w:val="ru-RU"/>
        </w:rPr>
        <w:t xml:space="preserve">) </w:t>
      </w:r>
      <w:r w:rsidR="00D52450">
        <w:rPr>
          <w:szCs w:val="22"/>
          <w:lang w:val="ru-RU"/>
        </w:rPr>
        <w:t>информирование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участников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об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экономических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и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социальных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последствиях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пиратства и контрафакции, в частности, для таких сфер, как здравоохранение, производство продуктов питания, транспорт и безопасность, и их воздействии на благосостояние общества в целом. В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практикуме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приняли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участие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около</w:t>
      </w:r>
      <w:r w:rsidR="00D52450" w:rsidRPr="00D52450">
        <w:rPr>
          <w:szCs w:val="22"/>
          <w:lang w:val="ru-RU"/>
        </w:rPr>
        <w:t xml:space="preserve"> 50 </w:t>
      </w:r>
      <w:r w:rsidR="00D52450">
        <w:rPr>
          <w:szCs w:val="22"/>
          <w:lang w:val="ru-RU"/>
        </w:rPr>
        <w:t>делегатов</w:t>
      </w:r>
      <w:r w:rsidR="00D52450" w:rsidRPr="00D52450">
        <w:rPr>
          <w:szCs w:val="22"/>
          <w:lang w:val="ru-RU"/>
        </w:rPr>
        <w:t xml:space="preserve"> (</w:t>
      </w:r>
      <w:r w:rsidR="00D52450">
        <w:rPr>
          <w:szCs w:val="22"/>
          <w:lang w:val="ru-RU"/>
        </w:rPr>
        <w:t>сотрудников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таможенных</w:t>
      </w:r>
      <w:r w:rsidR="00D52450" w:rsidRPr="00D52450">
        <w:rPr>
          <w:szCs w:val="22"/>
          <w:lang w:val="ru-RU"/>
        </w:rPr>
        <w:t xml:space="preserve"> </w:t>
      </w:r>
      <w:r w:rsidR="00D52450">
        <w:rPr>
          <w:szCs w:val="22"/>
          <w:lang w:val="ru-RU"/>
        </w:rPr>
        <w:t>органов</w:t>
      </w:r>
      <w:r w:rsidR="00D52450" w:rsidRPr="00D52450">
        <w:rPr>
          <w:szCs w:val="22"/>
          <w:lang w:val="ru-RU"/>
        </w:rPr>
        <w:t xml:space="preserve">, </w:t>
      </w:r>
      <w:r w:rsidR="00D52450">
        <w:rPr>
          <w:szCs w:val="22"/>
          <w:lang w:val="ru-RU"/>
        </w:rPr>
        <w:t>полиции</w:t>
      </w:r>
      <w:r w:rsidR="00D52450" w:rsidRPr="00D52450">
        <w:rPr>
          <w:szCs w:val="22"/>
          <w:lang w:val="ru-RU"/>
        </w:rPr>
        <w:t xml:space="preserve">, </w:t>
      </w:r>
      <w:r w:rsidR="00D52450">
        <w:rPr>
          <w:szCs w:val="22"/>
          <w:lang w:val="ru-RU"/>
        </w:rPr>
        <w:t>рыночной инспекции, прокуратуры) и</w:t>
      </w:r>
      <w:r w:rsidR="002B212D">
        <w:rPr>
          <w:szCs w:val="22"/>
          <w:lang w:val="ru-RU"/>
        </w:rPr>
        <w:t>з 15 государств – членов ЭКОВАС;</w:t>
      </w:r>
    </w:p>
    <w:p w:rsidR="00816528" w:rsidRPr="00074C70" w:rsidRDefault="00816528" w:rsidP="00447E61">
      <w:pPr>
        <w:ind w:right="-105"/>
        <w:rPr>
          <w:i/>
          <w:szCs w:val="22"/>
          <w:highlight w:val="yellow"/>
          <w:u w:val="single"/>
          <w:lang w:val="ru-RU"/>
        </w:rPr>
      </w:pPr>
    </w:p>
    <w:p w:rsidR="006B31F4" w:rsidRPr="002B212D" w:rsidRDefault="004C5608" w:rsidP="002C2329">
      <w:pPr>
        <w:numPr>
          <w:ilvl w:val="0"/>
          <w:numId w:val="10"/>
        </w:numPr>
        <w:tabs>
          <w:tab w:val="clear" w:pos="1304"/>
          <w:tab w:val="num" w:pos="567"/>
        </w:tabs>
        <w:ind w:left="567" w:right="-105" w:hanging="567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lastRenderedPageBreak/>
        <w:t>Субрегиональный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семинар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обеспечения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уважения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судей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из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государств</w:t>
      </w:r>
      <w:r w:rsidRPr="002C2329">
        <w:rPr>
          <w:i/>
          <w:szCs w:val="22"/>
          <w:u w:val="single"/>
          <w:lang w:val="ru-RU"/>
        </w:rPr>
        <w:t xml:space="preserve"> – </w:t>
      </w:r>
      <w:r>
        <w:rPr>
          <w:i/>
          <w:szCs w:val="22"/>
          <w:u w:val="single"/>
          <w:lang w:val="ru-RU"/>
        </w:rPr>
        <w:t>членов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Африканской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организации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интеллектуальной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собственности</w:t>
      </w:r>
      <w:r w:rsidRPr="002C2329">
        <w:rPr>
          <w:i/>
          <w:szCs w:val="22"/>
          <w:u w:val="single"/>
          <w:lang w:val="ru-RU"/>
        </w:rPr>
        <w:t xml:space="preserve"> (</w:t>
      </w:r>
      <w:r w:rsidR="0064434A">
        <w:rPr>
          <w:i/>
          <w:szCs w:val="22"/>
          <w:u w:val="single"/>
          <w:lang w:val="ru-RU"/>
        </w:rPr>
        <w:t>А</w:t>
      </w:r>
      <w:r>
        <w:rPr>
          <w:i/>
          <w:szCs w:val="22"/>
          <w:u w:val="single"/>
          <w:lang w:val="ru-RU"/>
        </w:rPr>
        <w:t>ОИС</w:t>
      </w:r>
      <w:r w:rsidRPr="002C2329">
        <w:rPr>
          <w:i/>
          <w:szCs w:val="22"/>
          <w:u w:val="single"/>
          <w:lang w:val="ru-RU"/>
        </w:rPr>
        <w:t xml:space="preserve">) </w:t>
      </w:r>
      <w:r>
        <w:rPr>
          <w:i/>
          <w:szCs w:val="22"/>
          <w:u w:val="single"/>
          <w:lang w:val="ru-RU"/>
        </w:rPr>
        <w:t>и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других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франкоязычных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стран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Африки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югу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от</w:t>
      </w:r>
      <w:r w:rsidRPr="002C2329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Сахары</w:t>
      </w:r>
      <w:r w:rsidR="002B212D">
        <w:rPr>
          <w:i/>
          <w:szCs w:val="22"/>
          <w:u w:val="single"/>
          <w:lang w:val="ru-RU"/>
        </w:rPr>
        <w:t>,</w:t>
      </w:r>
      <w:r w:rsidR="002B212D">
        <w:rPr>
          <w:i/>
          <w:szCs w:val="22"/>
          <w:lang w:val="ru-RU"/>
        </w:rPr>
        <w:t xml:space="preserve"> </w:t>
      </w:r>
      <w:r w:rsidRPr="004C5608">
        <w:rPr>
          <w:i/>
          <w:szCs w:val="22"/>
          <w:lang w:val="ru-RU"/>
        </w:rPr>
        <w:t>Абиджан</w:t>
      </w:r>
      <w:r w:rsidRPr="002C2329">
        <w:rPr>
          <w:i/>
          <w:szCs w:val="22"/>
          <w:lang w:val="ru-RU"/>
        </w:rPr>
        <w:t xml:space="preserve">, </w:t>
      </w:r>
      <w:r w:rsidRPr="004C5608">
        <w:rPr>
          <w:i/>
          <w:lang w:val="ru-RU"/>
        </w:rPr>
        <w:t>Кот</w:t>
      </w:r>
      <w:r w:rsidRPr="002C2329">
        <w:rPr>
          <w:i/>
          <w:lang w:val="ru-RU"/>
        </w:rPr>
        <w:t>-</w:t>
      </w:r>
      <w:r w:rsidRPr="004C5608">
        <w:rPr>
          <w:i/>
          <w:lang w:val="ru-RU"/>
        </w:rPr>
        <w:t>д</w:t>
      </w:r>
      <w:r w:rsidRPr="002C2329">
        <w:rPr>
          <w:i/>
          <w:lang w:val="ru-RU"/>
        </w:rPr>
        <w:t>'</w:t>
      </w:r>
      <w:r w:rsidRPr="004C5608">
        <w:rPr>
          <w:i/>
          <w:lang w:val="ru-RU"/>
        </w:rPr>
        <w:t>Ивуар</w:t>
      </w:r>
      <w:r w:rsidRPr="002C2329">
        <w:rPr>
          <w:i/>
          <w:lang w:val="ru-RU"/>
        </w:rPr>
        <w:t xml:space="preserve">, 22-24 </w:t>
      </w:r>
      <w:r w:rsidRPr="004C5608">
        <w:rPr>
          <w:i/>
          <w:lang w:val="ru-RU"/>
        </w:rPr>
        <w:t>октября</w:t>
      </w:r>
      <w:r w:rsidRPr="002C2329">
        <w:rPr>
          <w:i/>
          <w:lang w:val="ru-RU"/>
        </w:rPr>
        <w:t xml:space="preserve"> 2012</w:t>
      </w:r>
      <w:r w:rsidRPr="004C5608">
        <w:rPr>
          <w:i/>
        </w:rPr>
        <w:t> </w:t>
      </w:r>
      <w:r w:rsidRPr="004C5608">
        <w:rPr>
          <w:i/>
          <w:lang w:val="ru-RU"/>
        </w:rPr>
        <w:t>г</w:t>
      </w:r>
      <w:r w:rsidRPr="002C2329">
        <w:rPr>
          <w:i/>
          <w:lang w:val="ru-RU"/>
        </w:rPr>
        <w:t>.:</w:t>
      </w:r>
      <w:r w:rsidRPr="002C2329">
        <w:rPr>
          <w:lang w:val="ru-RU"/>
        </w:rPr>
        <w:t xml:space="preserve"> </w:t>
      </w:r>
      <w:r w:rsidR="0064434A">
        <w:rPr>
          <w:bCs/>
          <w:szCs w:val="22"/>
          <w:lang w:val="ru-RU"/>
        </w:rPr>
        <w:t>этот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семинар</w:t>
      </w:r>
      <w:r w:rsidR="0064434A" w:rsidRPr="002C2329">
        <w:rPr>
          <w:bCs/>
          <w:szCs w:val="22"/>
          <w:lang w:val="ru-RU"/>
        </w:rPr>
        <w:t>-</w:t>
      </w:r>
      <w:r w:rsidR="0064434A">
        <w:rPr>
          <w:bCs/>
          <w:szCs w:val="22"/>
          <w:lang w:val="ru-RU"/>
        </w:rPr>
        <w:t>практикум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был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организован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АОИС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совместно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с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Французским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национальным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институтом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промышленной</w:t>
      </w:r>
      <w:r w:rsidR="0064434A" w:rsidRPr="002C2329">
        <w:rPr>
          <w:bCs/>
          <w:szCs w:val="22"/>
          <w:lang w:val="ru-RU"/>
        </w:rPr>
        <w:t xml:space="preserve"> </w:t>
      </w:r>
      <w:r w:rsidR="0064434A">
        <w:rPr>
          <w:bCs/>
          <w:szCs w:val="22"/>
          <w:lang w:val="ru-RU"/>
        </w:rPr>
        <w:t>собственности</w:t>
      </w:r>
      <w:r w:rsidR="0064434A" w:rsidRPr="002C2329">
        <w:rPr>
          <w:bCs/>
          <w:szCs w:val="22"/>
          <w:lang w:val="ru-RU"/>
        </w:rPr>
        <w:t xml:space="preserve"> (</w:t>
      </w:r>
      <w:r w:rsidR="0064434A" w:rsidRPr="00F530E2">
        <w:rPr>
          <w:bCs/>
          <w:szCs w:val="22"/>
        </w:rPr>
        <w:t>INPI</w:t>
      </w:r>
      <w:r w:rsidR="0064434A" w:rsidRPr="002C2329">
        <w:rPr>
          <w:bCs/>
          <w:szCs w:val="22"/>
          <w:lang w:val="ru-RU"/>
        </w:rPr>
        <w:t xml:space="preserve"> </w:t>
      </w:r>
      <w:r w:rsidR="0064434A" w:rsidRPr="00F530E2">
        <w:rPr>
          <w:bCs/>
          <w:szCs w:val="22"/>
        </w:rPr>
        <w:t>France</w:t>
      </w:r>
      <w:r w:rsidR="0064434A" w:rsidRPr="002C2329">
        <w:rPr>
          <w:bCs/>
          <w:szCs w:val="22"/>
          <w:lang w:val="ru-RU"/>
        </w:rPr>
        <w:t xml:space="preserve">), </w:t>
      </w:r>
      <w:r w:rsidR="0064434A" w:rsidRPr="0064434A">
        <w:rPr>
          <w:bCs/>
          <w:szCs w:val="22"/>
          <w:lang w:val="ru-RU"/>
        </w:rPr>
        <w:t>Международн</w:t>
      </w:r>
      <w:r w:rsidR="002C2329">
        <w:rPr>
          <w:bCs/>
          <w:szCs w:val="22"/>
          <w:lang w:val="ru-RU"/>
        </w:rPr>
        <w:t>ой</w:t>
      </w:r>
      <w:r w:rsidR="0064434A" w:rsidRPr="002C2329">
        <w:rPr>
          <w:bCs/>
          <w:szCs w:val="22"/>
          <w:lang w:val="ru-RU"/>
        </w:rPr>
        <w:t xml:space="preserve"> </w:t>
      </w:r>
      <w:r w:rsidR="0064434A" w:rsidRPr="0064434A">
        <w:rPr>
          <w:bCs/>
          <w:szCs w:val="22"/>
          <w:lang w:val="ru-RU"/>
        </w:rPr>
        <w:t>организаци</w:t>
      </w:r>
      <w:r w:rsidR="002C2329">
        <w:rPr>
          <w:bCs/>
          <w:szCs w:val="22"/>
          <w:lang w:val="ru-RU"/>
        </w:rPr>
        <w:t>ей</w:t>
      </w:r>
      <w:r w:rsidR="0064434A" w:rsidRPr="002C2329">
        <w:rPr>
          <w:bCs/>
          <w:szCs w:val="22"/>
          <w:lang w:val="ru-RU"/>
        </w:rPr>
        <w:t xml:space="preserve"> </w:t>
      </w:r>
      <w:r w:rsidR="0064434A" w:rsidRPr="0064434A">
        <w:rPr>
          <w:bCs/>
          <w:szCs w:val="22"/>
          <w:lang w:val="ru-RU"/>
        </w:rPr>
        <w:t>франкоязычных</w:t>
      </w:r>
      <w:r w:rsidR="0064434A" w:rsidRPr="002C2329">
        <w:rPr>
          <w:bCs/>
          <w:szCs w:val="22"/>
          <w:lang w:val="ru-RU"/>
        </w:rPr>
        <w:t xml:space="preserve"> </w:t>
      </w:r>
      <w:r w:rsidR="0064434A" w:rsidRPr="0064434A">
        <w:rPr>
          <w:bCs/>
          <w:szCs w:val="22"/>
          <w:lang w:val="ru-RU"/>
        </w:rPr>
        <w:t>стран</w:t>
      </w:r>
      <w:r w:rsidR="0064434A" w:rsidRPr="002C2329">
        <w:rPr>
          <w:bCs/>
          <w:szCs w:val="22"/>
          <w:lang w:val="ru-RU"/>
        </w:rPr>
        <w:t xml:space="preserve"> (</w:t>
      </w:r>
      <w:r w:rsidR="0064434A" w:rsidRPr="0064434A">
        <w:rPr>
          <w:bCs/>
          <w:szCs w:val="22"/>
          <w:lang w:val="ru-RU"/>
        </w:rPr>
        <w:t>МОФС</w:t>
      </w:r>
      <w:r w:rsidR="0064434A" w:rsidRPr="002C2329">
        <w:rPr>
          <w:bCs/>
          <w:szCs w:val="22"/>
          <w:lang w:val="ru-RU"/>
        </w:rPr>
        <w:t>)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и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министерством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по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вопросам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промышленности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и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содействия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частному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сектору</w:t>
      </w:r>
      <w:r w:rsidR="002C2329" w:rsidRPr="002C2329">
        <w:rPr>
          <w:bCs/>
          <w:szCs w:val="22"/>
          <w:lang w:val="ru-RU"/>
        </w:rPr>
        <w:t xml:space="preserve"> </w:t>
      </w:r>
      <w:r w:rsidR="002C2329" w:rsidRPr="002C2329">
        <w:rPr>
          <w:lang w:val="ru-RU"/>
        </w:rPr>
        <w:t>Кот-д'Ивуар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с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целью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углубления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теоретических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и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практических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знаний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судей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и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работников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судебных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органов</w:t>
      </w:r>
      <w:r w:rsidR="002C2329" w:rsidRPr="002C2329">
        <w:rPr>
          <w:bCs/>
          <w:szCs w:val="22"/>
          <w:lang w:val="ru-RU"/>
        </w:rPr>
        <w:t xml:space="preserve">, </w:t>
      </w:r>
      <w:r w:rsidR="002C2329">
        <w:rPr>
          <w:bCs/>
          <w:szCs w:val="22"/>
          <w:lang w:val="ru-RU"/>
        </w:rPr>
        <w:t>а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также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представителей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юридической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профессии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по</w:t>
      </w:r>
      <w:r w:rsidR="002C2329" w:rsidRPr="002C2329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вопросам</w:t>
      </w:r>
      <w:r w:rsidR="002C2329" w:rsidRPr="002C2329">
        <w:rPr>
          <w:bCs/>
          <w:szCs w:val="22"/>
          <w:lang w:val="ru-RU"/>
        </w:rPr>
        <w:t xml:space="preserve">, </w:t>
      </w:r>
      <w:r w:rsidR="002C2329">
        <w:rPr>
          <w:bCs/>
          <w:szCs w:val="22"/>
          <w:lang w:val="ru-RU"/>
        </w:rPr>
        <w:t>касающимся</w:t>
      </w:r>
      <w:r w:rsidR="002C2329" w:rsidRPr="002C2329">
        <w:rPr>
          <w:bCs/>
          <w:szCs w:val="22"/>
          <w:lang w:val="ru-RU"/>
        </w:rPr>
        <w:t xml:space="preserve"> судопроизводства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  по делам, связанным с ИС, </w:t>
      </w:r>
      <w:r w:rsidR="002C2329">
        <w:rPr>
          <w:rFonts w:eastAsia="MS Mincho"/>
          <w:color w:val="000000"/>
          <w:szCs w:val="22"/>
          <w:lang w:val="ru-RU" w:eastAsia="ja-JP" w:bidi="th-TH"/>
        </w:rPr>
        <w:t>с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2C2329">
        <w:rPr>
          <w:rFonts w:eastAsia="MS Mincho"/>
          <w:color w:val="000000"/>
          <w:szCs w:val="22"/>
          <w:lang w:val="ru-RU" w:eastAsia="ja-JP" w:bidi="th-TH"/>
        </w:rPr>
        <w:t>целью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2C2329">
        <w:rPr>
          <w:rFonts w:eastAsia="MS Mincho"/>
          <w:color w:val="000000"/>
          <w:szCs w:val="22"/>
          <w:lang w:val="ru-RU" w:eastAsia="ja-JP" w:bidi="th-TH"/>
        </w:rPr>
        <w:t>содействия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2C2329">
        <w:rPr>
          <w:rFonts w:eastAsia="MS Mincho"/>
          <w:color w:val="000000"/>
          <w:szCs w:val="22"/>
          <w:lang w:val="ru-RU" w:eastAsia="ja-JP" w:bidi="th-TH"/>
        </w:rPr>
        <w:t>эффективному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2C2329">
        <w:rPr>
          <w:rFonts w:eastAsia="MS Mincho"/>
          <w:color w:val="000000"/>
          <w:szCs w:val="22"/>
          <w:lang w:val="ru-RU" w:eastAsia="ja-JP" w:bidi="th-TH"/>
        </w:rPr>
        <w:t>управлению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2C2329">
        <w:rPr>
          <w:rFonts w:eastAsia="MS Mincho"/>
          <w:color w:val="000000"/>
          <w:szCs w:val="22"/>
          <w:lang w:val="ru-RU" w:eastAsia="ja-JP" w:bidi="th-TH"/>
        </w:rPr>
        <w:t>процедурами</w:t>
      </w:r>
      <w:r w:rsidR="002C2329" w:rsidRPr="002C2329">
        <w:rPr>
          <w:rFonts w:eastAsia="MS Mincho"/>
          <w:color w:val="000000"/>
          <w:szCs w:val="22"/>
          <w:lang w:val="ru-RU" w:eastAsia="ja-JP" w:bidi="th-TH"/>
        </w:rPr>
        <w:t xml:space="preserve">, </w:t>
      </w:r>
      <w:r w:rsidR="002C2329">
        <w:rPr>
          <w:rFonts w:eastAsia="MS Mincho"/>
          <w:color w:val="000000"/>
          <w:szCs w:val="22"/>
          <w:lang w:val="ru-RU" w:eastAsia="ja-JP" w:bidi="th-TH"/>
        </w:rPr>
        <w:t xml:space="preserve">предусмотренными в случае нарушения прав ИС, с учетом аспектов развития в соответствии со Стратегической целью </w:t>
      </w:r>
      <w:r w:rsidR="002C2329" w:rsidRPr="002C2329">
        <w:rPr>
          <w:bCs/>
          <w:szCs w:val="22"/>
          <w:lang w:val="ru-RU"/>
        </w:rPr>
        <w:t xml:space="preserve"> </w:t>
      </w:r>
      <w:r w:rsidR="002C2329" w:rsidRPr="00F530E2">
        <w:rPr>
          <w:szCs w:val="22"/>
        </w:rPr>
        <w:t>VI</w:t>
      </w:r>
      <w:r w:rsidR="002C2329" w:rsidRPr="00235708">
        <w:rPr>
          <w:szCs w:val="22"/>
          <w:lang w:val="ru-RU"/>
        </w:rPr>
        <w:t>.</w:t>
      </w:r>
      <w:r w:rsidR="002C2329" w:rsidRPr="00235708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В</w:t>
      </w:r>
      <w:r w:rsidR="002C2329" w:rsidRPr="00235708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семинаре</w:t>
      </w:r>
      <w:r w:rsidR="002C2329" w:rsidRPr="00235708">
        <w:rPr>
          <w:bCs/>
          <w:szCs w:val="22"/>
          <w:lang w:val="ru-RU"/>
        </w:rPr>
        <w:t>-</w:t>
      </w:r>
      <w:r w:rsidR="002C2329">
        <w:rPr>
          <w:bCs/>
          <w:szCs w:val="22"/>
          <w:lang w:val="ru-RU"/>
        </w:rPr>
        <w:t>практикуме</w:t>
      </w:r>
      <w:r w:rsidR="002C2329" w:rsidRPr="00235708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приняли</w:t>
      </w:r>
      <w:r w:rsidR="002C2329" w:rsidRPr="00235708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участие</w:t>
      </w:r>
      <w:r w:rsidR="002C2329" w:rsidRPr="00235708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около</w:t>
      </w:r>
      <w:r w:rsidR="002C2329" w:rsidRPr="00235708">
        <w:rPr>
          <w:bCs/>
          <w:szCs w:val="22"/>
          <w:lang w:val="ru-RU"/>
        </w:rPr>
        <w:t xml:space="preserve"> 80 </w:t>
      </w:r>
      <w:r w:rsidR="002C2329">
        <w:rPr>
          <w:bCs/>
          <w:szCs w:val="22"/>
          <w:lang w:val="ru-RU"/>
        </w:rPr>
        <w:t>судей</w:t>
      </w:r>
      <w:r w:rsidR="002C2329" w:rsidRPr="00235708">
        <w:rPr>
          <w:bCs/>
          <w:szCs w:val="22"/>
          <w:lang w:val="ru-RU"/>
        </w:rPr>
        <w:t xml:space="preserve"> </w:t>
      </w:r>
      <w:r w:rsidR="002C2329">
        <w:rPr>
          <w:bCs/>
          <w:szCs w:val="22"/>
          <w:lang w:val="ru-RU"/>
        </w:rPr>
        <w:t>из</w:t>
      </w:r>
      <w:r w:rsidR="002C2329" w:rsidRPr="00235708">
        <w:rPr>
          <w:bCs/>
          <w:szCs w:val="22"/>
          <w:lang w:val="ru-RU"/>
        </w:rPr>
        <w:t xml:space="preserve"> 16 </w:t>
      </w:r>
      <w:r w:rsidR="002C2329">
        <w:rPr>
          <w:bCs/>
          <w:szCs w:val="22"/>
          <w:lang w:val="ru-RU"/>
        </w:rPr>
        <w:t>государств</w:t>
      </w:r>
      <w:r w:rsidR="002C2329" w:rsidRPr="00235708">
        <w:rPr>
          <w:bCs/>
          <w:szCs w:val="22"/>
          <w:lang w:val="ru-RU"/>
        </w:rPr>
        <w:t xml:space="preserve"> – </w:t>
      </w:r>
      <w:r w:rsidR="002C2329">
        <w:rPr>
          <w:bCs/>
          <w:szCs w:val="22"/>
          <w:lang w:val="ru-RU"/>
        </w:rPr>
        <w:t>членов</w:t>
      </w:r>
      <w:r w:rsidR="002C2329" w:rsidRPr="00235708">
        <w:rPr>
          <w:bCs/>
          <w:szCs w:val="22"/>
          <w:lang w:val="ru-RU"/>
        </w:rPr>
        <w:t xml:space="preserve"> </w:t>
      </w:r>
      <w:r w:rsidR="00235708">
        <w:rPr>
          <w:bCs/>
          <w:szCs w:val="22"/>
          <w:lang w:val="ru-RU"/>
        </w:rPr>
        <w:t>АОИС, Бурунди, Коморских островов, Джибути, Мадагаскара, Демократич</w:t>
      </w:r>
      <w:r w:rsidR="002B212D">
        <w:rPr>
          <w:bCs/>
          <w:szCs w:val="22"/>
          <w:lang w:val="ru-RU"/>
        </w:rPr>
        <w:t>еской Республики Конго и Руанды;</w:t>
      </w:r>
    </w:p>
    <w:p w:rsidR="0072755D" w:rsidRPr="002B212D" w:rsidRDefault="0072755D" w:rsidP="00816528">
      <w:pPr>
        <w:ind w:right="-105"/>
        <w:rPr>
          <w:szCs w:val="22"/>
          <w:u w:val="single"/>
          <w:lang w:val="ru-RU"/>
        </w:rPr>
      </w:pPr>
    </w:p>
    <w:p w:rsidR="003F0023" w:rsidRPr="002B212D" w:rsidRDefault="00235708" w:rsidP="00B33C2A">
      <w:pPr>
        <w:numPr>
          <w:ilvl w:val="0"/>
          <w:numId w:val="10"/>
        </w:numPr>
        <w:tabs>
          <w:tab w:val="clear" w:pos="1304"/>
        </w:tabs>
        <w:ind w:left="550" w:right="-105" w:hanging="550"/>
        <w:rPr>
          <w:szCs w:val="22"/>
          <w:u w:val="single"/>
          <w:lang w:val="ru-RU"/>
        </w:rPr>
      </w:pPr>
      <w:r w:rsidRPr="00235708">
        <w:rPr>
          <w:i/>
          <w:szCs w:val="22"/>
          <w:u w:val="single"/>
          <w:lang w:val="ru-RU"/>
        </w:rPr>
        <w:t>Пятый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межрегиональный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симпозиум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по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вопросам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защиты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прав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интеллектуальной</w:t>
      </w:r>
      <w:r w:rsidRPr="00B304D0">
        <w:rPr>
          <w:i/>
          <w:szCs w:val="22"/>
          <w:u w:val="single"/>
          <w:lang w:val="ru-RU"/>
        </w:rPr>
        <w:t xml:space="preserve"> </w:t>
      </w:r>
      <w:r w:rsidRPr="00235708">
        <w:rPr>
          <w:i/>
          <w:szCs w:val="22"/>
          <w:u w:val="single"/>
          <w:lang w:val="ru-RU"/>
        </w:rPr>
        <w:t>собственности</w:t>
      </w:r>
      <w:r w:rsidRPr="00B304D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Кишинёв</w:t>
      </w:r>
      <w:r w:rsidRPr="00B304D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Молдова</w:t>
      </w:r>
      <w:r w:rsidRPr="00B304D0">
        <w:rPr>
          <w:i/>
          <w:szCs w:val="22"/>
          <w:lang w:val="ru-RU"/>
        </w:rPr>
        <w:t xml:space="preserve">, 23 </w:t>
      </w:r>
      <w:r>
        <w:rPr>
          <w:i/>
          <w:szCs w:val="22"/>
          <w:lang w:val="ru-RU"/>
        </w:rPr>
        <w:t>и</w:t>
      </w:r>
      <w:r w:rsidRPr="00B304D0">
        <w:rPr>
          <w:i/>
          <w:szCs w:val="22"/>
          <w:lang w:val="ru-RU"/>
        </w:rPr>
        <w:t xml:space="preserve"> 24 </w:t>
      </w:r>
      <w:r>
        <w:rPr>
          <w:i/>
          <w:szCs w:val="22"/>
          <w:lang w:val="ru-RU"/>
        </w:rPr>
        <w:t>октября</w:t>
      </w:r>
      <w:r w:rsidRPr="00B304D0">
        <w:rPr>
          <w:i/>
          <w:szCs w:val="22"/>
          <w:lang w:val="ru-RU"/>
        </w:rPr>
        <w:t xml:space="preserve"> 2012</w:t>
      </w:r>
      <w:r w:rsidRPr="00235708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B304D0">
        <w:rPr>
          <w:i/>
          <w:szCs w:val="22"/>
          <w:lang w:val="ru-RU"/>
        </w:rPr>
        <w:t>.:</w:t>
      </w:r>
      <w:r w:rsidR="00B33C2A" w:rsidRPr="00B304D0">
        <w:rPr>
          <w:lang w:val="ru-RU"/>
        </w:rPr>
        <w:t xml:space="preserve"> </w:t>
      </w:r>
      <w:r w:rsidRPr="00B304D0">
        <w:rPr>
          <w:lang w:val="ru-RU"/>
        </w:rPr>
        <w:t xml:space="preserve"> </w:t>
      </w:r>
      <w:r>
        <w:rPr>
          <w:lang w:val="ru-RU"/>
        </w:rPr>
        <w:t>межрегиональный</w:t>
      </w:r>
      <w:r w:rsidRPr="00B304D0">
        <w:rPr>
          <w:lang w:val="ru-RU"/>
        </w:rPr>
        <w:t xml:space="preserve"> </w:t>
      </w:r>
      <w:r>
        <w:rPr>
          <w:lang w:val="ru-RU"/>
        </w:rPr>
        <w:t>симпозиум</w:t>
      </w:r>
      <w:r w:rsidRPr="00B304D0">
        <w:rPr>
          <w:lang w:val="ru-RU"/>
        </w:rPr>
        <w:t xml:space="preserve"> </w:t>
      </w:r>
      <w:r>
        <w:rPr>
          <w:lang w:val="ru-RU"/>
        </w:rPr>
        <w:t>был</w:t>
      </w:r>
      <w:r w:rsidRPr="00B304D0">
        <w:rPr>
          <w:lang w:val="ru-RU"/>
        </w:rPr>
        <w:t xml:space="preserve"> </w:t>
      </w:r>
      <w:r>
        <w:rPr>
          <w:lang w:val="ru-RU"/>
        </w:rPr>
        <w:t>организован</w:t>
      </w:r>
      <w:r w:rsidRPr="00B304D0">
        <w:rPr>
          <w:lang w:val="ru-RU"/>
        </w:rPr>
        <w:t xml:space="preserve"> </w:t>
      </w:r>
      <w:r w:rsidR="00B304D0">
        <w:rPr>
          <w:lang w:val="ru-RU"/>
        </w:rPr>
        <w:t>совместно</w:t>
      </w:r>
      <w:r w:rsidR="00B304D0" w:rsidRPr="00B304D0">
        <w:rPr>
          <w:lang w:val="ru-RU"/>
        </w:rPr>
        <w:t xml:space="preserve"> </w:t>
      </w:r>
      <w:r w:rsidR="00B304D0">
        <w:rPr>
          <w:lang w:val="ru-RU"/>
        </w:rPr>
        <w:t>с</w:t>
      </w:r>
      <w:r w:rsidR="00B304D0" w:rsidRPr="00B304D0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B304D0">
        <w:rPr>
          <w:lang w:val="ru-RU"/>
        </w:rPr>
        <w:t xml:space="preserve"> </w:t>
      </w:r>
      <w:r>
        <w:rPr>
          <w:lang w:val="ru-RU"/>
        </w:rPr>
        <w:t>агентством</w:t>
      </w:r>
      <w:r w:rsidRPr="00B304D0">
        <w:rPr>
          <w:lang w:val="ru-RU"/>
        </w:rPr>
        <w:t xml:space="preserve"> </w:t>
      </w:r>
      <w:r>
        <w:rPr>
          <w:lang w:val="ru-RU"/>
        </w:rPr>
        <w:t>по</w:t>
      </w:r>
      <w:r w:rsidRPr="00B304D0">
        <w:rPr>
          <w:lang w:val="ru-RU"/>
        </w:rPr>
        <w:t xml:space="preserve"> </w:t>
      </w:r>
      <w:r>
        <w:rPr>
          <w:lang w:val="ru-RU"/>
        </w:rPr>
        <w:t>ИС</w:t>
      </w:r>
      <w:r w:rsidRPr="00B304D0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B304D0">
        <w:rPr>
          <w:lang w:val="ru-RU"/>
        </w:rPr>
        <w:t xml:space="preserve"> </w:t>
      </w:r>
      <w:r>
        <w:rPr>
          <w:lang w:val="ru-RU"/>
        </w:rPr>
        <w:t>Молдова</w:t>
      </w:r>
      <w:r w:rsidRPr="00B304D0">
        <w:rPr>
          <w:lang w:val="ru-RU"/>
        </w:rPr>
        <w:t xml:space="preserve"> (</w:t>
      </w:r>
      <w:r w:rsidRPr="00F530E2">
        <w:rPr>
          <w:szCs w:val="22"/>
        </w:rPr>
        <w:t>AGEPI</w:t>
      </w:r>
      <w:r w:rsidRPr="00B304D0">
        <w:rPr>
          <w:szCs w:val="22"/>
          <w:lang w:val="ru-RU"/>
        </w:rPr>
        <w:t>)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целью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рамках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Стратегической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цели</w:t>
      </w:r>
      <w:r w:rsidR="00B304D0" w:rsidRPr="00B304D0">
        <w:rPr>
          <w:szCs w:val="22"/>
          <w:lang w:val="ru-RU"/>
        </w:rPr>
        <w:t xml:space="preserve"> </w:t>
      </w:r>
      <w:r w:rsidR="00B304D0" w:rsidRPr="00F530E2">
        <w:rPr>
          <w:szCs w:val="22"/>
        </w:rPr>
        <w:t>VI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представить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и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одобрить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окончательный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вариант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проекта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документа</w:t>
      </w:r>
      <w:r w:rsidR="00B304D0" w:rsidRPr="00B304D0">
        <w:rPr>
          <w:szCs w:val="22"/>
          <w:lang w:val="ru-RU"/>
        </w:rPr>
        <w:t xml:space="preserve"> «</w:t>
      </w:r>
      <w:r w:rsidR="00B304D0">
        <w:rPr>
          <w:szCs w:val="22"/>
          <w:lang w:val="ru-RU"/>
        </w:rPr>
        <w:t>Исследование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ВОИС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по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вопросам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защиты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прав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интеллектуальной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собственности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странах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переходной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экономикой</w:t>
      </w:r>
      <w:r w:rsidR="00B304D0" w:rsidRPr="00B304D0">
        <w:rPr>
          <w:szCs w:val="22"/>
          <w:lang w:val="ru-RU"/>
        </w:rPr>
        <w:t xml:space="preserve">», </w:t>
      </w:r>
      <w:r w:rsidR="00B304D0">
        <w:rPr>
          <w:szCs w:val="22"/>
          <w:lang w:val="ru-RU"/>
        </w:rPr>
        <w:t>а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также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обсудить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проведение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регионе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последующих мероприятий. В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работе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симпозиума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приняли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участие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высшие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должностные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лица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правоохранительных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органов</w:t>
      </w:r>
      <w:r w:rsidR="00B304D0" w:rsidRPr="00B304D0">
        <w:rPr>
          <w:szCs w:val="22"/>
          <w:lang w:val="ru-RU"/>
        </w:rPr>
        <w:t xml:space="preserve"> (</w:t>
      </w:r>
      <w:r w:rsidR="00B304D0">
        <w:rPr>
          <w:szCs w:val="22"/>
          <w:lang w:val="ru-RU"/>
        </w:rPr>
        <w:t>таможни</w:t>
      </w:r>
      <w:r w:rsidR="00B304D0" w:rsidRPr="00B304D0">
        <w:rPr>
          <w:szCs w:val="22"/>
          <w:lang w:val="ru-RU"/>
        </w:rPr>
        <w:t xml:space="preserve">, </w:t>
      </w:r>
      <w:r w:rsidR="00B304D0">
        <w:rPr>
          <w:szCs w:val="22"/>
          <w:lang w:val="ru-RU"/>
        </w:rPr>
        <w:t>полиции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и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органов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надзора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за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рынком</w:t>
      </w:r>
      <w:r w:rsidR="00B304D0" w:rsidRPr="00B304D0">
        <w:rPr>
          <w:szCs w:val="22"/>
          <w:lang w:val="ru-RU"/>
        </w:rPr>
        <w:t xml:space="preserve">) </w:t>
      </w:r>
      <w:r w:rsidR="00B304D0">
        <w:rPr>
          <w:szCs w:val="22"/>
          <w:lang w:val="ru-RU"/>
        </w:rPr>
        <w:t>следующих</w:t>
      </w:r>
      <w:r w:rsidR="00B304D0" w:rsidRPr="00B304D0">
        <w:rPr>
          <w:szCs w:val="22"/>
          <w:lang w:val="ru-RU"/>
        </w:rPr>
        <w:t xml:space="preserve"> </w:t>
      </w:r>
      <w:r w:rsidR="00B304D0">
        <w:rPr>
          <w:szCs w:val="22"/>
          <w:lang w:val="ru-RU"/>
        </w:rPr>
        <w:t>стран</w:t>
      </w:r>
      <w:r w:rsidR="00B304D0" w:rsidRPr="00B304D0">
        <w:rPr>
          <w:szCs w:val="22"/>
          <w:lang w:val="ru-RU"/>
        </w:rPr>
        <w:t xml:space="preserve">: </w:t>
      </w:r>
      <w:r w:rsidR="00B304D0">
        <w:rPr>
          <w:szCs w:val="22"/>
          <w:lang w:val="ru-RU"/>
        </w:rPr>
        <w:t xml:space="preserve">Албании, Армении, Азербайджана, Беларуси, Боснии и Герцеговины, Болгарии, Хорватии, Кипра, Чешской Республики, Эстонии, Грузии, Греции, Венгрии, Израиля, Казахстана, Кыргызстана, Латвии, Литвы, Мальты, Черногории, Польши, Румынии, </w:t>
      </w:r>
      <w:r w:rsidR="00657FC5">
        <w:rPr>
          <w:szCs w:val="22"/>
          <w:lang w:val="ru-RU"/>
        </w:rPr>
        <w:t>Российской Федерации, Сербии, Словакии, Словении, Таджикистана, бывшей Югославской Республики Македонии, Турции, Туркменистана, Украины и Узбекистана. По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приглашению</w:t>
      </w:r>
      <w:r w:rsidR="00657FC5" w:rsidRPr="002B212D">
        <w:rPr>
          <w:szCs w:val="22"/>
          <w:lang w:val="ru-RU"/>
        </w:rPr>
        <w:t xml:space="preserve"> </w:t>
      </w:r>
      <w:r w:rsidR="00657FC5" w:rsidRPr="00F530E2">
        <w:rPr>
          <w:szCs w:val="22"/>
        </w:rPr>
        <w:t>AGEPI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на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мероприятии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в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качестве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наблюдателей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присутствовали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два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представителя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Государственного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ведомства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ИС</w:t>
      </w:r>
      <w:r w:rsidR="00657FC5" w:rsidRPr="002B212D">
        <w:rPr>
          <w:szCs w:val="22"/>
          <w:lang w:val="ru-RU"/>
        </w:rPr>
        <w:t xml:space="preserve"> </w:t>
      </w:r>
      <w:r w:rsidR="00657FC5">
        <w:rPr>
          <w:szCs w:val="22"/>
          <w:lang w:val="ru-RU"/>
        </w:rPr>
        <w:t>Китая</w:t>
      </w:r>
      <w:r w:rsidR="00657FC5" w:rsidRPr="002B212D">
        <w:rPr>
          <w:szCs w:val="22"/>
          <w:lang w:val="ru-RU"/>
        </w:rPr>
        <w:t xml:space="preserve"> (</w:t>
      </w:r>
      <w:r w:rsidR="00657FC5" w:rsidRPr="00F530E2">
        <w:rPr>
          <w:szCs w:val="22"/>
        </w:rPr>
        <w:t>SIPO</w:t>
      </w:r>
      <w:r w:rsidR="00657FC5" w:rsidRPr="002B212D">
        <w:rPr>
          <w:szCs w:val="22"/>
          <w:lang w:val="ru-RU"/>
        </w:rPr>
        <w:t>)</w:t>
      </w:r>
      <w:r w:rsidR="002B212D" w:rsidRPr="002B212D">
        <w:rPr>
          <w:szCs w:val="22"/>
          <w:lang w:val="ru-RU"/>
        </w:rPr>
        <w:t>;</w:t>
      </w:r>
    </w:p>
    <w:p w:rsidR="0072755D" w:rsidRPr="002B212D" w:rsidRDefault="0072755D" w:rsidP="009C2B70">
      <w:pPr>
        <w:ind w:right="-105"/>
        <w:rPr>
          <w:szCs w:val="22"/>
          <w:u w:val="single"/>
          <w:lang w:val="ru-RU"/>
        </w:rPr>
      </w:pPr>
    </w:p>
    <w:p w:rsidR="00911289" w:rsidRPr="002E6AB1" w:rsidRDefault="00657FC5" w:rsidP="003679F6">
      <w:pPr>
        <w:numPr>
          <w:ilvl w:val="0"/>
          <w:numId w:val="10"/>
        </w:numPr>
        <w:tabs>
          <w:tab w:val="clear" w:pos="1304"/>
          <w:tab w:val="num" w:pos="567"/>
        </w:tabs>
        <w:ind w:left="567" w:right="-101" w:hanging="567"/>
        <w:rPr>
          <w:szCs w:val="22"/>
          <w:u w:val="single"/>
          <w:lang w:val="ru-RU"/>
        </w:rPr>
      </w:pPr>
      <w:r w:rsidRPr="00657FC5">
        <w:rPr>
          <w:i/>
          <w:color w:val="000000"/>
          <w:szCs w:val="22"/>
          <w:u w:val="single"/>
          <w:lang w:val="ru-RU"/>
        </w:rPr>
        <w:t>Учебный</w:t>
      </w:r>
      <w:r w:rsidRPr="003679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курс</w:t>
      </w:r>
      <w:r w:rsidRPr="003679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по</w:t>
      </w:r>
      <w:r w:rsidRPr="003679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защите</w:t>
      </w:r>
      <w:r w:rsidRPr="003679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прав</w:t>
      </w:r>
      <w:r w:rsidRPr="003679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интеллектуальной</w:t>
      </w:r>
      <w:r w:rsidRPr="003679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собственности</w:t>
      </w:r>
      <w:r w:rsidR="002E6AB1">
        <w:rPr>
          <w:i/>
          <w:color w:val="000000"/>
          <w:szCs w:val="22"/>
          <w:u w:val="single"/>
          <w:lang w:val="ru-RU"/>
        </w:rPr>
        <w:t>,</w:t>
      </w:r>
      <w:r w:rsidR="002E6AB1">
        <w:rPr>
          <w:i/>
          <w:color w:val="00000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Токио</w:t>
      </w:r>
      <w:r w:rsidRPr="003679F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Япония</w:t>
      </w:r>
      <w:r w:rsidRPr="003679F6">
        <w:rPr>
          <w:i/>
          <w:szCs w:val="22"/>
          <w:lang w:val="ru-RU"/>
        </w:rPr>
        <w:t xml:space="preserve">, 5-9 </w:t>
      </w:r>
      <w:r>
        <w:rPr>
          <w:i/>
          <w:szCs w:val="22"/>
          <w:lang w:val="ru-RU"/>
        </w:rPr>
        <w:t>ноября</w:t>
      </w:r>
      <w:r w:rsidRPr="003679F6">
        <w:rPr>
          <w:i/>
          <w:szCs w:val="22"/>
          <w:lang w:val="ru-RU"/>
        </w:rPr>
        <w:t xml:space="preserve"> 2012</w:t>
      </w:r>
      <w:r w:rsidRPr="00657FC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3679F6">
        <w:rPr>
          <w:i/>
          <w:szCs w:val="22"/>
          <w:lang w:val="ru-RU"/>
        </w:rPr>
        <w:t>.:</w:t>
      </w:r>
      <w:r w:rsidR="00B33C2A" w:rsidRPr="003679F6">
        <w:rPr>
          <w:szCs w:val="22"/>
          <w:lang w:val="ru-RU"/>
        </w:rPr>
        <w:t xml:space="preserve">  </w:t>
      </w:r>
      <w:r>
        <w:rPr>
          <w:lang w:val="ru-RU"/>
        </w:rPr>
        <w:t>п</w:t>
      </w:r>
      <w:r w:rsidRPr="005D42EC">
        <w:rPr>
          <w:lang w:val="ru-RU"/>
        </w:rPr>
        <w:t>еред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данным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практикумом</w:t>
      </w:r>
      <w:r w:rsidRPr="003679F6">
        <w:rPr>
          <w:lang w:val="ru-RU"/>
        </w:rPr>
        <w:t xml:space="preserve">, </w:t>
      </w:r>
      <w:r w:rsidRPr="005D42EC">
        <w:rPr>
          <w:lang w:val="ru-RU"/>
        </w:rPr>
        <w:t>организованным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совместно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с</w:t>
      </w:r>
      <w:r w:rsidR="0064757C">
        <w:rPr>
          <w:lang w:val="ru-RU"/>
        </w:rPr>
        <w:t xml:space="preserve"> </w:t>
      </w:r>
      <w:r>
        <w:rPr>
          <w:lang w:val="ru-RU"/>
        </w:rPr>
        <w:t>ЯПВ</w:t>
      </w:r>
      <w:r w:rsidRPr="003679F6">
        <w:rPr>
          <w:lang w:val="ru-RU"/>
        </w:rPr>
        <w:t xml:space="preserve">, </w:t>
      </w:r>
      <w:r w:rsidRPr="005D42EC">
        <w:rPr>
          <w:lang w:val="ru-RU"/>
        </w:rPr>
        <w:t>были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поставлены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следующие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задачи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3679F6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3679F6">
        <w:rPr>
          <w:szCs w:val="22"/>
          <w:lang w:val="ru-RU"/>
        </w:rPr>
        <w:t>: (</w:t>
      </w:r>
      <w:r w:rsidRPr="00F530E2">
        <w:rPr>
          <w:szCs w:val="22"/>
        </w:rPr>
        <w:t>i</w:t>
      </w:r>
      <w:r w:rsidRPr="003679F6">
        <w:rPr>
          <w:szCs w:val="22"/>
          <w:lang w:val="ru-RU"/>
        </w:rPr>
        <w:t xml:space="preserve">) </w:t>
      </w:r>
      <w:r w:rsidR="00FC3614" w:rsidRPr="003679F6">
        <w:rPr>
          <w:szCs w:val="22"/>
          <w:lang w:val="ru-RU"/>
        </w:rPr>
        <w:t xml:space="preserve">обсуждение различных вопросов, связанных с </w:t>
      </w:r>
      <w:r w:rsidR="00970DEE">
        <w:rPr>
          <w:szCs w:val="22"/>
          <w:lang w:val="ru-RU"/>
        </w:rPr>
        <w:t>обеспечением</w:t>
      </w:r>
      <w:r w:rsidR="00FC3614" w:rsidRPr="003679F6">
        <w:rPr>
          <w:szCs w:val="22"/>
          <w:lang w:val="ru-RU"/>
        </w:rPr>
        <w:t xml:space="preserve"> уважения к ИС и соблюдением прав ИС, таких как альтернативные модели по борьбе с контрафакцией и пиратством, а также утилизаци</w:t>
      </w:r>
      <w:r w:rsidR="00970DEE">
        <w:rPr>
          <w:szCs w:val="22"/>
          <w:lang w:val="ru-RU"/>
        </w:rPr>
        <w:t>я</w:t>
      </w:r>
      <w:r w:rsidR="00FC3614" w:rsidRPr="003679F6">
        <w:rPr>
          <w:szCs w:val="22"/>
          <w:lang w:val="ru-RU"/>
        </w:rPr>
        <w:t xml:space="preserve"> и уничтожение контрафактных товаров, (</w:t>
      </w:r>
      <w:r w:rsidR="00FC3614" w:rsidRPr="00F530E2">
        <w:rPr>
          <w:szCs w:val="22"/>
        </w:rPr>
        <w:t>ii</w:t>
      </w:r>
      <w:r w:rsidR="00FC3614" w:rsidRPr="003679F6">
        <w:rPr>
          <w:szCs w:val="22"/>
          <w:lang w:val="ru-RU"/>
        </w:rPr>
        <w:t>) рассмотрение минимальны</w:t>
      </w:r>
      <w:r w:rsidR="003679F6">
        <w:rPr>
          <w:szCs w:val="22"/>
          <w:lang w:val="ru-RU"/>
        </w:rPr>
        <w:t>х</w:t>
      </w:r>
      <w:r w:rsidR="00FC3614" w:rsidRPr="003679F6">
        <w:rPr>
          <w:szCs w:val="22"/>
          <w:lang w:val="ru-RU"/>
        </w:rPr>
        <w:t xml:space="preserve"> стандартов и гибк</w:t>
      </w:r>
      <w:r w:rsidR="00FC3614">
        <w:rPr>
          <w:szCs w:val="22"/>
          <w:lang w:val="ru-RU"/>
        </w:rPr>
        <w:t>их</w:t>
      </w:r>
      <w:r w:rsidR="00FC3614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положений</w:t>
      </w:r>
      <w:r w:rsidR="00FC3614" w:rsidRPr="003679F6">
        <w:rPr>
          <w:szCs w:val="22"/>
          <w:lang w:val="ru-RU"/>
        </w:rPr>
        <w:t xml:space="preserve">, содержащихся в Третьей части Соглашения </w:t>
      </w:r>
      <w:r w:rsidR="00FC3614" w:rsidRPr="00FC3614">
        <w:rPr>
          <w:szCs w:val="22"/>
        </w:rPr>
        <w:t>TRIPS</w:t>
      </w:r>
      <w:r w:rsidR="00FC3614" w:rsidRPr="003679F6">
        <w:rPr>
          <w:szCs w:val="22"/>
          <w:lang w:val="ru-RU"/>
        </w:rPr>
        <w:t xml:space="preserve">, включая последние </w:t>
      </w:r>
      <w:r w:rsidR="001B16E3">
        <w:rPr>
          <w:szCs w:val="22"/>
          <w:lang w:val="ru-RU"/>
        </w:rPr>
        <w:t>события в судебной практике</w:t>
      </w:r>
      <w:r w:rsidR="00FC3614" w:rsidRPr="003679F6">
        <w:rPr>
          <w:szCs w:val="22"/>
          <w:lang w:val="ru-RU"/>
        </w:rPr>
        <w:t xml:space="preserve">; </w:t>
      </w:r>
      <w:r w:rsidR="003679F6" w:rsidRPr="003679F6">
        <w:rPr>
          <w:szCs w:val="22"/>
          <w:lang w:val="ru-RU"/>
        </w:rPr>
        <w:t>(</w:t>
      </w:r>
      <w:r w:rsidR="003679F6" w:rsidRPr="00F530E2">
        <w:rPr>
          <w:szCs w:val="22"/>
        </w:rPr>
        <w:t>iii</w:t>
      </w:r>
      <w:r w:rsidR="003679F6" w:rsidRPr="003679F6">
        <w:rPr>
          <w:szCs w:val="22"/>
          <w:lang w:val="ru-RU"/>
        </w:rPr>
        <w:t>) изучение мотивации, элементов, расследований и судебного преследования преступлений и нарушений в сфере ИС, в том числе вынесения приговора и соразмерности наказания, и (</w:t>
      </w:r>
      <w:r w:rsidR="003679F6" w:rsidRPr="003679F6">
        <w:rPr>
          <w:szCs w:val="22"/>
        </w:rPr>
        <w:t>iv</w:t>
      </w:r>
      <w:r w:rsidR="003679F6" w:rsidRPr="003679F6">
        <w:rPr>
          <w:szCs w:val="22"/>
          <w:lang w:val="ru-RU"/>
        </w:rPr>
        <w:t>) анализ ролей различных заинтересованных сторон в интересах стратегического и эффективного сотрудничества.</w:t>
      </w:r>
      <w:r w:rsidR="003679F6" w:rsidRPr="002E6AB1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В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учебном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курсе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приняли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участие</w:t>
      </w:r>
      <w:r w:rsidR="003679F6" w:rsidRPr="003679F6">
        <w:rPr>
          <w:szCs w:val="22"/>
          <w:lang w:val="ru-RU"/>
        </w:rPr>
        <w:t xml:space="preserve"> 23 </w:t>
      </w:r>
      <w:r w:rsidR="003679F6">
        <w:rPr>
          <w:szCs w:val="22"/>
          <w:lang w:val="ru-RU"/>
        </w:rPr>
        <w:t>делегата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из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числа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высших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должностных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лиц</w:t>
      </w:r>
      <w:r w:rsidR="003679F6" w:rsidRPr="003679F6">
        <w:rPr>
          <w:szCs w:val="22"/>
          <w:lang w:val="ru-RU"/>
        </w:rPr>
        <w:t xml:space="preserve"> – </w:t>
      </w:r>
      <w:r w:rsidR="003679F6">
        <w:rPr>
          <w:szCs w:val="22"/>
          <w:lang w:val="ru-RU"/>
        </w:rPr>
        <w:t>сотрудников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прокуратуры</w:t>
      </w:r>
      <w:r w:rsidR="003679F6" w:rsidRPr="003679F6">
        <w:rPr>
          <w:szCs w:val="22"/>
          <w:lang w:val="ru-RU"/>
        </w:rPr>
        <w:t xml:space="preserve">, </w:t>
      </w:r>
      <w:r w:rsidR="003679F6">
        <w:rPr>
          <w:szCs w:val="22"/>
          <w:lang w:val="ru-RU"/>
        </w:rPr>
        <w:t>судебных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и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таможенных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органов</w:t>
      </w:r>
      <w:r w:rsidR="003679F6" w:rsidRPr="003679F6">
        <w:rPr>
          <w:szCs w:val="22"/>
          <w:lang w:val="ru-RU"/>
        </w:rPr>
        <w:t xml:space="preserve">, </w:t>
      </w:r>
      <w:r w:rsidR="003679F6">
        <w:rPr>
          <w:szCs w:val="22"/>
          <w:lang w:val="ru-RU"/>
        </w:rPr>
        <w:t>органов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надзора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за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рынком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и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ведомств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ИС</w:t>
      </w:r>
      <w:r w:rsidR="003679F6" w:rsidRPr="003679F6">
        <w:rPr>
          <w:szCs w:val="22"/>
          <w:lang w:val="ru-RU"/>
        </w:rPr>
        <w:t xml:space="preserve">, </w:t>
      </w:r>
      <w:r w:rsidR="003679F6">
        <w:rPr>
          <w:szCs w:val="22"/>
          <w:lang w:val="ru-RU"/>
        </w:rPr>
        <w:t>обладающих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соответствующим</w:t>
      </w:r>
      <w:r w:rsidR="003679F6" w:rsidRPr="003679F6">
        <w:rPr>
          <w:szCs w:val="22"/>
          <w:lang w:val="ru-RU"/>
        </w:rPr>
        <w:t xml:space="preserve">  </w:t>
      </w:r>
      <w:r w:rsidR="003679F6">
        <w:rPr>
          <w:szCs w:val="22"/>
          <w:lang w:val="ru-RU"/>
        </w:rPr>
        <w:t>опытом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в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вопросах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ИС</w:t>
      </w:r>
      <w:r w:rsidR="003679F6" w:rsidRPr="003679F6">
        <w:rPr>
          <w:szCs w:val="22"/>
          <w:lang w:val="ru-RU"/>
        </w:rPr>
        <w:t>.</w:t>
      </w:r>
      <w:r w:rsidR="003679F6">
        <w:rPr>
          <w:szCs w:val="22"/>
          <w:lang w:val="ru-RU"/>
        </w:rPr>
        <w:t xml:space="preserve"> Делегаты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представляли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следующие</w:t>
      </w:r>
      <w:r w:rsidR="003679F6" w:rsidRPr="003679F6">
        <w:rPr>
          <w:szCs w:val="22"/>
          <w:lang w:val="ru-RU"/>
        </w:rPr>
        <w:t xml:space="preserve"> </w:t>
      </w:r>
      <w:r w:rsidR="003679F6">
        <w:rPr>
          <w:szCs w:val="22"/>
          <w:lang w:val="ru-RU"/>
        </w:rPr>
        <w:t>страны</w:t>
      </w:r>
      <w:r w:rsidR="003679F6" w:rsidRPr="003679F6">
        <w:rPr>
          <w:szCs w:val="22"/>
          <w:lang w:val="ru-RU"/>
        </w:rPr>
        <w:t xml:space="preserve">: </w:t>
      </w:r>
      <w:r w:rsidR="003679F6">
        <w:rPr>
          <w:szCs w:val="22"/>
          <w:lang w:val="ru-RU"/>
        </w:rPr>
        <w:t>Камбоджу, Китай, Египет, Индонезию, Лаосскую Народно-Демократическую Республику</w:t>
      </w:r>
      <w:r w:rsidR="003679F6" w:rsidRPr="00C85A26">
        <w:rPr>
          <w:szCs w:val="22"/>
          <w:lang w:val="ru-RU"/>
        </w:rPr>
        <w:t xml:space="preserve"> (</w:t>
      </w:r>
      <w:r w:rsidR="003679F6">
        <w:rPr>
          <w:szCs w:val="22"/>
          <w:lang w:val="ru-RU"/>
        </w:rPr>
        <w:t>ЛНДР</w:t>
      </w:r>
      <w:r w:rsidR="003679F6" w:rsidRPr="00C85A26">
        <w:rPr>
          <w:szCs w:val="22"/>
          <w:lang w:val="ru-RU"/>
        </w:rPr>
        <w:t>)</w:t>
      </w:r>
      <w:r w:rsidR="005066E2" w:rsidRPr="00C85A26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Марокко</w:t>
      </w:r>
      <w:r w:rsidR="005066E2" w:rsidRPr="00C85A26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Филиппины</w:t>
      </w:r>
      <w:r w:rsidR="005066E2" w:rsidRPr="00C85A26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Южную</w:t>
      </w:r>
      <w:r w:rsidR="005066E2" w:rsidRPr="00C85A26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Африку</w:t>
      </w:r>
      <w:r w:rsidR="005066E2" w:rsidRPr="00C85A26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Таиланд</w:t>
      </w:r>
      <w:r w:rsidR="005066E2" w:rsidRPr="00C85A26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и</w:t>
      </w:r>
      <w:r w:rsidR="005066E2" w:rsidRPr="00C85A26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Вьетнам</w:t>
      </w:r>
      <w:r w:rsidR="005066E2" w:rsidRPr="00C85A26">
        <w:rPr>
          <w:szCs w:val="22"/>
          <w:lang w:val="ru-RU"/>
        </w:rPr>
        <w:t xml:space="preserve">. </w:t>
      </w:r>
      <w:r w:rsidR="005066E2">
        <w:rPr>
          <w:szCs w:val="22"/>
          <w:lang w:val="ru-RU"/>
        </w:rPr>
        <w:t>Программа</w:t>
      </w:r>
      <w:r w:rsidR="005066E2" w:rsidRPr="005066E2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организованная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ВОИС</w:t>
      </w:r>
      <w:r w:rsidR="005066E2" w:rsidRPr="005066E2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была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проведена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в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первую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очередь</w:t>
      </w:r>
      <w:r w:rsidR="005066E2" w:rsidRPr="005066E2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после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чего</w:t>
      </w:r>
      <w:r w:rsidR="005066E2" w:rsidRPr="005066E2">
        <w:rPr>
          <w:szCs w:val="22"/>
          <w:lang w:val="ru-RU"/>
        </w:rPr>
        <w:t xml:space="preserve">, 12-16 </w:t>
      </w:r>
      <w:r w:rsidR="005066E2">
        <w:rPr>
          <w:szCs w:val="22"/>
          <w:lang w:val="ru-RU"/>
        </w:rPr>
        <w:t>ноября</w:t>
      </w:r>
      <w:r w:rsidR="005066E2" w:rsidRPr="005066E2">
        <w:rPr>
          <w:szCs w:val="22"/>
          <w:lang w:val="ru-RU"/>
        </w:rPr>
        <w:t xml:space="preserve"> 2012</w:t>
      </w:r>
      <w:r w:rsidR="005066E2" w:rsidRPr="005066E2">
        <w:rPr>
          <w:szCs w:val="22"/>
        </w:rPr>
        <w:t> </w:t>
      </w:r>
      <w:r w:rsidR="005066E2">
        <w:rPr>
          <w:szCs w:val="22"/>
          <w:lang w:val="ru-RU"/>
        </w:rPr>
        <w:t>г</w:t>
      </w:r>
      <w:r w:rsidR="005066E2" w:rsidRPr="005066E2">
        <w:rPr>
          <w:szCs w:val="22"/>
          <w:lang w:val="ru-RU"/>
        </w:rPr>
        <w:t xml:space="preserve">., </w:t>
      </w:r>
      <w:r w:rsidR="005066E2">
        <w:rPr>
          <w:szCs w:val="22"/>
          <w:lang w:val="ru-RU"/>
        </w:rPr>
        <w:t>ЯПВ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представило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свою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программу</w:t>
      </w:r>
      <w:r w:rsidR="005066E2" w:rsidRPr="005066E2">
        <w:rPr>
          <w:szCs w:val="22"/>
          <w:lang w:val="ru-RU"/>
        </w:rPr>
        <w:t xml:space="preserve">, </w:t>
      </w:r>
      <w:r w:rsidR="005066E2">
        <w:rPr>
          <w:szCs w:val="22"/>
          <w:lang w:val="ru-RU"/>
        </w:rPr>
        <w:t>которая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была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посвящена</w:t>
      </w:r>
      <w:r w:rsidR="005066E2" w:rsidRPr="005066E2">
        <w:rPr>
          <w:szCs w:val="22"/>
          <w:lang w:val="ru-RU"/>
        </w:rPr>
        <w:t xml:space="preserve"> </w:t>
      </w:r>
      <w:r w:rsidR="005066E2">
        <w:rPr>
          <w:szCs w:val="22"/>
          <w:lang w:val="ru-RU"/>
        </w:rPr>
        <w:t>японскому</w:t>
      </w:r>
      <w:r w:rsidR="005066E2" w:rsidRPr="005066E2">
        <w:rPr>
          <w:szCs w:val="22"/>
          <w:lang w:val="ru-RU"/>
        </w:rPr>
        <w:t xml:space="preserve"> </w:t>
      </w:r>
      <w:r w:rsidR="002E6AB1">
        <w:rPr>
          <w:szCs w:val="22"/>
          <w:lang w:val="ru-RU"/>
        </w:rPr>
        <w:t>опыту;</w:t>
      </w:r>
    </w:p>
    <w:p w:rsidR="00911289" w:rsidRPr="002E6AB1" w:rsidRDefault="00911289" w:rsidP="00911289">
      <w:pPr>
        <w:ind w:left="550" w:right="-105"/>
        <w:rPr>
          <w:szCs w:val="22"/>
          <w:lang w:val="ru-RU"/>
        </w:rPr>
      </w:pPr>
    </w:p>
    <w:p w:rsidR="001850A4" w:rsidRPr="00CE4640" w:rsidRDefault="00CB7CE9" w:rsidP="00F530E2">
      <w:pPr>
        <w:numPr>
          <w:ilvl w:val="0"/>
          <w:numId w:val="10"/>
        </w:numPr>
        <w:tabs>
          <w:tab w:val="clear" w:pos="1304"/>
        </w:tabs>
        <w:ind w:left="550" w:right="-105" w:hanging="550"/>
        <w:rPr>
          <w:szCs w:val="22"/>
          <w:lang w:val="ru-RU"/>
        </w:rPr>
      </w:pPr>
      <w:r>
        <w:rPr>
          <w:rStyle w:val="Hyperlink"/>
          <w:color w:val="auto"/>
          <w:lang w:val="ru-RU"/>
        </w:rPr>
        <w:lastRenderedPageBreak/>
        <w:t>Субрегиональный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практикум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по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вопросу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обеспечения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уважения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интеллектуальной</w:t>
      </w:r>
      <w:r w:rsidRPr="002E6AB1">
        <w:rPr>
          <w:rStyle w:val="Hyperlink"/>
          <w:color w:val="auto"/>
          <w:lang w:val="ru-RU"/>
        </w:rPr>
        <w:t xml:space="preserve"> </w:t>
      </w:r>
      <w:r>
        <w:rPr>
          <w:rStyle w:val="Hyperlink"/>
          <w:color w:val="auto"/>
          <w:lang w:val="ru-RU"/>
        </w:rPr>
        <w:t>собственности</w:t>
      </w:r>
      <w:r w:rsidR="002E6AB1" w:rsidRPr="002E6AB1">
        <w:rPr>
          <w:rStyle w:val="Hyperlink"/>
          <w:color w:val="auto"/>
          <w:lang w:val="ru-RU"/>
        </w:rPr>
        <w:t>,</w:t>
      </w:r>
      <w:r w:rsidR="002E6AB1">
        <w:rPr>
          <w:rStyle w:val="Hyperlink"/>
          <w:color w:val="auto"/>
          <w:u w:val="none"/>
          <w:lang w:val="ru-RU"/>
        </w:rPr>
        <w:t xml:space="preserve"> </w:t>
      </w:r>
      <w:r>
        <w:rPr>
          <w:rStyle w:val="Hyperlink"/>
          <w:i/>
          <w:color w:val="auto"/>
          <w:u w:val="none"/>
          <w:lang w:val="ru-RU"/>
        </w:rPr>
        <w:t>Маскат</w:t>
      </w:r>
      <w:r w:rsidRPr="002E6AB1">
        <w:rPr>
          <w:rStyle w:val="Hyperlink"/>
          <w:i/>
          <w:color w:val="auto"/>
          <w:u w:val="none"/>
          <w:lang w:val="ru-RU"/>
        </w:rPr>
        <w:t xml:space="preserve">, </w:t>
      </w:r>
      <w:r>
        <w:rPr>
          <w:rStyle w:val="Hyperlink"/>
          <w:i/>
          <w:color w:val="auto"/>
          <w:u w:val="none"/>
          <w:lang w:val="ru-RU"/>
        </w:rPr>
        <w:t>Оман</w:t>
      </w:r>
      <w:r w:rsidRPr="002E6AB1">
        <w:rPr>
          <w:rStyle w:val="Hyperlink"/>
          <w:i/>
          <w:color w:val="auto"/>
          <w:u w:val="none"/>
          <w:lang w:val="ru-RU"/>
        </w:rPr>
        <w:t xml:space="preserve">, 12 </w:t>
      </w:r>
      <w:r>
        <w:rPr>
          <w:rStyle w:val="Hyperlink"/>
          <w:i/>
          <w:color w:val="auto"/>
          <w:u w:val="none"/>
          <w:lang w:val="ru-RU"/>
        </w:rPr>
        <w:t>и</w:t>
      </w:r>
      <w:r w:rsidRPr="002E6AB1">
        <w:rPr>
          <w:rStyle w:val="Hyperlink"/>
          <w:i/>
          <w:color w:val="auto"/>
          <w:u w:val="none"/>
          <w:lang w:val="ru-RU"/>
        </w:rPr>
        <w:t xml:space="preserve"> 13 </w:t>
      </w:r>
      <w:r>
        <w:rPr>
          <w:rStyle w:val="Hyperlink"/>
          <w:i/>
          <w:color w:val="auto"/>
          <w:u w:val="none"/>
          <w:lang w:val="ru-RU"/>
        </w:rPr>
        <w:t>ноября</w:t>
      </w:r>
      <w:r w:rsidRPr="002E6AB1">
        <w:rPr>
          <w:rStyle w:val="Hyperlink"/>
          <w:i/>
          <w:color w:val="auto"/>
          <w:u w:val="none"/>
          <w:lang w:val="ru-RU"/>
        </w:rPr>
        <w:t xml:space="preserve"> 2012</w:t>
      </w:r>
      <w:r w:rsidRPr="00CB7CE9">
        <w:rPr>
          <w:rStyle w:val="Hyperlink"/>
          <w:i/>
          <w:color w:val="auto"/>
          <w:u w:val="none"/>
        </w:rPr>
        <w:t> </w:t>
      </w:r>
      <w:r>
        <w:rPr>
          <w:rStyle w:val="Hyperlink"/>
          <w:i/>
          <w:color w:val="auto"/>
          <w:u w:val="none"/>
          <w:lang w:val="ru-RU"/>
        </w:rPr>
        <w:t>г</w:t>
      </w:r>
      <w:r w:rsidRPr="002E6AB1">
        <w:rPr>
          <w:rStyle w:val="Hyperlink"/>
          <w:i/>
          <w:color w:val="auto"/>
          <w:u w:val="none"/>
          <w:lang w:val="ru-RU"/>
        </w:rPr>
        <w:t>.:</w:t>
      </w:r>
      <w:r w:rsidR="001850A4" w:rsidRPr="002E6AB1">
        <w:rPr>
          <w:szCs w:val="22"/>
          <w:lang w:val="ru-RU"/>
        </w:rPr>
        <w:t xml:space="preserve">  </w:t>
      </w:r>
      <w:r>
        <w:rPr>
          <w:lang w:val="ru-RU"/>
        </w:rPr>
        <w:t>п</w:t>
      </w:r>
      <w:r w:rsidRPr="005D42EC">
        <w:rPr>
          <w:lang w:val="ru-RU"/>
        </w:rPr>
        <w:t>еред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данным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практикумом</w:t>
      </w:r>
      <w:r w:rsidRPr="002E6AB1">
        <w:rPr>
          <w:lang w:val="ru-RU"/>
        </w:rPr>
        <w:t xml:space="preserve">, </w:t>
      </w:r>
      <w:r w:rsidRPr="005D42EC">
        <w:rPr>
          <w:lang w:val="ru-RU"/>
        </w:rPr>
        <w:t>организованным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совместно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с</w:t>
      </w:r>
      <w:r w:rsidRPr="002E6AB1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2E6AB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E6AB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E6AB1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2E6AB1">
        <w:rPr>
          <w:lang w:val="ru-RU"/>
        </w:rPr>
        <w:t xml:space="preserve"> </w:t>
      </w:r>
      <w:r>
        <w:rPr>
          <w:lang w:val="ru-RU"/>
        </w:rPr>
        <w:t>торговли</w:t>
      </w:r>
      <w:r w:rsidRPr="002E6AB1">
        <w:rPr>
          <w:lang w:val="ru-RU"/>
        </w:rPr>
        <w:t xml:space="preserve"> </w:t>
      </w:r>
      <w:r>
        <w:rPr>
          <w:lang w:val="ru-RU"/>
        </w:rPr>
        <w:t>и</w:t>
      </w:r>
      <w:r w:rsidRPr="002E6AB1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2E6AB1">
        <w:rPr>
          <w:lang w:val="ru-RU"/>
        </w:rPr>
        <w:t xml:space="preserve"> </w:t>
      </w:r>
      <w:r>
        <w:rPr>
          <w:lang w:val="ru-RU"/>
        </w:rPr>
        <w:t>Омана</w:t>
      </w:r>
      <w:r w:rsidRPr="002E6AB1">
        <w:rPr>
          <w:lang w:val="ru-RU"/>
        </w:rPr>
        <w:t xml:space="preserve">, </w:t>
      </w:r>
      <w:r w:rsidRPr="005D42EC">
        <w:rPr>
          <w:lang w:val="ru-RU"/>
        </w:rPr>
        <w:t>были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поставлены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следующие</w:t>
      </w:r>
      <w:r w:rsidRPr="002E6AB1">
        <w:rPr>
          <w:lang w:val="ru-RU"/>
        </w:rPr>
        <w:t xml:space="preserve"> </w:t>
      </w:r>
      <w:r w:rsidRPr="005D42EC">
        <w:rPr>
          <w:lang w:val="ru-RU"/>
        </w:rPr>
        <w:t>задачи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2E6AB1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2E6AB1">
        <w:rPr>
          <w:szCs w:val="22"/>
          <w:lang w:val="ru-RU"/>
        </w:rPr>
        <w:t>:</w:t>
      </w:r>
      <w:r w:rsidR="001850A4" w:rsidRPr="002E6AB1">
        <w:rPr>
          <w:szCs w:val="22"/>
          <w:lang w:val="ru-RU"/>
        </w:rPr>
        <w:t xml:space="preserve">  (</w:t>
      </w:r>
      <w:r w:rsidR="001850A4" w:rsidRPr="00F530E2">
        <w:rPr>
          <w:szCs w:val="22"/>
        </w:rPr>
        <w:t>i</w:t>
      </w:r>
      <w:r w:rsidR="001850A4" w:rsidRPr="002E6AB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содействовать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повышению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2E6AB1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2E6AB1">
        <w:rPr>
          <w:szCs w:val="22"/>
          <w:lang w:val="ru-RU"/>
        </w:rPr>
        <w:t>;</w:t>
      </w:r>
      <w:r w:rsidR="001850A4" w:rsidRPr="002E6AB1">
        <w:rPr>
          <w:szCs w:val="22"/>
          <w:lang w:val="ru-RU"/>
        </w:rPr>
        <w:t xml:space="preserve">  (</w:t>
      </w:r>
      <w:r w:rsidR="001850A4" w:rsidRPr="00F530E2">
        <w:rPr>
          <w:szCs w:val="22"/>
        </w:rPr>
        <w:t>ii</w:t>
      </w:r>
      <w:r w:rsidR="001850A4" w:rsidRPr="002E6AB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провести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оценку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мнения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восприятия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 w:rsidRPr="002E6AB1">
        <w:rPr>
          <w:szCs w:val="22"/>
          <w:lang w:val="ru-RU"/>
        </w:rPr>
        <w:t>;</w:t>
      </w:r>
      <w:r w:rsidR="001850A4" w:rsidRPr="002E6AB1">
        <w:rPr>
          <w:szCs w:val="22"/>
          <w:lang w:val="ru-RU"/>
        </w:rPr>
        <w:t xml:space="preserve">  (</w:t>
      </w:r>
      <w:r w:rsidR="001850A4" w:rsidRPr="00F530E2">
        <w:rPr>
          <w:szCs w:val="22"/>
        </w:rPr>
        <w:t>iii</w:t>
      </w:r>
      <w:r w:rsidR="001850A4" w:rsidRPr="002E6AB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поощрять</w:t>
      </w:r>
      <w:r w:rsidRPr="002E6AB1">
        <w:rPr>
          <w:szCs w:val="22"/>
          <w:lang w:val="ru-RU"/>
        </w:rPr>
        <w:t xml:space="preserve"> новаторские идеи </w:t>
      </w:r>
      <w:r>
        <w:rPr>
          <w:szCs w:val="22"/>
          <w:lang w:val="ru-RU"/>
        </w:rPr>
        <w:t>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предпринимательство</w:t>
      </w:r>
      <w:r w:rsidRPr="002E6AB1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2E6AB1">
        <w:rPr>
          <w:szCs w:val="22"/>
          <w:lang w:val="ru-RU"/>
        </w:rPr>
        <w:t xml:space="preserve"> </w:t>
      </w:r>
      <w:r w:rsidR="001850A4" w:rsidRPr="002E6AB1">
        <w:rPr>
          <w:szCs w:val="22"/>
          <w:lang w:val="ru-RU"/>
        </w:rPr>
        <w:t>(</w:t>
      </w:r>
      <w:r w:rsidR="001850A4" w:rsidRPr="00F530E2">
        <w:rPr>
          <w:szCs w:val="22"/>
        </w:rPr>
        <w:t>iv</w:t>
      </w:r>
      <w:r w:rsidR="001850A4" w:rsidRPr="002E6AB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разработать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2E6AB1">
        <w:rPr>
          <w:szCs w:val="22"/>
          <w:lang w:val="ru-RU"/>
        </w:rPr>
        <w:t>-</w:t>
      </w:r>
      <w:r>
        <w:rPr>
          <w:szCs w:val="22"/>
          <w:lang w:val="ru-RU"/>
        </w:rPr>
        <w:t>просветительские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кампании</w:t>
      </w:r>
      <w:r w:rsidRPr="002E6A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рассчитанные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молодежную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аудиторию</w:t>
      </w:r>
      <w:r w:rsidRPr="002E6A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потребителей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деловых</w:t>
      </w:r>
      <w:r w:rsidRPr="002E6A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кругов</w:t>
      </w:r>
      <w:r w:rsidRPr="002E6AB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Для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участия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мероприятии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приглашены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CB7C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Бахрейн</w:t>
      </w:r>
      <w:r w:rsidRPr="00CB7C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Кувейт</w:t>
      </w:r>
      <w:r w:rsidRPr="00CB7C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Катар</w:t>
      </w:r>
      <w:r w:rsidRPr="00CB7CE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Саудовская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Аравия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Объединенные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Арабские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Эмираты</w:t>
      </w:r>
      <w:r w:rsidRPr="00CB7CE9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В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вошли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должностные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высшего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среднего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звена</w:t>
      </w:r>
      <w:r w:rsidRPr="00CB7CE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сотрудники</w:t>
      </w:r>
      <w:r w:rsidRPr="00CB7C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национальных ведомств ИС, министерств образования, таможенных органов и полиции, а также представители юридической профессии, академических учреждений, ассоциаций по защите прав </w:t>
      </w:r>
      <w:r w:rsidR="00CE4640">
        <w:rPr>
          <w:szCs w:val="22"/>
          <w:lang w:val="ru-RU"/>
        </w:rPr>
        <w:t>потребителей и частного сектора;</w:t>
      </w:r>
    </w:p>
    <w:p w:rsidR="001850A4" w:rsidRPr="00CE4640" w:rsidRDefault="001850A4" w:rsidP="00911289">
      <w:pPr>
        <w:ind w:left="550" w:right="-105"/>
        <w:rPr>
          <w:szCs w:val="22"/>
          <w:lang w:val="ru-RU"/>
        </w:rPr>
      </w:pPr>
    </w:p>
    <w:p w:rsidR="0072755D" w:rsidRPr="00CE4640" w:rsidRDefault="00970DEE" w:rsidP="00F530E2">
      <w:pPr>
        <w:numPr>
          <w:ilvl w:val="0"/>
          <w:numId w:val="10"/>
        </w:numPr>
        <w:tabs>
          <w:tab w:val="clear" w:pos="1304"/>
        </w:tabs>
        <w:ind w:left="550" w:right="-105" w:hanging="550"/>
        <w:rPr>
          <w:szCs w:val="22"/>
          <w:u w:val="single"/>
          <w:lang w:val="ru-RU"/>
        </w:rPr>
      </w:pPr>
      <w:r w:rsidRPr="00970DEE">
        <w:rPr>
          <w:i/>
          <w:szCs w:val="22"/>
          <w:u w:val="single"/>
          <w:lang w:val="ru-RU"/>
        </w:rPr>
        <w:t>Межрегиональная</w:t>
      </w:r>
      <w:r w:rsidRPr="000F59DB">
        <w:rPr>
          <w:i/>
          <w:szCs w:val="22"/>
          <w:u w:val="single"/>
          <w:lang w:val="ru-RU"/>
        </w:rPr>
        <w:t xml:space="preserve"> </w:t>
      </w:r>
      <w:r w:rsidRPr="00970DEE">
        <w:rPr>
          <w:i/>
          <w:szCs w:val="22"/>
          <w:u w:val="single"/>
          <w:lang w:val="ru-RU"/>
        </w:rPr>
        <w:t>программа</w:t>
      </w:r>
      <w:r w:rsidRPr="000F59DB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обучения</w:t>
      </w:r>
      <w:r w:rsidRPr="000F59DB">
        <w:rPr>
          <w:i/>
          <w:szCs w:val="22"/>
          <w:u w:val="single"/>
          <w:lang w:val="ru-RU"/>
        </w:rPr>
        <w:t xml:space="preserve"> </w:t>
      </w:r>
      <w:r w:rsidRPr="00970DEE">
        <w:rPr>
          <w:i/>
          <w:szCs w:val="22"/>
          <w:u w:val="single"/>
          <w:lang w:val="ru-RU"/>
        </w:rPr>
        <w:t>по</w:t>
      </w:r>
      <w:r w:rsidRPr="000F59DB">
        <w:rPr>
          <w:i/>
          <w:szCs w:val="22"/>
          <w:u w:val="single"/>
          <w:lang w:val="ru-RU"/>
        </w:rPr>
        <w:t xml:space="preserve"> </w:t>
      </w:r>
      <w:r w:rsidRPr="00970DEE">
        <w:rPr>
          <w:i/>
          <w:szCs w:val="22"/>
          <w:u w:val="single"/>
          <w:lang w:val="ru-RU"/>
        </w:rPr>
        <w:t>вопросам</w:t>
      </w:r>
      <w:r w:rsidRPr="000F59DB">
        <w:rPr>
          <w:i/>
          <w:szCs w:val="22"/>
          <w:u w:val="single"/>
          <w:lang w:val="ru-RU"/>
        </w:rPr>
        <w:t xml:space="preserve"> </w:t>
      </w:r>
      <w:r w:rsidRPr="00970DEE">
        <w:rPr>
          <w:i/>
          <w:szCs w:val="22"/>
          <w:u w:val="single"/>
          <w:lang w:val="ru-RU"/>
        </w:rPr>
        <w:t>защиты</w:t>
      </w:r>
      <w:r w:rsidRPr="000F59DB">
        <w:rPr>
          <w:i/>
          <w:szCs w:val="22"/>
          <w:u w:val="single"/>
          <w:lang w:val="ru-RU"/>
        </w:rPr>
        <w:t xml:space="preserve"> </w:t>
      </w:r>
      <w:r w:rsidRPr="00970DEE">
        <w:rPr>
          <w:i/>
          <w:szCs w:val="22"/>
          <w:u w:val="single"/>
          <w:lang w:val="ru-RU"/>
        </w:rPr>
        <w:t>авторского</w:t>
      </w:r>
      <w:r w:rsidRPr="000F59DB">
        <w:rPr>
          <w:i/>
          <w:szCs w:val="22"/>
          <w:u w:val="single"/>
          <w:lang w:val="ru-RU"/>
        </w:rPr>
        <w:t xml:space="preserve"> </w:t>
      </w:r>
      <w:r w:rsidRPr="00970DEE">
        <w:rPr>
          <w:i/>
          <w:szCs w:val="22"/>
          <w:u w:val="single"/>
          <w:lang w:val="ru-RU"/>
        </w:rPr>
        <w:t>права</w:t>
      </w:r>
      <w:r w:rsidRPr="000F59DB">
        <w:rPr>
          <w:i/>
          <w:szCs w:val="22"/>
          <w:u w:val="single"/>
          <w:lang w:val="ru-RU"/>
        </w:rPr>
        <w:t xml:space="preserve">, </w:t>
      </w:r>
      <w:r w:rsidRPr="00970DEE">
        <w:rPr>
          <w:i/>
          <w:szCs w:val="22"/>
          <w:lang w:val="ru-RU"/>
        </w:rPr>
        <w:t>Сеул</w:t>
      </w:r>
      <w:r w:rsidRPr="000F59DB">
        <w:rPr>
          <w:i/>
          <w:szCs w:val="22"/>
          <w:lang w:val="ru-RU"/>
        </w:rPr>
        <w:t xml:space="preserve">, </w:t>
      </w:r>
      <w:r w:rsidRPr="00970DEE">
        <w:rPr>
          <w:i/>
          <w:szCs w:val="22"/>
          <w:lang w:val="ru-RU"/>
        </w:rPr>
        <w:t>Республика</w:t>
      </w:r>
      <w:r w:rsidRPr="000F59DB">
        <w:rPr>
          <w:i/>
          <w:szCs w:val="22"/>
          <w:lang w:val="ru-RU"/>
        </w:rPr>
        <w:t xml:space="preserve"> </w:t>
      </w:r>
      <w:r w:rsidRPr="00970DEE">
        <w:rPr>
          <w:i/>
          <w:szCs w:val="22"/>
          <w:lang w:val="ru-RU"/>
        </w:rPr>
        <w:t>Корея</w:t>
      </w:r>
      <w:r w:rsidRPr="000F59DB">
        <w:rPr>
          <w:i/>
          <w:szCs w:val="22"/>
          <w:lang w:val="ru-RU"/>
        </w:rPr>
        <w:t xml:space="preserve">, 12-20 </w:t>
      </w:r>
      <w:r w:rsidRPr="00970DEE">
        <w:rPr>
          <w:i/>
          <w:szCs w:val="22"/>
          <w:lang w:val="ru-RU"/>
        </w:rPr>
        <w:t>ноября</w:t>
      </w:r>
      <w:r w:rsidRPr="000F59DB">
        <w:rPr>
          <w:i/>
          <w:szCs w:val="22"/>
          <w:lang w:val="ru-RU"/>
        </w:rPr>
        <w:t xml:space="preserve"> 2012</w:t>
      </w:r>
      <w:r w:rsidRPr="00970DEE">
        <w:rPr>
          <w:i/>
          <w:szCs w:val="22"/>
        </w:rPr>
        <w:t> </w:t>
      </w:r>
      <w:r w:rsidRPr="00970DEE">
        <w:rPr>
          <w:i/>
          <w:szCs w:val="22"/>
          <w:lang w:val="ru-RU"/>
        </w:rPr>
        <w:t>г</w:t>
      </w:r>
      <w:r w:rsidRPr="000F59DB">
        <w:rPr>
          <w:i/>
          <w:szCs w:val="22"/>
          <w:lang w:val="ru-RU"/>
        </w:rPr>
        <w:t>.:</w:t>
      </w:r>
      <w:r w:rsidR="00FE614B" w:rsidRPr="000F59DB">
        <w:rPr>
          <w:szCs w:val="22"/>
          <w:lang w:val="ru-RU"/>
        </w:rPr>
        <w:t xml:space="preserve">  </w:t>
      </w:r>
      <w:r>
        <w:rPr>
          <w:lang w:val="ru-RU"/>
        </w:rPr>
        <w:t>эта</w:t>
      </w:r>
      <w:r w:rsidRPr="000F59DB">
        <w:rPr>
          <w:lang w:val="ru-RU"/>
        </w:rPr>
        <w:t xml:space="preserve"> </w:t>
      </w:r>
      <w:r>
        <w:rPr>
          <w:lang w:val="ru-RU"/>
        </w:rPr>
        <w:t>учебная</w:t>
      </w:r>
      <w:r w:rsidRPr="000F59DB">
        <w:rPr>
          <w:lang w:val="ru-RU"/>
        </w:rPr>
        <w:t xml:space="preserve"> </w:t>
      </w:r>
      <w:r>
        <w:rPr>
          <w:lang w:val="ru-RU"/>
        </w:rPr>
        <w:t>программа</w:t>
      </w:r>
      <w:r w:rsidRPr="000F59DB">
        <w:rPr>
          <w:lang w:val="ru-RU"/>
        </w:rPr>
        <w:t xml:space="preserve"> </w:t>
      </w:r>
      <w:r>
        <w:rPr>
          <w:lang w:val="ru-RU"/>
        </w:rPr>
        <w:t>была</w:t>
      </w:r>
      <w:r w:rsidRPr="000F59DB">
        <w:rPr>
          <w:lang w:val="ru-RU"/>
        </w:rPr>
        <w:t xml:space="preserve"> </w:t>
      </w:r>
      <w:r>
        <w:rPr>
          <w:lang w:val="ru-RU"/>
        </w:rPr>
        <w:t>организована</w:t>
      </w:r>
      <w:r w:rsidRPr="000F59DB">
        <w:rPr>
          <w:lang w:val="ru-RU"/>
        </w:rPr>
        <w:t xml:space="preserve"> </w:t>
      </w:r>
      <w:r>
        <w:rPr>
          <w:lang w:val="ru-RU"/>
        </w:rPr>
        <w:t>совместно</w:t>
      </w:r>
      <w:r w:rsidRPr="000F59DB">
        <w:rPr>
          <w:lang w:val="ru-RU"/>
        </w:rPr>
        <w:t xml:space="preserve"> </w:t>
      </w:r>
      <w:r>
        <w:rPr>
          <w:lang w:val="ru-RU"/>
        </w:rPr>
        <w:t>с</w:t>
      </w:r>
      <w:r w:rsidRPr="000F59DB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0F59DB">
        <w:rPr>
          <w:lang w:val="ru-RU"/>
        </w:rPr>
        <w:t xml:space="preserve"> </w:t>
      </w:r>
      <w:r>
        <w:rPr>
          <w:lang w:val="ru-RU"/>
        </w:rPr>
        <w:t>культуры</w:t>
      </w:r>
      <w:r w:rsidRPr="000F59DB">
        <w:rPr>
          <w:lang w:val="ru-RU"/>
        </w:rPr>
        <w:t xml:space="preserve">, </w:t>
      </w:r>
      <w:r>
        <w:rPr>
          <w:lang w:val="ru-RU"/>
        </w:rPr>
        <w:t>спорта</w:t>
      </w:r>
      <w:r w:rsidRPr="000F59DB">
        <w:rPr>
          <w:lang w:val="ru-RU"/>
        </w:rPr>
        <w:t xml:space="preserve"> </w:t>
      </w:r>
      <w:r>
        <w:rPr>
          <w:lang w:val="ru-RU"/>
        </w:rPr>
        <w:t>и</w:t>
      </w:r>
      <w:r w:rsidRPr="000F59DB">
        <w:rPr>
          <w:lang w:val="ru-RU"/>
        </w:rPr>
        <w:t xml:space="preserve"> </w:t>
      </w:r>
      <w:r>
        <w:rPr>
          <w:lang w:val="ru-RU"/>
        </w:rPr>
        <w:t>туризма</w:t>
      </w:r>
      <w:r w:rsidRPr="000F59DB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0F59DB">
        <w:rPr>
          <w:lang w:val="ru-RU"/>
        </w:rPr>
        <w:t xml:space="preserve"> </w:t>
      </w:r>
      <w:r>
        <w:rPr>
          <w:lang w:val="ru-RU"/>
        </w:rPr>
        <w:t>Корея</w:t>
      </w:r>
      <w:r w:rsidRPr="000F59DB">
        <w:rPr>
          <w:lang w:val="ru-RU"/>
        </w:rPr>
        <w:t xml:space="preserve"> </w:t>
      </w:r>
      <w:r>
        <w:rPr>
          <w:lang w:val="ru-RU"/>
        </w:rPr>
        <w:t>и</w:t>
      </w:r>
      <w:r w:rsidRPr="000F59DB">
        <w:rPr>
          <w:lang w:val="ru-RU"/>
        </w:rPr>
        <w:t xml:space="preserve"> </w:t>
      </w:r>
      <w:r>
        <w:rPr>
          <w:lang w:val="ru-RU"/>
        </w:rPr>
        <w:t>Корейской</w:t>
      </w:r>
      <w:r w:rsidRPr="000F59DB">
        <w:rPr>
          <w:lang w:val="ru-RU"/>
        </w:rPr>
        <w:t xml:space="preserve"> </w:t>
      </w:r>
      <w:r>
        <w:rPr>
          <w:lang w:val="ru-RU"/>
        </w:rPr>
        <w:t>авторско</w:t>
      </w:r>
      <w:r w:rsidRPr="000F59DB">
        <w:rPr>
          <w:lang w:val="ru-RU"/>
        </w:rPr>
        <w:t>-</w:t>
      </w:r>
      <w:r>
        <w:rPr>
          <w:lang w:val="ru-RU"/>
        </w:rPr>
        <w:t>правовой</w:t>
      </w:r>
      <w:r w:rsidRPr="000F59DB">
        <w:rPr>
          <w:lang w:val="ru-RU"/>
        </w:rPr>
        <w:t xml:space="preserve"> </w:t>
      </w:r>
      <w:r>
        <w:rPr>
          <w:lang w:val="ru-RU"/>
        </w:rPr>
        <w:t>комиссией</w:t>
      </w:r>
      <w:r w:rsidRPr="000F59DB">
        <w:rPr>
          <w:lang w:val="ru-RU"/>
        </w:rPr>
        <w:t xml:space="preserve"> </w:t>
      </w:r>
      <w:r>
        <w:rPr>
          <w:lang w:val="ru-RU"/>
        </w:rPr>
        <w:t>со</w:t>
      </w:r>
      <w:r w:rsidRPr="000F59DB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0F59DB">
        <w:rPr>
          <w:lang w:val="ru-RU"/>
        </w:rPr>
        <w:t xml:space="preserve"> </w:t>
      </w:r>
      <w:r>
        <w:rPr>
          <w:lang w:val="ru-RU"/>
        </w:rPr>
        <w:t>целями</w:t>
      </w:r>
      <w:r w:rsidRPr="000F59DB">
        <w:rPr>
          <w:lang w:val="ru-RU"/>
        </w:rPr>
        <w:t xml:space="preserve">: </w:t>
      </w:r>
      <w:r w:rsidRPr="000F59DB">
        <w:rPr>
          <w:szCs w:val="22"/>
          <w:lang w:val="ru-RU"/>
        </w:rPr>
        <w:t>(</w:t>
      </w:r>
      <w:r w:rsidRPr="00F530E2">
        <w:rPr>
          <w:szCs w:val="22"/>
        </w:rPr>
        <w:t>i</w:t>
      </w:r>
      <w:r w:rsidRPr="000F59D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рассмотреть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0F59DB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0F59DB">
        <w:rPr>
          <w:szCs w:val="22"/>
          <w:lang w:val="ru-RU"/>
        </w:rPr>
        <w:t>-</w:t>
      </w:r>
      <w:r>
        <w:rPr>
          <w:szCs w:val="22"/>
          <w:lang w:val="ru-RU"/>
        </w:rPr>
        <w:t>участниц</w:t>
      </w:r>
      <w:r w:rsidRPr="000F59DB">
        <w:rPr>
          <w:szCs w:val="22"/>
          <w:lang w:val="ru-RU"/>
        </w:rPr>
        <w:t>; (</w:t>
      </w:r>
      <w:r w:rsidRPr="00F530E2">
        <w:rPr>
          <w:szCs w:val="22"/>
        </w:rPr>
        <w:t>ii</w:t>
      </w:r>
      <w:r w:rsidRPr="000F59D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провести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основным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мерам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средствам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0F59DB">
        <w:rPr>
          <w:szCs w:val="22"/>
          <w:lang w:val="ru-RU"/>
        </w:rPr>
        <w:t>; (</w:t>
      </w:r>
      <w:r w:rsidRPr="00F530E2">
        <w:rPr>
          <w:szCs w:val="22"/>
        </w:rPr>
        <w:t>iii</w:t>
      </w:r>
      <w:r w:rsidRPr="000F59D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обсудить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  <w:r w:rsidRPr="000F59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касающиеся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F59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0F59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методику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последствий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актов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пиратства</w:t>
      </w:r>
      <w:r w:rsidRPr="000F59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соответствующую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судебную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</w:t>
      </w:r>
      <w:r w:rsidRPr="000F59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цифровую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среду</w:t>
      </w:r>
      <w:r w:rsidRPr="000F59DB">
        <w:rPr>
          <w:szCs w:val="22"/>
          <w:lang w:val="ru-RU"/>
        </w:rPr>
        <w:t xml:space="preserve">, </w:t>
      </w:r>
      <w:r w:rsidRPr="003679F6">
        <w:rPr>
          <w:szCs w:val="22"/>
          <w:lang w:val="ru-RU"/>
        </w:rPr>
        <w:t>а</w:t>
      </w:r>
      <w:r w:rsidRPr="000F59DB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также</w:t>
      </w:r>
      <w:r w:rsidRPr="000F59DB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утилизаци</w:t>
      </w:r>
      <w:r>
        <w:rPr>
          <w:szCs w:val="22"/>
          <w:lang w:val="ru-RU"/>
        </w:rPr>
        <w:t>ю</w:t>
      </w:r>
      <w:r w:rsidRPr="000F59DB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уничтожение</w:t>
      </w:r>
      <w:r w:rsidRPr="000F59DB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контрафактных</w:t>
      </w:r>
      <w:r w:rsidRPr="000F59DB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товаров</w:t>
      </w:r>
      <w:r w:rsidRPr="000F59D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(</w:t>
      </w:r>
      <w:r w:rsidRPr="00F530E2">
        <w:rPr>
          <w:szCs w:val="22"/>
        </w:rPr>
        <w:t>iv</w:t>
      </w:r>
      <w:r w:rsidRPr="000F59D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чертах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наметить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региональные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</w:t>
      </w:r>
      <w:r w:rsidRPr="000F59DB">
        <w:rPr>
          <w:szCs w:val="22"/>
          <w:lang w:val="ru-RU"/>
        </w:rPr>
        <w:t xml:space="preserve"> </w:t>
      </w:r>
      <w:r w:rsidR="000F59DB">
        <w:rPr>
          <w:szCs w:val="22"/>
          <w:lang w:val="ru-RU"/>
        </w:rPr>
        <w:t>эффективного сотрудничества в целях обеспечения уважения авторского права. В учебной программе приняли участие 12 представителей авторско-правовых ведомств и сотрудников полиции из Китая, Колумбии, Индонезии, Казахстана, ЛНДР, Малайзии, Мексики, Филиппин, Таиланда, Узбекистана и Вьетнам</w:t>
      </w:r>
      <w:r w:rsidR="00CE4640">
        <w:rPr>
          <w:szCs w:val="22"/>
          <w:lang w:val="ru-RU"/>
        </w:rPr>
        <w:t>а;</w:t>
      </w:r>
    </w:p>
    <w:p w:rsidR="00036C70" w:rsidRPr="00CE4640" w:rsidRDefault="00036C70" w:rsidP="00B517E5">
      <w:pPr>
        <w:ind w:left="360" w:right="-105"/>
        <w:rPr>
          <w:szCs w:val="22"/>
          <w:u w:val="single"/>
          <w:lang w:val="ru-RU"/>
        </w:rPr>
      </w:pPr>
    </w:p>
    <w:p w:rsidR="00F735AB" w:rsidRPr="00CE4640" w:rsidRDefault="000F59DB" w:rsidP="00F735AB">
      <w:pPr>
        <w:numPr>
          <w:ilvl w:val="0"/>
          <w:numId w:val="10"/>
        </w:numPr>
        <w:tabs>
          <w:tab w:val="clear" w:pos="1304"/>
        </w:tabs>
        <w:ind w:left="547" w:right="-101" w:hanging="550"/>
        <w:rPr>
          <w:szCs w:val="22"/>
          <w:lang w:val="ru-RU"/>
        </w:rPr>
      </w:pPr>
      <w:r w:rsidRPr="000F59DB">
        <w:rPr>
          <w:i/>
          <w:szCs w:val="22"/>
          <w:u w:val="single"/>
          <w:lang w:val="ru-RU"/>
        </w:rPr>
        <w:t>Национальный семинар по вопросам интеллектуальной собственности для судей и представителей других правоохранительных учреждений</w:t>
      </w:r>
      <w:r w:rsidRPr="000F59DB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София</w:t>
      </w:r>
      <w:r w:rsidRPr="000F59DB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Болгария</w:t>
      </w:r>
      <w:r w:rsidRPr="000F59DB">
        <w:rPr>
          <w:i/>
          <w:szCs w:val="22"/>
          <w:lang w:val="ru-RU"/>
        </w:rPr>
        <w:t xml:space="preserve">, 22 </w:t>
      </w:r>
      <w:r>
        <w:rPr>
          <w:i/>
          <w:szCs w:val="22"/>
          <w:lang w:val="ru-RU"/>
        </w:rPr>
        <w:t>и</w:t>
      </w:r>
      <w:r w:rsidRPr="000F59DB">
        <w:rPr>
          <w:i/>
          <w:szCs w:val="22"/>
          <w:lang w:val="ru-RU"/>
        </w:rPr>
        <w:t xml:space="preserve"> 23 </w:t>
      </w:r>
      <w:r>
        <w:rPr>
          <w:i/>
          <w:szCs w:val="22"/>
          <w:lang w:val="ru-RU"/>
        </w:rPr>
        <w:t>ноября</w:t>
      </w:r>
      <w:r w:rsidRPr="000F59DB">
        <w:rPr>
          <w:i/>
          <w:szCs w:val="22"/>
          <w:lang w:val="ru-RU"/>
        </w:rPr>
        <w:t xml:space="preserve"> 2012</w:t>
      </w:r>
      <w:r w:rsidRPr="000F59DB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="00CE4640">
        <w:rPr>
          <w:i/>
          <w:szCs w:val="22"/>
          <w:lang w:val="ru-RU"/>
        </w:rPr>
        <w:t xml:space="preserve">.: </w:t>
      </w:r>
      <w:r w:rsidR="00350357"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проводился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Болгарским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патентным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0F59D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БПВ</w:t>
      </w:r>
      <w:r w:rsidRPr="000F59DB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и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0F59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определенные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0F59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0F59DB">
        <w:rPr>
          <w:szCs w:val="22"/>
          <w:lang w:val="ru-RU"/>
        </w:rPr>
        <w:t xml:space="preserve"> </w:t>
      </w:r>
      <w:r w:rsidRPr="00F530E2">
        <w:t>VI</w:t>
      </w:r>
      <w:r w:rsidRPr="000F59DB">
        <w:rPr>
          <w:lang w:val="ru-RU"/>
        </w:rPr>
        <w:t xml:space="preserve">, </w:t>
      </w:r>
      <w:r>
        <w:rPr>
          <w:lang w:val="ru-RU"/>
        </w:rPr>
        <w:t>являлись</w:t>
      </w:r>
      <w:r w:rsidRPr="000F59DB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0F59DB">
        <w:rPr>
          <w:lang w:val="ru-RU"/>
        </w:rPr>
        <w:t>: (</w:t>
      </w:r>
      <w:r w:rsidRPr="00F530E2">
        <w:t>i</w:t>
      </w:r>
      <w:r w:rsidRPr="000F59DB">
        <w:rPr>
          <w:lang w:val="ru-RU"/>
        </w:rPr>
        <w:t xml:space="preserve">) </w:t>
      </w:r>
      <w:r>
        <w:rPr>
          <w:lang w:val="ru-RU"/>
        </w:rPr>
        <w:t>укрепление</w:t>
      </w:r>
      <w:r w:rsidRPr="000F59DB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0F59DB">
        <w:rPr>
          <w:lang w:val="ru-RU"/>
        </w:rPr>
        <w:t xml:space="preserve"> </w:t>
      </w:r>
      <w:r>
        <w:rPr>
          <w:lang w:val="ru-RU"/>
        </w:rPr>
        <w:t>болгарских</w:t>
      </w:r>
      <w:r w:rsidRPr="000F59DB">
        <w:rPr>
          <w:lang w:val="ru-RU"/>
        </w:rPr>
        <w:t xml:space="preserve"> </w:t>
      </w:r>
      <w:r>
        <w:rPr>
          <w:lang w:val="ru-RU"/>
        </w:rPr>
        <w:t>судей</w:t>
      </w:r>
      <w:r w:rsidRPr="000F59DB">
        <w:rPr>
          <w:lang w:val="ru-RU"/>
        </w:rPr>
        <w:t xml:space="preserve"> </w:t>
      </w:r>
      <w:r>
        <w:rPr>
          <w:lang w:val="ru-RU"/>
        </w:rPr>
        <w:t>и</w:t>
      </w:r>
      <w:r w:rsidRPr="000F59DB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0F59DB">
        <w:rPr>
          <w:lang w:val="ru-RU"/>
        </w:rPr>
        <w:t xml:space="preserve"> </w:t>
      </w:r>
      <w:r>
        <w:rPr>
          <w:lang w:val="ru-RU"/>
        </w:rPr>
        <w:t>других</w:t>
      </w:r>
      <w:r w:rsidRPr="000F59DB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0F59DB">
        <w:rPr>
          <w:lang w:val="ru-RU"/>
        </w:rPr>
        <w:t xml:space="preserve"> (</w:t>
      </w:r>
      <w:r>
        <w:rPr>
          <w:lang w:val="ru-RU"/>
        </w:rPr>
        <w:t>прокуратуры</w:t>
      </w:r>
      <w:r w:rsidRPr="000F59DB">
        <w:rPr>
          <w:lang w:val="ru-RU"/>
        </w:rPr>
        <w:t xml:space="preserve">, </w:t>
      </w:r>
      <w:r>
        <w:rPr>
          <w:lang w:val="ru-RU"/>
        </w:rPr>
        <w:t>таможенных</w:t>
      </w:r>
      <w:r w:rsidRPr="000F59DB">
        <w:rPr>
          <w:lang w:val="ru-RU"/>
        </w:rPr>
        <w:t xml:space="preserve"> </w:t>
      </w:r>
      <w:r>
        <w:rPr>
          <w:lang w:val="ru-RU"/>
        </w:rPr>
        <w:t>органов</w:t>
      </w:r>
      <w:r w:rsidRPr="000F59DB">
        <w:rPr>
          <w:lang w:val="ru-RU"/>
        </w:rPr>
        <w:t xml:space="preserve"> </w:t>
      </w:r>
      <w:r>
        <w:rPr>
          <w:lang w:val="ru-RU"/>
        </w:rPr>
        <w:t>и</w:t>
      </w:r>
      <w:r w:rsidRPr="000F59DB">
        <w:rPr>
          <w:lang w:val="ru-RU"/>
        </w:rPr>
        <w:t xml:space="preserve"> </w:t>
      </w:r>
      <w:r>
        <w:rPr>
          <w:lang w:val="ru-RU"/>
        </w:rPr>
        <w:t>полиции</w:t>
      </w:r>
      <w:r w:rsidRPr="000F59DB">
        <w:rPr>
          <w:lang w:val="ru-RU"/>
        </w:rPr>
        <w:t xml:space="preserve">) </w:t>
      </w:r>
      <w:r>
        <w:rPr>
          <w:lang w:val="ru-RU"/>
        </w:rPr>
        <w:t>в</w:t>
      </w:r>
      <w:r w:rsidRPr="000F59DB">
        <w:rPr>
          <w:lang w:val="ru-RU"/>
        </w:rPr>
        <w:t xml:space="preserve"> </w:t>
      </w:r>
      <w:r>
        <w:rPr>
          <w:lang w:val="ru-RU"/>
        </w:rPr>
        <w:t>области</w:t>
      </w:r>
      <w:r w:rsidRPr="000F59DB">
        <w:rPr>
          <w:lang w:val="ru-RU"/>
        </w:rPr>
        <w:t xml:space="preserve"> </w:t>
      </w:r>
      <w:r>
        <w:rPr>
          <w:lang w:val="ru-RU"/>
        </w:rPr>
        <w:t>защиты</w:t>
      </w:r>
      <w:r w:rsidRPr="000F59DB">
        <w:rPr>
          <w:lang w:val="ru-RU"/>
        </w:rPr>
        <w:t xml:space="preserve"> </w:t>
      </w:r>
      <w:r>
        <w:rPr>
          <w:lang w:val="ru-RU"/>
        </w:rPr>
        <w:t>прав</w:t>
      </w:r>
      <w:r w:rsidRPr="000F59DB">
        <w:rPr>
          <w:lang w:val="ru-RU"/>
        </w:rPr>
        <w:t xml:space="preserve"> </w:t>
      </w:r>
      <w:r>
        <w:rPr>
          <w:lang w:val="ru-RU"/>
        </w:rPr>
        <w:t>ИС</w:t>
      </w:r>
      <w:r w:rsidRPr="000F59DB">
        <w:rPr>
          <w:lang w:val="ru-RU"/>
        </w:rPr>
        <w:t xml:space="preserve">; </w:t>
      </w:r>
      <w:r>
        <w:rPr>
          <w:lang w:val="ru-RU"/>
        </w:rPr>
        <w:t>и</w:t>
      </w:r>
      <w:r w:rsidRPr="000F59DB">
        <w:rPr>
          <w:lang w:val="ru-RU"/>
        </w:rPr>
        <w:t xml:space="preserve"> (</w:t>
      </w:r>
      <w:r w:rsidRPr="00F530E2">
        <w:t>ii</w:t>
      </w:r>
      <w:r w:rsidRPr="000F59DB">
        <w:rPr>
          <w:lang w:val="ru-RU"/>
        </w:rPr>
        <w:t xml:space="preserve">) </w:t>
      </w:r>
      <w:r>
        <w:rPr>
          <w:lang w:val="ru-RU"/>
        </w:rPr>
        <w:t>обсуждение</w:t>
      </w:r>
      <w:r w:rsidRPr="000F59DB">
        <w:rPr>
          <w:lang w:val="ru-RU"/>
        </w:rPr>
        <w:t xml:space="preserve"> </w:t>
      </w:r>
      <w:r>
        <w:rPr>
          <w:lang w:val="ru-RU"/>
        </w:rPr>
        <w:t>последних</w:t>
      </w:r>
      <w:r w:rsidRPr="000F59DB">
        <w:rPr>
          <w:lang w:val="ru-RU"/>
        </w:rPr>
        <w:t xml:space="preserve"> </w:t>
      </w:r>
      <w:r>
        <w:rPr>
          <w:lang w:val="ru-RU"/>
        </w:rPr>
        <w:t>событий</w:t>
      </w:r>
      <w:r w:rsidRPr="000F59DB">
        <w:rPr>
          <w:lang w:val="ru-RU"/>
        </w:rPr>
        <w:t xml:space="preserve">, </w:t>
      </w:r>
      <w:r>
        <w:rPr>
          <w:lang w:val="ru-RU"/>
        </w:rPr>
        <w:t>произошедших</w:t>
      </w:r>
      <w:r w:rsidRPr="000F59DB">
        <w:rPr>
          <w:lang w:val="ru-RU"/>
        </w:rPr>
        <w:t xml:space="preserve"> </w:t>
      </w:r>
      <w:r>
        <w:rPr>
          <w:lang w:val="ru-RU"/>
        </w:rPr>
        <w:t>в</w:t>
      </w:r>
      <w:r w:rsidRPr="000F59DB">
        <w:rPr>
          <w:lang w:val="ru-RU"/>
        </w:rPr>
        <w:t xml:space="preserve"> </w:t>
      </w:r>
      <w:r>
        <w:rPr>
          <w:lang w:val="ru-RU"/>
        </w:rPr>
        <w:t>указанной</w:t>
      </w:r>
      <w:r w:rsidRPr="000F59DB">
        <w:rPr>
          <w:lang w:val="ru-RU"/>
        </w:rPr>
        <w:t xml:space="preserve"> </w:t>
      </w:r>
      <w:r>
        <w:rPr>
          <w:lang w:val="ru-RU"/>
        </w:rPr>
        <w:t>области</w:t>
      </w:r>
      <w:r w:rsidRPr="000F59DB">
        <w:rPr>
          <w:lang w:val="ru-RU"/>
        </w:rPr>
        <w:t xml:space="preserve">, </w:t>
      </w:r>
      <w:r>
        <w:rPr>
          <w:lang w:val="ru-RU"/>
        </w:rPr>
        <w:t>и</w:t>
      </w:r>
      <w:r w:rsidRPr="000F59DB">
        <w:rPr>
          <w:lang w:val="ru-RU"/>
        </w:rPr>
        <w:t xml:space="preserve"> </w:t>
      </w:r>
      <w:r>
        <w:rPr>
          <w:lang w:val="ru-RU"/>
        </w:rPr>
        <w:t>изучение</w:t>
      </w:r>
      <w:r w:rsidRPr="000F59DB">
        <w:rPr>
          <w:lang w:val="ru-RU"/>
        </w:rPr>
        <w:t xml:space="preserve"> </w:t>
      </w:r>
      <w:r>
        <w:rPr>
          <w:lang w:val="ru-RU"/>
        </w:rPr>
        <w:t>других</w:t>
      </w:r>
      <w:r w:rsidRPr="000F59DB">
        <w:rPr>
          <w:lang w:val="ru-RU"/>
        </w:rPr>
        <w:t xml:space="preserve"> </w:t>
      </w:r>
      <w:r>
        <w:rPr>
          <w:lang w:val="ru-RU"/>
        </w:rPr>
        <w:t>актуальных</w:t>
      </w:r>
      <w:r w:rsidRPr="000F59DB">
        <w:rPr>
          <w:lang w:val="ru-RU"/>
        </w:rPr>
        <w:t xml:space="preserve"> </w:t>
      </w:r>
      <w:r>
        <w:rPr>
          <w:lang w:val="ru-RU"/>
        </w:rPr>
        <w:t>вопросов</w:t>
      </w:r>
      <w:r w:rsidRPr="000F59DB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0F59DB">
        <w:rPr>
          <w:lang w:val="ru-RU"/>
        </w:rPr>
        <w:t xml:space="preserve"> </w:t>
      </w:r>
      <w:r>
        <w:rPr>
          <w:lang w:val="ru-RU"/>
        </w:rPr>
        <w:t>с</w:t>
      </w:r>
      <w:r w:rsidRPr="000F59DB">
        <w:rPr>
          <w:lang w:val="ru-RU"/>
        </w:rPr>
        <w:t xml:space="preserve"> </w:t>
      </w:r>
      <w:r>
        <w:rPr>
          <w:lang w:val="ru-RU"/>
        </w:rPr>
        <w:t>обеспечением</w:t>
      </w:r>
      <w:r w:rsidRPr="000F59DB">
        <w:rPr>
          <w:lang w:val="ru-RU"/>
        </w:rPr>
        <w:t xml:space="preserve"> </w:t>
      </w:r>
      <w:r>
        <w:rPr>
          <w:lang w:val="ru-RU"/>
        </w:rPr>
        <w:t>уважения</w:t>
      </w:r>
      <w:r w:rsidRPr="000F59DB">
        <w:rPr>
          <w:lang w:val="ru-RU"/>
        </w:rPr>
        <w:t xml:space="preserve"> </w:t>
      </w:r>
      <w:r>
        <w:rPr>
          <w:lang w:val="ru-RU"/>
        </w:rPr>
        <w:t>ИС</w:t>
      </w:r>
      <w:r w:rsidRPr="000F59DB">
        <w:rPr>
          <w:lang w:val="ru-RU"/>
        </w:rPr>
        <w:t xml:space="preserve">, </w:t>
      </w:r>
      <w:r>
        <w:rPr>
          <w:lang w:val="ru-RU"/>
        </w:rPr>
        <w:t>в</w:t>
      </w:r>
      <w:r w:rsidRPr="000F59DB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F59DB">
        <w:rPr>
          <w:lang w:val="ru-RU"/>
        </w:rPr>
        <w:t xml:space="preserve">, </w:t>
      </w:r>
      <w:r>
        <w:rPr>
          <w:lang w:val="ru-RU"/>
        </w:rPr>
        <w:t>вопроса</w:t>
      </w:r>
      <w:r w:rsidRPr="000F59DB">
        <w:rPr>
          <w:lang w:val="ru-RU"/>
        </w:rPr>
        <w:t xml:space="preserve"> </w:t>
      </w:r>
      <w:r>
        <w:rPr>
          <w:lang w:val="ru-RU"/>
        </w:rPr>
        <w:t>повышения</w:t>
      </w:r>
      <w:r w:rsidRPr="000F59DB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0F59DB">
        <w:rPr>
          <w:lang w:val="ru-RU"/>
        </w:rPr>
        <w:t xml:space="preserve"> </w:t>
      </w:r>
      <w:r>
        <w:rPr>
          <w:lang w:val="ru-RU"/>
        </w:rPr>
        <w:t>потребителей</w:t>
      </w:r>
      <w:r w:rsidRPr="000F59DB">
        <w:rPr>
          <w:lang w:val="ru-RU"/>
        </w:rPr>
        <w:t xml:space="preserve"> </w:t>
      </w:r>
      <w:r>
        <w:rPr>
          <w:lang w:val="ru-RU"/>
        </w:rPr>
        <w:t>и</w:t>
      </w:r>
      <w:r w:rsidRPr="000F59DB">
        <w:rPr>
          <w:lang w:val="ru-RU"/>
        </w:rPr>
        <w:t xml:space="preserve"> </w:t>
      </w:r>
      <w:r>
        <w:rPr>
          <w:lang w:val="ru-RU"/>
        </w:rPr>
        <w:t>разработки национальной стратегии эффективного сотрудничества между государственным и частным сектором. В</w:t>
      </w:r>
      <w:r w:rsidRPr="00CE4640">
        <w:rPr>
          <w:lang w:val="ru-RU"/>
        </w:rPr>
        <w:t xml:space="preserve"> </w:t>
      </w:r>
      <w:r>
        <w:rPr>
          <w:lang w:val="ru-RU"/>
        </w:rPr>
        <w:t>работе</w:t>
      </w:r>
      <w:r w:rsidRPr="00CE4640">
        <w:rPr>
          <w:lang w:val="ru-RU"/>
        </w:rPr>
        <w:t xml:space="preserve"> </w:t>
      </w:r>
      <w:r>
        <w:rPr>
          <w:lang w:val="ru-RU"/>
        </w:rPr>
        <w:t>семинара</w:t>
      </w:r>
      <w:r w:rsidRPr="00CE4640">
        <w:rPr>
          <w:lang w:val="ru-RU"/>
        </w:rPr>
        <w:t xml:space="preserve"> </w:t>
      </w:r>
      <w:r>
        <w:rPr>
          <w:lang w:val="ru-RU"/>
        </w:rPr>
        <w:t>приняли</w:t>
      </w:r>
      <w:r w:rsidRPr="00CE4640">
        <w:rPr>
          <w:lang w:val="ru-RU"/>
        </w:rPr>
        <w:t xml:space="preserve"> </w:t>
      </w:r>
      <w:r>
        <w:rPr>
          <w:lang w:val="ru-RU"/>
        </w:rPr>
        <w:t>участие</w:t>
      </w:r>
      <w:r w:rsidRPr="00CE4640">
        <w:rPr>
          <w:lang w:val="ru-RU"/>
        </w:rPr>
        <w:t xml:space="preserve"> </w:t>
      </w:r>
      <w:r>
        <w:rPr>
          <w:lang w:val="ru-RU"/>
        </w:rPr>
        <w:t>около</w:t>
      </w:r>
      <w:r w:rsidRPr="00CE4640">
        <w:rPr>
          <w:lang w:val="ru-RU"/>
        </w:rPr>
        <w:t xml:space="preserve"> 50 </w:t>
      </w:r>
      <w:r>
        <w:rPr>
          <w:lang w:val="ru-RU"/>
        </w:rPr>
        <w:t>слушателей</w:t>
      </w:r>
      <w:r w:rsidR="00A876CC" w:rsidRPr="00CE4640">
        <w:rPr>
          <w:lang w:val="ru-RU"/>
        </w:rPr>
        <w:t xml:space="preserve">: </w:t>
      </w:r>
      <w:r w:rsidR="00A876CC">
        <w:rPr>
          <w:lang w:val="ru-RU"/>
        </w:rPr>
        <w:t>судьи</w:t>
      </w:r>
      <w:r w:rsidR="00A876CC" w:rsidRPr="00CE4640">
        <w:rPr>
          <w:lang w:val="ru-RU"/>
        </w:rPr>
        <w:t xml:space="preserve"> (</w:t>
      </w:r>
      <w:r w:rsidR="00A876CC">
        <w:rPr>
          <w:lang w:val="ru-RU"/>
        </w:rPr>
        <w:t>главным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образом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судов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первой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инстанции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члены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коллегии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административных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судов</w:t>
      </w:r>
      <w:r w:rsidR="00A876CC" w:rsidRPr="00CE4640">
        <w:rPr>
          <w:lang w:val="ru-RU"/>
        </w:rPr>
        <w:t xml:space="preserve">), </w:t>
      </w:r>
      <w:r w:rsidR="00A876CC">
        <w:rPr>
          <w:lang w:val="ru-RU"/>
        </w:rPr>
        <w:t>прокуроры</w:t>
      </w:r>
      <w:r w:rsidR="00A876CC" w:rsidRPr="00CE4640">
        <w:rPr>
          <w:lang w:val="ru-RU"/>
        </w:rPr>
        <w:t xml:space="preserve">, </w:t>
      </w:r>
      <w:r w:rsidR="00A876CC">
        <w:rPr>
          <w:lang w:val="ru-RU"/>
        </w:rPr>
        <w:t>должностные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лица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органов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полиции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таможни</w:t>
      </w:r>
      <w:r w:rsidR="00A876CC" w:rsidRPr="00CE4640">
        <w:rPr>
          <w:lang w:val="ru-RU"/>
        </w:rPr>
        <w:t xml:space="preserve">, </w:t>
      </w:r>
      <w:r w:rsidR="00A876CC">
        <w:rPr>
          <w:lang w:val="ru-RU"/>
        </w:rPr>
        <w:t>сотрудники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БПВ</w:t>
      </w:r>
      <w:r w:rsidR="00A876CC" w:rsidRPr="00CE4640">
        <w:rPr>
          <w:lang w:val="ru-RU"/>
        </w:rPr>
        <w:t xml:space="preserve">, </w:t>
      </w:r>
      <w:r w:rsidR="00A876CC">
        <w:rPr>
          <w:lang w:val="ru-RU"/>
        </w:rPr>
        <w:t>в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том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числе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инспекторы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рынка</w:t>
      </w:r>
      <w:r w:rsidR="00A876CC" w:rsidRPr="00CE4640">
        <w:rPr>
          <w:lang w:val="ru-RU"/>
        </w:rPr>
        <w:t xml:space="preserve">, </w:t>
      </w:r>
      <w:r w:rsidR="00A876CC">
        <w:rPr>
          <w:lang w:val="ru-RU"/>
        </w:rPr>
        <w:t>представители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местных</w:t>
      </w:r>
      <w:r w:rsidR="00A876CC" w:rsidRPr="00CE4640">
        <w:rPr>
          <w:lang w:val="ru-RU"/>
        </w:rPr>
        <w:t xml:space="preserve"> </w:t>
      </w:r>
      <w:r w:rsidR="00A876CC">
        <w:rPr>
          <w:lang w:val="ru-RU"/>
        </w:rPr>
        <w:t>правообладателей</w:t>
      </w:r>
      <w:r w:rsidR="00CE4640" w:rsidRPr="00CE4640">
        <w:rPr>
          <w:lang w:val="ru-RU"/>
        </w:rPr>
        <w:t>;</w:t>
      </w:r>
    </w:p>
    <w:p w:rsidR="0091776A" w:rsidRPr="00CE4640" w:rsidRDefault="0091776A" w:rsidP="00E51619">
      <w:pPr>
        <w:ind w:right="-105"/>
        <w:rPr>
          <w:szCs w:val="22"/>
          <w:u w:val="single"/>
          <w:lang w:val="ru-RU"/>
        </w:rPr>
      </w:pPr>
    </w:p>
    <w:p w:rsidR="00F735AB" w:rsidRPr="00CE4640" w:rsidRDefault="001C4D09" w:rsidP="00F530E2">
      <w:pPr>
        <w:numPr>
          <w:ilvl w:val="0"/>
          <w:numId w:val="37"/>
        </w:numPr>
        <w:ind w:left="540" w:right="-101" w:hanging="540"/>
        <w:rPr>
          <w:szCs w:val="22"/>
          <w:lang w:val="ru-RU"/>
        </w:rPr>
      </w:pPr>
      <w:r w:rsidRPr="001C4D09">
        <w:rPr>
          <w:i/>
          <w:szCs w:val="22"/>
          <w:u w:val="single"/>
          <w:lang w:val="ru-RU"/>
        </w:rPr>
        <w:t>Практикум по вопросам обеспечения уважения интеллектуальной собственности для сотрудников правоохранительных органов</w:t>
      </w:r>
      <w:r w:rsidRPr="001C4D09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Катманду</w:t>
      </w:r>
      <w:r w:rsidRPr="001C4D09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Непал</w:t>
      </w:r>
      <w:r w:rsidRPr="001C4D09">
        <w:rPr>
          <w:i/>
          <w:szCs w:val="22"/>
          <w:lang w:val="ru-RU"/>
        </w:rPr>
        <w:t xml:space="preserve">, 5-7 </w:t>
      </w:r>
      <w:r>
        <w:rPr>
          <w:i/>
          <w:szCs w:val="22"/>
          <w:lang w:val="ru-RU"/>
        </w:rPr>
        <w:t>декабря</w:t>
      </w:r>
      <w:r w:rsidRPr="001C4D09">
        <w:rPr>
          <w:i/>
          <w:szCs w:val="22"/>
          <w:lang w:val="ru-RU"/>
        </w:rPr>
        <w:t xml:space="preserve"> 2012</w:t>
      </w:r>
      <w:r w:rsidRPr="001C4D09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="00CE4640">
        <w:rPr>
          <w:i/>
          <w:szCs w:val="22"/>
          <w:lang w:val="ru-RU"/>
        </w:rPr>
        <w:t xml:space="preserve">.: </w:t>
      </w:r>
      <w:r w:rsidR="00F735AB"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</w:t>
      </w:r>
      <w:r w:rsidRPr="001C4D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организованный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Департаментом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промышленности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Министерства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промышленности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Непала</w:t>
      </w:r>
      <w:r w:rsidRPr="001C4D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проводился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следующими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целями</w:t>
      </w:r>
      <w:r w:rsidRPr="001C4D09">
        <w:rPr>
          <w:szCs w:val="22"/>
          <w:lang w:val="ru-RU"/>
        </w:rPr>
        <w:t xml:space="preserve">: </w:t>
      </w:r>
      <w:r w:rsidRPr="003679F6">
        <w:rPr>
          <w:szCs w:val="22"/>
          <w:lang w:val="ru-RU"/>
        </w:rPr>
        <w:t>рассмотрение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минимальны</w:t>
      </w:r>
      <w:r>
        <w:rPr>
          <w:szCs w:val="22"/>
          <w:lang w:val="ru-RU"/>
        </w:rPr>
        <w:t>х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стандартов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и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гибк</w:t>
      </w:r>
      <w:r>
        <w:rPr>
          <w:szCs w:val="22"/>
          <w:lang w:val="ru-RU"/>
        </w:rPr>
        <w:t>их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положений</w:t>
      </w:r>
      <w:r w:rsidRPr="001C4D09">
        <w:rPr>
          <w:szCs w:val="22"/>
          <w:lang w:val="ru-RU"/>
        </w:rPr>
        <w:t xml:space="preserve">, </w:t>
      </w:r>
      <w:r w:rsidRPr="003679F6">
        <w:rPr>
          <w:szCs w:val="22"/>
          <w:lang w:val="ru-RU"/>
        </w:rPr>
        <w:t>содержащихся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в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Третьей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части</w:t>
      </w:r>
      <w:r w:rsidRPr="001C4D09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Соглашения</w:t>
      </w:r>
      <w:r w:rsidRPr="001C4D09">
        <w:rPr>
          <w:szCs w:val="22"/>
          <w:lang w:val="ru-RU"/>
        </w:rPr>
        <w:t xml:space="preserve"> </w:t>
      </w:r>
      <w:r w:rsidRPr="00FC3614">
        <w:rPr>
          <w:szCs w:val="22"/>
        </w:rPr>
        <w:t>TRIPS</w:t>
      </w:r>
      <w:r w:rsidRPr="001C4D09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обзор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актуальных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1C4D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том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утилизации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контрафактных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1C4D09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обсуждение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эффективного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сотрудничества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должным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укрепления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1C4D09">
        <w:rPr>
          <w:lang w:val="ru-RU"/>
        </w:rPr>
        <w:t xml:space="preserve"> </w:t>
      </w:r>
      <w:r w:rsidRPr="00F530E2">
        <w:t>VI</w:t>
      </w:r>
      <w:r>
        <w:rPr>
          <w:lang w:val="ru-RU"/>
        </w:rPr>
        <w:t>. В</w:t>
      </w:r>
      <w:r w:rsidRPr="00CE4640">
        <w:rPr>
          <w:lang w:val="ru-RU"/>
        </w:rPr>
        <w:t xml:space="preserve"> </w:t>
      </w:r>
      <w:r>
        <w:rPr>
          <w:lang w:val="ru-RU"/>
        </w:rPr>
        <w:t>работе</w:t>
      </w:r>
      <w:r w:rsidRPr="00CE4640">
        <w:rPr>
          <w:lang w:val="ru-RU"/>
        </w:rPr>
        <w:t xml:space="preserve"> </w:t>
      </w:r>
      <w:r>
        <w:rPr>
          <w:lang w:val="ru-RU"/>
        </w:rPr>
        <w:t>практикума</w:t>
      </w:r>
      <w:r w:rsidRPr="00CE4640">
        <w:rPr>
          <w:lang w:val="ru-RU"/>
        </w:rPr>
        <w:t xml:space="preserve"> </w:t>
      </w:r>
      <w:r>
        <w:rPr>
          <w:lang w:val="ru-RU"/>
        </w:rPr>
        <w:t>приняли</w:t>
      </w:r>
      <w:r w:rsidRPr="00CE4640">
        <w:rPr>
          <w:lang w:val="ru-RU"/>
        </w:rPr>
        <w:t xml:space="preserve"> </w:t>
      </w:r>
      <w:r>
        <w:rPr>
          <w:lang w:val="ru-RU"/>
        </w:rPr>
        <w:t>участие</w:t>
      </w:r>
      <w:r w:rsidRPr="00CE4640">
        <w:rPr>
          <w:lang w:val="ru-RU"/>
        </w:rPr>
        <w:t xml:space="preserve"> </w:t>
      </w:r>
      <w:r>
        <w:rPr>
          <w:lang w:val="ru-RU"/>
        </w:rPr>
        <w:t>около</w:t>
      </w:r>
      <w:r w:rsidRPr="00CE4640">
        <w:rPr>
          <w:lang w:val="ru-RU"/>
        </w:rPr>
        <w:t xml:space="preserve"> 45 </w:t>
      </w:r>
      <w:r>
        <w:rPr>
          <w:lang w:val="ru-RU"/>
        </w:rPr>
        <w:t>сотрудников</w:t>
      </w:r>
      <w:r w:rsidRPr="00CE4640">
        <w:rPr>
          <w:lang w:val="ru-RU"/>
        </w:rPr>
        <w:t xml:space="preserve"> </w:t>
      </w:r>
      <w:r>
        <w:rPr>
          <w:lang w:val="ru-RU"/>
        </w:rPr>
        <w:t>правоохранительных</w:t>
      </w:r>
      <w:r w:rsidRPr="00CE4640">
        <w:rPr>
          <w:lang w:val="ru-RU"/>
        </w:rPr>
        <w:t xml:space="preserve"> </w:t>
      </w:r>
      <w:r>
        <w:rPr>
          <w:lang w:val="ru-RU"/>
        </w:rPr>
        <w:t>органов</w:t>
      </w:r>
      <w:r w:rsidRPr="00CE4640">
        <w:rPr>
          <w:lang w:val="ru-RU"/>
        </w:rPr>
        <w:t xml:space="preserve"> </w:t>
      </w:r>
      <w:r>
        <w:rPr>
          <w:lang w:val="ru-RU"/>
        </w:rPr>
        <w:t>и</w:t>
      </w:r>
      <w:r w:rsidRPr="00CE4640">
        <w:rPr>
          <w:lang w:val="ru-RU"/>
        </w:rPr>
        <w:t xml:space="preserve"> </w:t>
      </w:r>
      <w:r>
        <w:rPr>
          <w:lang w:val="ru-RU"/>
        </w:rPr>
        <w:t>полиции</w:t>
      </w:r>
      <w:r w:rsidRPr="00CE4640">
        <w:rPr>
          <w:lang w:val="ru-RU"/>
        </w:rPr>
        <w:t xml:space="preserve">, </w:t>
      </w:r>
      <w:r>
        <w:rPr>
          <w:lang w:val="ru-RU"/>
        </w:rPr>
        <w:t>должностных</w:t>
      </w:r>
      <w:r w:rsidRPr="00CE4640">
        <w:rPr>
          <w:lang w:val="ru-RU"/>
        </w:rPr>
        <w:t xml:space="preserve"> </w:t>
      </w:r>
      <w:r>
        <w:rPr>
          <w:lang w:val="ru-RU"/>
        </w:rPr>
        <w:t>лиц</w:t>
      </w:r>
      <w:r w:rsidRPr="00CE4640">
        <w:rPr>
          <w:lang w:val="ru-RU"/>
        </w:rPr>
        <w:t xml:space="preserve"> </w:t>
      </w:r>
      <w:r>
        <w:rPr>
          <w:lang w:val="ru-RU"/>
        </w:rPr>
        <w:t>других</w:t>
      </w:r>
      <w:r w:rsidRPr="00CE4640">
        <w:rPr>
          <w:lang w:val="ru-RU"/>
        </w:rPr>
        <w:t xml:space="preserve"> </w:t>
      </w:r>
      <w:r>
        <w:rPr>
          <w:lang w:val="ru-RU"/>
        </w:rPr>
        <w:t>министерств</w:t>
      </w:r>
      <w:r w:rsidRPr="00CE4640">
        <w:rPr>
          <w:lang w:val="ru-RU"/>
        </w:rPr>
        <w:t xml:space="preserve">, </w:t>
      </w:r>
      <w:r>
        <w:rPr>
          <w:lang w:val="ru-RU"/>
        </w:rPr>
        <w:t>представителей</w:t>
      </w:r>
      <w:r w:rsidRPr="00CE4640">
        <w:rPr>
          <w:lang w:val="ru-RU"/>
        </w:rPr>
        <w:t xml:space="preserve"> </w:t>
      </w:r>
      <w:r>
        <w:rPr>
          <w:lang w:val="ru-RU"/>
        </w:rPr>
        <w:t>юридической</w:t>
      </w:r>
      <w:r w:rsidRPr="00CE4640">
        <w:rPr>
          <w:lang w:val="ru-RU"/>
        </w:rPr>
        <w:t xml:space="preserve"> </w:t>
      </w:r>
      <w:r>
        <w:rPr>
          <w:lang w:val="ru-RU"/>
        </w:rPr>
        <w:t>профессии</w:t>
      </w:r>
      <w:r w:rsidRPr="00CE4640">
        <w:rPr>
          <w:lang w:val="ru-RU"/>
        </w:rPr>
        <w:t xml:space="preserve"> </w:t>
      </w:r>
      <w:r>
        <w:rPr>
          <w:lang w:val="ru-RU"/>
        </w:rPr>
        <w:t>и</w:t>
      </w:r>
      <w:r w:rsidRPr="00CE4640">
        <w:rPr>
          <w:lang w:val="ru-RU"/>
        </w:rPr>
        <w:t xml:space="preserve"> </w:t>
      </w:r>
      <w:r>
        <w:rPr>
          <w:lang w:val="ru-RU"/>
        </w:rPr>
        <w:t>частного</w:t>
      </w:r>
      <w:r w:rsidRPr="00CE4640">
        <w:rPr>
          <w:lang w:val="ru-RU"/>
        </w:rPr>
        <w:t xml:space="preserve"> </w:t>
      </w:r>
      <w:r>
        <w:rPr>
          <w:lang w:val="ru-RU"/>
        </w:rPr>
        <w:t>сектора</w:t>
      </w:r>
      <w:r w:rsidR="00CE4640" w:rsidRPr="00CE4640">
        <w:rPr>
          <w:lang w:val="ru-RU"/>
        </w:rPr>
        <w:t>;</w:t>
      </w:r>
    </w:p>
    <w:p w:rsidR="00F735AB" w:rsidRPr="00CE4640" w:rsidRDefault="00F735AB" w:rsidP="00F735AB">
      <w:pPr>
        <w:ind w:left="547" w:right="-101"/>
        <w:rPr>
          <w:szCs w:val="22"/>
          <w:lang w:val="ru-RU"/>
        </w:rPr>
      </w:pPr>
    </w:p>
    <w:p w:rsidR="00977025" w:rsidRPr="00C84AC8" w:rsidRDefault="002C086C" w:rsidP="00F530E2">
      <w:pPr>
        <w:numPr>
          <w:ilvl w:val="0"/>
          <w:numId w:val="10"/>
        </w:numPr>
        <w:tabs>
          <w:tab w:val="clear" w:pos="1304"/>
        </w:tabs>
        <w:ind w:left="550" w:right="-105" w:hanging="550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t>Коллоквиум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ВОИС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судей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апелляционных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окружных</w:t>
      </w:r>
      <w:r w:rsidRPr="002C086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судов</w:t>
      </w:r>
      <w:r w:rsidRPr="002C086C">
        <w:rPr>
          <w:i/>
          <w:szCs w:val="22"/>
          <w:u w:val="single"/>
          <w:lang w:val="ru-RU"/>
        </w:rPr>
        <w:t xml:space="preserve">, </w:t>
      </w:r>
      <w:r w:rsidRPr="002C086C">
        <w:rPr>
          <w:i/>
          <w:szCs w:val="22"/>
          <w:lang w:val="ru-RU"/>
        </w:rPr>
        <w:t>Катманду, Непал, 6 декабря 2012</w:t>
      </w:r>
      <w:r w:rsidRPr="002C086C">
        <w:rPr>
          <w:i/>
          <w:szCs w:val="22"/>
        </w:rPr>
        <w:t> </w:t>
      </w:r>
      <w:r w:rsidRPr="002C086C">
        <w:rPr>
          <w:i/>
          <w:szCs w:val="22"/>
          <w:lang w:val="ru-RU"/>
        </w:rPr>
        <w:t>г.:</w:t>
      </w:r>
      <w:r w:rsidR="00CE4640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цель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коллоквиума</w:t>
      </w:r>
      <w:r w:rsidRPr="002C08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Департаментом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промышленности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Министерства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промышленности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Непала</w:t>
      </w:r>
      <w:r w:rsidRPr="002C08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заключалась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разъяснении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представителям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судебных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актуальных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2C08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действенного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последовательного</w:t>
      </w:r>
      <w:r w:rsidRPr="002C086C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вынесения судебного решения по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</w:t>
      </w:r>
      <w:r w:rsidR="00215F19">
        <w:rPr>
          <w:szCs w:val="22"/>
          <w:lang w:val="ru-RU"/>
        </w:rPr>
        <w:t>ам</w:t>
      </w:r>
      <w:r w:rsidRPr="002C08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</w:t>
      </w:r>
      <w:r w:rsidR="00215F19">
        <w:rPr>
          <w:szCs w:val="22"/>
          <w:lang w:val="ru-RU"/>
        </w:rPr>
        <w:t>м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C086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</w:t>
      </w:r>
      <w:r w:rsidRPr="002C08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должным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укрепления</w:t>
      </w:r>
      <w:r w:rsidRPr="001C4D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потенциала. 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коллоквиуме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C84AC8">
        <w:rPr>
          <w:szCs w:val="22"/>
          <w:lang w:val="ru-RU"/>
        </w:rPr>
        <w:t xml:space="preserve"> 34 </w:t>
      </w:r>
      <w:r>
        <w:rPr>
          <w:szCs w:val="22"/>
          <w:lang w:val="ru-RU"/>
        </w:rPr>
        <w:t>судьи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судебных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юридической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профессии</w:t>
      </w:r>
      <w:r w:rsidR="00CE4640" w:rsidRPr="00C84AC8">
        <w:rPr>
          <w:szCs w:val="22"/>
          <w:lang w:val="ru-RU"/>
        </w:rPr>
        <w:t>;</w:t>
      </w:r>
      <w:r w:rsidRPr="00C84AC8">
        <w:rPr>
          <w:szCs w:val="22"/>
          <w:lang w:val="ru-RU"/>
        </w:rPr>
        <w:t xml:space="preserve"> </w:t>
      </w:r>
    </w:p>
    <w:p w:rsidR="0091776A" w:rsidRPr="00C84AC8" w:rsidRDefault="0091776A" w:rsidP="00E51619">
      <w:pPr>
        <w:ind w:right="-105"/>
        <w:rPr>
          <w:highlight w:val="yellow"/>
          <w:u w:val="single"/>
          <w:lang w:val="ru-RU"/>
        </w:rPr>
      </w:pPr>
    </w:p>
    <w:p w:rsidR="00D1495C" w:rsidRPr="00CE4640" w:rsidRDefault="002C086C" w:rsidP="00F530E2">
      <w:pPr>
        <w:numPr>
          <w:ilvl w:val="0"/>
          <w:numId w:val="10"/>
        </w:numPr>
        <w:tabs>
          <w:tab w:val="clear" w:pos="1304"/>
        </w:tabs>
        <w:ind w:left="550" w:right="-105" w:hanging="550"/>
        <w:rPr>
          <w:szCs w:val="22"/>
          <w:u w:val="single"/>
          <w:lang w:val="ru-RU"/>
        </w:rPr>
      </w:pPr>
      <w:r w:rsidRPr="002C086C">
        <w:rPr>
          <w:i/>
          <w:szCs w:val="22"/>
          <w:u w:val="single"/>
          <w:lang w:val="ru-RU"/>
        </w:rPr>
        <w:t>Поездка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с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целью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обеспечения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уважения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ИС</w:t>
      </w:r>
      <w:r w:rsidRPr="00CE4640">
        <w:rPr>
          <w:i/>
          <w:szCs w:val="22"/>
          <w:u w:val="single"/>
          <w:lang w:val="ru-RU"/>
        </w:rPr>
        <w:t xml:space="preserve"> – </w:t>
      </w:r>
      <w:r w:rsidRPr="002C086C">
        <w:rPr>
          <w:i/>
          <w:szCs w:val="22"/>
          <w:u w:val="single"/>
          <w:lang w:val="ru-RU"/>
        </w:rPr>
        <w:t>проектное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предложение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в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отношении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защиты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прав</w:t>
      </w:r>
      <w:r w:rsidRPr="00CE4640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ИС</w:t>
      </w:r>
      <w:r w:rsidRPr="00CE464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Порт</w:t>
      </w:r>
      <w:r w:rsidRPr="00CE4640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оф</w:t>
      </w:r>
      <w:r w:rsidRPr="00CE4640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Спейн</w:t>
      </w:r>
      <w:r w:rsidRPr="00CE464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Тринидад</w:t>
      </w:r>
      <w:r w:rsidRPr="00CE464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CE464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Тобаго</w:t>
      </w:r>
      <w:r w:rsidRPr="00CE4640">
        <w:rPr>
          <w:i/>
          <w:szCs w:val="22"/>
          <w:lang w:val="ru-RU"/>
        </w:rPr>
        <w:t xml:space="preserve">, 29-31 </w:t>
      </w:r>
      <w:r>
        <w:rPr>
          <w:i/>
          <w:szCs w:val="22"/>
          <w:lang w:val="ru-RU"/>
        </w:rPr>
        <w:t>января</w:t>
      </w:r>
      <w:r w:rsidRPr="00CE4640">
        <w:rPr>
          <w:i/>
          <w:szCs w:val="22"/>
          <w:lang w:val="ru-RU"/>
        </w:rPr>
        <w:t xml:space="preserve"> 2013</w:t>
      </w:r>
      <w:r w:rsidRPr="002C086C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="00CE4640" w:rsidRPr="00CE4640">
        <w:rPr>
          <w:i/>
          <w:szCs w:val="22"/>
          <w:lang w:val="ru-RU"/>
        </w:rPr>
        <w:t>.:</w:t>
      </w:r>
      <w:r w:rsidR="005F578A"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CE4640">
        <w:rPr>
          <w:lang w:val="ru-RU"/>
        </w:rPr>
        <w:t xml:space="preserve"> </w:t>
      </w:r>
      <w:r w:rsidRPr="00F530E2">
        <w:t>VI</w:t>
      </w:r>
      <w:r w:rsidRPr="00CE4640">
        <w:rPr>
          <w:lang w:val="ru-RU"/>
        </w:rPr>
        <w:t xml:space="preserve"> </w:t>
      </w:r>
      <w:r>
        <w:rPr>
          <w:lang w:val="ru-RU"/>
        </w:rPr>
        <w:t>был</w:t>
      </w:r>
      <w:r w:rsidRPr="00CE4640">
        <w:rPr>
          <w:lang w:val="ru-RU"/>
        </w:rPr>
        <w:t xml:space="preserve"> </w:t>
      </w:r>
      <w:r>
        <w:rPr>
          <w:lang w:val="ru-RU"/>
        </w:rPr>
        <w:t>проведен</w:t>
      </w:r>
      <w:r w:rsidRPr="00CE4640">
        <w:rPr>
          <w:lang w:val="ru-RU"/>
        </w:rPr>
        <w:t xml:space="preserve"> </w:t>
      </w:r>
      <w:r>
        <w:rPr>
          <w:lang w:val="ru-RU"/>
        </w:rPr>
        <w:t>ряд</w:t>
      </w:r>
      <w:r w:rsidRPr="00CE4640">
        <w:rPr>
          <w:lang w:val="ru-RU"/>
        </w:rPr>
        <w:t xml:space="preserve"> </w:t>
      </w:r>
      <w:r>
        <w:rPr>
          <w:lang w:val="ru-RU"/>
        </w:rPr>
        <w:t>совещаний</w:t>
      </w:r>
      <w:r w:rsidRPr="00CE4640">
        <w:rPr>
          <w:lang w:val="ru-RU"/>
        </w:rPr>
        <w:t xml:space="preserve"> </w:t>
      </w:r>
      <w:r>
        <w:rPr>
          <w:lang w:val="ru-RU"/>
        </w:rPr>
        <w:t>с</w:t>
      </w:r>
      <w:r w:rsidRPr="00CE4640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CE4640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CE4640">
        <w:rPr>
          <w:lang w:val="ru-RU"/>
        </w:rPr>
        <w:t xml:space="preserve"> </w:t>
      </w:r>
      <w:r>
        <w:rPr>
          <w:lang w:val="ru-RU"/>
        </w:rPr>
        <w:t>и</w:t>
      </w:r>
      <w:r w:rsidRPr="00CE4640">
        <w:rPr>
          <w:lang w:val="ru-RU"/>
        </w:rPr>
        <w:t xml:space="preserve"> </w:t>
      </w:r>
      <w:r>
        <w:rPr>
          <w:lang w:val="ru-RU"/>
        </w:rPr>
        <w:t>частного</w:t>
      </w:r>
      <w:r w:rsidRPr="00CE4640">
        <w:rPr>
          <w:lang w:val="ru-RU"/>
        </w:rPr>
        <w:t xml:space="preserve"> </w:t>
      </w:r>
      <w:r>
        <w:rPr>
          <w:lang w:val="ru-RU"/>
        </w:rPr>
        <w:t>сектора</w:t>
      </w:r>
      <w:r w:rsidRPr="00CE4640">
        <w:rPr>
          <w:lang w:val="ru-RU"/>
        </w:rPr>
        <w:t xml:space="preserve"> </w:t>
      </w:r>
      <w:r>
        <w:rPr>
          <w:lang w:val="ru-RU"/>
        </w:rPr>
        <w:t>с</w:t>
      </w:r>
      <w:r w:rsidRPr="00CE4640">
        <w:rPr>
          <w:lang w:val="ru-RU"/>
        </w:rPr>
        <w:t xml:space="preserve"> </w:t>
      </w:r>
      <w:r>
        <w:rPr>
          <w:lang w:val="ru-RU"/>
        </w:rPr>
        <w:t>целью</w:t>
      </w:r>
      <w:r w:rsidRPr="00CE4640">
        <w:rPr>
          <w:lang w:val="ru-RU"/>
        </w:rPr>
        <w:t xml:space="preserve"> </w:t>
      </w:r>
      <w:r>
        <w:rPr>
          <w:lang w:val="ru-RU"/>
        </w:rPr>
        <w:t>оказания</w:t>
      </w:r>
      <w:r w:rsidRPr="00CE4640">
        <w:rPr>
          <w:lang w:val="ru-RU"/>
        </w:rPr>
        <w:t xml:space="preserve"> </w:t>
      </w:r>
      <w:r>
        <w:rPr>
          <w:lang w:val="ru-RU"/>
        </w:rPr>
        <w:t>ведомству</w:t>
      </w:r>
      <w:r w:rsidRPr="00CE4640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E4640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E4640">
        <w:rPr>
          <w:lang w:val="ru-RU"/>
        </w:rPr>
        <w:t xml:space="preserve"> </w:t>
      </w:r>
      <w:r>
        <w:rPr>
          <w:lang w:val="ru-RU"/>
        </w:rPr>
        <w:t>Тринидада</w:t>
      </w:r>
      <w:r w:rsidRPr="00CE4640">
        <w:rPr>
          <w:lang w:val="ru-RU"/>
        </w:rPr>
        <w:t xml:space="preserve"> </w:t>
      </w:r>
      <w:r>
        <w:rPr>
          <w:lang w:val="ru-RU"/>
        </w:rPr>
        <w:t>и</w:t>
      </w:r>
      <w:r w:rsidRPr="00CE4640">
        <w:rPr>
          <w:lang w:val="ru-RU"/>
        </w:rPr>
        <w:t xml:space="preserve"> </w:t>
      </w:r>
      <w:r>
        <w:rPr>
          <w:lang w:val="ru-RU"/>
        </w:rPr>
        <w:t>Тобаго</w:t>
      </w:r>
      <w:r w:rsidRPr="00CE4640">
        <w:rPr>
          <w:lang w:val="ru-RU"/>
        </w:rPr>
        <w:t xml:space="preserve"> </w:t>
      </w:r>
      <w:r>
        <w:rPr>
          <w:lang w:val="ru-RU"/>
        </w:rPr>
        <w:t>помощи</w:t>
      </w:r>
      <w:r w:rsidRPr="00CE4640">
        <w:rPr>
          <w:lang w:val="ru-RU"/>
        </w:rPr>
        <w:t xml:space="preserve"> </w:t>
      </w:r>
      <w:r>
        <w:rPr>
          <w:lang w:val="ru-RU"/>
        </w:rPr>
        <w:t>в</w:t>
      </w:r>
      <w:r w:rsidRPr="00CE464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CE4640">
        <w:rPr>
          <w:lang w:val="ru-RU"/>
        </w:rPr>
        <w:t xml:space="preserve"> </w:t>
      </w:r>
      <w:r>
        <w:rPr>
          <w:lang w:val="ru-RU"/>
        </w:rPr>
        <w:t>и</w:t>
      </w:r>
      <w:r w:rsidRPr="00CE464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E4640">
        <w:rPr>
          <w:lang w:val="ru-RU"/>
        </w:rPr>
        <w:t xml:space="preserve"> </w:t>
      </w:r>
      <w:r w:rsidR="00FD63FA">
        <w:rPr>
          <w:lang w:val="ru-RU"/>
        </w:rPr>
        <w:t>финансируемого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государством</w:t>
      </w:r>
      <w:r w:rsidR="00FD63FA" w:rsidRPr="00CE4640">
        <w:rPr>
          <w:lang w:val="ru-RU"/>
        </w:rPr>
        <w:t xml:space="preserve"> </w:t>
      </w:r>
      <w:r>
        <w:rPr>
          <w:lang w:val="ru-RU"/>
        </w:rPr>
        <w:t>масштабного</w:t>
      </w:r>
      <w:r w:rsidRPr="00CE4640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CE4640">
        <w:rPr>
          <w:lang w:val="ru-RU"/>
        </w:rPr>
        <w:t xml:space="preserve"> </w:t>
      </w:r>
      <w:r>
        <w:rPr>
          <w:lang w:val="ru-RU"/>
        </w:rPr>
        <w:t>проекта</w:t>
      </w:r>
      <w:r w:rsidRPr="00CE4640">
        <w:rPr>
          <w:lang w:val="ru-RU"/>
        </w:rPr>
        <w:t xml:space="preserve"> </w:t>
      </w:r>
      <w:r w:rsidR="00FD63FA">
        <w:rPr>
          <w:lang w:val="ru-RU"/>
        </w:rPr>
        <w:t>по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повышению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осведомленности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общественности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по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вопросам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обеспечения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уважения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прав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ИС</w:t>
      </w:r>
      <w:r w:rsidR="00FD63FA" w:rsidRPr="00CE4640">
        <w:rPr>
          <w:lang w:val="ru-RU"/>
        </w:rPr>
        <w:t xml:space="preserve">, </w:t>
      </w:r>
      <w:r w:rsidR="00FD63FA">
        <w:rPr>
          <w:lang w:val="ru-RU"/>
        </w:rPr>
        <w:t>долгосрочная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цель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которого</w:t>
      </w:r>
      <w:r w:rsidR="00FD63FA" w:rsidRPr="00CE4640">
        <w:rPr>
          <w:lang w:val="ru-RU"/>
        </w:rPr>
        <w:t xml:space="preserve"> – </w:t>
      </w:r>
      <w:r w:rsidR="00FD63FA">
        <w:rPr>
          <w:lang w:val="ru-RU"/>
        </w:rPr>
        <w:t>воспитание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будущего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поколения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в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духе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инноваций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и</w:t>
      </w:r>
      <w:r w:rsidR="00FD63FA" w:rsidRPr="00CE4640">
        <w:rPr>
          <w:lang w:val="ru-RU"/>
        </w:rPr>
        <w:t xml:space="preserve"> </w:t>
      </w:r>
      <w:r w:rsidR="00FD63FA">
        <w:rPr>
          <w:lang w:val="ru-RU"/>
        </w:rPr>
        <w:t>творчества</w:t>
      </w:r>
      <w:r w:rsidR="00CE4640" w:rsidRPr="00CE4640">
        <w:rPr>
          <w:lang w:val="ru-RU"/>
        </w:rPr>
        <w:t>;</w:t>
      </w:r>
      <w:r w:rsidR="00FD63FA" w:rsidRPr="00CE4640">
        <w:rPr>
          <w:lang w:val="ru-RU"/>
        </w:rPr>
        <w:t xml:space="preserve"> </w:t>
      </w:r>
    </w:p>
    <w:p w:rsidR="00DA6855" w:rsidRPr="00CE4640" w:rsidRDefault="00DA6855" w:rsidP="00AB19AD">
      <w:pPr>
        <w:shd w:val="clear" w:color="auto" w:fill="FFFFFF"/>
        <w:ind w:right="-101"/>
        <w:rPr>
          <w:szCs w:val="22"/>
          <w:u w:val="single"/>
          <w:lang w:val="ru-RU"/>
        </w:rPr>
      </w:pPr>
    </w:p>
    <w:p w:rsidR="00533D96" w:rsidRPr="00CE4640" w:rsidRDefault="00FD63FA" w:rsidP="00F14B51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50" w:right="-105" w:hanging="550"/>
        <w:rPr>
          <w:szCs w:val="22"/>
          <w:lang w:val="ru-RU"/>
        </w:rPr>
      </w:pPr>
      <w:r w:rsidRPr="0064757C">
        <w:rPr>
          <w:i/>
          <w:szCs w:val="22"/>
          <w:u w:val="single"/>
          <w:lang w:val="ru-RU"/>
        </w:rPr>
        <w:t>Региональный</w:t>
      </w:r>
      <w:r w:rsidRPr="00135456">
        <w:rPr>
          <w:i/>
          <w:szCs w:val="22"/>
          <w:u w:val="single"/>
          <w:lang w:val="ru-RU"/>
        </w:rPr>
        <w:t xml:space="preserve"> </w:t>
      </w:r>
      <w:r w:rsidRPr="0064757C">
        <w:rPr>
          <w:i/>
          <w:szCs w:val="22"/>
          <w:u w:val="single"/>
          <w:lang w:val="ru-RU"/>
        </w:rPr>
        <w:t>практикум</w:t>
      </w:r>
      <w:r w:rsidRPr="00135456">
        <w:rPr>
          <w:i/>
          <w:szCs w:val="22"/>
          <w:u w:val="single"/>
          <w:lang w:val="ru-RU"/>
        </w:rPr>
        <w:t xml:space="preserve"> </w:t>
      </w:r>
      <w:r w:rsidRPr="0064757C">
        <w:rPr>
          <w:i/>
          <w:szCs w:val="22"/>
          <w:u w:val="single"/>
          <w:lang w:val="ru-RU"/>
        </w:rPr>
        <w:t>по</w:t>
      </w:r>
      <w:r w:rsidRPr="00135456">
        <w:rPr>
          <w:i/>
          <w:szCs w:val="22"/>
          <w:u w:val="single"/>
          <w:lang w:val="ru-RU"/>
        </w:rPr>
        <w:t xml:space="preserve"> </w:t>
      </w:r>
      <w:r w:rsidRPr="0064757C">
        <w:rPr>
          <w:i/>
          <w:szCs w:val="22"/>
          <w:u w:val="single"/>
          <w:lang w:val="ru-RU"/>
        </w:rPr>
        <w:t>вопросам</w:t>
      </w:r>
      <w:r w:rsidRPr="00135456">
        <w:rPr>
          <w:i/>
          <w:szCs w:val="22"/>
          <w:u w:val="single"/>
          <w:lang w:val="ru-RU"/>
        </w:rPr>
        <w:t xml:space="preserve"> </w:t>
      </w:r>
      <w:r w:rsidRPr="0064757C">
        <w:rPr>
          <w:i/>
          <w:szCs w:val="22"/>
          <w:u w:val="single"/>
          <w:lang w:val="ru-RU"/>
        </w:rPr>
        <w:t>обеспечения</w:t>
      </w:r>
      <w:r w:rsidRPr="00135456">
        <w:rPr>
          <w:i/>
          <w:szCs w:val="22"/>
          <w:u w:val="single"/>
          <w:lang w:val="ru-RU"/>
        </w:rPr>
        <w:t xml:space="preserve"> </w:t>
      </w:r>
      <w:r w:rsidRPr="0064757C">
        <w:rPr>
          <w:i/>
          <w:szCs w:val="22"/>
          <w:u w:val="single"/>
          <w:lang w:val="ru-RU"/>
        </w:rPr>
        <w:t>уважения</w:t>
      </w:r>
      <w:r w:rsidRPr="00135456">
        <w:rPr>
          <w:i/>
          <w:szCs w:val="22"/>
          <w:u w:val="single"/>
          <w:lang w:val="ru-RU"/>
        </w:rPr>
        <w:t xml:space="preserve"> </w:t>
      </w:r>
      <w:r w:rsidRPr="0064757C">
        <w:rPr>
          <w:i/>
          <w:szCs w:val="22"/>
          <w:u w:val="single"/>
          <w:lang w:val="ru-RU"/>
        </w:rPr>
        <w:t>ИС</w:t>
      </w:r>
      <w:r w:rsidRPr="00135456">
        <w:rPr>
          <w:i/>
          <w:szCs w:val="22"/>
          <w:lang w:val="ru-RU"/>
        </w:rPr>
        <w:t xml:space="preserve">, </w:t>
      </w:r>
      <w:r w:rsidRPr="0064757C">
        <w:rPr>
          <w:i/>
          <w:szCs w:val="22"/>
          <w:lang w:val="ru-RU"/>
        </w:rPr>
        <w:t>Мале</w:t>
      </w:r>
      <w:r w:rsidRPr="00135456">
        <w:rPr>
          <w:i/>
          <w:szCs w:val="22"/>
          <w:lang w:val="ru-RU"/>
        </w:rPr>
        <w:t xml:space="preserve">, </w:t>
      </w:r>
      <w:r w:rsidRPr="0064757C">
        <w:rPr>
          <w:i/>
          <w:szCs w:val="22"/>
          <w:lang w:val="ru-RU"/>
        </w:rPr>
        <w:t>Мальдивы</w:t>
      </w:r>
      <w:r w:rsidRPr="00135456">
        <w:rPr>
          <w:i/>
          <w:szCs w:val="22"/>
          <w:lang w:val="ru-RU"/>
        </w:rPr>
        <w:t>,</w:t>
      </w:r>
      <w:r w:rsidR="0064757C" w:rsidRPr="00135456">
        <w:rPr>
          <w:i/>
          <w:szCs w:val="22"/>
          <w:lang w:val="ru-RU"/>
        </w:rPr>
        <w:t xml:space="preserve"> 13 </w:t>
      </w:r>
      <w:r w:rsidR="0064757C" w:rsidRPr="0064757C">
        <w:rPr>
          <w:i/>
          <w:szCs w:val="22"/>
          <w:lang w:val="ru-RU"/>
        </w:rPr>
        <w:t>и</w:t>
      </w:r>
      <w:r w:rsidR="0064757C" w:rsidRPr="00135456">
        <w:rPr>
          <w:i/>
          <w:szCs w:val="22"/>
          <w:lang w:val="ru-RU"/>
        </w:rPr>
        <w:t xml:space="preserve"> 14 </w:t>
      </w:r>
      <w:r w:rsidR="0064757C" w:rsidRPr="0064757C">
        <w:rPr>
          <w:i/>
          <w:szCs w:val="22"/>
          <w:lang w:val="ru-RU"/>
        </w:rPr>
        <w:t>февраля</w:t>
      </w:r>
      <w:r w:rsidR="0064757C" w:rsidRPr="00135456">
        <w:rPr>
          <w:i/>
          <w:szCs w:val="22"/>
          <w:lang w:val="ru-RU"/>
        </w:rPr>
        <w:t xml:space="preserve"> 2013 </w:t>
      </w:r>
      <w:r w:rsidR="0064757C" w:rsidRPr="0064757C">
        <w:rPr>
          <w:i/>
          <w:szCs w:val="22"/>
          <w:lang w:val="ru-RU"/>
        </w:rPr>
        <w:t>г</w:t>
      </w:r>
      <w:r w:rsidR="0064757C" w:rsidRPr="00135456">
        <w:rPr>
          <w:i/>
          <w:szCs w:val="22"/>
          <w:lang w:val="ru-RU"/>
        </w:rPr>
        <w:t xml:space="preserve">.: </w:t>
      </w:r>
      <w:r w:rsidRPr="00135456">
        <w:rPr>
          <w:i/>
          <w:szCs w:val="22"/>
          <w:lang w:val="ru-RU"/>
        </w:rPr>
        <w:t xml:space="preserve"> </w:t>
      </w:r>
      <w:r w:rsidR="0064757C">
        <w:rPr>
          <w:lang w:val="ru-RU"/>
        </w:rPr>
        <w:t>п</w:t>
      </w:r>
      <w:r w:rsidR="0064757C" w:rsidRPr="005D42EC">
        <w:rPr>
          <w:lang w:val="ru-RU"/>
        </w:rPr>
        <w:t>еред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данным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практикумом</w:t>
      </w:r>
      <w:r w:rsidR="0064757C" w:rsidRPr="00135456">
        <w:rPr>
          <w:lang w:val="ru-RU"/>
        </w:rPr>
        <w:t xml:space="preserve">, </w:t>
      </w:r>
      <w:r w:rsidR="0064757C" w:rsidRPr="005D42EC">
        <w:rPr>
          <w:lang w:val="ru-RU"/>
        </w:rPr>
        <w:t>организованным</w:t>
      </w:r>
      <w:r w:rsidR="0064757C" w:rsidRPr="00135456">
        <w:rPr>
          <w:lang w:val="ru-RU"/>
        </w:rPr>
        <w:t xml:space="preserve"> </w:t>
      </w:r>
      <w:r w:rsidR="0064757C">
        <w:rPr>
          <w:lang w:val="ru-RU"/>
        </w:rPr>
        <w:t>Министерством</w:t>
      </w:r>
      <w:r w:rsidR="0064757C" w:rsidRPr="00135456">
        <w:rPr>
          <w:lang w:val="ru-RU"/>
        </w:rPr>
        <w:t xml:space="preserve"> </w:t>
      </w:r>
      <w:r w:rsidR="0064757C">
        <w:rPr>
          <w:lang w:val="ru-RU"/>
        </w:rPr>
        <w:t>экономического</w:t>
      </w:r>
      <w:r w:rsidR="0064757C" w:rsidRPr="00135456">
        <w:rPr>
          <w:lang w:val="ru-RU"/>
        </w:rPr>
        <w:t xml:space="preserve"> </w:t>
      </w:r>
      <w:r w:rsidR="0064757C">
        <w:rPr>
          <w:lang w:val="ru-RU"/>
        </w:rPr>
        <w:t>развития</w:t>
      </w:r>
      <w:r w:rsidR="0064757C" w:rsidRPr="00135456">
        <w:rPr>
          <w:lang w:val="ru-RU"/>
        </w:rPr>
        <w:t xml:space="preserve"> (</w:t>
      </w:r>
      <w:r w:rsidR="0064757C">
        <w:rPr>
          <w:lang w:val="ru-RU"/>
        </w:rPr>
        <w:t>МЭР</w:t>
      </w:r>
      <w:r w:rsidR="0064757C" w:rsidRPr="00135456">
        <w:rPr>
          <w:lang w:val="ru-RU"/>
        </w:rPr>
        <w:t xml:space="preserve">) </w:t>
      </w:r>
      <w:r w:rsidR="0064757C">
        <w:rPr>
          <w:lang w:val="ru-RU"/>
        </w:rPr>
        <w:t>Мальдив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совместно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с</w:t>
      </w:r>
      <w:r w:rsidR="0064757C" w:rsidRPr="00135456">
        <w:rPr>
          <w:lang w:val="ru-RU"/>
        </w:rPr>
        <w:t xml:space="preserve"> </w:t>
      </w:r>
      <w:r w:rsidR="0064757C">
        <w:rPr>
          <w:lang w:val="ru-RU"/>
        </w:rPr>
        <w:t>ЯПВ</w:t>
      </w:r>
      <w:r w:rsidR="0064757C" w:rsidRPr="00135456">
        <w:rPr>
          <w:lang w:val="ru-RU"/>
        </w:rPr>
        <w:t xml:space="preserve">, </w:t>
      </w:r>
      <w:r w:rsidR="0064757C" w:rsidRPr="005D42EC">
        <w:rPr>
          <w:lang w:val="ru-RU"/>
        </w:rPr>
        <w:t>были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поставлены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следующие</w:t>
      </w:r>
      <w:r w:rsidR="0064757C" w:rsidRPr="00135456">
        <w:rPr>
          <w:lang w:val="ru-RU"/>
        </w:rPr>
        <w:t xml:space="preserve"> </w:t>
      </w:r>
      <w:r w:rsidR="0064757C" w:rsidRPr="005D42EC">
        <w:rPr>
          <w:lang w:val="ru-RU"/>
        </w:rPr>
        <w:t>задачи</w:t>
      </w:r>
      <w:r w:rsidR="0064757C" w:rsidRPr="00135456">
        <w:rPr>
          <w:szCs w:val="22"/>
          <w:lang w:val="ru-RU"/>
        </w:rPr>
        <w:t xml:space="preserve"> </w:t>
      </w:r>
      <w:r w:rsidR="0064757C">
        <w:rPr>
          <w:szCs w:val="22"/>
          <w:lang w:val="ru-RU"/>
        </w:rPr>
        <w:t>в</w:t>
      </w:r>
      <w:r w:rsidR="0064757C" w:rsidRPr="00135456">
        <w:rPr>
          <w:szCs w:val="22"/>
          <w:lang w:val="ru-RU"/>
        </w:rPr>
        <w:t xml:space="preserve"> </w:t>
      </w:r>
      <w:r w:rsidR="0064757C">
        <w:rPr>
          <w:szCs w:val="22"/>
          <w:lang w:val="ru-RU"/>
        </w:rPr>
        <w:t>рамках</w:t>
      </w:r>
      <w:r w:rsidR="0064757C" w:rsidRPr="00135456">
        <w:rPr>
          <w:szCs w:val="22"/>
          <w:lang w:val="ru-RU"/>
        </w:rPr>
        <w:t xml:space="preserve"> </w:t>
      </w:r>
      <w:r w:rsidR="0064757C">
        <w:rPr>
          <w:szCs w:val="22"/>
          <w:lang w:val="ru-RU"/>
        </w:rPr>
        <w:t>Стратегической</w:t>
      </w:r>
      <w:r w:rsidR="0064757C" w:rsidRPr="00135456">
        <w:rPr>
          <w:szCs w:val="22"/>
          <w:lang w:val="ru-RU"/>
        </w:rPr>
        <w:t xml:space="preserve"> </w:t>
      </w:r>
      <w:r w:rsidR="0064757C">
        <w:rPr>
          <w:szCs w:val="22"/>
          <w:lang w:val="ru-RU"/>
        </w:rPr>
        <w:t>цели</w:t>
      </w:r>
      <w:r w:rsidR="0064757C" w:rsidRPr="00135456">
        <w:rPr>
          <w:szCs w:val="22"/>
          <w:lang w:val="ru-RU"/>
        </w:rPr>
        <w:t xml:space="preserve"> </w:t>
      </w:r>
      <w:r w:rsidR="0064757C" w:rsidRPr="00F530E2">
        <w:rPr>
          <w:szCs w:val="22"/>
        </w:rPr>
        <w:t>VI</w:t>
      </w:r>
      <w:r w:rsidR="0064757C" w:rsidRPr="00135456">
        <w:rPr>
          <w:szCs w:val="22"/>
          <w:lang w:val="ru-RU"/>
        </w:rPr>
        <w:t>:</w:t>
      </w:r>
      <w:r w:rsidR="00135456" w:rsidRPr="00135456">
        <w:rPr>
          <w:szCs w:val="22"/>
          <w:lang w:val="ru-RU"/>
        </w:rPr>
        <w:t xml:space="preserve"> (</w:t>
      </w:r>
      <w:r w:rsidR="00135456" w:rsidRPr="0064757C">
        <w:rPr>
          <w:szCs w:val="22"/>
        </w:rPr>
        <w:t>i</w:t>
      </w:r>
      <w:r w:rsidR="00135456" w:rsidRPr="00135456">
        <w:rPr>
          <w:szCs w:val="22"/>
          <w:lang w:val="ru-RU"/>
        </w:rPr>
        <w:t xml:space="preserve">) </w:t>
      </w:r>
      <w:r w:rsidR="00135456">
        <w:rPr>
          <w:szCs w:val="22"/>
          <w:lang w:val="ru-RU"/>
        </w:rPr>
        <w:t>р</w:t>
      </w:r>
      <w:r w:rsidR="00135456" w:rsidRPr="00135456">
        <w:rPr>
          <w:szCs w:val="22"/>
          <w:lang w:val="ru-RU"/>
        </w:rPr>
        <w:t xml:space="preserve">азъяснение </w:t>
      </w:r>
      <w:r w:rsidR="00135456">
        <w:rPr>
          <w:szCs w:val="22"/>
          <w:lang w:val="ru-RU"/>
        </w:rPr>
        <w:t>того</w:t>
      </w:r>
      <w:r w:rsidR="00135456" w:rsidRPr="00135456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какое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значение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для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социально</w:t>
      </w:r>
      <w:r w:rsidR="00135456" w:rsidRPr="00135456">
        <w:rPr>
          <w:szCs w:val="22"/>
          <w:lang w:val="ru-RU"/>
        </w:rPr>
        <w:t>-</w:t>
      </w:r>
      <w:r w:rsidR="00135456">
        <w:rPr>
          <w:szCs w:val="22"/>
          <w:lang w:val="ru-RU"/>
        </w:rPr>
        <w:t>экономического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развития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имеет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повышение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осведомленности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в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вопросах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ИС</w:t>
      </w:r>
      <w:r w:rsidR="00135456" w:rsidRPr="00135456">
        <w:rPr>
          <w:szCs w:val="22"/>
          <w:lang w:val="ru-RU"/>
        </w:rPr>
        <w:t>;  (</w:t>
      </w:r>
      <w:r w:rsidR="00135456" w:rsidRPr="0064757C">
        <w:rPr>
          <w:szCs w:val="22"/>
        </w:rPr>
        <w:t>ii</w:t>
      </w:r>
      <w:r w:rsidR="00135456" w:rsidRPr="00135456">
        <w:rPr>
          <w:szCs w:val="22"/>
          <w:lang w:val="ru-RU"/>
        </w:rPr>
        <w:t xml:space="preserve">) </w:t>
      </w:r>
      <w:r w:rsidR="00135456">
        <w:rPr>
          <w:szCs w:val="22"/>
          <w:lang w:val="ru-RU"/>
        </w:rPr>
        <w:t>предоставление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партнерам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информации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о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путях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разработки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реализации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национальных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стратегий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по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проведению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информационно</w:t>
      </w:r>
      <w:r w:rsidR="00135456" w:rsidRPr="00135456">
        <w:rPr>
          <w:szCs w:val="22"/>
          <w:lang w:val="ru-RU"/>
        </w:rPr>
        <w:t>-</w:t>
      </w:r>
      <w:r w:rsidR="00135456">
        <w:rPr>
          <w:szCs w:val="22"/>
          <w:lang w:val="ru-RU"/>
        </w:rPr>
        <w:t>просветительской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работы</w:t>
      </w:r>
      <w:r w:rsidR="00135456" w:rsidRPr="00135456">
        <w:rPr>
          <w:szCs w:val="22"/>
          <w:lang w:val="ru-RU"/>
        </w:rPr>
        <w:t xml:space="preserve">; </w:t>
      </w:r>
      <w:r w:rsidR="00135456">
        <w:rPr>
          <w:szCs w:val="22"/>
          <w:lang w:val="ru-RU"/>
        </w:rPr>
        <w:t>и</w:t>
      </w:r>
      <w:r w:rsidR="00135456" w:rsidRPr="00135456">
        <w:rPr>
          <w:szCs w:val="22"/>
          <w:lang w:val="ru-RU"/>
        </w:rPr>
        <w:t xml:space="preserve"> (</w:t>
      </w:r>
      <w:r w:rsidR="00135456" w:rsidRPr="0064757C">
        <w:rPr>
          <w:szCs w:val="22"/>
        </w:rPr>
        <w:t>iii</w:t>
      </w:r>
      <w:r w:rsidR="00135456" w:rsidRPr="00135456">
        <w:rPr>
          <w:szCs w:val="22"/>
          <w:lang w:val="ru-RU"/>
        </w:rPr>
        <w:t xml:space="preserve">) </w:t>
      </w:r>
      <w:r w:rsidR="00135456">
        <w:rPr>
          <w:szCs w:val="22"/>
          <w:lang w:val="ru-RU"/>
        </w:rPr>
        <w:t>содействие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стратегическому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сотрудничеству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между</w:t>
      </w:r>
      <w:r w:rsidR="00135456" w:rsidRPr="00135456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партнерами</w:t>
      </w:r>
      <w:r w:rsidR="00135456" w:rsidRPr="00135456">
        <w:rPr>
          <w:szCs w:val="22"/>
          <w:lang w:val="ru-RU"/>
        </w:rPr>
        <w:t xml:space="preserve"> – </w:t>
      </w:r>
      <w:r w:rsidR="00135456">
        <w:rPr>
          <w:szCs w:val="22"/>
          <w:lang w:val="ru-RU"/>
        </w:rPr>
        <w:t>представителями государственного и частного сектора. В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практикуме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приняли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участие</w:t>
      </w:r>
      <w:r w:rsidR="00135456" w:rsidRPr="00CE4640">
        <w:rPr>
          <w:szCs w:val="22"/>
          <w:lang w:val="ru-RU"/>
        </w:rPr>
        <w:t xml:space="preserve"> 35 </w:t>
      </w:r>
      <w:r w:rsidR="00135456">
        <w:rPr>
          <w:szCs w:val="22"/>
          <w:lang w:val="ru-RU"/>
        </w:rPr>
        <w:t>представителей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ведомств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ИС</w:t>
      </w:r>
      <w:r w:rsidR="00135456" w:rsidRPr="00CE4640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министерств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по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делам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промышленности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торговли</w:t>
      </w:r>
      <w:r w:rsidR="00135456" w:rsidRPr="00CE4640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правовым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вопросам</w:t>
      </w:r>
      <w:r w:rsidR="00135456" w:rsidRPr="00CE4640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юстиции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парламентским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вопросам</w:t>
      </w:r>
      <w:r w:rsidR="00135456" w:rsidRPr="00CE4640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а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также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журналистов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из</w:t>
      </w:r>
      <w:r w:rsidR="00135456" w:rsidRPr="00CE4640">
        <w:rPr>
          <w:szCs w:val="22"/>
          <w:lang w:val="ru-RU"/>
        </w:rPr>
        <w:t xml:space="preserve"> </w:t>
      </w:r>
      <w:r w:rsidR="00135456">
        <w:rPr>
          <w:szCs w:val="22"/>
          <w:lang w:val="ru-RU"/>
        </w:rPr>
        <w:t>Бангладеш</w:t>
      </w:r>
      <w:r w:rsidR="00135456" w:rsidRPr="00CE4640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Бутана</w:t>
      </w:r>
      <w:r w:rsidR="00135456" w:rsidRPr="00CE4640">
        <w:rPr>
          <w:szCs w:val="22"/>
          <w:lang w:val="ru-RU"/>
        </w:rPr>
        <w:t xml:space="preserve">, </w:t>
      </w:r>
      <w:r w:rsidR="00135456">
        <w:rPr>
          <w:szCs w:val="22"/>
          <w:lang w:val="ru-RU"/>
        </w:rPr>
        <w:t>Малайзии</w:t>
      </w:r>
      <w:r w:rsidR="00135456" w:rsidRPr="00CE4640">
        <w:rPr>
          <w:szCs w:val="22"/>
          <w:lang w:val="ru-RU"/>
        </w:rPr>
        <w:t>,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Пакистана</w:t>
      </w:r>
      <w:r w:rsidR="00CE4640" w:rsidRPr="00CE4640">
        <w:rPr>
          <w:szCs w:val="22"/>
          <w:lang w:val="ru-RU"/>
        </w:rPr>
        <w:t xml:space="preserve">, </w:t>
      </w:r>
      <w:r w:rsidR="00CE4640">
        <w:rPr>
          <w:szCs w:val="22"/>
          <w:lang w:val="ru-RU"/>
        </w:rPr>
        <w:t>Шри</w:t>
      </w:r>
      <w:r w:rsidR="00CE4640" w:rsidRPr="00CE4640">
        <w:rPr>
          <w:szCs w:val="22"/>
          <w:lang w:val="ru-RU"/>
        </w:rPr>
        <w:t>-</w:t>
      </w:r>
      <w:r w:rsidR="00CE4640">
        <w:rPr>
          <w:szCs w:val="22"/>
          <w:lang w:val="ru-RU"/>
        </w:rPr>
        <w:t>Ланки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и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Мальдив</w:t>
      </w:r>
      <w:r w:rsidR="00CE4640" w:rsidRPr="00CE4640">
        <w:rPr>
          <w:szCs w:val="22"/>
          <w:lang w:val="ru-RU"/>
        </w:rPr>
        <w:t>;</w:t>
      </w:r>
    </w:p>
    <w:p w:rsidR="00C32A3B" w:rsidRPr="00CE4640" w:rsidRDefault="00C32A3B" w:rsidP="00F530E2">
      <w:pPr>
        <w:shd w:val="clear" w:color="auto" w:fill="FFFFFF"/>
        <w:ind w:left="550" w:right="-105"/>
        <w:rPr>
          <w:szCs w:val="22"/>
          <w:u w:val="single"/>
          <w:lang w:val="ru-RU"/>
        </w:rPr>
      </w:pPr>
    </w:p>
    <w:p w:rsidR="00C633B5" w:rsidRPr="00C84AC8" w:rsidRDefault="008A146D" w:rsidP="007C2546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lang w:val="ru-RU"/>
        </w:rPr>
      </w:pPr>
      <w:r>
        <w:rPr>
          <w:i/>
          <w:szCs w:val="22"/>
          <w:u w:val="single"/>
          <w:lang w:val="ru-RU"/>
        </w:rPr>
        <w:t>Практикум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сотрудников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правоохранительных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учреждений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круглый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стол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высокого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уровня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обеспечения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уважения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</w:t>
      </w:r>
      <w:r w:rsidRPr="00476B9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Pr="00476B93">
        <w:rPr>
          <w:i/>
          <w:szCs w:val="22"/>
          <w:u w:val="single"/>
          <w:lang w:val="ru-RU"/>
        </w:rPr>
        <w:t xml:space="preserve">, </w:t>
      </w:r>
      <w:r w:rsidRPr="008A146D">
        <w:rPr>
          <w:i/>
          <w:szCs w:val="22"/>
          <w:lang w:val="ru-RU"/>
        </w:rPr>
        <w:t>Сент</w:t>
      </w:r>
      <w:r w:rsidRPr="00476B93">
        <w:rPr>
          <w:i/>
          <w:szCs w:val="22"/>
          <w:lang w:val="ru-RU"/>
        </w:rPr>
        <w:t>-</w:t>
      </w:r>
      <w:r w:rsidRPr="008A146D">
        <w:rPr>
          <w:i/>
          <w:szCs w:val="22"/>
          <w:lang w:val="ru-RU"/>
        </w:rPr>
        <w:t>Джон</w:t>
      </w:r>
      <w:r w:rsidR="008D0173">
        <w:rPr>
          <w:i/>
          <w:szCs w:val="22"/>
          <w:lang w:val="ru-RU"/>
        </w:rPr>
        <w:t>с</w:t>
      </w:r>
      <w:r w:rsidRPr="00476B93">
        <w:rPr>
          <w:i/>
          <w:szCs w:val="22"/>
          <w:lang w:val="ru-RU"/>
        </w:rPr>
        <w:t xml:space="preserve">, </w:t>
      </w:r>
      <w:r w:rsidRPr="008A146D">
        <w:rPr>
          <w:i/>
          <w:szCs w:val="22"/>
          <w:lang w:val="ru-RU"/>
        </w:rPr>
        <w:t>Антигуа</w:t>
      </w:r>
      <w:r w:rsidRPr="00476B93">
        <w:rPr>
          <w:i/>
          <w:szCs w:val="22"/>
          <w:lang w:val="ru-RU"/>
        </w:rPr>
        <w:t xml:space="preserve"> </w:t>
      </w:r>
      <w:r w:rsidRPr="008A146D">
        <w:rPr>
          <w:i/>
          <w:szCs w:val="22"/>
          <w:lang w:val="ru-RU"/>
        </w:rPr>
        <w:t>и</w:t>
      </w:r>
      <w:r w:rsidRPr="00476B93">
        <w:rPr>
          <w:i/>
          <w:szCs w:val="22"/>
          <w:lang w:val="ru-RU"/>
        </w:rPr>
        <w:t xml:space="preserve"> </w:t>
      </w:r>
      <w:r w:rsidRPr="008A146D">
        <w:rPr>
          <w:i/>
          <w:szCs w:val="22"/>
          <w:lang w:val="ru-RU"/>
        </w:rPr>
        <w:t>Бардуда</w:t>
      </w:r>
      <w:r w:rsidRPr="00476B93">
        <w:rPr>
          <w:i/>
          <w:szCs w:val="22"/>
          <w:lang w:val="ru-RU"/>
        </w:rPr>
        <w:t xml:space="preserve">, 6 </w:t>
      </w:r>
      <w:r w:rsidRPr="008A146D">
        <w:rPr>
          <w:i/>
          <w:szCs w:val="22"/>
          <w:lang w:val="ru-RU"/>
        </w:rPr>
        <w:t>и</w:t>
      </w:r>
      <w:r w:rsidRPr="00476B93">
        <w:rPr>
          <w:i/>
          <w:szCs w:val="22"/>
          <w:lang w:val="ru-RU"/>
        </w:rPr>
        <w:t xml:space="preserve"> 7 </w:t>
      </w:r>
      <w:r w:rsidRPr="008A146D">
        <w:rPr>
          <w:i/>
          <w:szCs w:val="22"/>
          <w:lang w:val="ru-RU"/>
        </w:rPr>
        <w:t>марта</w:t>
      </w:r>
      <w:r w:rsidRPr="00476B93">
        <w:rPr>
          <w:i/>
          <w:szCs w:val="22"/>
          <w:lang w:val="ru-RU"/>
        </w:rPr>
        <w:t xml:space="preserve"> 2013</w:t>
      </w:r>
      <w:r w:rsidRPr="008A146D">
        <w:rPr>
          <w:i/>
          <w:szCs w:val="22"/>
        </w:rPr>
        <w:t> </w:t>
      </w:r>
      <w:r w:rsidRPr="008A146D">
        <w:rPr>
          <w:i/>
          <w:szCs w:val="22"/>
          <w:lang w:val="ru-RU"/>
        </w:rPr>
        <w:t>г</w:t>
      </w:r>
      <w:r w:rsidRPr="00476B93">
        <w:rPr>
          <w:i/>
          <w:szCs w:val="22"/>
          <w:lang w:val="ru-RU"/>
        </w:rPr>
        <w:t>.:</w:t>
      </w:r>
      <w:r w:rsidR="00CE4640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данного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476B93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заключались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следующем</w:t>
      </w:r>
      <w:r w:rsidRPr="00476B93">
        <w:rPr>
          <w:szCs w:val="22"/>
          <w:lang w:val="ru-RU"/>
        </w:rPr>
        <w:t>:</w:t>
      </w:r>
      <w:r w:rsidRPr="00476B93">
        <w:rPr>
          <w:lang w:val="ru-RU"/>
        </w:rPr>
        <w:t xml:space="preserve"> (</w:t>
      </w:r>
      <w:r w:rsidRPr="00F530E2">
        <w:t>i</w:t>
      </w:r>
      <w:r w:rsidRPr="00476B93">
        <w:rPr>
          <w:lang w:val="ru-RU"/>
        </w:rPr>
        <w:t xml:space="preserve">) </w:t>
      </w:r>
      <w:r>
        <w:rPr>
          <w:lang w:val="ru-RU"/>
        </w:rPr>
        <w:t>укрепление</w:t>
      </w:r>
      <w:r w:rsidRPr="00476B9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476B93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476B93">
        <w:rPr>
          <w:lang w:val="ru-RU"/>
        </w:rPr>
        <w:t xml:space="preserve"> </w:t>
      </w:r>
      <w:r>
        <w:rPr>
          <w:lang w:val="ru-RU"/>
        </w:rPr>
        <w:t>правоохранительных</w:t>
      </w:r>
      <w:r w:rsidRPr="00476B93">
        <w:rPr>
          <w:lang w:val="ru-RU"/>
        </w:rPr>
        <w:t xml:space="preserve"> </w:t>
      </w:r>
      <w:r>
        <w:rPr>
          <w:lang w:val="ru-RU"/>
        </w:rPr>
        <w:t>органов</w:t>
      </w:r>
      <w:r w:rsidRPr="00476B93">
        <w:rPr>
          <w:lang w:val="ru-RU"/>
        </w:rPr>
        <w:t>; (</w:t>
      </w:r>
      <w:r w:rsidRPr="00F530E2">
        <w:t>ii</w:t>
      </w:r>
      <w:r w:rsidRPr="00476B93">
        <w:rPr>
          <w:lang w:val="ru-RU"/>
        </w:rPr>
        <w:t>)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135456">
        <w:rPr>
          <w:szCs w:val="22"/>
          <w:lang w:val="ru-RU"/>
        </w:rPr>
        <w:t>азъяснение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476B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какое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476B93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вопросах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476B93">
        <w:rPr>
          <w:szCs w:val="22"/>
          <w:lang w:val="ru-RU"/>
        </w:rPr>
        <w:t>;</w:t>
      </w:r>
      <w:r w:rsidRPr="00476B93">
        <w:rPr>
          <w:lang w:val="ru-RU"/>
        </w:rPr>
        <w:t xml:space="preserve"> (</w:t>
      </w:r>
      <w:r w:rsidRPr="00F530E2">
        <w:t>iii</w:t>
      </w:r>
      <w:r w:rsidRPr="00476B93">
        <w:rPr>
          <w:lang w:val="ru-RU"/>
        </w:rPr>
        <w:t>)</w:t>
      </w:r>
      <w:r w:rsidRPr="00F530E2">
        <w:t> </w:t>
      </w:r>
      <w:r>
        <w:rPr>
          <w:szCs w:val="22"/>
          <w:lang w:val="ru-RU"/>
        </w:rPr>
        <w:t>предоставление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партнерам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путях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проведению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476B93">
        <w:rPr>
          <w:szCs w:val="22"/>
          <w:lang w:val="ru-RU"/>
        </w:rPr>
        <w:t>-</w:t>
      </w:r>
      <w:r>
        <w:rPr>
          <w:szCs w:val="22"/>
          <w:lang w:val="ru-RU"/>
        </w:rPr>
        <w:t>просветительской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476B93">
        <w:rPr>
          <w:szCs w:val="22"/>
          <w:lang w:val="ru-RU"/>
        </w:rPr>
        <w:t>;</w:t>
      </w:r>
      <w:r w:rsidRPr="00476B93">
        <w:rPr>
          <w:lang w:val="ru-RU"/>
        </w:rPr>
        <w:t xml:space="preserve"> </w:t>
      </w:r>
      <w:r>
        <w:rPr>
          <w:szCs w:val="22"/>
          <w:lang w:val="ru-RU"/>
        </w:rPr>
        <w:t>и</w:t>
      </w:r>
      <w:r w:rsidR="00476B93" w:rsidRPr="00476B93">
        <w:rPr>
          <w:szCs w:val="22"/>
          <w:lang w:val="ru-RU"/>
        </w:rPr>
        <w:t xml:space="preserve"> </w:t>
      </w:r>
      <w:r w:rsidR="00476B93" w:rsidRPr="00476B93">
        <w:rPr>
          <w:lang w:val="ru-RU"/>
        </w:rPr>
        <w:t>(</w:t>
      </w:r>
      <w:r w:rsidR="00476B93" w:rsidRPr="00F530E2">
        <w:t>iv</w:t>
      </w:r>
      <w:r w:rsidR="00476B93" w:rsidRPr="00476B93">
        <w:rPr>
          <w:lang w:val="ru-RU"/>
        </w:rPr>
        <w:t>)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содействие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стратегическому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сотрудничеству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между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партнерами</w:t>
      </w:r>
      <w:r w:rsidR="00476B93" w:rsidRPr="00476B93">
        <w:rPr>
          <w:szCs w:val="22"/>
          <w:lang w:val="ru-RU"/>
        </w:rPr>
        <w:t xml:space="preserve"> – </w:t>
      </w:r>
      <w:r w:rsidR="00476B93">
        <w:rPr>
          <w:szCs w:val="22"/>
          <w:lang w:val="ru-RU"/>
        </w:rPr>
        <w:t>представителями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государственного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и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частного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сектора. Практикум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был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организован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совместно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Ведомством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Антигуа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и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Барбуды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по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вопросам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интеллектуальной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собственности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и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торговли</w:t>
      </w:r>
      <w:r w:rsidR="00476B93" w:rsidRPr="00476B93">
        <w:rPr>
          <w:szCs w:val="22"/>
          <w:lang w:val="ru-RU"/>
        </w:rPr>
        <w:t xml:space="preserve"> (</w:t>
      </w:r>
      <w:r w:rsidR="00476B93" w:rsidRPr="00F530E2">
        <w:t>ABIPCO</w:t>
      </w:r>
      <w:r w:rsidR="00476B93" w:rsidRPr="00476B93">
        <w:rPr>
          <w:szCs w:val="22"/>
          <w:lang w:val="ru-RU"/>
        </w:rPr>
        <w:t>)</w:t>
      </w:r>
      <w:r w:rsidR="00476B93">
        <w:rPr>
          <w:szCs w:val="22"/>
          <w:lang w:val="ru-RU"/>
        </w:rPr>
        <w:t>.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В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первый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день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практикума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в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нем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приняли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участие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около</w:t>
      </w:r>
      <w:r w:rsidR="00476B93" w:rsidRPr="00476B93">
        <w:rPr>
          <w:szCs w:val="22"/>
          <w:lang w:val="ru-RU"/>
        </w:rPr>
        <w:t xml:space="preserve"> 20 </w:t>
      </w:r>
      <w:r w:rsidR="00476B93">
        <w:rPr>
          <w:szCs w:val="22"/>
          <w:lang w:val="ru-RU"/>
        </w:rPr>
        <w:t>представителей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правоохранительных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органов</w:t>
      </w:r>
      <w:r w:rsidR="00476B93" w:rsidRPr="00476B93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(полиции, таможенных и судебных органов и прокуратуры), Бюро стандартов, Корпорации Сент-Джонса по вопросам развития, а также ведомства ИС. Во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второй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день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практикума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к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lastRenderedPageBreak/>
        <w:t>указанным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выше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должностным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лицам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присоединились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представители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департаментов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здравоохранения</w:t>
      </w:r>
      <w:r w:rsidR="00476B93" w:rsidRPr="00C84AC8">
        <w:rPr>
          <w:szCs w:val="22"/>
          <w:lang w:val="ru-RU"/>
        </w:rPr>
        <w:t xml:space="preserve">, </w:t>
      </w:r>
      <w:r w:rsidR="00476B93">
        <w:rPr>
          <w:szCs w:val="22"/>
          <w:lang w:val="ru-RU"/>
        </w:rPr>
        <w:t>сельского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хозяйства</w:t>
      </w:r>
      <w:r w:rsidR="00476B93" w:rsidRPr="00C84AC8">
        <w:rPr>
          <w:szCs w:val="22"/>
          <w:lang w:val="ru-RU"/>
        </w:rPr>
        <w:t xml:space="preserve">, </w:t>
      </w:r>
      <w:r w:rsidR="00476B93">
        <w:rPr>
          <w:szCs w:val="22"/>
          <w:lang w:val="ru-RU"/>
        </w:rPr>
        <w:t>спорта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и</w:t>
      </w:r>
      <w:r w:rsidR="00476B93" w:rsidRPr="00C84AC8">
        <w:rPr>
          <w:szCs w:val="22"/>
          <w:lang w:val="ru-RU"/>
        </w:rPr>
        <w:t xml:space="preserve"> </w:t>
      </w:r>
      <w:r w:rsidR="00476B93">
        <w:rPr>
          <w:szCs w:val="22"/>
          <w:lang w:val="ru-RU"/>
        </w:rPr>
        <w:t>торговли</w:t>
      </w:r>
      <w:r w:rsidR="00CE4640" w:rsidRPr="00C84AC8">
        <w:rPr>
          <w:szCs w:val="22"/>
          <w:lang w:val="ru-RU"/>
        </w:rPr>
        <w:t>;</w:t>
      </w:r>
    </w:p>
    <w:p w:rsidR="0071774D" w:rsidRPr="00C84AC8" w:rsidRDefault="0071774D" w:rsidP="001E799F">
      <w:pPr>
        <w:ind w:right="-101"/>
        <w:rPr>
          <w:lang w:val="ru-RU"/>
        </w:rPr>
      </w:pPr>
    </w:p>
    <w:p w:rsidR="004E36DD" w:rsidRPr="00CE4640" w:rsidRDefault="005D2525" w:rsidP="007C2546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lang w:val="ru-RU"/>
        </w:rPr>
      </w:pPr>
      <w:r>
        <w:rPr>
          <w:i/>
          <w:szCs w:val="22"/>
          <w:u w:val="single"/>
          <w:lang w:val="ru-RU"/>
        </w:rPr>
        <w:t>Практикум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сотрудников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правоохранительных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учреждений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круглый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стол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высокого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уровня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обеспечения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уважения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="00CE4640">
        <w:rPr>
          <w:i/>
          <w:szCs w:val="22"/>
          <w:u w:val="single"/>
          <w:lang w:val="ru-RU"/>
        </w:rPr>
        <w:t>,</w:t>
      </w:r>
      <w:r w:rsidR="00CE464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Сент</w:t>
      </w:r>
      <w:r w:rsidRPr="005D2525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Джорджес</w:t>
      </w:r>
      <w:r w:rsidRPr="005D2525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Гренада</w:t>
      </w:r>
      <w:r w:rsidRPr="005D2525">
        <w:rPr>
          <w:i/>
          <w:szCs w:val="22"/>
          <w:lang w:val="ru-RU"/>
        </w:rPr>
        <w:t xml:space="preserve">, 10 </w:t>
      </w:r>
      <w:r>
        <w:rPr>
          <w:i/>
          <w:szCs w:val="22"/>
          <w:lang w:val="ru-RU"/>
        </w:rPr>
        <w:t>и</w:t>
      </w:r>
      <w:r w:rsidRPr="005D2525">
        <w:rPr>
          <w:i/>
          <w:szCs w:val="22"/>
          <w:lang w:val="ru-RU"/>
        </w:rPr>
        <w:t xml:space="preserve"> 11 </w:t>
      </w:r>
      <w:r>
        <w:rPr>
          <w:i/>
          <w:szCs w:val="22"/>
          <w:lang w:val="ru-RU"/>
        </w:rPr>
        <w:t>марта</w:t>
      </w:r>
      <w:r w:rsidRPr="005D2525">
        <w:rPr>
          <w:i/>
          <w:szCs w:val="22"/>
          <w:lang w:val="ru-RU"/>
        </w:rPr>
        <w:t xml:space="preserve"> 2013</w:t>
      </w:r>
      <w:r w:rsidRPr="005D252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5D2525">
        <w:rPr>
          <w:i/>
          <w:szCs w:val="22"/>
          <w:lang w:val="ru-RU"/>
        </w:rPr>
        <w:t xml:space="preserve">.: </w:t>
      </w:r>
      <w:r>
        <w:rPr>
          <w:szCs w:val="22"/>
          <w:lang w:val="ru-RU"/>
        </w:rPr>
        <w:t>цели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5D2525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заключались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следующем</w:t>
      </w:r>
      <w:r w:rsidRPr="005D2525">
        <w:rPr>
          <w:szCs w:val="22"/>
          <w:lang w:val="ru-RU"/>
        </w:rPr>
        <w:t>:</w:t>
      </w:r>
      <w:r w:rsidRPr="005D2525">
        <w:rPr>
          <w:lang w:val="ru-RU"/>
        </w:rPr>
        <w:t xml:space="preserve"> (</w:t>
      </w:r>
      <w:r w:rsidRPr="00F530E2">
        <w:t>i</w:t>
      </w:r>
      <w:r w:rsidRPr="005D2525">
        <w:rPr>
          <w:lang w:val="ru-RU"/>
        </w:rPr>
        <w:t xml:space="preserve">) </w:t>
      </w:r>
      <w:r>
        <w:rPr>
          <w:lang w:val="ru-RU"/>
        </w:rPr>
        <w:t>укрепление</w:t>
      </w:r>
      <w:r w:rsidRPr="005D2525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D2525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5D2525">
        <w:rPr>
          <w:lang w:val="ru-RU"/>
        </w:rPr>
        <w:t xml:space="preserve"> </w:t>
      </w:r>
      <w:r>
        <w:rPr>
          <w:lang w:val="ru-RU"/>
        </w:rPr>
        <w:t>правоохранительных</w:t>
      </w:r>
      <w:r w:rsidRPr="005D2525">
        <w:rPr>
          <w:lang w:val="ru-RU"/>
        </w:rPr>
        <w:t xml:space="preserve"> </w:t>
      </w:r>
      <w:r>
        <w:rPr>
          <w:lang w:val="ru-RU"/>
        </w:rPr>
        <w:t>органов</w:t>
      </w:r>
      <w:r w:rsidRPr="005D2525">
        <w:rPr>
          <w:lang w:val="ru-RU"/>
        </w:rPr>
        <w:t>; (</w:t>
      </w:r>
      <w:r w:rsidRPr="00F530E2">
        <w:t>ii</w:t>
      </w:r>
      <w:r w:rsidRPr="005D2525">
        <w:rPr>
          <w:lang w:val="ru-RU"/>
        </w:rPr>
        <w:t>)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135456">
        <w:rPr>
          <w:szCs w:val="22"/>
          <w:lang w:val="ru-RU"/>
        </w:rPr>
        <w:t>азъяснение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5D25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какое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5D2525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5D2525">
        <w:rPr>
          <w:szCs w:val="22"/>
          <w:lang w:val="ru-RU"/>
        </w:rPr>
        <w:t>;</w:t>
      </w:r>
      <w:r w:rsidRPr="005D2525">
        <w:rPr>
          <w:lang w:val="ru-RU"/>
        </w:rPr>
        <w:t xml:space="preserve"> (</w:t>
      </w:r>
      <w:r w:rsidRPr="00F530E2">
        <w:t>iii</w:t>
      </w:r>
      <w:r w:rsidRPr="005D2525">
        <w:rPr>
          <w:lang w:val="ru-RU"/>
        </w:rPr>
        <w:t>)</w:t>
      </w:r>
      <w:r w:rsidRPr="00F530E2">
        <w:t> </w:t>
      </w:r>
      <w:r>
        <w:rPr>
          <w:szCs w:val="22"/>
          <w:lang w:val="ru-RU"/>
        </w:rPr>
        <w:t>предоставление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партнерам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путях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проведению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5D2525">
        <w:rPr>
          <w:szCs w:val="22"/>
          <w:lang w:val="ru-RU"/>
        </w:rPr>
        <w:t>-</w:t>
      </w:r>
      <w:r>
        <w:rPr>
          <w:szCs w:val="22"/>
          <w:lang w:val="ru-RU"/>
        </w:rPr>
        <w:t>просветительской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5D2525">
        <w:rPr>
          <w:szCs w:val="22"/>
          <w:lang w:val="ru-RU"/>
        </w:rPr>
        <w:t>;</w:t>
      </w:r>
      <w:r w:rsidRPr="005D2525">
        <w:rPr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 w:rsidRPr="005D2525">
        <w:rPr>
          <w:lang w:val="ru-RU"/>
        </w:rPr>
        <w:t>(</w:t>
      </w:r>
      <w:r w:rsidRPr="00F530E2">
        <w:t>iv</w:t>
      </w:r>
      <w:r w:rsidRPr="005D2525">
        <w:rPr>
          <w:lang w:val="ru-RU"/>
        </w:rPr>
        <w:t>)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стратегическому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сотрудничеству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партнерами</w:t>
      </w:r>
      <w:r w:rsidRPr="005D2525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представителями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сектора.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корпоративным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5D2525">
        <w:rPr>
          <w:szCs w:val="22"/>
          <w:lang w:val="ru-RU"/>
        </w:rPr>
        <w:t xml:space="preserve"> (</w:t>
      </w:r>
      <w:r w:rsidRPr="00F530E2">
        <w:t>CAIPO</w:t>
      </w:r>
      <w:r w:rsidRPr="005D2525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день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476B93">
        <w:rPr>
          <w:szCs w:val="22"/>
          <w:lang w:val="ru-RU"/>
        </w:rPr>
        <w:t xml:space="preserve"> 2</w:t>
      </w:r>
      <w:r>
        <w:rPr>
          <w:szCs w:val="22"/>
          <w:lang w:val="ru-RU"/>
        </w:rPr>
        <w:t>5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правоохранительных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(полиции, судебных органов и прокуратуры), министерства здравоохранения, министерства культуры, министерства торговли, министерства правовых дел, а также шесть агентов по вопросам патентов и товарных знаков и должностные лица ведомства ИС. Во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втором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дне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восемь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старших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оперативных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таможни</w:t>
      </w:r>
      <w:r w:rsidRPr="00CE46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один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регистратор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должностных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="00CE4640" w:rsidRPr="00CE4640">
        <w:rPr>
          <w:szCs w:val="22"/>
          <w:lang w:val="ru-RU"/>
        </w:rPr>
        <w:t xml:space="preserve">; </w:t>
      </w:r>
    </w:p>
    <w:p w:rsidR="0071774D" w:rsidRPr="00CE4640" w:rsidRDefault="0071774D" w:rsidP="00E457C8">
      <w:pPr>
        <w:ind w:right="-101"/>
        <w:rPr>
          <w:lang w:val="ru-RU"/>
        </w:rPr>
      </w:pPr>
    </w:p>
    <w:p w:rsidR="00390F60" w:rsidRPr="00CE4640" w:rsidRDefault="005D2525" w:rsidP="00CB6345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lang w:val="ru-RU"/>
        </w:rPr>
      </w:pPr>
      <w:r>
        <w:rPr>
          <w:i/>
          <w:szCs w:val="22"/>
          <w:u w:val="single"/>
          <w:lang w:val="ru-RU"/>
        </w:rPr>
        <w:t>Практикум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сотрудников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правоохранительных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учреждений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круглый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стол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высокого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уровня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обеспечения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уважения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</w:t>
      </w:r>
      <w:r w:rsidRPr="005D2525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="00CE4640">
        <w:rPr>
          <w:i/>
          <w:szCs w:val="22"/>
          <w:u w:val="single"/>
          <w:lang w:val="ru-RU"/>
        </w:rPr>
        <w:t>,</w:t>
      </w:r>
      <w:r w:rsidR="00CE464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Бриджтаун</w:t>
      </w:r>
      <w:r w:rsidRPr="005D2525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Барбадос</w:t>
      </w:r>
      <w:r w:rsidRPr="005D2525">
        <w:rPr>
          <w:i/>
          <w:szCs w:val="22"/>
          <w:lang w:val="ru-RU"/>
        </w:rPr>
        <w:t xml:space="preserve">, 14 </w:t>
      </w:r>
      <w:r>
        <w:rPr>
          <w:i/>
          <w:szCs w:val="22"/>
          <w:lang w:val="ru-RU"/>
        </w:rPr>
        <w:t>и</w:t>
      </w:r>
      <w:r w:rsidRPr="005D2525">
        <w:rPr>
          <w:i/>
          <w:szCs w:val="22"/>
          <w:lang w:val="ru-RU"/>
        </w:rPr>
        <w:t xml:space="preserve"> 15 </w:t>
      </w:r>
      <w:r>
        <w:rPr>
          <w:i/>
          <w:szCs w:val="22"/>
          <w:lang w:val="ru-RU"/>
        </w:rPr>
        <w:t>марта</w:t>
      </w:r>
      <w:r w:rsidRPr="005D2525">
        <w:rPr>
          <w:i/>
          <w:szCs w:val="22"/>
          <w:lang w:val="ru-RU"/>
        </w:rPr>
        <w:t xml:space="preserve"> 2013</w:t>
      </w:r>
      <w:r w:rsidRPr="005D252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5D2525">
        <w:rPr>
          <w:i/>
          <w:szCs w:val="22"/>
          <w:lang w:val="ru-RU"/>
        </w:rPr>
        <w:t>.:</w:t>
      </w:r>
      <w:r w:rsidR="001B3D8E"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5D2525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заключались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следующем</w:t>
      </w:r>
      <w:r w:rsidRPr="005D2525">
        <w:rPr>
          <w:szCs w:val="22"/>
          <w:lang w:val="ru-RU"/>
        </w:rPr>
        <w:t>:</w:t>
      </w:r>
      <w:r w:rsidRPr="005D2525">
        <w:rPr>
          <w:lang w:val="ru-RU"/>
        </w:rPr>
        <w:t xml:space="preserve"> (</w:t>
      </w:r>
      <w:r w:rsidRPr="00F530E2">
        <w:t>i</w:t>
      </w:r>
      <w:r w:rsidRPr="005D2525">
        <w:rPr>
          <w:lang w:val="ru-RU"/>
        </w:rPr>
        <w:t xml:space="preserve">) </w:t>
      </w:r>
      <w:r>
        <w:rPr>
          <w:lang w:val="ru-RU"/>
        </w:rPr>
        <w:t>укрепление</w:t>
      </w:r>
      <w:r w:rsidRPr="005D2525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5D2525">
        <w:rPr>
          <w:lang w:val="ru-RU"/>
        </w:rPr>
        <w:t xml:space="preserve"> </w:t>
      </w:r>
      <w:r>
        <w:rPr>
          <w:lang w:val="ru-RU"/>
        </w:rPr>
        <w:t>сотрудников</w:t>
      </w:r>
      <w:r w:rsidRPr="005D2525">
        <w:rPr>
          <w:lang w:val="ru-RU"/>
        </w:rPr>
        <w:t xml:space="preserve"> </w:t>
      </w:r>
      <w:r>
        <w:rPr>
          <w:lang w:val="ru-RU"/>
        </w:rPr>
        <w:t>правоохранительных</w:t>
      </w:r>
      <w:r w:rsidRPr="005D2525">
        <w:rPr>
          <w:lang w:val="ru-RU"/>
        </w:rPr>
        <w:t xml:space="preserve"> </w:t>
      </w:r>
      <w:r>
        <w:rPr>
          <w:lang w:val="ru-RU"/>
        </w:rPr>
        <w:t>органов</w:t>
      </w:r>
      <w:r w:rsidRPr="005D2525">
        <w:rPr>
          <w:lang w:val="ru-RU"/>
        </w:rPr>
        <w:t>; (</w:t>
      </w:r>
      <w:r w:rsidRPr="00F530E2">
        <w:t>ii</w:t>
      </w:r>
      <w:r w:rsidRPr="005D2525">
        <w:rPr>
          <w:lang w:val="ru-RU"/>
        </w:rPr>
        <w:t>)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</w:t>
      </w:r>
      <w:r w:rsidRPr="00135456">
        <w:rPr>
          <w:szCs w:val="22"/>
          <w:lang w:val="ru-RU"/>
        </w:rPr>
        <w:t>азъяснение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5D25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какое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5D2525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5D2525">
        <w:rPr>
          <w:szCs w:val="22"/>
          <w:lang w:val="ru-RU"/>
        </w:rPr>
        <w:t>;</w:t>
      </w:r>
      <w:r w:rsidRPr="005D2525">
        <w:rPr>
          <w:lang w:val="ru-RU"/>
        </w:rPr>
        <w:t xml:space="preserve"> (</w:t>
      </w:r>
      <w:r w:rsidRPr="00F530E2">
        <w:t>iii</w:t>
      </w:r>
      <w:r w:rsidRPr="005D2525">
        <w:rPr>
          <w:lang w:val="ru-RU"/>
        </w:rPr>
        <w:t>)</w:t>
      </w:r>
      <w:r w:rsidRPr="00F530E2">
        <w:t> </w:t>
      </w:r>
      <w:r>
        <w:rPr>
          <w:szCs w:val="22"/>
          <w:lang w:val="ru-RU"/>
        </w:rPr>
        <w:t>предоставление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партнерам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путях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проведению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</w:t>
      </w:r>
      <w:r w:rsidRPr="005D2525">
        <w:rPr>
          <w:szCs w:val="22"/>
          <w:lang w:val="ru-RU"/>
        </w:rPr>
        <w:t>-</w:t>
      </w:r>
      <w:r>
        <w:rPr>
          <w:szCs w:val="22"/>
          <w:lang w:val="ru-RU"/>
        </w:rPr>
        <w:t>просветительской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5D2525">
        <w:rPr>
          <w:szCs w:val="22"/>
          <w:lang w:val="ru-RU"/>
        </w:rPr>
        <w:t>;</w:t>
      </w:r>
      <w:r w:rsidRPr="005D2525">
        <w:rPr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 w:rsidRPr="005D2525">
        <w:rPr>
          <w:lang w:val="ru-RU"/>
        </w:rPr>
        <w:t>(</w:t>
      </w:r>
      <w:r w:rsidRPr="00F530E2">
        <w:t>iv</w:t>
      </w:r>
      <w:r w:rsidRPr="005D2525">
        <w:rPr>
          <w:lang w:val="ru-RU"/>
        </w:rPr>
        <w:t>)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содействие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стратегическому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сотрудничеству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партнерами</w:t>
      </w:r>
      <w:r w:rsidRPr="005D2525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представителями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частного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сектора.</w:t>
      </w:r>
      <w:r w:rsidR="009E1B7F" w:rsidRPr="00CE4640">
        <w:rPr>
          <w:lang w:val="ru-RU"/>
        </w:rPr>
        <w:t xml:space="preserve"> </w:t>
      </w:r>
      <w:r>
        <w:rPr>
          <w:szCs w:val="22"/>
          <w:lang w:val="ru-RU"/>
        </w:rPr>
        <w:t>Практикум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корпоративным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5D2525">
        <w:rPr>
          <w:szCs w:val="22"/>
          <w:lang w:val="ru-RU"/>
        </w:rPr>
        <w:t xml:space="preserve"> (</w:t>
      </w:r>
      <w:r w:rsidRPr="00F530E2">
        <w:t>CAIPO</w:t>
      </w:r>
      <w:r w:rsidRPr="005D2525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день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нем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70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правоохранительных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476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(полиции и таможни), министерства здравоохранения, министерства культуры, министерства торговли, представители Национального консультативного комитета по вопросам ИС,</w:t>
      </w:r>
      <w:r w:rsidR="007D6576">
        <w:rPr>
          <w:szCs w:val="22"/>
          <w:lang w:val="ru-RU"/>
        </w:rPr>
        <w:t xml:space="preserve"> юристы, музыканты, исполнители и должностные лица ведомства ИС.</w:t>
      </w:r>
      <w:r>
        <w:rPr>
          <w:szCs w:val="22"/>
          <w:lang w:val="ru-RU"/>
        </w:rPr>
        <w:t xml:space="preserve"> </w:t>
      </w:r>
      <w:r w:rsidR="007D6576">
        <w:rPr>
          <w:szCs w:val="22"/>
          <w:lang w:val="ru-RU"/>
        </w:rPr>
        <w:t>В</w:t>
      </w:r>
      <w:r>
        <w:rPr>
          <w:szCs w:val="22"/>
          <w:lang w:val="ru-RU"/>
        </w:rPr>
        <w:t>о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втором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дне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практикума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5D25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5D2525">
        <w:rPr>
          <w:szCs w:val="22"/>
          <w:lang w:val="ru-RU"/>
        </w:rPr>
        <w:t xml:space="preserve"> </w:t>
      </w:r>
      <w:r w:rsidR="007D6576">
        <w:rPr>
          <w:szCs w:val="22"/>
          <w:lang w:val="ru-RU"/>
        </w:rPr>
        <w:t xml:space="preserve">около 60 работников судебных органов (судьи в суде низшей инстанции, судьи в суде первой инстанции и двое судей Верховного апелляционного суда) и представители Генеральной прокуратуры, а также ряд лиц, принявших участие </w:t>
      </w:r>
      <w:r w:rsidR="00CE4640">
        <w:rPr>
          <w:szCs w:val="22"/>
          <w:lang w:val="ru-RU"/>
        </w:rPr>
        <w:t>в работе первого дня практикума;</w:t>
      </w:r>
    </w:p>
    <w:p w:rsidR="004E36DD" w:rsidRPr="00CE4640" w:rsidRDefault="004E36DD" w:rsidP="004E36DD">
      <w:pPr>
        <w:shd w:val="clear" w:color="auto" w:fill="FFFFFF"/>
        <w:ind w:left="550" w:right="-105"/>
        <w:rPr>
          <w:szCs w:val="22"/>
          <w:u w:val="single"/>
          <w:lang w:val="ru-RU"/>
        </w:rPr>
      </w:pPr>
    </w:p>
    <w:p w:rsidR="00DA6855" w:rsidRPr="00CE4640" w:rsidRDefault="002214D6" w:rsidP="00E835F4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50" w:right="-105" w:hanging="550"/>
        <w:rPr>
          <w:szCs w:val="22"/>
          <w:u w:val="single"/>
          <w:lang w:val="ru-RU"/>
        </w:rPr>
      </w:pPr>
      <w:r w:rsidRPr="002214D6">
        <w:rPr>
          <w:i/>
          <w:szCs w:val="22"/>
          <w:u w:val="single"/>
          <w:lang w:val="ru-RU"/>
        </w:rPr>
        <w:t>Межрегиональный</w:t>
      </w:r>
      <w:r w:rsidRPr="00017D00">
        <w:rPr>
          <w:i/>
          <w:szCs w:val="22"/>
          <w:u w:val="single"/>
          <w:lang w:val="ru-RU"/>
        </w:rPr>
        <w:t xml:space="preserve"> </w:t>
      </w:r>
      <w:r w:rsidRPr="002214D6">
        <w:rPr>
          <w:i/>
          <w:szCs w:val="22"/>
          <w:u w:val="single"/>
          <w:lang w:val="ru-RU"/>
        </w:rPr>
        <w:t>практикум</w:t>
      </w:r>
      <w:r w:rsidRPr="00017D00">
        <w:rPr>
          <w:i/>
          <w:szCs w:val="22"/>
          <w:u w:val="single"/>
          <w:lang w:val="ru-RU"/>
        </w:rPr>
        <w:t xml:space="preserve"> </w:t>
      </w:r>
      <w:r w:rsidRPr="002214D6">
        <w:rPr>
          <w:i/>
          <w:szCs w:val="22"/>
          <w:u w:val="single"/>
          <w:lang w:val="ru-RU"/>
        </w:rPr>
        <w:t>по</w:t>
      </w:r>
      <w:r w:rsidRPr="00017D00">
        <w:rPr>
          <w:i/>
          <w:szCs w:val="22"/>
          <w:u w:val="single"/>
          <w:lang w:val="ru-RU"/>
        </w:rPr>
        <w:t xml:space="preserve"> </w:t>
      </w:r>
      <w:r w:rsidRPr="002214D6">
        <w:rPr>
          <w:i/>
          <w:szCs w:val="22"/>
          <w:u w:val="single"/>
          <w:lang w:val="ru-RU"/>
        </w:rPr>
        <w:t>вопросам</w:t>
      </w:r>
      <w:r w:rsidRPr="00017D00">
        <w:rPr>
          <w:i/>
          <w:szCs w:val="22"/>
          <w:u w:val="single"/>
          <w:lang w:val="ru-RU"/>
        </w:rPr>
        <w:t xml:space="preserve"> </w:t>
      </w:r>
      <w:r w:rsidRPr="002214D6">
        <w:rPr>
          <w:i/>
          <w:szCs w:val="22"/>
          <w:u w:val="single"/>
          <w:lang w:val="ru-RU"/>
        </w:rPr>
        <w:t>защиты</w:t>
      </w:r>
      <w:r w:rsidRPr="00017D00">
        <w:rPr>
          <w:i/>
          <w:szCs w:val="22"/>
          <w:u w:val="single"/>
          <w:lang w:val="ru-RU"/>
        </w:rPr>
        <w:t xml:space="preserve"> </w:t>
      </w:r>
      <w:r w:rsidRPr="002214D6">
        <w:rPr>
          <w:i/>
          <w:szCs w:val="22"/>
          <w:u w:val="single"/>
          <w:lang w:val="ru-RU"/>
        </w:rPr>
        <w:t>авторского</w:t>
      </w:r>
      <w:r w:rsidRPr="00017D00">
        <w:rPr>
          <w:i/>
          <w:szCs w:val="22"/>
          <w:u w:val="single"/>
          <w:lang w:val="ru-RU"/>
        </w:rPr>
        <w:t xml:space="preserve"> </w:t>
      </w:r>
      <w:r w:rsidRPr="002214D6">
        <w:rPr>
          <w:i/>
          <w:szCs w:val="22"/>
          <w:u w:val="single"/>
          <w:lang w:val="ru-RU"/>
        </w:rPr>
        <w:t>права</w:t>
      </w:r>
      <w:r w:rsidRPr="00017D0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Сеул</w:t>
      </w:r>
      <w:r w:rsidRPr="00017D0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Республика</w:t>
      </w:r>
      <w:r w:rsidRPr="00017D00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Корея</w:t>
      </w:r>
      <w:r w:rsidRPr="00017D00">
        <w:rPr>
          <w:i/>
          <w:szCs w:val="22"/>
          <w:lang w:val="ru-RU"/>
        </w:rPr>
        <w:t xml:space="preserve">, 4-11 </w:t>
      </w:r>
      <w:r>
        <w:rPr>
          <w:i/>
          <w:szCs w:val="22"/>
          <w:lang w:val="ru-RU"/>
        </w:rPr>
        <w:t>июня</w:t>
      </w:r>
      <w:r w:rsidRPr="00017D00">
        <w:rPr>
          <w:i/>
          <w:szCs w:val="22"/>
          <w:lang w:val="ru-RU"/>
        </w:rPr>
        <w:t xml:space="preserve"> 2013</w:t>
      </w:r>
      <w:r w:rsidRPr="002214D6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017D00">
        <w:rPr>
          <w:i/>
          <w:szCs w:val="22"/>
          <w:lang w:val="ru-RU"/>
        </w:rPr>
        <w:t xml:space="preserve">.: </w:t>
      </w:r>
      <w:r>
        <w:rPr>
          <w:lang w:val="ru-RU"/>
        </w:rPr>
        <w:t>п</w:t>
      </w:r>
      <w:r w:rsidRPr="005D42EC">
        <w:rPr>
          <w:lang w:val="ru-RU"/>
        </w:rPr>
        <w:t>еред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данным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практикумом</w:t>
      </w:r>
      <w:r w:rsidRPr="00017D00">
        <w:rPr>
          <w:lang w:val="ru-RU"/>
        </w:rPr>
        <w:t xml:space="preserve">, </w:t>
      </w:r>
      <w:r w:rsidRPr="005D42EC">
        <w:rPr>
          <w:lang w:val="ru-RU"/>
        </w:rPr>
        <w:t>организованным</w:t>
      </w:r>
      <w:r w:rsidRPr="00017D00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017D00">
        <w:rPr>
          <w:lang w:val="ru-RU"/>
        </w:rPr>
        <w:t xml:space="preserve"> </w:t>
      </w:r>
      <w:r>
        <w:rPr>
          <w:lang w:val="ru-RU"/>
        </w:rPr>
        <w:t>культуры</w:t>
      </w:r>
      <w:r w:rsidRPr="00017D00">
        <w:rPr>
          <w:lang w:val="ru-RU"/>
        </w:rPr>
        <w:t xml:space="preserve">, </w:t>
      </w:r>
      <w:r>
        <w:rPr>
          <w:lang w:val="ru-RU"/>
        </w:rPr>
        <w:t>спорта</w:t>
      </w:r>
      <w:r w:rsidRPr="00017D00">
        <w:rPr>
          <w:lang w:val="ru-RU"/>
        </w:rPr>
        <w:t xml:space="preserve"> </w:t>
      </w:r>
      <w:r>
        <w:rPr>
          <w:lang w:val="ru-RU"/>
        </w:rPr>
        <w:t>и</w:t>
      </w:r>
      <w:r w:rsidRPr="00017D00">
        <w:rPr>
          <w:lang w:val="ru-RU"/>
        </w:rPr>
        <w:t xml:space="preserve"> </w:t>
      </w:r>
      <w:r>
        <w:rPr>
          <w:lang w:val="ru-RU"/>
        </w:rPr>
        <w:t>туризма</w:t>
      </w:r>
      <w:r w:rsidRPr="00017D00">
        <w:rPr>
          <w:lang w:val="ru-RU"/>
        </w:rPr>
        <w:t xml:space="preserve"> (</w:t>
      </w:r>
      <w:r>
        <w:rPr>
          <w:lang w:val="ru-RU"/>
        </w:rPr>
        <w:t>МКСТ</w:t>
      </w:r>
      <w:r w:rsidRPr="00017D00">
        <w:rPr>
          <w:lang w:val="ru-RU"/>
        </w:rPr>
        <w:t xml:space="preserve">) </w:t>
      </w:r>
      <w:r>
        <w:rPr>
          <w:lang w:val="ru-RU"/>
        </w:rPr>
        <w:t>Республики</w:t>
      </w:r>
      <w:r w:rsidRPr="00017D00">
        <w:rPr>
          <w:lang w:val="ru-RU"/>
        </w:rPr>
        <w:t xml:space="preserve"> </w:t>
      </w:r>
      <w:r>
        <w:rPr>
          <w:lang w:val="ru-RU"/>
        </w:rPr>
        <w:t>Корея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совместно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с</w:t>
      </w:r>
      <w:r w:rsidRPr="00017D00">
        <w:rPr>
          <w:lang w:val="ru-RU"/>
        </w:rPr>
        <w:t xml:space="preserve"> </w:t>
      </w:r>
      <w:r>
        <w:rPr>
          <w:lang w:val="ru-RU"/>
        </w:rPr>
        <w:t>Корейской</w:t>
      </w:r>
      <w:r w:rsidRPr="00017D00">
        <w:rPr>
          <w:lang w:val="ru-RU"/>
        </w:rPr>
        <w:t xml:space="preserve"> </w:t>
      </w:r>
      <w:r>
        <w:rPr>
          <w:lang w:val="ru-RU"/>
        </w:rPr>
        <w:t>авторско</w:t>
      </w:r>
      <w:r w:rsidRPr="00017D00">
        <w:rPr>
          <w:lang w:val="ru-RU"/>
        </w:rPr>
        <w:t>-</w:t>
      </w:r>
      <w:r>
        <w:rPr>
          <w:lang w:val="ru-RU"/>
        </w:rPr>
        <w:t>правовой</w:t>
      </w:r>
      <w:r w:rsidRPr="00017D00">
        <w:rPr>
          <w:lang w:val="ru-RU"/>
        </w:rPr>
        <w:t xml:space="preserve"> </w:t>
      </w:r>
      <w:r>
        <w:rPr>
          <w:lang w:val="ru-RU"/>
        </w:rPr>
        <w:t>комиссией</w:t>
      </w:r>
      <w:r w:rsidRPr="00017D00">
        <w:rPr>
          <w:lang w:val="ru-RU"/>
        </w:rPr>
        <w:t xml:space="preserve"> (</w:t>
      </w:r>
      <w:r>
        <w:rPr>
          <w:lang w:val="ru-RU"/>
        </w:rPr>
        <w:t>КАПК</w:t>
      </w:r>
      <w:r w:rsidRPr="00017D00">
        <w:rPr>
          <w:lang w:val="ru-RU"/>
        </w:rPr>
        <w:t xml:space="preserve">), </w:t>
      </w:r>
      <w:r w:rsidRPr="005D42EC">
        <w:rPr>
          <w:lang w:val="ru-RU"/>
        </w:rPr>
        <w:t>были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поставлены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следующие</w:t>
      </w:r>
      <w:r w:rsidRPr="00017D00">
        <w:rPr>
          <w:lang w:val="ru-RU"/>
        </w:rPr>
        <w:t xml:space="preserve"> </w:t>
      </w:r>
      <w:r w:rsidRPr="005D42EC">
        <w:rPr>
          <w:lang w:val="ru-RU"/>
        </w:rPr>
        <w:t>задачи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017D00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017D00">
        <w:rPr>
          <w:szCs w:val="22"/>
          <w:lang w:val="ru-RU"/>
        </w:rPr>
        <w:t>:</w:t>
      </w:r>
      <w:r w:rsidR="00E835F4" w:rsidRPr="00017D00">
        <w:rPr>
          <w:szCs w:val="22"/>
          <w:lang w:val="ru-RU"/>
        </w:rPr>
        <w:t xml:space="preserve">  </w:t>
      </w:r>
      <w:r w:rsidRPr="00017D00">
        <w:rPr>
          <w:szCs w:val="22"/>
          <w:lang w:val="ru-RU"/>
        </w:rPr>
        <w:t>(</w:t>
      </w:r>
      <w:r w:rsidRPr="00F530E2">
        <w:rPr>
          <w:szCs w:val="22"/>
        </w:rPr>
        <w:t>i</w:t>
      </w:r>
      <w:r w:rsidRPr="00017D0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рассмотреть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017D00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 w:rsidRPr="00017D00">
        <w:rPr>
          <w:szCs w:val="22"/>
          <w:lang w:val="ru-RU"/>
        </w:rPr>
        <w:t>-</w:t>
      </w:r>
      <w:r>
        <w:rPr>
          <w:szCs w:val="22"/>
          <w:lang w:val="ru-RU"/>
        </w:rPr>
        <w:t>участниц</w:t>
      </w:r>
      <w:r w:rsidRPr="00017D00">
        <w:rPr>
          <w:szCs w:val="22"/>
          <w:lang w:val="ru-RU"/>
        </w:rPr>
        <w:t>; (</w:t>
      </w:r>
      <w:r w:rsidRPr="00F530E2">
        <w:rPr>
          <w:szCs w:val="22"/>
        </w:rPr>
        <w:t>ii</w:t>
      </w:r>
      <w:r w:rsidRPr="00017D0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провести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обучение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основным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мерам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средствам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особым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акцентом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проблемах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цифровой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 w:rsidRPr="00017D00">
        <w:rPr>
          <w:szCs w:val="22"/>
          <w:lang w:val="ru-RU"/>
        </w:rPr>
        <w:t>; (</w:t>
      </w:r>
      <w:r w:rsidRPr="00F530E2">
        <w:rPr>
          <w:szCs w:val="22"/>
        </w:rPr>
        <w:t>iii</w:t>
      </w:r>
      <w:r w:rsidRPr="00017D0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обсудить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вопросы</w:t>
      </w:r>
      <w:r w:rsidRPr="00017D0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касающиеся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017D0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017D0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методику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последствий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актов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пиратства</w:t>
      </w:r>
      <w:r w:rsidRPr="00017D0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соответствующую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судебную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</w:t>
      </w:r>
      <w:r w:rsidR="00017D00" w:rsidRPr="00017D00">
        <w:rPr>
          <w:szCs w:val="22"/>
          <w:lang w:val="ru-RU"/>
        </w:rPr>
        <w:t>,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а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также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утилизаци</w:t>
      </w:r>
      <w:r>
        <w:rPr>
          <w:szCs w:val="22"/>
          <w:lang w:val="ru-RU"/>
        </w:rPr>
        <w:t>ю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и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уничтожение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контрафактных</w:t>
      </w:r>
      <w:r w:rsidRPr="00017D00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товаров</w:t>
      </w:r>
      <w:r w:rsidRPr="00017D0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017D00">
        <w:rPr>
          <w:szCs w:val="22"/>
          <w:lang w:val="ru-RU"/>
        </w:rPr>
        <w:t xml:space="preserve"> (</w:t>
      </w:r>
      <w:r w:rsidRPr="00F530E2">
        <w:rPr>
          <w:szCs w:val="22"/>
        </w:rPr>
        <w:t>iv</w:t>
      </w:r>
      <w:r w:rsidRPr="00017D0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чертах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наметить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национальные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региональные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эффективного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сотрудничества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уважения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</w:t>
      </w:r>
      <w:r w:rsidRPr="00017D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="00017D00">
        <w:rPr>
          <w:szCs w:val="22"/>
          <w:lang w:val="ru-RU"/>
        </w:rPr>
        <w:t>. В практикуме приняли участие 13 делегатов из Бразилии, Китая, Индии, Малайзии</w:t>
      </w:r>
      <w:r w:rsidR="00CE4640">
        <w:rPr>
          <w:szCs w:val="22"/>
          <w:lang w:val="ru-RU"/>
        </w:rPr>
        <w:t>, Филиппин, Таиланда и Вьетнама;</w:t>
      </w:r>
    </w:p>
    <w:p w:rsidR="00036C70" w:rsidRPr="00CE4640" w:rsidRDefault="00036C70" w:rsidP="009D7BA5">
      <w:pPr>
        <w:rPr>
          <w:szCs w:val="22"/>
          <w:lang w:val="ru-RU"/>
        </w:rPr>
      </w:pPr>
    </w:p>
    <w:p w:rsidR="00A24987" w:rsidRPr="00CE4640" w:rsidRDefault="00EB3326" w:rsidP="00A24987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50" w:right="-105" w:hanging="550"/>
        <w:rPr>
          <w:szCs w:val="22"/>
          <w:u w:val="single"/>
          <w:lang w:val="ru-RU"/>
        </w:rPr>
      </w:pPr>
      <w:r w:rsidRPr="002C086C">
        <w:rPr>
          <w:i/>
          <w:szCs w:val="22"/>
          <w:u w:val="single"/>
          <w:lang w:val="ru-RU"/>
        </w:rPr>
        <w:t>Поездка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с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целью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обеспечения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уважения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ИС</w:t>
      </w:r>
      <w:r w:rsidRPr="00EB3326">
        <w:rPr>
          <w:i/>
          <w:szCs w:val="22"/>
          <w:u w:val="single"/>
          <w:lang w:val="ru-RU"/>
        </w:rPr>
        <w:t xml:space="preserve"> – </w:t>
      </w:r>
      <w:r w:rsidRPr="002C086C">
        <w:rPr>
          <w:i/>
          <w:szCs w:val="22"/>
          <w:u w:val="single"/>
          <w:lang w:val="ru-RU"/>
        </w:rPr>
        <w:t>проектное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предложение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в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отношении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защиты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прав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ИС</w:t>
      </w:r>
      <w:r w:rsidRPr="00EB332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Сан</w:t>
      </w:r>
      <w:r w:rsidRPr="00EB3326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Хосе</w:t>
      </w:r>
      <w:r w:rsidRPr="00EB332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Коста</w:t>
      </w:r>
      <w:r w:rsidRPr="00EB3326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Рика</w:t>
      </w:r>
      <w:r w:rsidRPr="00EB3326">
        <w:rPr>
          <w:i/>
          <w:szCs w:val="22"/>
          <w:lang w:val="ru-RU"/>
        </w:rPr>
        <w:t xml:space="preserve">, 5 </w:t>
      </w:r>
      <w:r>
        <w:rPr>
          <w:i/>
          <w:szCs w:val="22"/>
          <w:lang w:val="ru-RU"/>
        </w:rPr>
        <w:t>и</w:t>
      </w:r>
      <w:r w:rsidRPr="00EB3326">
        <w:rPr>
          <w:i/>
          <w:szCs w:val="22"/>
          <w:lang w:val="ru-RU"/>
        </w:rPr>
        <w:t xml:space="preserve"> 6 </w:t>
      </w:r>
      <w:r>
        <w:rPr>
          <w:i/>
          <w:szCs w:val="22"/>
          <w:lang w:val="ru-RU"/>
        </w:rPr>
        <w:t>июня</w:t>
      </w:r>
      <w:r w:rsidRPr="00EB3326">
        <w:rPr>
          <w:i/>
          <w:szCs w:val="22"/>
          <w:lang w:val="ru-RU"/>
        </w:rPr>
        <w:t xml:space="preserve"> 2013</w:t>
      </w:r>
      <w:r w:rsidRPr="002C086C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EB3326">
        <w:rPr>
          <w:i/>
          <w:szCs w:val="22"/>
          <w:lang w:val="ru-RU"/>
        </w:rPr>
        <w:t>.:</w:t>
      </w:r>
      <w:r w:rsidR="00A24987" w:rsidRPr="00EB332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EB3326">
        <w:rPr>
          <w:lang w:val="ru-RU"/>
        </w:rPr>
        <w:t xml:space="preserve"> </w:t>
      </w:r>
      <w:r w:rsidRPr="00F530E2">
        <w:t>VI</w:t>
      </w:r>
      <w:r w:rsidRPr="00EB3326">
        <w:rPr>
          <w:lang w:val="ru-RU"/>
        </w:rPr>
        <w:t xml:space="preserve"> </w:t>
      </w:r>
      <w:r>
        <w:rPr>
          <w:lang w:val="ru-RU"/>
        </w:rPr>
        <w:t>был</w:t>
      </w:r>
      <w:r w:rsidRPr="00EB3326">
        <w:rPr>
          <w:lang w:val="ru-RU"/>
        </w:rPr>
        <w:t xml:space="preserve"> </w:t>
      </w:r>
      <w:r>
        <w:rPr>
          <w:lang w:val="ru-RU"/>
        </w:rPr>
        <w:t>проведен</w:t>
      </w:r>
      <w:r w:rsidRPr="00EB3326">
        <w:rPr>
          <w:lang w:val="ru-RU"/>
        </w:rPr>
        <w:t xml:space="preserve"> </w:t>
      </w:r>
      <w:r>
        <w:rPr>
          <w:lang w:val="ru-RU"/>
        </w:rPr>
        <w:t>ряд</w:t>
      </w:r>
      <w:r w:rsidRPr="00EB3326">
        <w:rPr>
          <w:lang w:val="ru-RU"/>
        </w:rPr>
        <w:t xml:space="preserve"> </w:t>
      </w:r>
      <w:r>
        <w:rPr>
          <w:lang w:val="ru-RU"/>
        </w:rPr>
        <w:t>совещаний</w:t>
      </w:r>
      <w:r w:rsidRPr="00EB3326">
        <w:rPr>
          <w:lang w:val="ru-RU"/>
        </w:rPr>
        <w:t xml:space="preserve"> </w:t>
      </w:r>
      <w:r>
        <w:rPr>
          <w:lang w:val="ru-RU"/>
        </w:rPr>
        <w:t>с</w:t>
      </w:r>
      <w:r w:rsidRPr="00EB3326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EB3326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EB3326">
        <w:rPr>
          <w:lang w:val="ru-RU"/>
        </w:rPr>
        <w:t xml:space="preserve"> </w:t>
      </w:r>
      <w:r>
        <w:rPr>
          <w:lang w:val="ru-RU"/>
        </w:rPr>
        <w:t>и</w:t>
      </w:r>
      <w:r w:rsidRPr="00EB3326">
        <w:rPr>
          <w:lang w:val="ru-RU"/>
        </w:rPr>
        <w:t xml:space="preserve"> </w:t>
      </w:r>
      <w:r>
        <w:rPr>
          <w:lang w:val="ru-RU"/>
        </w:rPr>
        <w:t>частного</w:t>
      </w:r>
      <w:r w:rsidRPr="00EB3326">
        <w:rPr>
          <w:lang w:val="ru-RU"/>
        </w:rPr>
        <w:t xml:space="preserve"> </w:t>
      </w:r>
      <w:r>
        <w:rPr>
          <w:lang w:val="ru-RU"/>
        </w:rPr>
        <w:t>сектора</w:t>
      </w:r>
      <w:r w:rsidRPr="00EB3326">
        <w:rPr>
          <w:lang w:val="ru-RU"/>
        </w:rPr>
        <w:t xml:space="preserve"> </w:t>
      </w:r>
      <w:r>
        <w:rPr>
          <w:lang w:val="ru-RU"/>
        </w:rPr>
        <w:t>с</w:t>
      </w:r>
      <w:r w:rsidRPr="00EB3326">
        <w:rPr>
          <w:lang w:val="ru-RU"/>
        </w:rPr>
        <w:t xml:space="preserve"> </w:t>
      </w:r>
      <w:r>
        <w:rPr>
          <w:lang w:val="ru-RU"/>
        </w:rPr>
        <w:t>целью</w:t>
      </w:r>
      <w:r w:rsidRPr="00EB3326">
        <w:rPr>
          <w:lang w:val="ru-RU"/>
        </w:rPr>
        <w:t xml:space="preserve"> </w:t>
      </w:r>
      <w:r>
        <w:rPr>
          <w:lang w:val="ru-RU"/>
        </w:rPr>
        <w:t>оказания</w:t>
      </w:r>
      <w:r w:rsidRPr="00EB3326">
        <w:rPr>
          <w:lang w:val="ru-RU"/>
        </w:rPr>
        <w:t xml:space="preserve"> </w:t>
      </w:r>
      <w:r>
        <w:rPr>
          <w:lang w:val="ru-RU"/>
        </w:rPr>
        <w:t>ведомству</w:t>
      </w:r>
      <w:r w:rsidRPr="00EB332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B332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B3326">
        <w:rPr>
          <w:lang w:val="ru-RU"/>
        </w:rPr>
        <w:t xml:space="preserve"> </w:t>
      </w:r>
      <w:r>
        <w:rPr>
          <w:lang w:val="ru-RU"/>
        </w:rPr>
        <w:t>Коста-Рики</w:t>
      </w:r>
      <w:r w:rsidRPr="00EB3326">
        <w:rPr>
          <w:lang w:val="ru-RU"/>
        </w:rPr>
        <w:t xml:space="preserve"> </w:t>
      </w:r>
      <w:r>
        <w:rPr>
          <w:lang w:val="ru-RU"/>
        </w:rPr>
        <w:t>помощи</w:t>
      </w:r>
      <w:r w:rsidRPr="00EB3326">
        <w:rPr>
          <w:lang w:val="ru-RU"/>
        </w:rPr>
        <w:t xml:space="preserve"> </w:t>
      </w:r>
      <w:r>
        <w:rPr>
          <w:lang w:val="ru-RU"/>
        </w:rPr>
        <w:t>в</w:t>
      </w:r>
      <w:r w:rsidRPr="00EB3326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EB3326">
        <w:rPr>
          <w:lang w:val="ru-RU"/>
        </w:rPr>
        <w:t xml:space="preserve"> </w:t>
      </w:r>
      <w:r>
        <w:rPr>
          <w:lang w:val="ru-RU"/>
        </w:rPr>
        <w:t>и</w:t>
      </w:r>
      <w:r w:rsidRPr="00EB332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B3326">
        <w:rPr>
          <w:lang w:val="ru-RU"/>
        </w:rPr>
        <w:t xml:space="preserve"> </w:t>
      </w:r>
      <w:r>
        <w:rPr>
          <w:lang w:val="ru-RU"/>
        </w:rPr>
        <w:t>национальной стратегии</w:t>
      </w:r>
      <w:r w:rsidRPr="00EB3326">
        <w:rPr>
          <w:lang w:val="ru-RU"/>
        </w:rPr>
        <w:t xml:space="preserve"> </w:t>
      </w:r>
      <w:r>
        <w:rPr>
          <w:lang w:val="ru-RU"/>
        </w:rPr>
        <w:t>по</w:t>
      </w:r>
      <w:r w:rsidRPr="00EB3326">
        <w:rPr>
          <w:lang w:val="ru-RU"/>
        </w:rPr>
        <w:t xml:space="preserve"> </w:t>
      </w:r>
      <w:r>
        <w:rPr>
          <w:lang w:val="ru-RU"/>
        </w:rPr>
        <w:t>повышению</w:t>
      </w:r>
      <w:r w:rsidRPr="00EB3326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EB3326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EB3326">
        <w:rPr>
          <w:lang w:val="ru-RU"/>
        </w:rPr>
        <w:t xml:space="preserve"> </w:t>
      </w:r>
      <w:r>
        <w:rPr>
          <w:lang w:val="ru-RU"/>
        </w:rPr>
        <w:t>по</w:t>
      </w:r>
      <w:r w:rsidRPr="00EB3326">
        <w:rPr>
          <w:lang w:val="ru-RU"/>
        </w:rPr>
        <w:t xml:space="preserve"> </w:t>
      </w:r>
      <w:r>
        <w:rPr>
          <w:lang w:val="ru-RU"/>
        </w:rPr>
        <w:t>вопросам</w:t>
      </w:r>
      <w:r w:rsidRPr="00EB332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EB3326">
        <w:rPr>
          <w:lang w:val="ru-RU"/>
        </w:rPr>
        <w:t xml:space="preserve"> </w:t>
      </w:r>
      <w:r>
        <w:rPr>
          <w:lang w:val="ru-RU"/>
        </w:rPr>
        <w:t>уважения</w:t>
      </w:r>
      <w:r w:rsidRPr="00EB3326">
        <w:rPr>
          <w:lang w:val="ru-RU"/>
        </w:rPr>
        <w:t xml:space="preserve"> </w:t>
      </w:r>
      <w:r>
        <w:rPr>
          <w:lang w:val="ru-RU"/>
        </w:rPr>
        <w:t>прав</w:t>
      </w:r>
      <w:r w:rsidRPr="00EB3326">
        <w:rPr>
          <w:lang w:val="ru-RU"/>
        </w:rPr>
        <w:t xml:space="preserve"> </w:t>
      </w:r>
      <w:r>
        <w:rPr>
          <w:lang w:val="ru-RU"/>
        </w:rPr>
        <w:t>ИС</w:t>
      </w:r>
      <w:r w:rsidRPr="00EB3326">
        <w:rPr>
          <w:lang w:val="ru-RU"/>
        </w:rPr>
        <w:t xml:space="preserve">, </w:t>
      </w:r>
      <w:r>
        <w:rPr>
          <w:lang w:val="ru-RU"/>
        </w:rPr>
        <w:t>долгосрочная</w:t>
      </w:r>
      <w:r w:rsidRPr="00EB3326">
        <w:rPr>
          <w:lang w:val="ru-RU"/>
        </w:rPr>
        <w:t xml:space="preserve"> </w:t>
      </w:r>
      <w:r>
        <w:rPr>
          <w:lang w:val="ru-RU"/>
        </w:rPr>
        <w:t>цель</w:t>
      </w:r>
      <w:r w:rsidRPr="00EB3326">
        <w:rPr>
          <w:lang w:val="ru-RU"/>
        </w:rPr>
        <w:t xml:space="preserve"> </w:t>
      </w:r>
      <w:r>
        <w:rPr>
          <w:lang w:val="ru-RU"/>
        </w:rPr>
        <w:t>которого</w:t>
      </w:r>
      <w:r w:rsidRPr="00EB3326">
        <w:rPr>
          <w:lang w:val="ru-RU"/>
        </w:rPr>
        <w:t xml:space="preserve"> – </w:t>
      </w:r>
      <w:r>
        <w:rPr>
          <w:lang w:val="ru-RU"/>
        </w:rPr>
        <w:t>воспитание</w:t>
      </w:r>
      <w:r w:rsidRPr="00EB3326">
        <w:rPr>
          <w:lang w:val="ru-RU"/>
        </w:rPr>
        <w:t xml:space="preserve"> </w:t>
      </w:r>
      <w:r>
        <w:rPr>
          <w:lang w:val="ru-RU"/>
        </w:rPr>
        <w:t>будущего</w:t>
      </w:r>
      <w:r w:rsidRPr="00EB3326">
        <w:rPr>
          <w:lang w:val="ru-RU"/>
        </w:rPr>
        <w:t xml:space="preserve"> </w:t>
      </w:r>
      <w:r>
        <w:rPr>
          <w:lang w:val="ru-RU"/>
        </w:rPr>
        <w:t>поколения</w:t>
      </w:r>
      <w:r w:rsidRPr="00EB3326">
        <w:rPr>
          <w:lang w:val="ru-RU"/>
        </w:rPr>
        <w:t xml:space="preserve"> </w:t>
      </w:r>
      <w:r>
        <w:rPr>
          <w:lang w:val="ru-RU"/>
        </w:rPr>
        <w:t>в</w:t>
      </w:r>
      <w:r w:rsidRPr="00EB3326">
        <w:rPr>
          <w:lang w:val="ru-RU"/>
        </w:rPr>
        <w:t xml:space="preserve"> </w:t>
      </w:r>
      <w:r>
        <w:rPr>
          <w:lang w:val="ru-RU"/>
        </w:rPr>
        <w:t>духе</w:t>
      </w:r>
      <w:r w:rsidRPr="00EB3326">
        <w:rPr>
          <w:lang w:val="ru-RU"/>
        </w:rPr>
        <w:t xml:space="preserve"> </w:t>
      </w:r>
      <w:r>
        <w:rPr>
          <w:lang w:val="ru-RU"/>
        </w:rPr>
        <w:t>инноваций</w:t>
      </w:r>
      <w:r w:rsidRPr="00EB3326">
        <w:rPr>
          <w:lang w:val="ru-RU"/>
        </w:rPr>
        <w:t xml:space="preserve"> </w:t>
      </w:r>
      <w:r>
        <w:rPr>
          <w:lang w:val="ru-RU"/>
        </w:rPr>
        <w:t>и</w:t>
      </w:r>
      <w:r w:rsidRPr="00EB3326">
        <w:rPr>
          <w:lang w:val="ru-RU"/>
        </w:rPr>
        <w:t xml:space="preserve"> </w:t>
      </w:r>
      <w:r>
        <w:rPr>
          <w:lang w:val="ru-RU"/>
        </w:rPr>
        <w:t>творчества</w:t>
      </w:r>
      <w:r w:rsidR="00CE4640">
        <w:rPr>
          <w:lang w:val="ru-RU"/>
        </w:rPr>
        <w:t>;</w:t>
      </w:r>
      <w:r w:rsidRPr="00EB3326">
        <w:rPr>
          <w:lang w:val="ru-RU"/>
        </w:rPr>
        <w:t xml:space="preserve"> </w:t>
      </w:r>
    </w:p>
    <w:p w:rsidR="00A24987" w:rsidRPr="00CE4640" w:rsidRDefault="00A24987" w:rsidP="00F530E2">
      <w:pPr>
        <w:shd w:val="clear" w:color="auto" w:fill="FFFFFF"/>
        <w:ind w:left="547" w:right="-101"/>
        <w:rPr>
          <w:szCs w:val="22"/>
          <w:u w:val="single"/>
          <w:lang w:val="ru-RU"/>
        </w:rPr>
      </w:pPr>
    </w:p>
    <w:p w:rsidR="006E4F4B" w:rsidRPr="00CE4640" w:rsidRDefault="00EB3326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50"/>
        <w:rPr>
          <w:szCs w:val="22"/>
          <w:lang w:val="ru-RU"/>
        </w:rPr>
      </w:pPr>
      <w:r w:rsidRPr="00EB3326">
        <w:rPr>
          <w:i/>
          <w:szCs w:val="22"/>
          <w:u w:val="single"/>
          <w:lang w:val="ru-RU"/>
        </w:rPr>
        <w:t>Национальный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практикум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для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судей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и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прокуроров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по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вопросам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обеспечения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уважения</w:t>
      </w:r>
      <w:r w:rsidRPr="00215F19">
        <w:rPr>
          <w:i/>
          <w:szCs w:val="22"/>
          <w:u w:val="single"/>
          <w:lang w:val="ru-RU"/>
        </w:rPr>
        <w:t xml:space="preserve"> </w:t>
      </w:r>
      <w:r w:rsidRPr="00EB3326">
        <w:rPr>
          <w:i/>
          <w:szCs w:val="22"/>
          <w:u w:val="single"/>
          <w:lang w:val="ru-RU"/>
        </w:rPr>
        <w:t>ИС</w:t>
      </w:r>
      <w:r w:rsidRPr="00215F19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Стамбул</w:t>
      </w:r>
      <w:r w:rsidRPr="00215F19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Турция</w:t>
      </w:r>
      <w:r w:rsidRPr="00215F19">
        <w:rPr>
          <w:i/>
          <w:szCs w:val="22"/>
          <w:lang w:val="ru-RU"/>
        </w:rPr>
        <w:t xml:space="preserve">, 12 </w:t>
      </w:r>
      <w:r>
        <w:rPr>
          <w:i/>
          <w:szCs w:val="22"/>
          <w:lang w:val="ru-RU"/>
        </w:rPr>
        <w:t>июня</w:t>
      </w:r>
      <w:r w:rsidRPr="00215F19">
        <w:rPr>
          <w:i/>
          <w:szCs w:val="22"/>
          <w:lang w:val="ru-RU"/>
        </w:rPr>
        <w:t xml:space="preserve"> 2013</w:t>
      </w:r>
      <w:r w:rsidRPr="00EB3326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215F19">
        <w:rPr>
          <w:i/>
          <w:szCs w:val="22"/>
          <w:lang w:val="ru-RU"/>
        </w:rPr>
        <w:t>.:</w:t>
      </w:r>
      <w:r w:rsidR="000329D2" w:rsidRPr="00215F1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этот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Высшим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советом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судей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прокуроров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Турции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Генеральным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директоратом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</w:t>
      </w:r>
      <w:r w:rsidRPr="00215F19">
        <w:rPr>
          <w:szCs w:val="22"/>
          <w:lang w:val="ru-RU"/>
        </w:rPr>
        <w:t>-</w:t>
      </w:r>
      <w:r>
        <w:rPr>
          <w:szCs w:val="22"/>
          <w:lang w:val="ru-RU"/>
        </w:rPr>
        <w:t>правовым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Турецким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патентным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институтом</w:t>
      </w:r>
      <w:r w:rsidRPr="00215F19">
        <w:rPr>
          <w:szCs w:val="22"/>
          <w:lang w:val="ru-RU"/>
        </w:rPr>
        <w:t xml:space="preserve"> </w:t>
      </w:r>
      <w:r w:rsidR="00215F19" w:rsidRPr="00275877">
        <w:rPr>
          <w:lang w:val="ru-RU"/>
        </w:rPr>
        <w:t>при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должном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учете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приоритетов</w:t>
      </w:r>
      <w:r w:rsidR="00215F19" w:rsidRPr="00215F19">
        <w:rPr>
          <w:lang w:val="ru-RU"/>
        </w:rPr>
        <w:t xml:space="preserve">, </w:t>
      </w:r>
      <w:r w:rsidR="00215F19" w:rsidRPr="00275877">
        <w:rPr>
          <w:lang w:val="ru-RU"/>
        </w:rPr>
        <w:t>диктуемых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интересами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развития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в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рамках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Стратегической</w:t>
      </w:r>
      <w:r w:rsidR="00215F19" w:rsidRPr="00215F19">
        <w:rPr>
          <w:lang w:val="ru-RU"/>
        </w:rPr>
        <w:t xml:space="preserve"> </w:t>
      </w:r>
      <w:r w:rsidR="00215F19" w:rsidRPr="00275877">
        <w:rPr>
          <w:lang w:val="ru-RU"/>
        </w:rPr>
        <w:t>цели</w:t>
      </w:r>
      <w:r w:rsidR="00215F19" w:rsidRPr="00215F19">
        <w:rPr>
          <w:lang w:val="ru-RU"/>
        </w:rPr>
        <w:t xml:space="preserve"> </w:t>
      </w:r>
      <w:r w:rsidR="00215F19" w:rsidRPr="00275877">
        <w:t>VI</w:t>
      </w:r>
      <w:r w:rsidR="00215F19"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углубления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необходимых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теоретических</w:t>
      </w:r>
      <w:r w:rsidRPr="00215F1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и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профессиональных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навыков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для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справедливого</w:t>
      </w:r>
      <w:r w:rsidR="00215F19" w:rsidRPr="00215F19">
        <w:rPr>
          <w:szCs w:val="22"/>
          <w:lang w:val="ru-RU"/>
        </w:rPr>
        <w:t xml:space="preserve">, </w:t>
      </w:r>
      <w:r w:rsidR="00215F19">
        <w:rPr>
          <w:szCs w:val="22"/>
          <w:lang w:val="ru-RU"/>
        </w:rPr>
        <w:t>действенного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и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последовательного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рассмотрения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дел</w:t>
      </w:r>
      <w:r w:rsidR="00215F19" w:rsidRPr="00215F19">
        <w:rPr>
          <w:szCs w:val="22"/>
          <w:lang w:val="ru-RU"/>
        </w:rPr>
        <w:t xml:space="preserve">, </w:t>
      </w:r>
      <w:r w:rsidR="00215F19">
        <w:rPr>
          <w:szCs w:val="22"/>
          <w:lang w:val="ru-RU"/>
        </w:rPr>
        <w:t>связанных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с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ИС</w:t>
      </w:r>
      <w:r w:rsidR="00215F19" w:rsidRPr="00215F19">
        <w:rPr>
          <w:szCs w:val="22"/>
          <w:lang w:val="ru-RU"/>
        </w:rPr>
        <w:t xml:space="preserve">, </w:t>
      </w:r>
      <w:r w:rsidR="00215F19">
        <w:rPr>
          <w:szCs w:val="22"/>
          <w:lang w:val="ru-RU"/>
        </w:rPr>
        <w:t>и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вынесения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по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ним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судебного</w:t>
      </w:r>
      <w:r w:rsidR="00215F19" w:rsidRPr="00215F19">
        <w:rPr>
          <w:szCs w:val="22"/>
          <w:lang w:val="ru-RU"/>
        </w:rPr>
        <w:t xml:space="preserve"> </w:t>
      </w:r>
      <w:r w:rsidR="00215F19">
        <w:rPr>
          <w:szCs w:val="22"/>
          <w:lang w:val="ru-RU"/>
        </w:rPr>
        <w:t>решения.</w:t>
      </w:r>
      <w:r w:rsidR="00CE4640">
        <w:rPr>
          <w:szCs w:val="22"/>
          <w:lang w:val="ru-RU"/>
        </w:rPr>
        <w:t xml:space="preserve"> В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семинаре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приняли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участие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около</w:t>
      </w:r>
      <w:r w:rsidR="00CE4640" w:rsidRPr="00CE4640">
        <w:rPr>
          <w:szCs w:val="22"/>
          <w:lang w:val="ru-RU"/>
        </w:rPr>
        <w:t xml:space="preserve"> 140 </w:t>
      </w:r>
      <w:r w:rsidR="00CE4640">
        <w:rPr>
          <w:szCs w:val="22"/>
          <w:lang w:val="ru-RU"/>
        </w:rPr>
        <w:t>судей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и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прокуроров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различных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судов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Турции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по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гражданским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и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уголовным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делам</w:t>
      </w:r>
      <w:r w:rsidR="00CE4640" w:rsidRPr="00CE4640">
        <w:rPr>
          <w:szCs w:val="22"/>
          <w:lang w:val="ru-RU"/>
        </w:rPr>
        <w:t>;</w:t>
      </w:r>
      <w:r w:rsidR="009D2252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655955</wp:posOffset>
                </wp:positionV>
                <wp:extent cx="317500" cy="155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5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40" w:rsidRPr="00D301F4" w:rsidRDefault="00CE4640" w:rsidP="0096465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05pt;margin-top:51.65pt;width:2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9cKgIAAHkEAAAOAAAAZHJzL2Uyb0RvYy54bWysVNuO0zAQfUfiHyy/06RFYZeo6WrpUoS0&#10;XKRdPmDqOImFb9huk+XrGdtNdwHxACIP1tieOZ45Zybrq0lJcuTOC6MbulyUlHDNTCt039Av97sX&#10;l5T4ALoFaTRv6AP39Grz/Nl6tDVfmcHIljuCINrXo23oEIKti8KzgSvwC2O5xsvOOAUBt64vWgcj&#10;oitZrMryVTEa11pnGPceT2/yJd0k/K7jLHzqOs8DkQ3F3EJaXVr3cS02a6h7B3YQ7JQG/EMWCoTG&#10;R89QNxCAHJz4DUoJ5ow3XVgwowrTdYLxVANWsyx/qeZuAMtTLUiOt2ea/P+DZR+Pnx0RbUNXlGhQ&#10;KNE9nwJ5YyayiuyM1tfodGfRLUx4jCqnSr29NeyrJ9psB9A9v3bOjAOHFrNbxsjiSWjG8RFkP34w&#10;LT4Dh2AS0NQ5FalDMgiio0oPZ2ViKgwPXy4vqhJvGF4tq6q6qNILUM/B1vnwjhtFotFQh8IncDje&#10;+hCTgXp2iW95I0W7E1Kmjev3W+nIEbBJdunLsdIOkE9ToyCGz64J7ycMqcnY0NfVqsrk/BG/TN9f&#10;4ysRcE6kUA29zAipcyPfb3Wb7ABCZhsTlfokQOQ8sx+m/YSOUZW9aR9QCmfyPOD8ojEY952SEWeh&#10;of7bARynRL7XKGccnNlws7GfDdAMQxsaKMnmNuQBO1gn+gGR54a5Rsl3IsnxmMUpT+zvxOppFuMA&#10;Pd0nr8c/xuYHAAAA//8DAFBLAwQUAAYACAAAACEAsURGhN4AAAAMAQAADwAAAGRycy9kb3ducmV2&#10;LnhtbEyPwW6DMBBE75X6D9ZW6o3YgEQjiomqSlXUS9WSfMAGtkCCbYQdoH/fzak97szT7EyxW80g&#10;Zpp876yGeKNAkK1d09tWw/HwFm1B+IC2wcFZ0vBDHnbl/V2BeeMW+0VzFVrBIdbnqKELYcyl9HVH&#10;Bv3GjWTZ+3aTwcDn1MpmwoXDzSATpTJpsLf8ocORXjuqL9XVaDh8pKrdp5/7hKalqt8xO89H1Prx&#10;YX15BhFoDX8w3OpzdSi508ldbePFoCGKYxUzy45KUxCMRNlNObGSPG1BloX8P6L8BQAA//8DAFBL&#10;AQItABQABgAIAAAAIQC2gziS/gAAAOEBAAATAAAAAAAAAAAAAAAAAAAAAABbQ29udGVudF9UeXBl&#10;c10ueG1sUEsBAi0AFAAGAAgAAAAhADj9If/WAAAAlAEAAAsAAAAAAAAAAAAAAAAALwEAAF9yZWxz&#10;Ly5yZWxzUEsBAi0AFAAGAAgAAAAhAAmHb1wqAgAAeQQAAA4AAAAAAAAAAAAAAAAALgIAAGRycy9l&#10;Mm9Eb2MueG1sUEsBAi0AFAAGAAgAAAAhALFERoTeAAAADAEAAA8AAAAAAAAAAAAAAAAAhAQAAGRy&#10;cy9kb3ducmV2LnhtbFBLBQYAAAAABAAEAPMAAACPBQAAAAA=&#10;" o:allowincell="f">
                <v:fill opacity="0"/>
                <v:stroke opacity="0"/>
                <v:textbox style="mso-fit-shape-to-text:t" inset="0,0,0,0">
                  <w:txbxContent>
                    <w:p w:rsidR="00CE4640" w:rsidRPr="00D301F4" w:rsidRDefault="00CE4640" w:rsidP="0096465C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B8A" w:rsidRPr="00CE4640">
        <w:rPr>
          <w:lang w:val="ru-RU"/>
        </w:rPr>
        <w:t xml:space="preserve"> </w:t>
      </w:r>
    </w:p>
    <w:p w:rsidR="00807226" w:rsidRPr="00CE4640" w:rsidRDefault="00807226" w:rsidP="00807226">
      <w:pPr>
        <w:rPr>
          <w:b/>
          <w:highlight w:val="lightGray"/>
          <w:lang w:val="ru-RU"/>
        </w:rPr>
      </w:pPr>
    </w:p>
    <w:p w:rsidR="00807226" w:rsidRPr="00CE4640" w:rsidRDefault="00EB3326" w:rsidP="00F530E2">
      <w:pPr>
        <w:numPr>
          <w:ilvl w:val="0"/>
          <w:numId w:val="37"/>
        </w:numPr>
        <w:ind w:left="540" w:hanging="540"/>
        <w:rPr>
          <w:szCs w:val="22"/>
          <w:lang w:val="ru-RU"/>
        </w:rPr>
      </w:pPr>
      <w:r w:rsidRPr="002C086C">
        <w:rPr>
          <w:i/>
          <w:szCs w:val="22"/>
          <w:u w:val="single"/>
          <w:lang w:val="ru-RU"/>
        </w:rPr>
        <w:t>Поездка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с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целью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обеспечения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уважения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ИС</w:t>
      </w:r>
      <w:r w:rsidRPr="00EB3326">
        <w:rPr>
          <w:i/>
          <w:szCs w:val="22"/>
          <w:u w:val="single"/>
          <w:lang w:val="ru-RU"/>
        </w:rPr>
        <w:t xml:space="preserve"> – </w:t>
      </w:r>
      <w:r w:rsidRPr="002C086C">
        <w:rPr>
          <w:i/>
          <w:szCs w:val="22"/>
          <w:u w:val="single"/>
          <w:lang w:val="ru-RU"/>
        </w:rPr>
        <w:t>проектное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предложение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в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отношении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защиты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прав</w:t>
      </w:r>
      <w:r w:rsidRPr="00EB3326">
        <w:rPr>
          <w:i/>
          <w:szCs w:val="22"/>
          <w:u w:val="single"/>
          <w:lang w:val="ru-RU"/>
        </w:rPr>
        <w:t xml:space="preserve"> </w:t>
      </w:r>
      <w:r w:rsidRPr="002C086C">
        <w:rPr>
          <w:i/>
          <w:szCs w:val="22"/>
          <w:u w:val="single"/>
          <w:lang w:val="ru-RU"/>
        </w:rPr>
        <w:t>ИС</w:t>
      </w:r>
      <w:r w:rsidRPr="00EB332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Банска</w:t>
      </w:r>
      <w:r w:rsidRPr="00EB3326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Бистрица</w:t>
      </w:r>
      <w:r w:rsidRPr="00EB332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Словакия</w:t>
      </w:r>
      <w:r w:rsidRPr="00EB3326">
        <w:rPr>
          <w:i/>
          <w:szCs w:val="22"/>
          <w:lang w:val="ru-RU"/>
        </w:rPr>
        <w:t xml:space="preserve">, 19 </w:t>
      </w:r>
      <w:r>
        <w:rPr>
          <w:i/>
          <w:szCs w:val="22"/>
          <w:lang w:val="ru-RU"/>
        </w:rPr>
        <w:t>и</w:t>
      </w:r>
      <w:r w:rsidRPr="00EB3326">
        <w:rPr>
          <w:i/>
          <w:szCs w:val="22"/>
          <w:lang w:val="ru-RU"/>
        </w:rPr>
        <w:t xml:space="preserve"> 20 </w:t>
      </w:r>
      <w:r>
        <w:rPr>
          <w:i/>
          <w:szCs w:val="22"/>
          <w:lang w:val="ru-RU"/>
        </w:rPr>
        <w:t>июня</w:t>
      </w:r>
      <w:r w:rsidRPr="00EB3326">
        <w:rPr>
          <w:i/>
          <w:szCs w:val="22"/>
          <w:lang w:val="ru-RU"/>
        </w:rPr>
        <w:t xml:space="preserve"> 2013</w:t>
      </w:r>
      <w:r w:rsidRPr="002C086C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EB3326">
        <w:rPr>
          <w:i/>
          <w:szCs w:val="22"/>
          <w:lang w:val="ru-RU"/>
        </w:rPr>
        <w:t>.</w:t>
      </w:r>
      <w:r w:rsidR="00CE4640">
        <w:rPr>
          <w:i/>
          <w:szCs w:val="22"/>
          <w:lang w:val="ru-RU"/>
        </w:rPr>
        <w:t>:</w:t>
      </w:r>
      <w:r w:rsidR="00807226" w:rsidRPr="00EB3326">
        <w:rPr>
          <w:szCs w:val="22"/>
          <w:lang w:val="ru-RU"/>
        </w:rPr>
        <w:t xml:space="preserve"> </w:t>
      </w:r>
      <w:r w:rsidR="00F6170E"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EB332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EB3326">
        <w:rPr>
          <w:lang w:val="ru-RU"/>
        </w:rPr>
        <w:t xml:space="preserve"> </w:t>
      </w:r>
      <w:r w:rsidRPr="00F530E2">
        <w:t>VI</w:t>
      </w:r>
      <w:r w:rsidRPr="00EB3326">
        <w:rPr>
          <w:lang w:val="ru-RU"/>
        </w:rPr>
        <w:t xml:space="preserve"> </w:t>
      </w:r>
      <w:r>
        <w:rPr>
          <w:lang w:val="ru-RU"/>
        </w:rPr>
        <w:t>был</w:t>
      </w:r>
      <w:r w:rsidRPr="00EB3326">
        <w:rPr>
          <w:lang w:val="ru-RU"/>
        </w:rPr>
        <w:t xml:space="preserve"> </w:t>
      </w:r>
      <w:r>
        <w:rPr>
          <w:lang w:val="ru-RU"/>
        </w:rPr>
        <w:t>проведен</w:t>
      </w:r>
      <w:r w:rsidRPr="00EB3326">
        <w:rPr>
          <w:lang w:val="ru-RU"/>
        </w:rPr>
        <w:t xml:space="preserve"> </w:t>
      </w:r>
      <w:r>
        <w:rPr>
          <w:lang w:val="ru-RU"/>
        </w:rPr>
        <w:t>ряд</w:t>
      </w:r>
      <w:r w:rsidRPr="00EB3326">
        <w:rPr>
          <w:lang w:val="ru-RU"/>
        </w:rPr>
        <w:t xml:space="preserve"> </w:t>
      </w:r>
      <w:r>
        <w:rPr>
          <w:lang w:val="ru-RU"/>
        </w:rPr>
        <w:t>совещаний</w:t>
      </w:r>
      <w:r w:rsidRPr="00EB3326">
        <w:rPr>
          <w:lang w:val="ru-RU"/>
        </w:rPr>
        <w:t xml:space="preserve"> </w:t>
      </w:r>
      <w:r>
        <w:rPr>
          <w:lang w:val="ru-RU"/>
        </w:rPr>
        <w:t>с</w:t>
      </w:r>
      <w:r w:rsidRPr="00EB3326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EB3326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EB3326">
        <w:rPr>
          <w:lang w:val="ru-RU"/>
        </w:rPr>
        <w:t xml:space="preserve"> </w:t>
      </w:r>
      <w:r>
        <w:rPr>
          <w:lang w:val="ru-RU"/>
        </w:rPr>
        <w:t>и</w:t>
      </w:r>
      <w:r w:rsidRPr="00EB3326">
        <w:rPr>
          <w:lang w:val="ru-RU"/>
        </w:rPr>
        <w:t xml:space="preserve"> </w:t>
      </w:r>
      <w:r>
        <w:rPr>
          <w:lang w:val="ru-RU"/>
        </w:rPr>
        <w:t>частного</w:t>
      </w:r>
      <w:r w:rsidRPr="00EB3326">
        <w:rPr>
          <w:lang w:val="ru-RU"/>
        </w:rPr>
        <w:t xml:space="preserve"> </w:t>
      </w:r>
      <w:r>
        <w:rPr>
          <w:lang w:val="ru-RU"/>
        </w:rPr>
        <w:t>сектора</w:t>
      </w:r>
      <w:r w:rsidRPr="00EB3326">
        <w:rPr>
          <w:lang w:val="ru-RU"/>
        </w:rPr>
        <w:t xml:space="preserve"> </w:t>
      </w:r>
      <w:r>
        <w:rPr>
          <w:lang w:val="ru-RU"/>
        </w:rPr>
        <w:t>с</w:t>
      </w:r>
      <w:r w:rsidRPr="00EB3326">
        <w:rPr>
          <w:lang w:val="ru-RU"/>
        </w:rPr>
        <w:t xml:space="preserve"> </w:t>
      </w:r>
      <w:r>
        <w:rPr>
          <w:lang w:val="ru-RU"/>
        </w:rPr>
        <w:t>целью</w:t>
      </w:r>
      <w:r w:rsidRPr="00EB3326">
        <w:rPr>
          <w:lang w:val="ru-RU"/>
        </w:rPr>
        <w:t xml:space="preserve"> </w:t>
      </w:r>
      <w:r>
        <w:rPr>
          <w:lang w:val="ru-RU"/>
        </w:rPr>
        <w:t>оказания</w:t>
      </w:r>
      <w:r w:rsidRPr="00EB3326">
        <w:rPr>
          <w:lang w:val="ru-RU"/>
        </w:rPr>
        <w:t xml:space="preserve"> </w:t>
      </w:r>
      <w:r>
        <w:rPr>
          <w:lang w:val="ru-RU"/>
        </w:rPr>
        <w:t>ведомству</w:t>
      </w:r>
      <w:r w:rsidRPr="00EB3326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B3326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B3326">
        <w:rPr>
          <w:lang w:val="ru-RU"/>
        </w:rPr>
        <w:t xml:space="preserve"> </w:t>
      </w:r>
      <w:r>
        <w:rPr>
          <w:lang w:val="ru-RU"/>
        </w:rPr>
        <w:t>Словакии</w:t>
      </w:r>
      <w:r w:rsidRPr="00EB3326">
        <w:rPr>
          <w:lang w:val="ru-RU"/>
        </w:rPr>
        <w:t xml:space="preserve"> </w:t>
      </w:r>
      <w:r>
        <w:rPr>
          <w:lang w:val="ru-RU"/>
        </w:rPr>
        <w:t>помощи</w:t>
      </w:r>
      <w:r w:rsidRPr="00EB3326">
        <w:rPr>
          <w:lang w:val="ru-RU"/>
        </w:rPr>
        <w:t xml:space="preserve"> </w:t>
      </w:r>
      <w:r>
        <w:rPr>
          <w:lang w:val="ru-RU"/>
        </w:rPr>
        <w:t>в</w:t>
      </w:r>
      <w:r w:rsidRPr="00EB332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EB3326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EB3326">
        <w:rPr>
          <w:lang w:val="ru-RU"/>
        </w:rPr>
        <w:t>-</w:t>
      </w:r>
      <w:r>
        <w:rPr>
          <w:lang w:val="ru-RU"/>
        </w:rPr>
        <w:t>просветительской</w:t>
      </w:r>
      <w:r w:rsidRPr="00EB3326">
        <w:rPr>
          <w:lang w:val="ru-RU"/>
        </w:rPr>
        <w:t xml:space="preserve"> </w:t>
      </w:r>
      <w:r>
        <w:rPr>
          <w:lang w:val="ru-RU"/>
        </w:rPr>
        <w:t>кампании</w:t>
      </w:r>
      <w:r w:rsidRPr="00EB3326">
        <w:rPr>
          <w:lang w:val="ru-RU"/>
        </w:rPr>
        <w:t xml:space="preserve"> </w:t>
      </w:r>
      <w:r>
        <w:rPr>
          <w:lang w:val="ru-RU"/>
        </w:rPr>
        <w:t>для</w:t>
      </w:r>
      <w:r w:rsidRPr="00EB3326">
        <w:rPr>
          <w:lang w:val="ru-RU"/>
        </w:rPr>
        <w:t xml:space="preserve"> </w:t>
      </w:r>
      <w:r>
        <w:rPr>
          <w:lang w:val="ru-RU"/>
        </w:rPr>
        <w:t>молодежи</w:t>
      </w:r>
      <w:r w:rsidRPr="00EB3326">
        <w:rPr>
          <w:lang w:val="ru-RU"/>
        </w:rPr>
        <w:t xml:space="preserve"> </w:t>
      </w:r>
      <w:r>
        <w:rPr>
          <w:lang w:val="ru-RU"/>
        </w:rPr>
        <w:t>в</w:t>
      </w:r>
      <w:r w:rsidRPr="00EB3326">
        <w:rPr>
          <w:lang w:val="ru-RU"/>
        </w:rPr>
        <w:t xml:space="preserve"> </w:t>
      </w:r>
      <w:r>
        <w:rPr>
          <w:lang w:val="ru-RU"/>
        </w:rPr>
        <w:t>возрасте</w:t>
      </w:r>
      <w:r w:rsidRPr="00EB3326">
        <w:rPr>
          <w:lang w:val="ru-RU"/>
        </w:rPr>
        <w:t xml:space="preserve"> </w:t>
      </w:r>
      <w:r>
        <w:rPr>
          <w:lang w:val="ru-RU"/>
        </w:rPr>
        <w:t>от</w:t>
      </w:r>
      <w:r w:rsidRPr="00EB3326">
        <w:rPr>
          <w:lang w:val="ru-RU"/>
        </w:rPr>
        <w:t xml:space="preserve"> 10 </w:t>
      </w:r>
      <w:r>
        <w:rPr>
          <w:lang w:val="ru-RU"/>
        </w:rPr>
        <w:t>до</w:t>
      </w:r>
      <w:r w:rsidRPr="00EB3326">
        <w:rPr>
          <w:lang w:val="ru-RU"/>
        </w:rPr>
        <w:t xml:space="preserve"> 15 </w:t>
      </w:r>
      <w:r>
        <w:rPr>
          <w:lang w:val="ru-RU"/>
        </w:rPr>
        <w:t>лет</w:t>
      </w:r>
      <w:r w:rsidRPr="00EB3326">
        <w:rPr>
          <w:lang w:val="ru-RU"/>
        </w:rPr>
        <w:t xml:space="preserve"> «</w:t>
      </w:r>
      <w:r>
        <w:rPr>
          <w:lang w:val="ru-RU"/>
        </w:rPr>
        <w:t>Обеспечение</w:t>
      </w:r>
      <w:r w:rsidRPr="00EB3326">
        <w:rPr>
          <w:lang w:val="ru-RU"/>
        </w:rPr>
        <w:t xml:space="preserve"> </w:t>
      </w:r>
      <w:r>
        <w:rPr>
          <w:lang w:val="ru-RU"/>
        </w:rPr>
        <w:t>уважения</w:t>
      </w:r>
      <w:r w:rsidRPr="00EB3326">
        <w:rPr>
          <w:lang w:val="ru-RU"/>
        </w:rPr>
        <w:t xml:space="preserve"> </w:t>
      </w:r>
      <w:r>
        <w:rPr>
          <w:lang w:val="ru-RU"/>
        </w:rPr>
        <w:t>ИС</w:t>
      </w:r>
      <w:r w:rsidR="00CE4640">
        <w:rPr>
          <w:lang w:val="ru-RU"/>
        </w:rPr>
        <w:t>»;</w:t>
      </w:r>
    </w:p>
    <w:p w:rsidR="008924B7" w:rsidRPr="00CE4640" w:rsidRDefault="008924B7" w:rsidP="00561604">
      <w:pPr>
        <w:rPr>
          <w:lang w:val="ru-RU"/>
        </w:rPr>
      </w:pPr>
    </w:p>
    <w:p w:rsidR="002E31A0" w:rsidRPr="00CE4640" w:rsidRDefault="009F2A43" w:rsidP="00F14B51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50" w:right="-105" w:hanging="547"/>
        <w:rPr>
          <w:szCs w:val="22"/>
          <w:lang w:val="ru-RU"/>
        </w:rPr>
      </w:pPr>
      <w:r w:rsidRPr="009F2A43">
        <w:rPr>
          <w:i/>
          <w:szCs w:val="22"/>
          <w:u w:val="single"/>
          <w:lang w:val="ru-RU"/>
        </w:rPr>
        <w:t>Региональный</w:t>
      </w:r>
      <w:r w:rsidRPr="000042DA">
        <w:rPr>
          <w:i/>
          <w:szCs w:val="22"/>
          <w:u w:val="single"/>
          <w:lang w:val="ru-RU"/>
        </w:rPr>
        <w:t xml:space="preserve"> </w:t>
      </w:r>
      <w:r w:rsidRPr="009F2A43">
        <w:rPr>
          <w:i/>
          <w:szCs w:val="22"/>
          <w:u w:val="single"/>
          <w:lang w:val="ru-RU"/>
        </w:rPr>
        <w:t>практикум</w:t>
      </w:r>
      <w:r w:rsidRPr="000042DA">
        <w:rPr>
          <w:i/>
          <w:szCs w:val="22"/>
          <w:u w:val="single"/>
          <w:lang w:val="ru-RU"/>
        </w:rPr>
        <w:t xml:space="preserve"> </w:t>
      </w:r>
      <w:r w:rsidRPr="009F2A43">
        <w:rPr>
          <w:i/>
          <w:szCs w:val="22"/>
          <w:u w:val="single"/>
          <w:lang w:val="ru-RU"/>
        </w:rPr>
        <w:t>по</w:t>
      </w:r>
      <w:r w:rsidRPr="000042DA">
        <w:rPr>
          <w:i/>
          <w:szCs w:val="22"/>
          <w:u w:val="single"/>
          <w:lang w:val="ru-RU"/>
        </w:rPr>
        <w:t xml:space="preserve"> </w:t>
      </w:r>
      <w:r w:rsidRPr="009F2A43">
        <w:rPr>
          <w:i/>
          <w:szCs w:val="22"/>
          <w:u w:val="single"/>
          <w:lang w:val="ru-RU"/>
        </w:rPr>
        <w:t>вопросам</w:t>
      </w:r>
      <w:r w:rsidRPr="000042DA">
        <w:rPr>
          <w:i/>
          <w:szCs w:val="22"/>
          <w:u w:val="single"/>
          <w:lang w:val="ru-RU"/>
        </w:rPr>
        <w:t xml:space="preserve"> </w:t>
      </w:r>
      <w:r w:rsidRPr="009F2A43">
        <w:rPr>
          <w:i/>
          <w:szCs w:val="22"/>
          <w:u w:val="single"/>
          <w:lang w:val="ru-RU"/>
        </w:rPr>
        <w:t>обеспечения</w:t>
      </w:r>
      <w:r w:rsidRPr="000042DA">
        <w:rPr>
          <w:i/>
          <w:szCs w:val="22"/>
          <w:u w:val="single"/>
          <w:lang w:val="ru-RU"/>
        </w:rPr>
        <w:t xml:space="preserve"> </w:t>
      </w:r>
      <w:r w:rsidRPr="009F2A43">
        <w:rPr>
          <w:i/>
          <w:szCs w:val="22"/>
          <w:u w:val="single"/>
          <w:lang w:val="ru-RU"/>
        </w:rPr>
        <w:t>уважения</w:t>
      </w:r>
      <w:r w:rsidRPr="000042DA">
        <w:rPr>
          <w:i/>
          <w:szCs w:val="22"/>
          <w:u w:val="single"/>
          <w:lang w:val="ru-RU"/>
        </w:rPr>
        <w:t xml:space="preserve"> </w:t>
      </w:r>
      <w:r w:rsidRPr="009F2A43">
        <w:rPr>
          <w:i/>
          <w:szCs w:val="22"/>
          <w:u w:val="single"/>
          <w:lang w:val="ru-RU"/>
        </w:rPr>
        <w:t>ИС</w:t>
      </w:r>
      <w:r w:rsidRPr="000042DA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Амман</w:t>
      </w:r>
      <w:r w:rsidRPr="000042DA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Иордания</w:t>
      </w:r>
      <w:r w:rsidRPr="000042DA">
        <w:rPr>
          <w:i/>
          <w:szCs w:val="22"/>
          <w:lang w:val="ru-RU"/>
        </w:rPr>
        <w:t xml:space="preserve">, 25-27 </w:t>
      </w:r>
      <w:r>
        <w:rPr>
          <w:i/>
          <w:szCs w:val="22"/>
          <w:lang w:val="ru-RU"/>
        </w:rPr>
        <w:t>июня</w:t>
      </w:r>
      <w:r w:rsidRPr="000042DA">
        <w:rPr>
          <w:i/>
          <w:szCs w:val="22"/>
          <w:lang w:val="ru-RU"/>
        </w:rPr>
        <w:t xml:space="preserve"> 2013 </w:t>
      </w:r>
      <w:r w:rsidRPr="009F2A43">
        <w:rPr>
          <w:i/>
          <w:szCs w:val="22"/>
          <w:lang w:val="ru-RU"/>
        </w:rPr>
        <w:t>г</w:t>
      </w:r>
      <w:r w:rsidRPr="000042DA">
        <w:rPr>
          <w:i/>
          <w:szCs w:val="22"/>
          <w:lang w:val="ru-RU"/>
        </w:rPr>
        <w:t xml:space="preserve">.: </w:t>
      </w:r>
      <w:r w:rsidRPr="009F2A43">
        <w:rPr>
          <w:lang w:val="ru-RU"/>
        </w:rPr>
        <w:t>перед</w:t>
      </w:r>
      <w:r w:rsidRPr="000042DA">
        <w:rPr>
          <w:lang w:val="ru-RU"/>
        </w:rPr>
        <w:t xml:space="preserve"> </w:t>
      </w:r>
      <w:r w:rsidRPr="009F2A43">
        <w:rPr>
          <w:lang w:val="ru-RU"/>
        </w:rPr>
        <w:t>данным</w:t>
      </w:r>
      <w:r w:rsidRPr="000042DA">
        <w:rPr>
          <w:lang w:val="ru-RU"/>
        </w:rPr>
        <w:t xml:space="preserve"> </w:t>
      </w:r>
      <w:r w:rsidRPr="009F2A43">
        <w:rPr>
          <w:lang w:val="ru-RU"/>
        </w:rPr>
        <w:t>практикумом</w:t>
      </w:r>
      <w:r w:rsidRPr="000042DA">
        <w:rPr>
          <w:lang w:val="ru-RU"/>
        </w:rPr>
        <w:t xml:space="preserve">, </w:t>
      </w:r>
      <w:r w:rsidRPr="009F2A43">
        <w:rPr>
          <w:lang w:val="ru-RU"/>
        </w:rPr>
        <w:t>организованным</w:t>
      </w:r>
      <w:r w:rsidRPr="000042DA">
        <w:rPr>
          <w:lang w:val="ru-RU"/>
        </w:rPr>
        <w:t xml:space="preserve"> </w:t>
      </w:r>
      <w:r>
        <w:rPr>
          <w:lang w:val="ru-RU"/>
        </w:rPr>
        <w:t>совместно</w:t>
      </w:r>
      <w:r w:rsidRPr="000042DA">
        <w:rPr>
          <w:lang w:val="ru-RU"/>
        </w:rPr>
        <w:t xml:space="preserve"> </w:t>
      </w:r>
      <w:r>
        <w:rPr>
          <w:lang w:val="ru-RU"/>
        </w:rPr>
        <w:t>с</w:t>
      </w:r>
      <w:r w:rsidRPr="000042DA">
        <w:rPr>
          <w:lang w:val="ru-RU"/>
        </w:rPr>
        <w:t xml:space="preserve"> </w:t>
      </w:r>
      <w:r>
        <w:rPr>
          <w:lang w:val="ru-RU"/>
        </w:rPr>
        <w:t>Директоратом</w:t>
      </w:r>
      <w:r w:rsidRPr="000042DA">
        <w:rPr>
          <w:lang w:val="ru-RU"/>
        </w:rPr>
        <w:t xml:space="preserve"> </w:t>
      </w:r>
      <w:r>
        <w:rPr>
          <w:lang w:val="ru-RU"/>
        </w:rPr>
        <w:t>по</w:t>
      </w:r>
      <w:r w:rsidRPr="000042DA">
        <w:rPr>
          <w:lang w:val="ru-RU"/>
        </w:rPr>
        <w:t xml:space="preserve"> </w:t>
      </w:r>
      <w:r>
        <w:rPr>
          <w:lang w:val="ru-RU"/>
        </w:rPr>
        <w:t>вопросам</w:t>
      </w:r>
      <w:r w:rsidRPr="000042DA">
        <w:rPr>
          <w:lang w:val="ru-RU"/>
        </w:rPr>
        <w:t xml:space="preserve"> </w:t>
      </w:r>
      <w:r>
        <w:rPr>
          <w:lang w:val="ru-RU"/>
        </w:rPr>
        <w:t>охраны</w:t>
      </w:r>
      <w:r w:rsidRPr="000042DA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0042D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042DA">
        <w:rPr>
          <w:lang w:val="ru-RU"/>
        </w:rPr>
        <w:t xml:space="preserve"> </w:t>
      </w:r>
      <w:r>
        <w:rPr>
          <w:lang w:val="ru-RU"/>
        </w:rPr>
        <w:t>Иордании</w:t>
      </w:r>
      <w:r w:rsidRPr="000042DA">
        <w:rPr>
          <w:lang w:val="ru-RU"/>
        </w:rPr>
        <w:t xml:space="preserve">, </w:t>
      </w:r>
      <w:r w:rsidRPr="009F2A43">
        <w:rPr>
          <w:lang w:val="ru-RU"/>
        </w:rPr>
        <w:t>были</w:t>
      </w:r>
      <w:r w:rsidRPr="000042DA">
        <w:rPr>
          <w:lang w:val="ru-RU"/>
        </w:rPr>
        <w:t xml:space="preserve"> </w:t>
      </w:r>
      <w:r w:rsidRPr="009F2A43">
        <w:rPr>
          <w:lang w:val="ru-RU"/>
        </w:rPr>
        <w:t>поставлены</w:t>
      </w:r>
      <w:r w:rsidRPr="000042DA">
        <w:rPr>
          <w:lang w:val="ru-RU"/>
        </w:rPr>
        <w:t xml:space="preserve"> </w:t>
      </w:r>
      <w:r w:rsidRPr="009F2A43">
        <w:rPr>
          <w:lang w:val="ru-RU"/>
        </w:rPr>
        <w:t>следующие</w:t>
      </w:r>
      <w:r w:rsidRPr="000042DA">
        <w:rPr>
          <w:lang w:val="ru-RU"/>
        </w:rPr>
        <w:t xml:space="preserve"> </w:t>
      </w:r>
      <w:r w:rsidRPr="009F2A43">
        <w:rPr>
          <w:lang w:val="ru-RU"/>
        </w:rPr>
        <w:t>задачи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в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рамках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Стратегической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цели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</w:rPr>
        <w:t>VI</w:t>
      </w:r>
      <w:r w:rsidRPr="000042DA">
        <w:rPr>
          <w:szCs w:val="22"/>
          <w:lang w:val="ru-RU"/>
        </w:rPr>
        <w:t>: (</w:t>
      </w:r>
      <w:r w:rsidRPr="009F2A43">
        <w:rPr>
          <w:szCs w:val="22"/>
        </w:rPr>
        <w:t>i</w:t>
      </w:r>
      <w:r w:rsidRPr="000042D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укрепление</w:t>
      </w:r>
      <w:r w:rsidRPr="000042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0042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0042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правоохранительных</w:t>
      </w:r>
      <w:r w:rsidRPr="000042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0042DA">
        <w:rPr>
          <w:szCs w:val="22"/>
          <w:lang w:val="ru-RU"/>
        </w:rPr>
        <w:t xml:space="preserve">; </w:t>
      </w:r>
      <w:r w:rsidR="000042DA" w:rsidRPr="000042DA">
        <w:rPr>
          <w:szCs w:val="22"/>
          <w:lang w:val="ru-RU"/>
        </w:rPr>
        <w:t>(</w:t>
      </w:r>
      <w:r w:rsidR="000042DA" w:rsidRPr="009F2A43">
        <w:rPr>
          <w:szCs w:val="22"/>
        </w:rPr>
        <w:t>ii</w:t>
      </w:r>
      <w:r w:rsidR="000042DA" w:rsidRPr="000042DA">
        <w:rPr>
          <w:szCs w:val="22"/>
          <w:lang w:val="ru-RU"/>
        </w:rPr>
        <w:t xml:space="preserve">)  </w:t>
      </w:r>
      <w:r w:rsidRPr="009F2A43">
        <w:rPr>
          <w:szCs w:val="22"/>
          <w:lang w:val="ru-RU"/>
        </w:rPr>
        <w:t>разъяснение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того</w:t>
      </w:r>
      <w:r w:rsidRPr="000042DA">
        <w:rPr>
          <w:szCs w:val="22"/>
          <w:lang w:val="ru-RU"/>
        </w:rPr>
        <w:t xml:space="preserve">, </w:t>
      </w:r>
      <w:r w:rsidRPr="009F2A43">
        <w:rPr>
          <w:szCs w:val="22"/>
          <w:lang w:val="ru-RU"/>
        </w:rPr>
        <w:t>какое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значение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для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социально</w:t>
      </w:r>
      <w:r w:rsidRPr="000042DA">
        <w:rPr>
          <w:szCs w:val="22"/>
          <w:lang w:val="ru-RU"/>
        </w:rPr>
        <w:t>-</w:t>
      </w:r>
      <w:r w:rsidRPr="009F2A43">
        <w:rPr>
          <w:szCs w:val="22"/>
          <w:lang w:val="ru-RU"/>
        </w:rPr>
        <w:t>экономического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развития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имеет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повышение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осведомленности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в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вопросах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ИС</w:t>
      </w:r>
      <w:r w:rsidRPr="000042DA">
        <w:rPr>
          <w:szCs w:val="22"/>
          <w:lang w:val="ru-RU"/>
        </w:rPr>
        <w:t>; (</w:t>
      </w:r>
      <w:r w:rsidR="000042DA" w:rsidRPr="009F2A43">
        <w:rPr>
          <w:szCs w:val="22"/>
        </w:rPr>
        <w:t>iii</w:t>
      </w:r>
      <w:r w:rsidRPr="000042DA">
        <w:rPr>
          <w:szCs w:val="22"/>
          <w:lang w:val="ru-RU"/>
        </w:rPr>
        <w:t xml:space="preserve">) </w:t>
      </w:r>
      <w:r w:rsidRPr="009F2A43">
        <w:rPr>
          <w:szCs w:val="22"/>
          <w:lang w:val="ru-RU"/>
        </w:rPr>
        <w:t>предоставление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партнерам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информации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о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путях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разработки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реализации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национальных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стратегий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по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проведению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информационно</w:t>
      </w:r>
      <w:r w:rsidRPr="000042DA">
        <w:rPr>
          <w:szCs w:val="22"/>
          <w:lang w:val="ru-RU"/>
        </w:rPr>
        <w:t>-</w:t>
      </w:r>
      <w:r w:rsidRPr="009F2A43">
        <w:rPr>
          <w:szCs w:val="22"/>
          <w:lang w:val="ru-RU"/>
        </w:rPr>
        <w:t>просветительской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работы</w:t>
      </w:r>
      <w:r w:rsidRPr="000042DA">
        <w:rPr>
          <w:szCs w:val="22"/>
          <w:lang w:val="ru-RU"/>
        </w:rPr>
        <w:t xml:space="preserve">; </w:t>
      </w:r>
      <w:r w:rsidRPr="009F2A43">
        <w:rPr>
          <w:szCs w:val="22"/>
          <w:lang w:val="ru-RU"/>
        </w:rPr>
        <w:t>и</w:t>
      </w:r>
      <w:r w:rsidRPr="000042DA">
        <w:rPr>
          <w:szCs w:val="22"/>
          <w:lang w:val="ru-RU"/>
        </w:rPr>
        <w:t xml:space="preserve"> (</w:t>
      </w:r>
      <w:r w:rsidR="000042DA" w:rsidRPr="009F2A43">
        <w:rPr>
          <w:szCs w:val="22"/>
        </w:rPr>
        <w:t>iv</w:t>
      </w:r>
      <w:r w:rsidRPr="000042DA">
        <w:rPr>
          <w:szCs w:val="22"/>
          <w:lang w:val="ru-RU"/>
        </w:rPr>
        <w:t xml:space="preserve">) </w:t>
      </w:r>
      <w:r w:rsidRPr="009F2A43">
        <w:rPr>
          <w:szCs w:val="22"/>
          <w:lang w:val="ru-RU"/>
        </w:rPr>
        <w:t>содействие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стратегическому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сотрудничеству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между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партнерами</w:t>
      </w:r>
      <w:r w:rsidRPr="000042DA">
        <w:rPr>
          <w:szCs w:val="22"/>
          <w:lang w:val="ru-RU"/>
        </w:rPr>
        <w:t xml:space="preserve"> – </w:t>
      </w:r>
      <w:r w:rsidRPr="009F2A43">
        <w:rPr>
          <w:szCs w:val="22"/>
          <w:lang w:val="ru-RU"/>
        </w:rPr>
        <w:t>представителями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государственного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частного</w:t>
      </w:r>
      <w:r w:rsidRPr="000042DA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сектора</w:t>
      </w:r>
      <w:r w:rsidR="000042DA">
        <w:rPr>
          <w:szCs w:val="22"/>
          <w:lang w:val="ru-RU"/>
        </w:rPr>
        <w:t xml:space="preserve">. </w:t>
      </w:r>
      <w:r w:rsidR="00C376A8">
        <w:rPr>
          <w:szCs w:val="22"/>
          <w:lang w:val="ru-RU"/>
        </w:rPr>
        <w:t>Для</w:t>
      </w:r>
      <w:r w:rsidR="000042DA">
        <w:rPr>
          <w:szCs w:val="22"/>
          <w:lang w:val="ru-RU"/>
        </w:rPr>
        <w:t xml:space="preserve"> участи</w:t>
      </w:r>
      <w:r w:rsidR="00C376A8">
        <w:rPr>
          <w:szCs w:val="22"/>
          <w:lang w:val="ru-RU"/>
        </w:rPr>
        <w:t>я</w:t>
      </w:r>
      <w:r w:rsidR="000042DA">
        <w:rPr>
          <w:szCs w:val="22"/>
          <w:lang w:val="ru-RU"/>
        </w:rPr>
        <w:t xml:space="preserve"> в практикуме были приглашены 60 делегатов из Бахрейна, Египта, Ирака, Кувейта, Ливана, Омана, </w:t>
      </w:r>
      <w:r w:rsidR="00C84AC8">
        <w:rPr>
          <w:szCs w:val="22"/>
          <w:lang w:val="ru-RU"/>
        </w:rPr>
        <w:t>Катара, Саудовской Аравии</w:t>
      </w:r>
      <w:r w:rsidR="00C84AC8" w:rsidRPr="00C84AC8">
        <w:rPr>
          <w:szCs w:val="22"/>
          <w:lang w:val="ru-RU"/>
        </w:rPr>
        <w:t>,</w:t>
      </w:r>
      <w:r w:rsidR="000042DA">
        <w:rPr>
          <w:szCs w:val="22"/>
          <w:lang w:val="ru-RU"/>
        </w:rPr>
        <w:t xml:space="preserve"> Йемена</w:t>
      </w:r>
      <w:r w:rsidR="00C84AC8" w:rsidRPr="00C84AC8">
        <w:rPr>
          <w:szCs w:val="22"/>
          <w:lang w:val="ru-RU"/>
        </w:rPr>
        <w:t xml:space="preserve"> </w:t>
      </w:r>
      <w:r w:rsidR="00C84AC8">
        <w:rPr>
          <w:szCs w:val="22"/>
          <w:lang w:val="ru-RU"/>
        </w:rPr>
        <w:t>и Палестины</w:t>
      </w:r>
      <w:r w:rsidR="000042DA">
        <w:rPr>
          <w:szCs w:val="22"/>
          <w:lang w:val="ru-RU"/>
        </w:rPr>
        <w:t>. Кроме</w:t>
      </w:r>
      <w:r w:rsidR="000042DA" w:rsidRPr="00C84AC8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того</w:t>
      </w:r>
      <w:r w:rsidR="000042DA" w:rsidRPr="00C84AC8">
        <w:rPr>
          <w:szCs w:val="22"/>
          <w:lang w:val="ru-RU"/>
        </w:rPr>
        <w:t xml:space="preserve">, </w:t>
      </w:r>
      <w:r w:rsidR="000042DA">
        <w:rPr>
          <w:szCs w:val="22"/>
          <w:lang w:val="ru-RU"/>
        </w:rPr>
        <w:t>в</w:t>
      </w:r>
      <w:r w:rsidR="000042DA" w:rsidRPr="00C84AC8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нем</w:t>
      </w:r>
      <w:r w:rsidR="000042DA" w:rsidRPr="00C84AC8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приняли</w:t>
      </w:r>
      <w:r w:rsidR="000042DA" w:rsidRPr="00C84AC8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участие</w:t>
      </w:r>
      <w:r w:rsidR="000042DA" w:rsidRPr="00C84AC8">
        <w:rPr>
          <w:szCs w:val="22"/>
          <w:lang w:val="ru-RU"/>
        </w:rPr>
        <w:t xml:space="preserve"> 25 </w:t>
      </w:r>
      <w:r w:rsidR="000042DA">
        <w:rPr>
          <w:szCs w:val="22"/>
          <w:lang w:val="ru-RU"/>
        </w:rPr>
        <w:t>местных</w:t>
      </w:r>
      <w:r w:rsidR="000042DA" w:rsidRPr="00C84AC8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должностных</w:t>
      </w:r>
      <w:r w:rsidR="000042DA" w:rsidRPr="00C84AC8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лиц</w:t>
      </w:r>
      <w:r w:rsidR="000042DA" w:rsidRPr="00C84AC8">
        <w:rPr>
          <w:szCs w:val="22"/>
          <w:lang w:val="ru-RU"/>
        </w:rPr>
        <w:t xml:space="preserve">. </w:t>
      </w:r>
      <w:r w:rsidR="000042DA">
        <w:rPr>
          <w:szCs w:val="22"/>
          <w:lang w:val="ru-RU"/>
        </w:rPr>
        <w:t>В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состав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участников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вошли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высшие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должностные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лица</w:t>
      </w:r>
      <w:r w:rsidR="000042DA" w:rsidRPr="000042DA">
        <w:rPr>
          <w:szCs w:val="22"/>
          <w:lang w:val="ru-RU"/>
        </w:rPr>
        <w:t xml:space="preserve"> – </w:t>
      </w:r>
      <w:r w:rsidR="000042DA">
        <w:rPr>
          <w:szCs w:val="22"/>
          <w:lang w:val="ru-RU"/>
        </w:rPr>
        <w:t>сотрудники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правоохранительных</w:t>
      </w:r>
      <w:r w:rsidR="000042DA" w:rsidRPr="000042DA">
        <w:rPr>
          <w:szCs w:val="22"/>
          <w:lang w:val="ru-RU"/>
        </w:rPr>
        <w:t xml:space="preserve">, </w:t>
      </w:r>
      <w:r w:rsidR="000042DA">
        <w:rPr>
          <w:szCs w:val="22"/>
          <w:lang w:val="ru-RU"/>
        </w:rPr>
        <w:t>таможенных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судебных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органов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прокуратуры</w:t>
      </w:r>
      <w:r w:rsidR="000042DA" w:rsidRPr="000042DA">
        <w:rPr>
          <w:szCs w:val="22"/>
          <w:lang w:val="ru-RU"/>
        </w:rPr>
        <w:t xml:space="preserve">, </w:t>
      </w:r>
      <w:r w:rsidR="000042DA">
        <w:rPr>
          <w:szCs w:val="22"/>
          <w:lang w:val="ru-RU"/>
        </w:rPr>
        <w:t>сотрудники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национальных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ведомств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ИС</w:t>
      </w:r>
      <w:r w:rsidR="000042DA" w:rsidRPr="000042DA">
        <w:rPr>
          <w:szCs w:val="22"/>
          <w:lang w:val="ru-RU"/>
        </w:rPr>
        <w:t xml:space="preserve">, </w:t>
      </w:r>
      <w:r w:rsidR="000042DA">
        <w:rPr>
          <w:szCs w:val="22"/>
          <w:lang w:val="ru-RU"/>
        </w:rPr>
        <w:t>ответственные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за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разработку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стратегии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работы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с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общественностью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проведение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информационно</w:t>
      </w:r>
      <w:r w:rsidR="000042DA" w:rsidRPr="000042DA">
        <w:rPr>
          <w:szCs w:val="22"/>
          <w:lang w:val="ru-RU"/>
        </w:rPr>
        <w:t>-</w:t>
      </w:r>
      <w:r w:rsidR="000042DA">
        <w:rPr>
          <w:szCs w:val="22"/>
          <w:lang w:val="ru-RU"/>
        </w:rPr>
        <w:t>просветительских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кампаний,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журналисты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представители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иорданских</w:t>
      </w:r>
      <w:r w:rsidR="000042DA" w:rsidRPr="000042DA">
        <w:rPr>
          <w:szCs w:val="22"/>
          <w:lang w:val="ru-RU"/>
        </w:rPr>
        <w:t xml:space="preserve"> </w:t>
      </w:r>
      <w:r w:rsidR="000042DA">
        <w:rPr>
          <w:szCs w:val="22"/>
          <w:lang w:val="ru-RU"/>
        </w:rPr>
        <w:t>правообладателей</w:t>
      </w:r>
      <w:r w:rsidR="00CE4640">
        <w:rPr>
          <w:szCs w:val="22"/>
          <w:lang w:val="ru-RU"/>
        </w:rPr>
        <w:t>;</w:t>
      </w:r>
    </w:p>
    <w:p w:rsidR="00747A46" w:rsidRPr="00CE4640" w:rsidRDefault="00747A46" w:rsidP="00AB19AD">
      <w:pPr>
        <w:shd w:val="clear" w:color="auto" w:fill="FFFFFF"/>
        <w:ind w:left="550" w:right="-105"/>
        <w:rPr>
          <w:szCs w:val="22"/>
          <w:lang w:val="ru-RU"/>
        </w:rPr>
      </w:pPr>
    </w:p>
    <w:p w:rsidR="001D1377" w:rsidRPr="00C84AC8" w:rsidRDefault="002C343B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szCs w:val="22"/>
          <w:lang w:val="ru-RU"/>
        </w:rPr>
      </w:pPr>
      <w:r w:rsidRPr="002C343B">
        <w:rPr>
          <w:i/>
          <w:szCs w:val="22"/>
          <w:u w:val="single"/>
          <w:lang w:val="ru-RU"/>
        </w:rPr>
        <w:t>Субрегиональный семинар по вопросам защиты прав ИС</w:t>
      </w:r>
      <w:r w:rsidRPr="002C343B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Ташкент</w:t>
      </w:r>
      <w:r w:rsidRPr="002C343B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Узбекистан</w:t>
      </w:r>
      <w:r w:rsidRPr="002C343B">
        <w:rPr>
          <w:i/>
          <w:szCs w:val="22"/>
          <w:lang w:val="ru-RU"/>
        </w:rPr>
        <w:t xml:space="preserve">, 5 </w:t>
      </w:r>
      <w:r>
        <w:rPr>
          <w:i/>
          <w:szCs w:val="22"/>
          <w:lang w:val="ru-RU"/>
        </w:rPr>
        <w:t>и</w:t>
      </w:r>
      <w:r w:rsidRPr="002C343B">
        <w:rPr>
          <w:i/>
          <w:szCs w:val="22"/>
          <w:lang w:val="ru-RU"/>
        </w:rPr>
        <w:t xml:space="preserve"> 6 </w:t>
      </w:r>
      <w:r>
        <w:rPr>
          <w:i/>
          <w:szCs w:val="22"/>
          <w:lang w:val="ru-RU"/>
        </w:rPr>
        <w:t>сентября</w:t>
      </w:r>
      <w:r w:rsidRPr="002C343B">
        <w:rPr>
          <w:i/>
          <w:szCs w:val="22"/>
          <w:lang w:val="ru-RU"/>
        </w:rPr>
        <w:t xml:space="preserve"> 2013</w:t>
      </w:r>
      <w:r w:rsidRPr="002C343B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2C343B">
        <w:rPr>
          <w:i/>
          <w:szCs w:val="22"/>
          <w:lang w:val="ru-RU"/>
        </w:rPr>
        <w:t>.:</w:t>
      </w:r>
      <w:r w:rsidR="00603AA3"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Агентством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Узбекистан</w:t>
      </w:r>
      <w:r w:rsidRPr="002C343B">
        <w:rPr>
          <w:szCs w:val="22"/>
          <w:lang w:val="ru-RU"/>
        </w:rPr>
        <w:t xml:space="preserve"> </w:t>
      </w:r>
      <w:r w:rsidRPr="00275877">
        <w:rPr>
          <w:lang w:val="ru-RU"/>
        </w:rPr>
        <w:t>при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должном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учете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приоритетов</w:t>
      </w:r>
      <w:r w:rsidRPr="002C343B">
        <w:rPr>
          <w:lang w:val="ru-RU"/>
        </w:rPr>
        <w:t xml:space="preserve">, </w:t>
      </w:r>
      <w:r w:rsidRPr="00275877">
        <w:rPr>
          <w:lang w:val="ru-RU"/>
        </w:rPr>
        <w:t>диктуемых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интересами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развития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в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рамках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Стратегической</w:t>
      </w:r>
      <w:r w:rsidRPr="002C343B">
        <w:rPr>
          <w:lang w:val="ru-RU"/>
        </w:rPr>
        <w:t xml:space="preserve"> </w:t>
      </w:r>
      <w:r w:rsidRPr="00275877">
        <w:rPr>
          <w:lang w:val="ru-RU"/>
        </w:rPr>
        <w:t>цели</w:t>
      </w:r>
      <w:r w:rsidRPr="002C343B">
        <w:rPr>
          <w:lang w:val="ru-RU"/>
        </w:rPr>
        <w:t xml:space="preserve"> </w:t>
      </w:r>
      <w:r w:rsidRPr="00275877">
        <w:t>VI</w:t>
      </w:r>
      <w:r w:rsidRPr="002C343B">
        <w:rPr>
          <w:lang w:val="ru-RU"/>
        </w:rPr>
        <w:t>,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следующими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целями</w:t>
      </w:r>
      <w:r w:rsidRPr="002C343B">
        <w:rPr>
          <w:szCs w:val="22"/>
          <w:lang w:val="ru-RU"/>
        </w:rPr>
        <w:t>: (</w:t>
      </w:r>
      <w:r w:rsidRPr="00F530E2">
        <w:rPr>
          <w:szCs w:val="22"/>
        </w:rPr>
        <w:t>i</w:t>
      </w:r>
      <w:r w:rsidRPr="002C343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обсуждение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практических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2C34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касающихся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судебного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разбирательства</w:t>
      </w:r>
      <w:r w:rsidRPr="002C34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обмен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соответствующим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опытом</w:t>
      </w:r>
      <w:r w:rsidRPr="002C343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2C343B">
        <w:rPr>
          <w:szCs w:val="22"/>
          <w:lang w:val="ru-RU"/>
        </w:rPr>
        <w:t xml:space="preserve"> </w:t>
      </w:r>
      <w:r w:rsidRPr="002C343B">
        <w:rPr>
          <w:szCs w:val="22"/>
          <w:lang w:val="ru-RU"/>
        </w:rPr>
        <w:lastRenderedPageBreak/>
        <w:t>(</w:t>
      </w:r>
      <w:r w:rsidRPr="00F530E2">
        <w:rPr>
          <w:szCs w:val="22"/>
        </w:rPr>
        <w:t>ii</w:t>
      </w:r>
      <w:r w:rsidRPr="002C343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углубление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необходимых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теоретических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профессиональных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справедливого</w:t>
      </w:r>
      <w:r w:rsidRPr="002C34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действенного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последовательного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</w:t>
      </w:r>
      <w:r w:rsidRPr="002C34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2C343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вынесения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ним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судебного</w:t>
      </w:r>
      <w:r w:rsidRPr="002C34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решения. 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C84AC8">
        <w:rPr>
          <w:szCs w:val="22"/>
          <w:lang w:val="ru-RU"/>
        </w:rPr>
        <w:t xml:space="preserve"> 50 </w:t>
      </w:r>
      <w:r>
        <w:rPr>
          <w:szCs w:val="22"/>
          <w:lang w:val="ru-RU"/>
        </w:rPr>
        <w:t>делегатов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судей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Казахстана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Кыргызстана</w:t>
      </w:r>
      <w:r w:rsidR="00CE4640" w:rsidRPr="00C84AC8">
        <w:rPr>
          <w:szCs w:val="22"/>
          <w:lang w:val="ru-RU"/>
        </w:rPr>
        <w:t>;</w:t>
      </w:r>
    </w:p>
    <w:p w:rsidR="001D1377" w:rsidRPr="00C84AC8" w:rsidRDefault="001D1377" w:rsidP="00BB5DC6">
      <w:pPr>
        <w:shd w:val="clear" w:color="auto" w:fill="FFFFFF"/>
        <w:ind w:right="-101"/>
        <w:rPr>
          <w:szCs w:val="22"/>
          <w:lang w:val="ru-RU"/>
        </w:rPr>
      </w:pPr>
    </w:p>
    <w:p w:rsidR="0034605A" w:rsidRPr="00C84AC8" w:rsidRDefault="001B16E3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szCs w:val="22"/>
          <w:lang w:val="ru-RU"/>
        </w:rPr>
      </w:pPr>
      <w:r w:rsidRPr="001B16E3">
        <w:rPr>
          <w:i/>
          <w:szCs w:val="22"/>
          <w:u w:val="single"/>
          <w:lang w:val="ru-RU"/>
        </w:rPr>
        <w:t>Региональное совещание по вопросам защиты прав</w:t>
      </w:r>
      <w:r w:rsidRPr="001B16E3">
        <w:rPr>
          <w:i/>
          <w:szCs w:val="22"/>
          <w:lang w:val="ru-RU"/>
        </w:rPr>
        <w:t>, Белград, Сербия, 11 и 12 сентября 2013</w:t>
      </w:r>
      <w:r w:rsidRPr="001B16E3">
        <w:rPr>
          <w:i/>
          <w:szCs w:val="22"/>
        </w:rPr>
        <w:t> </w:t>
      </w:r>
      <w:r w:rsidRPr="001B16E3">
        <w:rPr>
          <w:i/>
          <w:szCs w:val="22"/>
          <w:lang w:val="ru-RU"/>
        </w:rPr>
        <w:t>г.:</w:t>
      </w:r>
      <w:r w:rsidR="00FD6DB7" w:rsidRPr="001B16E3">
        <w:rPr>
          <w:szCs w:val="22"/>
          <w:lang w:val="ru-RU"/>
        </w:rPr>
        <w:t xml:space="preserve"> </w:t>
      </w:r>
      <w:r w:rsidR="00B317AF"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совещание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Республики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Сербия</w:t>
      </w:r>
      <w:r w:rsidRPr="001B16E3">
        <w:rPr>
          <w:szCs w:val="22"/>
          <w:lang w:val="ru-RU"/>
        </w:rPr>
        <w:t xml:space="preserve"> </w:t>
      </w:r>
      <w:r w:rsidRPr="00275877">
        <w:rPr>
          <w:lang w:val="ru-RU"/>
        </w:rPr>
        <w:t>в</w:t>
      </w:r>
      <w:r w:rsidRPr="001B16E3">
        <w:rPr>
          <w:lang w:val="ru-RU"/>
        </w:rPr>
        <w:t xml:space="preserve"> </w:t>
      </w:r>
      <w:r w:rsidRPr="00275877">
        <w:rPr>
          <w:lang w:val="ru-RU"/>
        </w:rPr>
        <w:t>рамках</w:t>
      </w:r>
      <w:r w:rsidRPr="001B16E3">
        <w:rPr>
          <w:lang w:val="ru-RU"/>
        </w:rPr>
        <w:t xml:space="preserve"> </w:t>
      </w:r>
      <w:r w:rsidRPr="00275877">
        <w:rPr>
          <w:lang w:val="ru-RU"/>
        </w:rPr>
        <w:t>Стратегической</w:t>
      </w:r>
      <w:r w:rsidRPr="001B16E3">
        <w:rPr>
          <w:lang w:val="ru-RU"/>
        </w:rPr>
        <w:t xml:space="preserve"> </w:t>
      </w:r>
      <w:r w:rsidRPr="00275877">
        <w:rPr>
          <w:lang w:val="ru-RU"/>
        </w:rPr>
        <w:t>цели</w:t>
      </w:r>
      <w:r w:rsidRPr="001B16E3">
        <w:rPr>
          <w:lang w:val="ru-RU"/>
        </w:rPr>
        <w:t xml:space="preserve"> </w:t>
      </w:r>
      <w:r w:rsidRPr="00275877">
        <w:t>VI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следующими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целями</w:t>
      </w:r>
      <w:r w:rsidRPr="001B16E3">
        <w:rPr>
          <w:szCs w:val="22"/>
          <w:lang w:val="ru-RU"/>
        </w:rPr>
        <w:t>: (</w:t>
      </w:r>
      <w:r w:rsidRPr="00F530E2">
        <w:rPr>
          <w:szCs w:val="22"/>
        </w:rPr>
        <w:t>i</w:t>
      </w:r>
      <w:r w:rsidRPr="001B16E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укрепление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потенциала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сотрудников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правоохранительных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1B16E3">
        <w:rPr>
          <w:szCs w:val="22"/>
          <w:lang w:val="ru-RU"/>
        </w:rPr>
        <w:t>; (</w:t>
      </w:r>
      <w:r w:rsidRPr="00F530E2">
        <w:rPr>
          <w:szCs w:val="22"/>
        </w:rPr>
        <w:t>ii</w:t>
      </w:r>
      <w:r w:rsidRPr="001B16E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презентация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рассмотрение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странах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переходной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экономикой</w:t>
      </w:r>
      <w:r w:rsidRPr="001B16E3">
        <w:rPr>
          <w:szCs w:val="22"/>
          <w:lang w:val="ru-RU"/>
        </w:rPr>
        <w:t>; (</w:t>
      </w:r>
      <w:r w:rsidRPr="00F530E2">
        <w:rPr>
          <w:szCs w:val="22"/>
        </w:rPr>
        <w:t>iii</w:t>
      </w:r>
      <w:r w:rsidRPr="001B16E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обсуждение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последних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событий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1B16E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1B16E3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последние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события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судебной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практике</w:t>
      </w:r>
      <w:r w:rsidRPr="001B16E3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1B16E3">
        <w:rPr>
          <w:szCs w:val="22"/>
          <w:lang w:val="ru-RU"/>
        </w:rPr>
        <w:t xml:space="preserve"> (</w:t>
      </w:r>
      <w:r w:rsidRPr="00F530E2">
        <w:rPr>
          <w:szCs w:val="22"/>
        </w:rPr>
        <w:t>iv</w:t>
      </w:r>
      <w:r w:rsidRPr="001B16E3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изучение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актуальных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1B16E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обеспечением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1B16E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1B16E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восприятия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мнения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эффективного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сотрудничества</w:t>
      </w:r>
      <w:r w:rsidRPr="001B16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 различными правоохранительными органами и правообладателями. 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совещании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около</w:t>
      </w:r>
      <w:r w:rsidRPr="00C84AC8">
        <w:rPr>
          <w:szCs w:val="22"/>
          <w:lang w:val="ru-RU"/>
        </w:rPr>
        <w:t xml:space="preserve"> 90 </w:t>
      </w:r>
      <w:r>
        <w:rPr>
          <w:szCs w:val="22"/>
          <w:lang w:val="ru-RU"/>
        </w:rPr>
        <w:t>делегатов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Боснии</w:t>
      </w:r>
      <w:r w:rsidRPr="00C84AC8">
        <w:rPr>
          <w:szCs w:val="22"/>
          <w:lang w:val="ru-RU"/>
        </w:rPr>
        <w:t>-</w:t>
      </w:r>
      <w:r>
        <w:rPr>
          <w:szCs w:val="22"/>
          <w:lang w:val="ru-RU"/>
        </w:rPr>
        <w:t>Герцеговины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Хорватии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Черногории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Румынии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Сербии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Словении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двое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директоров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судьи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прокуроры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инспекторы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рынка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сотрудники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таможенных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C84AC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представители</w:t>
      </w:r>
      <w:r w:rsidRPr="00C84AC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частного</w:t>
      </w:r>
      <w:r w:rsidRPr="00C84AC8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сектора</w:t>
      </w:r>
      <w:r w:rsidR="00CE4640" w:rsidRPr="00C84AC8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и</w:t>
      </w:r>
      <w:r w:rsidR="00CE4640" w:rsidRPr="00C84AC8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юридической</w:t>
      </w:r>
      <w:r w:rsidR="00CE4640" w:rsidRPr="00C84AC8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профессии</w:t>
      </w:r>
      <w:r w:rsidR="00CE4640" w:rsidRPr="00C84AC8">
        <w:rPr>
          <w:szCs w:val="22"/>
          <w:lang w:val="ru-RU"/>
        </w:rPr>
        <w:t>;</w:t>
      </w:r>
    </w:p>
    <w:p w:rsidR="00E81C73" w:rsidRPr="00C84AC8" w:rsidRDefault="00E81C73" w:rsidP="00955B4E">
      <w:pPr>
        <w:pStyle w:val="ColorfulList-Accent11"/>
        <w:ind w:left="0"/>
        <w:rPr>
          <w:szCs w:val="22"/>
          <w:lang w:val="ru-RU"/>
        </w:rPr>
      </w:pPr>
    </w:p>
    <w:p w:rsidR="00E57C16" w:rsidRPr="00CE4640" w:rsidRDefault="00C97BF0" w:rsidP="00463A85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szCs w:val="22"/>
          <w:lang w:val="ru-RU"/>
        </w:rPr>
      </w:pPr>
      <w:r w:rsidRPr="00C97BF0">
        <w:rPr>
          <w:i/>
          <w:szCs w:val="22"/>
          <w:u w:val="single"/>
          <w:lang w:val="ru-RU"/>
        </w:rPr>
        <w:t>Практикум по вопросам обеспечения уважения ИС</w:t>
      </w:r>
      <w:r w:rsidRPr="00C97BF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Куала</w:t>
      </w:r>
      <w:r w:rsidRPr="00C97BF0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Лумпур</w:t>
      </w:r>
      <w:r w:rsidRPr="00C97BF0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Малайзия</w:t>
      </w:r>
      <w:r w:rsidRPr="00C97BF0">
        <w:rPr>
          <w:i/>
          <w:szCs w:val="22"/>
          <w:lang w:val="ru-RU"/>
        </w:rPr>
        <w:t xml:space="preserve">, 10 </w:t>
      </w:r>
      <w:r>
        <w:rPr>
          <w:i/>
          <w:szCs w:val="22"/>
          <w:lang w:val="ru-RU"/>
        </w:rPr>
        <w:t>и</w:t>
      </w:r>
      <w:r w:rsidRPr="00C97BF0">
        <w:rPr>
          <w:i/>
          <w:szCs w:val="22"/>
          <w:lang w:val="ru-RU"/>
        </w:rPr>
        <w:t xml:space="preserve"> 11 </w:t>
      </w:r>
      <w:r>
        <w:rPr>
          <w:i/>
          <w:szCs w:val="22"/>
          <w:lang w:val="ru-RU"/>
        </w:rPr>
        <w:t>октября</w:t>
      </w:r>
      <w:r w:rsidRPr="00C97BF0">
        <w:rPr>
          <w:i/>
          <w:szCs w:val="22"/>
          <w:lang w:val="ru-RU"/>
        </w:rPr>
        <w:t xml:space="preserve"> 2013 г.: </w:t>
      </w:r>
      <w:r w:rsidRPr="00C97BF0">
        <w:rPr>
          <w:lang w:val="ru-RU"/>
        </w:rPr>
        <w:t>перед данным практикумом, организованным совместно с Корпорацией интеллектуальной собственности Малайзии (</w:t>
      </w:r>
      <w:r w:rsidRPr="00C97BF0">
        <w:rPr>
          <w:szCs w:val="22"/>
        </w:rPr>
        <w:t>MyIPO</w:t>
      </w:r>
      <w:r w:rsidRPr="00C97BF0">
        <w:rPr>
          <w:lang w:val="ru-RU"/>
        </w:rPr>
        <w:t>), были поставлены следующие задачи</w:t>
      </w:r>
      <w:r w:rsidRPr="00C97BF0">
        <w:rPr>
          <w:szCs w:val="22"/>
          <w:lang w:val="ru-RU"/>
        </w:rPr>
        <w:t xml:space="preserve"> в рамках Стратегической цели </w:t>
      </w:r>
      <w:r w:rsidRPr="00C97BF0">
        <w:rPr>
          <w:szCs w:val="22"/>
        </w:rPr>
        <w:t>VI</w:t>
      </w:r>
      <w:r w:rsidRPr="00C97BF0">
        <w:rPr>
          <w:szCs w:val="22"/>
          <w:lang w:val="ru-RU"/>
        </w:rPr>
        <w:t>: (</w:t>
      </w:r>
      <w:r w:rsidRPr="00C97BF0">
        <w:rPr>
          <w:szCs w:val="22"/>
        </w:rPr>
        <w:t>i</w:t>
      </w:r>
      <w:r w:rsidRPr="00C97BF0">
        <w:rPr>
          <w:szCs w:val="22"/>
          <w:lang w:val="ru-RU"/>
        </w:rPr>
        <w:t>) укрепление потенциала сотрудников правоохранительных органов;</w:t>
      </w:r>
      <w:r w:rsidRPr="00C97BF0">
        <w:rPr>
          <w:lang w:val="ru-RU"/>
        </w:rPr>
        <w:t xml:space="preserve"> (</w:t>
      </w:r>
      <w:r w:rsidRPr="00F530E2">
        <w:t>ii</w:t>
      </w:r>
      <w:r w:rsidRPr="00C97BF0">
        <w:rPr>
          <w:lang w:val="ru-RU"/>
        </w:rPr>
        <w:t xml:space="preserve">) </w:t>
      </w:r>
      <w:r>
        <w:rPr>
          <w:lang w:val="ru-RU"/>
        </w:rPr>
        <w:t>обсуждение</w:t>
      </w:r>
      <w:r w:rsidRPr="00C97BF0">
        <w:rPr>
          <w:lang w:val="ru-RU"/>
        </w:rPr>
        <w:t xml:space="preserve"> </w:t>
      </w:r>
      <w:r>
        <w:rPr>
          <w:lang w:val="ru-RU"/>
        </w:rPr>
        <w:t>хода</w:t>
      </w:r>
      <w:r w:rsidRPr="00C97BF0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C97BF0">
        <w:rPr>
          <w:lang w:val="ru-RU"/>
        </w:rPr>
        <w:t xml:space="preserve"> </w:t>
      </w:r>
      <w:r>
        <w:rPr>
          <w:lang w:val="ru-RU"/>
        </w:rPr>
        <w:t>положений</w:t>
      </w:r>
      <w:r w:rsidRPr="00C97BF0">
        <w:rPr>
          <w:lang w:val="ru-RU"/>
        </w:rPr>
        <w:t xml:space="preserve"> </w:t>
      </w:r>
      <w:r>
        <w:rPr>
          <w:lang w:val="ru-RU"/>
        </w:rPr>
        <w:t>Третьей</w:t>
      </w:r>
      <w:r w:rsidRPr="00C97BF0">
        <w:rPr>
          <w:lang w:val="ru-RU"/>
        </w:rPr>
        <w:t xml:space="preserve"> </w:t>
      </w:r>
      <w:r>
        <w:rPr>
          <w:lang w:val="ru-RU"/>
        </w:rPr>
        <w:t>части</w:t>
      </w:r>
      <w:r w:rsidRPr="00C97BF0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C97BF0">
        <w:rPr>
          <w:lang w:val="ru-RU"/>
        </w:rPr>
        <w:t xml:space="preserve"> </w:t>
      </w:r>
      <w:r>
        <w:rPr>
          <w:lang w:val="ru-RU"/>
        </w:rPr>
        <w:t>ТРИПС</w:t>
      </w:r>
      <w:r w:rsidRPr="00C97BF0">
        <w:rPr>
          <w:lang w:val="ru-RU"/>
        </w:rPr>
        <w:t>; (</w:t>
      </w:r>
      <w:r w:rsidRPr="00F530E2">
        <w:t>iii</w:t>
      </w:r>
      <w:r w:rsidRPr="00C97BF0">
        <w:rPr>
          <w:lang w:val="ru-RU"/>
        </w:rPr>
        <w:t xml:space="preserve">) </w:t>
      </w:r>
      <w:r>
        <w:rPr>
          <w:lang w:val="ru-RU"/>
        </w:rPr>
        <w:t>рассмотрение</w:t>
      </w:r>
      <w:r w:rsidRPr="00C97BF0">
        <w:rPr>
          <w:lang w:val="ru-RU"/>
        </w:rPr>
        <w:t xml:space="preserve"> </w:t>
      </w:r>
      <w:r>
        <w:rPr>
          <w:lang w:val="ru-RU"/>
        </w:rPr>
        <w:t>роли</w:t>
      </w:r>
      <w:r w:rsidRPr="00C97BF0">
        <w:rPr>
          <w:lang w:val="ru-RU"/>
        </w:rPr>
        <w:t xml:space="preserve"> </w:t>
      </w:r>
      <w:r>
        <w:rPr>
          <w:lang w:val="ru-RU"/>
        </w:rPr>
        <w:t>повышения</w:t>
      </w:r>
      <w:r w:rsidRPr="00C97BF0">
        <w:rPr>
          <w:lang w:val="ru-RU"/>
        </w:rPr>
        <w:t xml:space="preserve"> </w:t>
      </w:r>
      <w:r>
        <w:rPr>
          <w:lang w:val="ru-RU"/>
        </w:rPr>
        <w:t>осведомленности</w:t>
      </w:r>
      <w:r w:rsidRPr="00C97BF0">
        <w:rPr>
          <w:lang w:val="ru-RU"/>
        </w:rPr>
        <w:t xml:space="preserve"> </w:t>
      </w:r>
      <w:r>
        <w:rPr>
          <w:lang w:val="ru-RU"/>
        </w:rPr>
        <w:t>в</w:t>
      </w:r>
      <w:r w:rsidRPr="00C97BF0">
        <w:rPr>
          <w:lang w:val="ru-RU"/>
        </w:rPr>
        <w:t xml:space="preserve"> </w:t>
      </w:r>
      <w:r>
        <w:rPr>
          <w:lang w:val="ru-RU"/>
        </w:rPr>
        <w:t>вопросах</w:t>
      </w:r>
      <w:r w:rsidRPr="00C97BF0">
        <w:rPr>
          <w:lang w:val="ru-RU"/>
        </w:rPr>
        <w:t xml:space="preserve"> </w:t>
      </w:r>
      <w:r>
        <w:rPr>
          <w:lang w:val="ru-RU"/>
        </w:rPr>
        <w:t>ИС</w:t>
      </w:r>
      <w:r w:rsidRPr="00C97BF0">
        <w:rPr>
          <w:lang w:val="ru-RU"/>
        </w:rPr>
        <w:t xml:space="preserve"> </w:t>
      </w:r>
      <w:r>
        <w:rPr>
          <w:lang w:val="ru-RU"/>
        </w:rPr>
        <w:t>в</w:t>
      </w:r>
      <w:r w:rsidRPr="00C97BF0">
        <w:rPr>
          <w:lang w:val="ru-RU"/>
        </w:rPr>
        <w:t xml:space="preserve"> </w:t>
      </w:r>
      <w:r>
        <w:rPr>
          <w:lang w:val="ru-RU"/>
        </w:rPr>
        <w:t>качестве</w:t>
      </w:r>
      <w:r w:rsidRPr="00C97BF0">
        <w:rPr>
          <w:lang w:val="ru-RU"/>
        </w:rPr>
        <w:t xml:space="preserve"> </w:t>
      </w:r>
      <w:r>
        <w:rPr>
          <w:lang w:val="ru-RU"/>
        </w:rPr>
        <w:t>профилактической</w:t>
      </w:r>
      <w:r w:rsidRPr="00C97BF0">
        <w:rPr>
          <w:lang w:val="ru-RU"/>
        </w:rPr>
        <w:t xml:space="preserve"> </w:t>
      </w:r>
      <w:r>
        <w:rPr>
          <w:lang w:val="ru-RU"/>
        </w:rPr>
        <w:t>меры</w:t>
      </w:r>
      <w:r w:rsidRPr="00C97BF0">
        <w:rPr>
          <w:lang w:val="ru-RU"/>
        </w:rPr>
        <w:t>; (</w:t>
      </w:r>
      <w:r w:rsidRPr="00F530E2">
        <w:t>iv</w:t>
      </w:r>
      <w:r w:rsidRPr="00C97BF0">
        <w:rPr>
          <w:lang w:val="ru-RU"/>
        </w:rPr>
        <w:t xml:space="preserve">) </w:t>
      </w:r>
      <w:r w:rsidRPr="009F2A43">
        <w:rPr>
          <w:szCs w:val="22"/>
          <w:lang w:val="ru-RU"/>
        </w:rPr>
        <w:t>предоставление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партнерам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информации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о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путях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разработки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реализации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национальных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стратегий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по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проведению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информационно</w:t>
      </w:r>
      <w:r w:rsidRPr="00C97BF0">
        <w:rPr>
          <w:szCs w:val="22"/>
          <w:lang w:val="ru-RU"/>
        </w:rPr>
        <w:t>-</w:t>
      </w:r>
      <w:r w:rsidRPr="009F2A43">
        <w:rPr>
          <w:szCs w:val="22"/>
          <w:lang w:val="ru-RU"/>
        </w:rPr>
        <w:t>просветительской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работы</w:t>
      </w:r>
      <w:r w:rsidRPr="00C97BF0">
        <w:rPr>
          <w:szCs w:val="22"/>
          <w:lang w:val="ru-RU"/>
        </w:rPr>
        <w:t xml:space="preserve">; </w:t>
      </w:r>
      <w:r w:rsidRPr="009F2A43">
        <w:rPr>
          <w:szCs w:val="22"/>
          <w:lang w:val="ru-RU"/>
        </w:rPr>
        <w:t>и</w:t>
      </w:r>
      <w:r w:rsidRPr="00C97BF0">
        <w:rPr>
          <w:szCs w:val="22"/>
          <w:lang w:val="ru-RU"/>
        </w:rPr>
        <w:t xml:space="preserve"> (</w:t>
      </w:r>
      <w:r w:rsidRPr="009F2A43">
        <w:rPr>
          <w:szCs w:val="22"/>
        </w:rPr>
        <w:t>v</w:t>
      </w:r>
      <w:r w:rsidRPr="00C97BF0">
        <w:rPr>
          <w:szCs w:val="22"/>
          <w:lang w:val="ru-RU"/>
        </w:rPr>
        <w:t xml:space="preserve">) </w:t>
      </w:r>
      <w:r w:rsidRPr="009F2A43">
        <w:rPr>
          <w:szCs w:val="22"/>
          <w:lang w:val="ru-RU"/>
        </w:rPr>
        <w:t>содействие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стратегическому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сотрудничеству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между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партнерами</w:t>
      </w:r>
      <w:r w:rsidRPr="00C97BF0">
        <w:rPr>
          <w:szCs w:val="22"/>
          <w:lang w:val="ru-RU"/>
        </w:rPr>
        <w:t xml:space="preserve"> – </w:t>
      </w:r>
      <w:r w:rsidRPr="009F2A43">
        <w:rPr>
          <w:szCs w:val="22"/>
          <w:lang w:val="ru-RU"/>
        </w:rPr>
        <w:t>представителями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государственного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и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частного</w:t>
      </w:r>
      <w:r w:rsidRPr="00C97BF0">
        <w:rPr>
          <w:szCs w:val="22"/>
          <w:lang w:val="ru-RU"/>
        </w:rPr>
        <w:t xml:space="preserve"> </w:t>
      </w:r>
      <w:r w:rsidRPr="009F2A43">
        <w:rPr>
          <w:szCs w:val="22"/>
          <w:lang w:val="ru-RU"/>
        </w:rPr>
        <w:t>сектора</w:t>
      </w:r>
      <w:r>
        <w:rPr>
          <w:szCs w:val="22"/>
          <w:lang w:val="ru-RU"/>
        </w:rPr>
        <w:t>. 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практикуме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приняло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CE4640">
        <w:rPr>
          <w:szCs w:val="22"/>
          <w:lang w:val="ru-RU"/>
        </w:rPr>
        <w:t xml:space="preserve"> 110 </w:t>
      </w:r>
      <w:r>
        <w:rPr>
          <w:szCs w:val="22"/>
          <w:lang w:val="ru-RU"/>
        </w:rPr>
        <w:t>человек</w:t>
      </w:r>
      <w:r w:rsidRPr="00CE46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отделов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министерства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делам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внутренней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торговли</w:t>
      </w:r>
      <w:r w:rsidRPr="00CE46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кооперативов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 w:rsidRPr="00CE46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министерства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здравоохранения</w:t>
      </w:r>
      <w:r w:rsidRPr="00CE464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Королевской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таможни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Малайзии</w:t>
      </w:r>
      <w:r w:rsidRPr="00CE464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министерства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науки</w:t>
      </w:r>
      <w:r w:rsidRPr="00CE46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техники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инноваций</w:t>
      </w:r>
      <w:r w:rsidRPr="00CE4640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Малазийской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делам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коммуникаций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46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мультмедиа</w:t>
      </w:r>
      <w:r w:rsidRPr="00CE464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МСМС</w:t>
      </w:r>
      <w:r w:rsidRPr="00CE4640">
        <w:rPr>
          <w:szCs w:val="22"/>
          <w:lang w:val="ru-RU"/>
        </w:rPr>
        <w:t xml:space="preserve">), </w:t>
      </w:r>
      <w:r w:rsidRPr="00C97BF0">
        <w:rPr>
          <w:szCs w:val="22"/>
        </w:rPr>
        <w:t>MyIPO</w:t>
      </w:r>
      <w:r w:rsidR="00E91C6D" w:rsidRPr="00CE4640">
        <w:rPr>
          <w:szCs w:val="22"/>
          <w:lang w:val="ru-RU"/>
        </w:rPr>
        <w:t xml:space="preserve">, </w:t>
      </w:r>
      <w:r w:rsidR="00E91C6D">
        <w:rPr>
          <w:szCs w:val="22"/>
          <w:lang w:val="ru-RU"/>
        </w:rPr>
        <w:t>киноиндустрии</w:t>
      </w:r>
      <w:r w:rsidR="00E91C6D" w:rsidRPr="00CE4640">
        <w:rPr>
          <w:szCs w:val="22"/>
          <w:lang w:val="ru-RU"/>
        </w:rPr>
        <w:t xml:space="preserve"> </w:t>
      </w:r>
      <w:r w:rsidR="00E91C6D">
        <w:rPr>
          <w:szCs w:val="22"/>
          <w:lang w:val="ru-RU"/>
        </w:rPr>
        <w:t>Малайзии</w:t>
      </w:r>
      <w:r w:rsidR="00E91C6D" w:rsidRPr="00CE4640">
        <w:rPr>
          <w:szCs w:val="22"/>
          <w:lang w:val="ru-RU"/>
        </w:rPr>
        <w:t xml:space="preserve">; </w:t>
      </w:r>
      <w:r w:rsidR="00E91C6D">
        <w:rPr>
          <w:szCs w:val="22"/>
          <w:lang w:val="ru-RU"/>
        </w:rPr>
        <w:t>юридических</w:t>
      </w:r>
      <w:r w:rsidR="00E91C6D" w:rsidRPr="00CE4640">
        <w:rPr>
          <w:szCs w:val="22"/>
          <w:lang w:val="ru-RU"/>
        </w:rPr>
        <w:t xml:space="preserve"> </w:t>
      </w:r>
      <w:r w:rsidR="00E91C6D">
        <w:rPr>
          <w:szCs w:val="22"/>
          <w:lang w:val="ru-RU"/>
        </w:rPr>
        <w:t>фирм</w:t>
      </w:r>
      <w:r w:rsidR="00E91C6D" w:rsidRPr="00CE4640">
        <w:rPr>
          <w:szCs w:val="22"/>
          <w:lang w:val="ru-RU"/>
        </w:rPr>
        <w:t xml:space="preserve">, </w:t>
      </w:r>
      <w:r w:rsidR="00E91C6D">
        <w:rPr>
          <w:szCs w:val="22"/>
          <w:lang w:val="ru-RU"/>
        </w:rPr>
        <w:t>правообладателей</w:t>
      </w:r>
      <w:r w:rsidR="00E91C6D" w:rsidRPr="00CE4640">
        <w:rPr>
          <w:szCs w:val="22"/>
          <w:lang w:val="ru-RU"/>
        </w:rPr>
        <w:t xml:space="preserve"> </w:t>
      </w:r>
      <w:r w:rsidR="00E91C6D">
        <w:rPr>
          <w:szCs w:val="22"/>
          <w:lang w:val="ru-RU"/>
        </w:rPr>
        <w:t>и</w:t>
      </w:r>
      <w:r w:rsidR="00E91C6D" w:rsidRPr="00CE4640">
        <w:rPr>
          <w:szCs w:val="22"/>
          <w:lang w:val="ru-RU"/>
        </w:rPr>
        <w:t xml:space="preserve"> </w:t>
      </w:r>
      <w:r w:rsidR="00E91C6D">
        <w:rPr>
          <w:szCs w:val="22"/>
          <w:lang w:val="ru-RU"/>
        </w:rPr>
        <w:t>СМИ</w:t>
      </w:r>
      <w:r w:rsidR="00CE4640" w:rsidRPr="00CE4640">
        <w:rPr>
          <w:szCs w:val="22"/>
          <w:lang w:val="ru-RU"/>
        </w:rPr>
        <w:t>;</w:t>
      </w:r>
      <w:r w:rsidR="00E57C16" w:rsidRPr="00CE4640">
        <w:rPr>
          <w:szCs w:val="22"/>
          <w:lang w:val="ru-RU" w:eastAsia="ja-JP"/>
        </w:rPr>
        <w:t xml:space="preserve"> </w:t>
      </w:r>
    </w:p>
    <w:p w:rsidR="00747A46" w:rsidRPr="00CE4640" w:rsidRDefault="00747A46" w:rsidP="00747A46">
      <w:pPr>
        <w:ind w:right="-105"/>
        <w:rPr>
          <w:szCs w:val="22"/>
          <w:lang w:val="ru-RU"/>
        </w:rPr>
      </w:pPr>
    </w:p>
    <w:p w:rsidR="00737589" w:rsidRPr="00C84AC8" w:rsidRDefault="00E96FB7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szCs w:val="22"/>
          <w:lang w:val="ru-RU"/>
        </w:rPr>
      </w:pPr>
      <w:r w:rsidRPr="00E96FB7">
        <w:rPr>
          <w:i/>
          <w:szCs w:val="22"/>
          <w:u w:val="single"/>
          <w:lang w:val="ru-RU"/>
        </w:rPr>
        <w:t>Региональный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семинар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по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вопросам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обеспечения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уважения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ИС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в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Центральной</w:t>
      </w:r>
      <w:r w:rsidRPr="00144A36">
        <w:rPr>
          <w:i/>
          <w:szCs w:val="22"/>
          <w:u w:val="single"/>
          <w:lang w:val="ru-RU"/>
        </w:rPr>
        <w:t xml:space="preserve"> </w:t>
      </w:r>
      <w:r w:rsidRPr="00E96FB7">
        <w:rPr>
          <w:i/>
          <w:szCs w:val="22"/>
          <w:u w:val="single"/>
          <w:lang w:val="ru-RU"/>
        </w:rPr>
        <w:t>Америке</w:t>
      </w:r>
      <w:r w:rsidRPr="00144A3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Сан</w:t>
      </w:r>
      <w:r w:rsidRPr="00144A36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Хосе</w:t>
      </w:r>
      <w:r w:rsidRPr="00144A3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Коста</w:t>
      </w:r>
      <w:r w:rsidRPr="00144A36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Рика</w:t>
      </w:r>
      <w:r w:rsidRPr="00144A36">
        <w:rPr>
          <w:i/>
          <w:szCs w:val="22"/>
          <w:lang w:val="ru-RU"/>
        </w:rPr>
        <w:t xml:space="preserve">, 16 </w:t>
      </w:r>
      <w:r>
        <w:rPr>
          <w:i/>
          <w:szCs w:val="22"/>
          <w:lang w:val="ru-RU"/>
        </w:rPr>
        <w:t>и</w:t>
      </w:r>
      <w:r w:rsidRPr="00144A36">
        <w:rPr>
          <w:i/>
          <w:szCs w:val="22"/>
          <w:lang w:val="ru-RU"/>
        </w:rPr>
        <w:t xml:space="preserve"> 17 </w:t>
      </w:r>
      <w:r>
        <w:rPr>
          <w:i/>
          <w:szCs w:val="22"/>
          <w:lang w:val="ru-RU"/>
        </w:rPr>
        <w:t>октября</w:t>
      </w:r>
      <w:r w:rsidRPr="00144A36">
        <w:rPr>
          <w:i/>
          <w:szCs w:val="22"/>
          <w:lang w:val="ru-RU"/>
        </w:rPr>
        <w:t xml:space="preserve"> 2013</w:t>
      </w:r>
      <w:r w:rsidRPr="00E96FB7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144A36">
        <w:rPr>
          <w:i/>
          <w:szCs w:val="22"/>
          <w:lang w:val="ru-RU"/>
        </w:rPr>
        <w:t>.:</w:t>
      </w:r>
      <w:r w:rsidR="009E1B7F" w:rsidRPr="00144A36">
        <w:rPr>
          <w:szCs w:val="22"/>
          <w:lang w:val="ru-RU"/>
        </w:rPr>
        <w:t xml:space="preserve">  </w:t>
      </w:r>
      <w:r w:rsidR="008E6F33" w:rsidRPr="00C97BF0">
        <w:rPr>
          <w:lang w:val="ru-RU"/>
        </w:rPr>
        <w:t>перед</w:t>
      </w:r>
      <w:r w:rsidR="008E6F33" w:rsidRPr="00144A36">
        <w:rPr>
          <w:lang w:val="ru-RU"/>
        </w:rPr>
        <w:t xml:space="preserve"> </w:t>
      </w:r>
      <w:r w:rsidR="008E6F33" w:rsidRPr="00C97BF0">
        <w:rPr>
          <w:lang w:val="ru-RU"/>
        </w:rPr>
        <w:t>практикумом</w:t>
      </w:r>
      <w:r w:rsidR="008E6F33" w:rsidRPr="00144A36">
        <w:rPr>
          <w:lang w:val="ru-RU"/>
        </w:rPr>
        <w:t xml:space="preserve">, </w:t>
      </w:r>
      <w:r w:rsidR="008E6F33" w:rsidRPr="00C97BF0">
        <w:rPr>
          <w:lang w:val="ru-RU"/>
        </w:rPr>
        <w:t>организованным</w:t>
      </w:r>
      <w:r w:rsidR="008E6F33" w:rsidRPr="00144A36">
        <w:rPr>
          <w:lang w:val="ru-RU"/>
        </w:rPr>
        <w:t xml:space="preserve"> </w:t>
      </w:r>
      <w:r w:rsidR="008E6F33" w:rsidRPr="00C97BF0">
        <w:rPr>
          <w:lang w:val="ru-RU"/>
        </w:rPr>
        <w:t>совместно</w:t>
      </w:r>
      <w:r w:rsidR="008E6F33" w:rsidRPr="00144A36">
        <w:rPr>
          <w:lang w:val="ru-RU"/>
        </w:rPr>
        <w:t xml:space="preserve"> </w:t>
      </w:r>
      <w:r w:rsidR="008E6F33" w:rsidRPr="00C97BF0">
        <w:rPr>
          <w:lang w:val="ru-RU"/>
        </w:rPr>
        <w:t>с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ведомством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ИС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Коста</w:t>
      </w:r>
      <w:r w:rsidR="008E6F33" w:rsidRPr="00144A36">
        <w:rPr>
          <w:lang w:val="ru-RU"/>
        </w:rPr>
        <w:t>-</w:t>
      </w:r>
      <w:r w:rsidR="008E6F33">
        <w:rPr>
          <w:lang w:val="ru-RU"/>
        </w:rPr>
        <w:t>Рики</w:t>
      </w:r>
      <w:r w:rsidR="008E6F33" w:rsidRPr="00144A36">
        <w:rPr>
          <w:lang w:val="ru-RU"/>
        </w:rPr>
        <w:t xml:space="preserve">, </w:t>
      </w:r>
      <w:r w:rsidR="008E6F33" w:rsidRPr="00C97BF0">
        <w:rPr>
          <w:lang w:val="ru-RU"/>
        </w:rPr>
        <w:t>были</w:t>
      </w:r>
      <w:r w:rsidR="008E6F33" w:rsidRPr="00144A36">
        <w:rPr>
          <w:lang w:val="ru-RU"/>
        </w:rPr>
        <w:t xml:space="preserve"> </w:t>
      </w:r>
      <w:r w:rsidR="008E6F33" w:rsidRPr="00C97BF0">
        <w:rPr>
          <w:lang w:val="ru-RU"/>
        </w:rPr>
        <w:t>поставлены</w:t>
      </w:r>
      <w:r w:rsidR="008E6F33" w:rsidRPr="00144A36">
        <w:rPr>
          <w:lang w:val="ru-RU"/>
        </w:rPr>
        <w:t xml:space="preserve"> </w:t>
      </w:r>
      <w:r w:rsidR="008E6F33" w:rsidRPr="00C97BF0">
        <w:rPr>
          <w:lang w:val="ru-RU"/>
        </w:rPr>
        <w:t>задачи</w:t>
      </w:r>
      <w:r w:rsidR="008E6F33" w:rsidRPr="00144A36">
        <w:rPr>
          <w:szCs w:val="22"/>
          <w:lang w:val="ru-RU"/>
        </w:rPr>
        <w:t xml:space="preserve"> </w:t>
      </w:r>
      <w:r w:rsidR="008E6F33" w:rsidRPr="00C97BF0">
        <w:rPr>
          <w:szCs w:val="22"/>
          <w:lang w:val="ru-RU"/>
        </w:rPr>
        <w:t>в</w:t>
      </w:r>
      <w:r w:rsidR="008E6F33" w:rsidRPr="00144A36">
        <w:rPr>
          <w:szCs w:val="22"/>
          <w:lang w:val="ru-RU"/>
        </w:rPr>
        <w:t xml:space="preserve"> </w:t>
      </w:r>
      <w:r w:rsidR="008E6F33" w:rsidRPr="00C97BF0">
        <w:rPr>
          <w:szCs w:val="22"/>
          <w:lang w:val="ru-RU"/>
        </w:rPr>
        <w:t>рамках</w:t>
      </w:r>
      <w:r w:rsidR="008E6F33" w:rsidRPr="00144A36">
        <w:rPr>
          <w:szCs w:val="22"/>
          <w:lang w:val="ru-RU"/>
        </w:rPr>
        <w:t xml:space="preserve"> </w:t>
      </w:r>
      <w:r w:rsidR="008E6F33" w:rsidRPr="00C97BF0">
        <w:rPr>
          <w:szCs w:val="22"/>
          <w:lang w:val="ru-RU"/>
        </w:rPr>
        <w:t>Стратегической</w:t>
      </w:r>
      <w:r w:rsidR="008E6F33" w:rsidRPr="00144A36">
        <w:rPr>
          <w:szCs w:val="22"/>
          <w:lang w:val="ru-RU"/>
        </w:rPr>
        <w:t xml:space="preserve"> </w:t>
      </w:r>
      <w:r w:rsidR="008E6F33" w:rsidRPr="00C97BF0">
        <w:rPr>
          <w:szCs w:val="22"/>
          <w:lang w:val="ru-RU"/>
        </w:rPr>
        <w:t>цели</w:t>
      </w:r>
      <w:r w:rsidR="008E6F33" w:rsidRPr="00144A36">
        <w:rPr>
          <w:szCs w:val="22"/>
          <w:lang w:val="ru-RU"/>
        </w:rPr>
        <w:t xml:space="preserve"> </w:t>
      </w:r>
      <w:r w:rsidR="008E6F33" w:rsidRPr="00C97BF0">
        <w:rPr>
          <w:szCs w:val="22"/>
        </w:rPr>
        <w:t>VI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по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обсуждению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следующих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вопросов</w:t>
      </w:r>
      <w:r w:rsidR="008E6F33" w:rsidRPr="00144A36">
        <w:rPr>
          <w:szCs w:val="22"/>
          <w:lang w:val="ru-RU"/>
        </w:rPr>
        <w:t xml:space="preserve">: </w:t>
      </w:r>
      <w:r w:rsidR="008E6F33" w:rsidRPr="00144A36">
        <w:rPr>
          <w:lang w:val="ru-RU"/>
        </w:rPr>
        <w:t>(</w:t>
      </w:r>
      <w:r w:rsidR="008E6F33" w:rsidRPr="00F530E2">
        <w:t>i</w:t>
      </w:r>
      <w:r w:rsidR="008E6F33" w:rsidRPr="00144A36">
        <w:rPr>
          <w:lang w:val="ru-RU"/>
        </w:rPr>
        <w:t>)</w:t>
      </w:r>
      <w:r w:rsidR="008E6F33" w:rsidRPr="00F530E2">
        <w:t> </w:t>
      </w:r>
      <w:r w:rsidR="008E6F33">
        <w:rPr>
          <w:lang w:val="ru-RU"/>
        </w:rPr>
        <w:t>различных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вопросов</w:t>
      </w:r>
      <w:r w:rsidR="008E6F33" w:rsidRPr="00144A36">
        <w:rPr>
          <w:lang w:val="ru-RU"/>
        </w:rPr>
        <w:t xml:space="preserve">, </w:t>
      </w:r>
      <w:r w:rsidR="008E6F33">
        <w:rPr>
          <w:lang w:val="ru-RU"/>
        </w:rPr>
        <w:t>касающихся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защиты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прав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ИС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и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обеспечения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уважения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ИС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в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Центральной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Америке</w:t>
      </w:r>
      <w:r w:rsidR="008E6F33" w:rsidRPr="00144A36">
        <w:rPr>
          <w:lang w:val="ru-RU"/>
        </w:rPr>
        <w:t xml:space="preserve">, </w:t>
      </w:r>
      <w:r w:rsidR="008E6F33">
        <w:rPr>
          <w:lang w:val="ru-RU"/>
        </w:rPr>
        <w:t>в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частности</w:t>
      </w:r>
      <w:r w:rsidR="008E6F33" w:rsidRPr="00144A36">
        <w:rPr>
          <w:lang w:val="ru-RU"/>
        </w:rPr>
        <w:t>,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методики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определения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объема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и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последствий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актов</w:t>
      </w:r>
      <w:r w:rsidR="008E6F33" w:rsidRPr="00144A36">
        <w:rPr>
          <w:szCs w:val="22"/>
          <w:lang w:val="ru-RU"/>
        </w:rPr>
        <w:t xml:space="preserve"> </w:t>
      </w:r>
      <w:r w:rsidR="008E6F33">
        <w:rPr>
          <w:szCs w:val="22"/>
          <w:lang w:val="ru-RU"/>
        </w:rPr>
        <w:t>пиратства</w:t>
      </w:r>
      <w:r w:rsidR="008E6F33" w:rsidRPr="00144A36">
        <w:rPr>
          <w:szCs w:val="22"/>
          <w:lang w:val="ru-RU"/>
        </w:rPr>
        <w:t xml:space="preserve">; </w:t>
      </w:r>
      <w:r w:rsidR="008E6F33" w:rsidRPr="00144A36">
        <w:rPr>
          <w:lang w:val="ru-RU"/>
        </w:rPr>
        <w:t>(</w:t>
      </w:r>
      <w:r w:rsidR="008E6F33" w:rsidRPr="00F530E2">
        <w:t>ii</w:t>
      </w:r>
      <w:r w:rsidR="008E6F33" w:rsidRPr="00144A36">
        <w:rPr>
          <w:lang w:val="ru-RU"/>
        </w:rPr>
        <w:t xml:space="preserve">) </w:t>
      </w:r>
      <w:r w:rsidR="008E6F33">
        <w:rPr>
          <w:lang w:val="ru-RU"/>
        </w:rPr>
        <w:t>соответствующих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судебных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прецедентов</w:t>
      </w:r>
      <w:r w:rsidR="008E6F33" w:rsidRPr="00144A36">
        <w:rPr>
          <w:lang w:val="ru-RU"/>
        </w:rPr>
        <w:t>; (</w:t>
      </w:r>
      <w:r w:rsidR="008E6F33" w:rsidRPr="00F530E2">
        <w:t>iii</w:t>
      </w:r>
      <w:r w:rsidR="008E6F33" w:rsidRPr="00144A36">
        <w:rPr>
          <w:lang w:val="ru-RU"/>
        </w:rPr>
        <w:t xml:space="preserve">) </w:t>
      </w:r>
      <w:r w:rsidR="008E6F33">
        <w:rPr>
          <w:lang w:val="ru-RU"/>
        </w:rPr>
        <w:t>особенностей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и</w:t>
      </w:r>
      <w:r w:rsidR="008E6F33" w:rsidRPr="00144A36">
        <w:rPr>
          <w:lang w:val="ru-RU"/>
        </w:rPr>
        <w:t xml:space="preserve"> </w:t>
      </w:r>
      <w:r w:rsidR="008E6F33">
        <w:rPr>
          <w:lang w:val="ru-RU"/>
        </w:rPr>
        <w:t>проблем</w:t>
      </w:r>
      <w:r w:rsidR="008E6F33" w:rsidRPr="00144A36">
        <w:rPr>
          <w:lang w:val="ru-RU"/>
        </w:rPr>
        <w:t xml:space="preserve">, </w:t>
      </w:r>
      <w:r w:rsidR="00144A36">
        <w:rPr>
          <w:lang w:val="ru-RU"/>
        </w:rPr>
        <w:t>сопряженных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с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деятельностью</w:t>
      </w:r>
      <w:r w:rsidR="00144A36" w:rsidRPr="00144A36">
        <w:rPr>
          <w:lang w:val="ru-RU"/>
        </w:rPr>
        <w:t xml:space="preserve"> </w:t>
      </w:r>
      <w:r w:rsidR="008E6F33">
        <w:rPr>
          <w:lang w:val="ru-RU"/>
        </w:rPr>
        <w:t>различны</w:t>
      </w:r>
      <w:r w:rsidR="00144A36">
        <w:rPr>
          <w:lang w:val="ru-RU"/>
        </w:rPr>
        <w:t>х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правоохранительных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учреждений</w:t>
      </w:r>
      <w:r w:rsidR="00144A36" w:rsidRPr="00144A36">
        <w:rPr>
          <w:lang w:val="ru-RU"/>
        </w:rPr>
        <w:t xml:space="preserve"> (</w:t>
      </w:r>
      <w:r w:rsidR="00144A36">
        <w:rPr>
          <w:lang w:val="ru-RU"/>
        </w:rPr>
        <w:t>судебных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и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таможенных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органов</w:t>
      </w:r>
      <w:r w:rsidR="00144A36" w:rsidRPr="00144A36">
        <w:rPr>
          <w:lang w:val="ru-RU"/>
        </w:rPr>
        <w:t xml:space="preserve">, </w:t>
      </w:r>
      <w:r w:rsidR="00144A36">
        <w:rPr>
          <w:lang w:val="ru-RU"/>
        </w:rPr>
        <w:t>полиции</w:t>
      </w:r>
      <w:r w:rsidR="00144A36" w:rsidRPr="00144A36">
        <w:rPr>
          <w:lang w:val="ru-RU"/>
        </w:rPr>
        <w:t xml:space="preserve">, </w:t>
      </w:r>
      <w:r w:rsidR="00144A36">
        <w:rPr>
          <w:lang w:val="ru-RU"/>
        </w:rPr>
        <w:t>инспекторов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рынка</w:t>
      </w:r>
      <w:r w:rsidR="00144A36" w:rsidRPr="00144A36">
        <w:rPr>
          <w:lang w:val="ru-RU"/>
        </w:rPr>
        <w:t xml:space="preserve">); </w:t>
      </w:r>
      <w:r w:rsidR="00144A36">
        <w:rPr>
          <w:lang w:val="ru-RU"/>
        </w:rPr>
        <w:t>и</w:t>
      </w:r>
      <w:r w:rsidR="00144A36" w:rsidRPr="00144A36">
        <w:rPr>
          <w:lang w:val="ru-RU"/>
        </w:rPr>
        <w:t xml:space="preserve"> (</w:t>
      </w:r>
      <w:r w:rsidR="00144A36" w:rsidRPr="00F530E2">
        <w:t>iv</w:t>
      </w:r>
      <w:r w:rsidR="00144A36" w:rsidRPr="00144A36">
        <w:rPr>
          <w:lang w:val="ru-RU"/>
        </w:rPr>
        <w:t xml:space="preserve">) </w:t>
      </w:r>
      <w:r w:rsidR="00144A36">
        <w:rPr>
          <w:lang w:val="ru-RU"/>
        </w:rPr>
        <w:t>национальных и региональных стратегий эффективного сотрудничества в области обеспечения уважения ИС. В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семинаре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приняло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участие</w:t>
      </w:r>
      <w:r w:rsidR="00144A36" w:rsidRPr="00144A36">
        <w:rPr>
          <w:lang w:val="ru-RU"/>
        </w:rPr>
        <w:t xml:space="preserve"> </w:t>
      </w:r>
      <w:r w:rsidR="00144A36">
        <w:rPr>
          <w:lang w:val="ru-RU"/>
        </w:rPr>
        <w:t>около</w:t>
      </w:r>
      <w:r w:rsidR="00144A36" w:rsidRPr="00144A36">
        <w:rPr>
          <w:lang w:val="ru-RU"/>
        </w:rPr>
        <w:t xml:space="preserve"> 150</w:t>
      </w:r>
      <w:r w:rsidR="00144A36">
        <w:rPr>
          <w:lang w:val="ru-RU"/>
        </w:rPr>
        <w:t xml:space="preserve"> делегатов из Коста-Рики, Сальвадора, Гватемалы, Гондураса, Никарагуа и Панамы. В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число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участников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вошли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представители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правоохранительных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органов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и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министерств</w:t>
      </w:r>
      <w:r w:rsidR="00144A36" w:rsidRPr="00C84AC8">
        <w:rPr>
          <w:lang w:val="ru-RU"/>
        </w:rPr>
        <w:t xml:space="preserve">, </w:t>
      </w:r>
      <w:r w:rsidR="00144A36">
        <w:rPr>
          <w:lang w:val="ru-RU"/>
        </w:rPr>
        <w:t>в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том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числе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высшие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должностные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лица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судебных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органов</w:t>
      </w:r>
      <w:r w:rsidR="00144A36" w:rsidRPr="00C84AC8">
        <w:rPr>
          <w:lang w:val="ru-RU"/>
        </w:rPr>
        <w:t xml:space="preserve">, </w:t>
      </w:r>
      <w:r w:rsidR="00144A36">
        <w:rPr>
          <w:lang w:val="ru-RU"/>
        </w:rPr>
        <w:t>руководители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ведомств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ИС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центральноамериканских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стран</w:t>
      </w:r>
      <w:r w:rsidR="00144A36" w:rsidRPr="00C84AC8">
        <w:rPr>
          <w:lang w:val="ru-RU"/>
        </w:rPr>
        <w:t xml:space="preserve">, </w:t>
      </w:r>
      <w:r w:rsidR="00144A36">
        <w:rPr>
          <w:lang w:val="ru-RU"/>
        </w:rPr>
        <w:t>академических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учреждений</w:t>
      </w:r>
      <w:r w:rsidR="00144A36" w:rsidRPr="00C84AC8">
        <w:rPr>
          <w:lang w:val="ru-RU"/>
        </w:rPr>
        <w:t xml:space="preserve">, </w:t>
      </w:r>
      <w:r w:rsidR="00144A36">
        <w:rPr>
          <w:lang w:val="ru-RU"/>
        </w:rPr>
        <w:t>представители</w:t>
      </w:r>
      <w:r w:rsidR="00144A36" w:rsidRPr="00C84AC8">
        <w:rPr>
          <w:lang w:val="ru-RU"/>
        </w:rPr>
        <w:t xml:space="preserve"> </w:t>
      </w:r>
      <w:r w:rsidR="00144A36">
        <w:rPr>
          <w:lang w:val="ru-RU"/>
        </w:rPr>
        <w:t>частного</w:t>
      </w:r>
      <w:r w:rsidR="00144A36" w:rsidRPr="00C84AC8">
        <w:rPr>
          <w:lang w:val="ru-RU"/>
        </w:rPr>
        <w:t xml:space="preserve"> </w:t>
      </w:r>
      <w:r w:rsidR="00CE4640">
        <w:rPr>
          <w:lang w:val="ru-RU"/>
        </w:rPr>
        <w:t>сектора</w:t>
      </w:r>
      <w:r w:rsidR="00CE4640" w:rsidRPr="00C84AC8">
        <w:rPr>
          <w:lang w:val="ru-RU"/>
        </w:rPr>
        <w:t xml:space="preserve"> </w:t>
      </w:r>
      <w:r w:rsidR="00CE4640">
        <w:rPr>
          <w:lang w:val="ru-RU"/>
        </w:rPr>
        <w:t>и</w:t>
      </w:r>
      <w:r w:rsidR="00CE4640" w:rsidRPr="00C84AC8">
        <w:rPr>
          <w:lang w:val="ru-RU"/>
        </w:rPr>
        <w:t xml:space="preserve"> </w:t>
      </w:r>
      <w:r w:rsidR="00CE4640">
        <w:rPr>
          <w:lang w:val="ru-RU"/>
        </w:rPr>
        <w:t>СМИ</w:t>
      </w:r>
      <w:r w:rsidR="00CE4640" w:rsidRPr="00C84AC8">
        <w:rPr>
          <w:lang w:val="ru-RU"/>
        </w:rPr>
        <w:t>;</w:t>
      </w:r>
    </w:p>
    <w:p w:rsidR="00747A46" w:rsidRPr="00C84AC8" w:rsidRDefault="00747A46" w:rsidP="00747A46">
      <w:pPr>
        <w:ind w:right="-105"/>
        <w:rPr>
          <w:szCs w:val="22"/>
          <w:lang w:val="ru-RU"/>
        </w:rPr>
      </w:pPr>
    </w:p>
    <w:p w:rsidR="0041671F" w:rsidRPr="00CE4640" w:rsidRDefault="00037017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5" w:hanging="547"/>
        <w:rPr>
          <w:szCs w:val="22"/>
          <w:lang w:val="ru-RU"/>
        </w:rPr>
      </w:pPr>
      <w:r w:rsidRPr="00C376A8">
        <w:rPr>
          <w:rFonts w:eastAsia="Batang"/>
          <w:i/>
          <w:szCs w:val="22"/>
          <w:u w:val="single"/>
          <w:lang w:val="ru-RU"/>
        </w:rPr>
        <w:t>Региональный практикум по вопросам обеспечения уважения ИС</w:t>
      </w:r>
      <w:r w:rsidRPr="00423E04">
        <w:rPr>
          <w:rFonts w:eastAsia="Batang"/>
          <w:i/>
          <w:szCs w:val="22"/>
          <w:lang w:val="ru-RU"/>
        </w:rPr>
        <w:t xml:space="preserve">, </w:t>
      </w:r>
      <w:r>
        <w:rPr>
          <w:rFonts w:eastAsia="Batang"/>
          <w:i/>
          <w:szCs w:val="22"/>
          <w:lang w:val="ru-RU"/>
        </w:rPr>
        <w:t>Виндхук</w:t>
      </w:r>
      <w:r w:rsidRPr="00423E04">
        <w:rPr>
          <w:rFonts w:eastAsia="Batang"/>
          <w:i/>
          <w:szCs w:val="22"/>
          <w:lang w:val="ru-RU"/>
        </w:rPr>
        <w:t xml:space="preserve">, </w:t>
      </w:r>
      <w:r>
        <w:rPr>
          <w:rFonts w:eastAsia="Batang"/>
          <w:i/>
          <w:szCs w:val="22"/>
          <w:lang w:val="ru-RU"/>
        </w:rPr>
        <w:t>Намибия</w:t>
      </w:r>
      <w:r w:rsidRPr="00423E04">
        <w:rPr>
          <w:rFonts w:eastAsia="Batang"/>
          <w:i/>
          <w:szCs w:val="22"/>
          <w:lang w:val="ru-RU"/>
        </w:rPr>
        <w:t xml:space="preserve">, 30 </w:t>
      </w:r>
      <w:r>
        <w:rPr>
          <w:rFonts w:eastAsia="Batang"/>
          <w:i/>
          <w:szCs w:val="22"/>
          <w:lang w:val="ru-RU"/>
        </w:rPr>
        <w:t>и</w:t>
      </w:r>
      <w:r w:rsidRPr="00423E04">
        <w:rPr>
          <w:rFonts w:eastAsia="Batang"/>
          <w:i/>
          <w:szCs w:val="22"/>
          <w:lang w:val="ru-RU"/>
        </w:rPr>
        <w:t xml:space="preserve"> 31 </w:t>
      </w:r>
      <w:r>
        <w:rPr>
          <w:rFonts w:eastAsia="Batang"/>
          <w:i/>
          <w:szCs w:val="22"/>
          <w:lang w:val="ru-RU"/>
        </w:rPr>
        <w:t>октября</w:t>
      </w:r>
      <w:r w:rsidRPr="00423E04">
        <w:rPr>
          <w:rFonts w:eastAsia="Batang"/>
          <w:i/>
          <w:szCs w:val="22"/>
          <w:lang w:val="ru-RU"/>
        </w:rPr>
        <w:t xml:space="preserve"> 2013</w:t>
      </w:r>
      <w:r w:rsidRPr="00037017">
        <w:rPr>
          <w:rFonts w:eastAsia="Batang"/>
          <w:i/>
          <w:szCs w:val="22"/>
        </w:rPr>
        <w:t> </w:t>
      </w:r>
      <w:r>
        <w:rPr>
          <w:rFonts w:eastAsia="Batang"/>
          <w:i/>
          <w:szCs w:val="22"/>
          <w:lang w:val="ru-RU"/>
        </w:rPr>
        <w:t>г</w:t>
      </w:r>
      <w:r w:rsidRPr="00423E04">
        <w:rPr>
          <w:rFonts w:eastAsia="Batang"/>
          <w:i/>
          <w:szCs w:val="22"/>
          <w:lang w:val="ru-RU"/>
        </w:rPr>
        <w:t>.:</w:t>
      </w:r>
      <w:r w:rsidR="009E1B7F" w:rsidRPr="00423E04">
        <w:rPr>
          <w:rFonts w:eastAsia="Batang"/>
          <w:szCs w:val="22"/>
          <w:lang w:val="ru-RU" w:eastAsia="ko-KR"/>
        </w:rPr>
        <w:t xml:space="preserve">  </w:t>
      </w:r>
      <w:r w:rsidRPr="00C97BF0">
        <w:rPr>
          <w:lang w:val="ru-RU"/>
        </w:rPr>
        <w:t>перед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данным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практикумом</w:t>
      </w:r>
      <w:r w:rsidRPr="00423E04">
        <w:rPr>
          <w:lang w:val="ru-RU"/>
        </w:rPr>
        <w:t xml:space="preserve">, </w:t>
      </w:r>
      <w:r w:rsidRPr="00C97BF0">
        <w:rPr>
          <w:lang w:val="ru-RU"/>
        </w:rPr>
        <w:t>организованным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совместно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с</w:t>
      </w:r>
      <w:r w:rsidRPr="00423E04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423E04">
        <w:rPr>
          <w:lang w:val="ru-RU"/>
        </w:rPr>
        <w:t xml:space="preserve"> </w:t>
      </w:r>
      <w:r>
        <w:rPr>
          <w:lang w:val="ru-RU"/>
        </w:rPr>
        <w:t>торговли</w:t>
      </w:r>
      <w:r w:rsidRPr="00423E04">
        <w:rPr>
          <w:lang w:val="ru-RU"/>
        </w:rPr>
        <w:t xml:space="preserve"> </w:t>
      </w:r>
      <w:r>
        <w:rPr>
          <w:lang w:val="ru-RU"/>
        </w:rPr>
        <w:t>и</w:t>
      </w:r>
      <w:r w:rsidRPr="00423E04">
        <w:rPr>
          <w:lang w:val="ru-RU"/>
        </w:rPr>
        <w:t xml:space="preserve"> </w:t>
      </w:r>
      <w:r>
        <w:rPr>
          <w:lang w:val="ru-RU"/>
        </w:rPr>
        <w:t>коммерции</w:t>
      </w:r>
      <w:r w:rsidRPr="00423E04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423E04">
        <w:rPr>
          <w:lang w:val="ru-RU"/>
        </w:rPr>
        <w:t xml:space="preserve"> </w:t>
      </w:r>
      <w:r>
        <w:rPr>
          <w:lang w:val="ru-RU"/>
        </w:rPr>
        <w:t>торговли</w:t>
      </w:r>
      <w:r w:rsidRPr="00423E04">
        <w:rPr>
          <w:lang w:val="ru-RU"/>
        </w:rPr>
        <w:t xml:space="preserve"> </w:t>
      </w:r>
      <w:r>
        <w:rPr>
          <w:lang w:val="ru-RU"/>
        </w:rPr>
        <w:t>и</w:t>
      </w:r>
      <w:r w:rsidRPr="00423E04">
        <w:rPr>
          <w:lang w:val="ru-RU"/>
        </w:rPr>
        <w:t xml:space="preserve"> </w:t>
      </w:r>
      <w:r>
        <w:rPr>
          <w:lang w:val="ru-RU"/>
        </w:rPr>
        <w:t>промышленности</w:t>
      </w:r>
      <w:r w:rsidRPr="00423E04">
        <w:rPr>
          <w:lang w:val="ru-RU"/>
        </w:rPr>
        <w:t xml:space="preserve"> </w:t>
      </w:r>
      <w:r>
        <w:rPr>
          <w:lang w:val="ru-RU"/>
        </w:rPr>
        <w:t>Намибии</w:t>
      </w:r>
      <w:r w:rsidRPr="00423E04">
        <w:rPr>
          <w:lang w:val="ru-RU"/>
        </w:rPr>
        <w:t xml:space="preserve"> </w:t>
      </w:r>
      <w:r>
        <w:rPr>
          <w:lang w:val="ru-RU"/>
        </w:rPr>
        <w:t>при</w:t>
      </w:r>
      <w:r w:rsidRPr="00423E04">
        <w:rPr>
          <w:lang w:val="ru-RU"/>
        </w:rPr>
        <w:t xml:space="preserve"> </w:t>
      </w:r>
      <w:r>
        <w:rPr>
          <w:lang w:val="ru-RU"/>
        </w:rPr>
        <w:t>участии</w:t>
      </w:r>
      <w:r w:rsidRPr="00423E04">
        <w:rPr>
          <w:lang w:val="ru-RU"/>
        </w:rPr>
        <w:t xml:space="preserve"> </w:t>
      </w:r>
      <w:r>
        <w:rPr>
          <w:lang w:val="ru-RU"/>
        </w:rPr>
        <w:t>ЯПВ</w:t>
      </w:r>
      <w:r w:rsidRPr="00423E04">
        <w:rPr>
          <w:lang w:val="ru-RU"/>
        </w:rPr>
        <w:t xml:space="preserve">, </w:t>
      </w:r>
      <w:r w:rsidRPr="00C97BF0">
        <w:rPr>
          <w:lang w:val="ru-RU"/>
        </w:rPr>
        <w:t>были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поставлены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следующие</w:t>
      </w:r>
      <w:r w:rsidRPr="00423E04">
        <w:rPr>
          <w:lang w:val="ru-RU"/>
        </w:rPr>
        <w:t xml:space="preserve"> </w:t>
      </w:r>
      <w:r w:rsidRPr="00C97BF0">
        <w:rPr>
          <w:lang w:val="ru-RU"/>
        </w:rPr>
        <w:t>задачи</w:t>
      </w:r>
      <w:r w:rsidRPr="00423E04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в</w:t>
      </w:r>
      <w:r w:rsidRPr="00423E04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рамках</w:t>
      </w:r>
      <w:r w:rsidRPr="00423E04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Стратегической</w:t>
      </w:r>
      <w:r w:rsidRPr="00423E04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цели</w:t>
      </w:r>
      <w:r w:rsidRPr="00423E04">
        <w:rPr>
          <w:szCs w:val="22"/>
          <w:lang w:val="ru-RU"/>
        </w:rPr>
        <w:t xml:space="preserve"> </w:t>
      </w:r>
      <w:r w:rsidRPr="00C97BF0">
        <w:rPr>
          <w:szCs w:val="22"/>
        </w:rPr>
        <w:t>VI</w:t>
      </w:r>
      <w:r w:rsidRPr="00423E04">
        <w:rPr>
          <w:szCs w:val="22"/>
          <w:lang w:val="ru-RU"/>
        </w:rPr>
        <w:t xml:space="preserve">: </w:t>
      </w:r>
      <w:r w:rsidRPr="00423E04">
        <w:rPr>
          <w:lang w:val="ru-RU"/>
        </w:rPr>
        <w:t>(</w:t>
      </w:r>
      <w:r w:rsidRPr="00F530E2">
        <w:t>i</w:t>
      </w:r>
      <w:r w:rsidRPr="00423E04">
        <w:rPr>
          <w:lang w:val="ru-RU"/>
        </w:rPr>
        <w:t>)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рассмотреть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влияние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охраны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и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защиты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прав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ИС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на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социально</w:t>
      </w:r>
      <w:r w:rsidR="00423E04" w:rsidRPr="00423E04">
        <w:rPr>
          <w:szCs w:val="22"/>
          <w:lang w:val="ru-RU"/>
        </w:rPr>
        <w:t>-</w:t>
      </w:r>
      <w:r w:rsidR="00423E04">
        <w:rPr>
          <w:szCs w:val="22"/>
          <w:lang w:val="ru-RU"/>
        </w:rPr>
        <w:t>экономическое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развитие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стран</w:t>
      </w:r>
      <w:r w:rsidR="00423E04" w:rsidRPr="00423E04">
        <w:rPr>
          <w:szCs w:val="22"/>
          <w:lang w:val="ru-RU"/>
        </w:rPr>
        <w:t>-</w:t>
      </w:r>
      <w:r w:rsidR="00423E04">
        <w:rPr>
          <w:szCs w:val="22"/>
          <w:lang w:val="ru-RU"/>
        </w:rPr>
        <w:t>участниц</w:t>
      </w:r>
      <w:r w:rsidR="00423E04" w:rsidRPr="00423E04">
        <w:rPr>
          <w:szCs w:val="22"/>
          <w:lang w:val="ru-RU"/>
        </w:rPr>
        <w:t xml:space="preserve">; </w:t>
      </w:r>
      <w:r w:rsidR="00423E04" w:rsidRPr="00423E04">
        <w:rPr>
          <w:lang w:val="ru-RU"/>
        </w:rPr>
        <w:t>(</w:t>
      </w:r>
      <w:r w:rsidR="00423E04" w:rsidRPr="00F530E2">
        <w:t>ii</w:t>
      </w:r>
      <w:r w:rsidR="00423E04" w:rsidRPr="00423E04">
        <w:rPr>
          <w:lang w:val="ru-RU"/>
        </w:rPr>
        <w:t xml:space="preserve">) </w:t>
      </w:r>
      <w:r w:rsidR="00423E04">
        <w:rPr>
          <w:szCs w:val="22"/>
          <w:lang w:val="ru-RU"/>
        </w:rPr>
        <w:t>изучить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минимальны</w:t>
      </w:r>
      <w:r w:rsidR="00423E04">
        <w:rPr>
          <w:szCs w:val="22"/>
          <w:lang w:val="ru-RU"/>
        </w:rPr>
        <w:t>е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стандарт</w:t>
      </w:r>
      <w:r w:rsidR="00423E04">
        <w:rPr>
          <w:szCs w:val="22"/>
          <w:lang w:val="ru-RU"/>
        </w:rPr>
        <w:t>ы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и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гибк</w:t>
      </w:r>
      <w:r w:rsidR="00423E04">
        <w:rPr>
          <w:szCs w:val="22"/>
          <w:lang w:val="ru-RU"/>
        </w:rPr>
        <w:t>ие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положения</w:t>
      </w:r>
      <w:r w:rsidR="00423E04" w:rsidRPr="00423E04">
        <w:rPr>
          <w:szCs w:val="22"/>
          <w:lang w:val="ru-RU"/>
        </w:rPr>
        <w:t xml:space="preserve">, </w:t>
      </w:r>
      <w:r w:rsidR="00423E04" w:rsidRPr="003679F6">
        <w:rPr>
          <w:szCs w:val="22"/>
          <w:lang w:val="ru-RU"/>
        </w:rPr>
        <w:t>содержащи</w:t>
      </w:r>
      <w:r w:rsidR="00423E04">
        <w:rPr>
          <w:szCs w:val="22"/>
          <w:lang w:val="ru-RU"/>
        </w:rPr>
        <w:t>е</w:t>
      </w:r>
      <w:r w:rsidR="00423E04" w:rsidRPr="003679F6">
        <w:rPr>
          <w:szCs w:val="22"/>
          <w:lang w:val="ru-RU"/>
        </w:rPr>
        <w:t>ся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в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Третьей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части</w:t>
      </w:r>
      <w:r w:rsidR="00423E04" w:rsidRPr="00423E04">
        <w:rPr>
          <w:szCs w:val="22"/>
          <w:lang w:val="ru-RU"/>
        </w:rPr>
        <w:t xml:space="preserve"> </w:t>
      </w:r>
      <w:r w:rsidR="00423E04" w:rsidRPr="003679F6">
        <w:rPr>
          <w:szCs w:val="22"/>
          <w:lang w:val="ru-RU"/>
        </w:rPr>
        <w:t>Соглашения</w:t>
      </w:r>
      <w:r w:rsidR="00423E04" w:rsidRPr="00423E04">
        <w:rPr>
          <w:szCs w:val="22"/>
          <w:lang w:val="ru-RU"/>
        </w:rPr>
        <w:t xml:space="preserve"> </w:t>
      </w:r>
      <w:r w:rsidR="00423E04" w:rsidRPr="00FC3614">
        <w:rPr>
          <w:szCs w:val="22"/>
        </w:rPr>
        <w:t>TRIPS</w:t>
      </w:r>
      <w:r w:rsidR="00423E04" w:rsidRPr="00423E04">
        <w:rPr>
          <w:szCs w:val="22"/>
          <w:lang w:val="ru-RU"/>
        </w:rPr>
        <w:t>;</w:t>
      </w:r>
      <w:r w:rsidR="00423E04" w:rsidRPr="00423E04">
        <w:rPr>
          <w:lang w:val="ru-RU"/>
        </w:rPr>
        <w:t xml:space="preserve"> (</w:t>
      </w:r>
      <w:r w:rsidR="00423E04" w:rsidRPr="00F530E2">
        <w:t>iii</w:t>
      </w:r>
      <w:r w:rsidR="00423E04" w:rsidRPr="00423E04">
        <w:rPr>
          <w:lang w:val="ru-RU"/>
        </w:rPr>
        <w:t xml:space="preserve">) </w:t>
      </w:r>
      <w:r w:rsidR="00423E04">
        <w:rPr>
          <w:lang w:val="ru-RU"/>
        </w:rPr>
        <w:t>провести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обзор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актуальных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вопросов</w:t>
      </w:r>
      <w:r w:rsidR="00423E04" w:rsidRPr="00423E04">
        <w:rPr>
          <w:szCs w:val="22"/>
          <w:lang w:val="ru-RU"/>
        </w:rPr>
        <w:t xml:space="preserve">, </w:t>
      </w:r>
      <w:r w:rsidR="00423E04">
        <w:rPr>
          <w:szCs w:val="22"/>
          <w:lang w:val="ru-RU"/>
        </w:rPr>
        <w:t>в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том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числе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вопросов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повышения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осведомленности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потребителей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lang w:val="ru-RU"/>
        </w:rPr>
        <w:t>в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качестве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профилактической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меры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и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справедливой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утилизации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контрафактных</w:t>
      </w:r>
      <w:r w:rsidR="00423E04" w:rsidRPr="00423E04">
        <w:rPr>
          <w:szCs w:val="22"/>
          <w:lang w:val="ru-RU"/>
        </w:rPr>
        <w:t xml:space="preserve"> </w:t>
      </w:r>
      <w:r w:rsidR="00423E04">
        <w:rPr>
          <w:szCs w:val="22"/>
          <w:lang w:val="ru-RU"/>
        </w:rPr>
        <w:t>товаров</w:t>
      </w:r>
      <w:r w:rsidR="00423E04" w:rsidRPr="00423E04">
        <w:rPr>
          <w:szCs w:val="22"/>
          <w:lang w:val="ru-RU"/>
        </w:rPr>
        <w:t xml:space="preserve">; </w:t>
      </w:r>
      <w:r w:rsidR="00423E04">
        <w:rPr>
          <w:szCs w:val="22"/>
          <w:lang w:val="ru-RU"/>
        </w:rPr>
        <w:t>и</w:t>
      </w:r>
      <w:r w:rsidR="00423E04" w:rsidRPr="00423E04">
        <w:rPr>
          <w:szCs w:val="22"/>
          <w:lang w:val="ru-RU"/>
        </w:rPr>
        <w:t xml:space="preserve"> </w:t>
      </w:r>
      <w:r w:rsidR="00423E04" w:rsidRPr="00423E04">
        <w:rPr>
          <w:lang w:val="ru-RU"/>
        </w:rPr>
        <w:t>(</w:t>
      </w:r>
      <w:r w:rsidR="00423E04" w:rsidRPr="00F530E2">
        <w:t>iv</w:t>
      </w:r>
      <w:r w:rsidR="00423E04" w:rsidRPr="00423E04">
        <w:rPr>
          <w:lang w:val="ru-RU"/>
        </w:rPr>
        <w:t xml:space="preserve">) </w:t>
      </w:r>
      <w:r w:rsidR="00423E04">
        <w:rPr>
          <w:lang w:val="ru-RU"/>
        </w:rPr>
        <w:t>подчеркнуть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важную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роль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национальных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и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региональных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стратегий</w:t>
      </w:r>
      <w:r w:rsidR="00423E04" w:rsidRPr="00423E04">
        <w:rPr>
          <w:lang w:val="ru-RU"/>
        </w:rPr>
        <w:t xml:space="preserve"> </w:t>
      </w:r>
      <w:r w:rsidR="00423E04">
        <w:rPr>
          <w:lang w:val="ru-RU"/>
        </w:rPr>
        <w:t>для</w:t>
      </w:r>
      <w:r w:rsidR="00423E04" w:rsidRPr="00423E04">
        <w:rPr>
          <w:lang w:val="ru-RU"/>
        </w:rPr>
        <w:t xml:space="preserve"> </w:t>
      </w:r>
      <w:r w:rsidR="00423E04" w:rsidRPr="00275877">
        <w:rPr>
          <w:lang w:val="ru-RU"/>
        </w:rPr>
        <w:t>обеспечени</w:t>
      </w:r>
      <w:r w:rsidR="00423E04">
        <w:rPr>
          <w:lang w:val="ru-RU"/>
        </w:rPr>
        <w:t>я</w:t>
      </w:r>
      <w:r w:rsidR="00423E04" w:rsidRPr="00423E04">
        <w:rPr>
          <w:lang w:val="ru-RU"/>
        </w:rPr>
        <w:t xml:space="preserve"> </w:t>
      </w:r>
      <w:r w:rsidR="00423E04" w:rsidRPr="00275877">
        <w:rPr>
          <w:lang w:val="ru-RU"/>
        </w:rPr>
        <w:t>действенного</w:t>
      </w:r>
      <w:r w:rsidR="00423E04" w:rsidRPr="00423E04">
        <w:rPr>
          <w:lang w:val="ru-RU"/>
        </w:rPr>
        <w:t xml:space="preserve"> </w:t>
      </w:r>
      <w:r w:rsidR="00423E04" w:rsidRPr="00275877">
        <w:rPr>
          <w:lang w:val="ru-RU"/>
        </w:rPr>
        <w:t>сотрудничеств</w:t>
      </w:r>
      <w:r w:rsidR="00423E04">
        <w:rPr>
          <w:lang w:val="ru-RU"/>
        </w:rPr>
        <w:t>а</w:t>
      </w:r>
      <w:r w:rsidR="00423E04" w:rsidRPr="00423E04">
        <w:rPr>
          <w:lang w:val="ru-RU"/>
        </w:rPr>
        <w:t xml:space="preserve">, </w:t>
      </w:r>
      <w:r w:rsidR="00423E04" w:rsidRPr="00275877">
        <w:rPr>
          <w:lang w:val="ru-RU"/>
        </w:rPr>
        <w:t>в</w:t>
      </w:r>
      <w:r w:rsidR="00C376A8">
        <w:rPr>
          <w:lang w:val="ru-RU"/>
        </w:rPr>
        <w:t xml:space="preserve"> том числе между </w:t>
      </w:r>
      <w:r w:rsidR="00423E04" w:rsidRPr="00275877">
        <w:rPr>
          <w:lang w:val="ru-RU"/>
        </w:rPr>
        <w:t>государственн</w:t>
      </w:r>
      <w:r w:rsidR="00C376A8">
        <w:rPr>
          <w:lang w:val="ru-RU"/>
        </w:rPr>
        <w:t xml:space="preserve">ым и </w:t>
      </w:r>
      <w:r w:rsidR="00423E04" w:rsidRPr="00275877">
        <w:rPr>
          <w:lang w:val="ru-RU"/>
        </w:rPr>
        <w:t>частн</w:t>
      </w:r>
      <w:r w:rsidR="00C376A8">
        <w:rPr>
          <w:lang w:val="ru-RU"/>
        </w:rPr>
        <w:t>ым сектором</w:t>
      </w:r>
      <w:r w:rsidR="00423E04" w:rsidRPr="00423E04">
        <w:rPr>
          <w:lang w:val="ru-RU"/>
        </w:rPr>
        <w:t>.</w:t>
      </w:r>
      <w:r w:rsidR="00423E04">
        <w:rPr>
          <w:lang w:val="ru-RU"/>
        </w:rPr>
        <w:t xml:space="preserve"> </w:t>
      </w:r>
      <w:r w:rsidR="00C376A8">
        <w:rPr>
          <w:szCs w:val="22"/>
          <w:lang w:val="ru-RU"/>
        </w:rPr>
        <w:t>Для участия в практикуме были приглашены 48 делегатов из Анголы, Ботсваны, Демократической Республики Конго, Ганы, Кении, Лесото, Мадагаскара, Малави, Маврикия, Мозамбика, Сейшельских островов, Южной Африки, Свазиленда, Танзании, Уганды, Замбии и Зимбабве. В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состав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участников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вошли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высшие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должностные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лица</w:t>
      </w:r>
      <w:r w:rsidR="00C376A8" w:rsidRPr="00CE4640">
        <w:rPr>
          <w:szCs w:val="22"/>
          <w:lang w:val="ru-RU"/>
        </w:rPr>
        <w:t xml:space="preserve"> – </w:t>
      </w:r>
      <w:r w:rsidR="00C376A8">
        <w:rPr>
          <w:szCs w:val="22"/>
          <w:lang w:val="ru-RU"/>
        </w:rPr>
        <w:t>сотрудники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правоохранительных</w:t>
      </w:r>
      <w:r w:rsidR="00C376A8" w:rsidRPr="00CE4640">
        <w:rPr>
          <w:szCs w:val="22"/>
          <w:lang w:val="ru-RU"/>
        </w:rPr>
        <w:t xml:space="preserve">, </w:t>
      </w:r>
      <w:r w:rsidR="00C376A8">
        <w:rPr>
          <w:szCs w:val="22"/>
          <w:lang w:val="ru-RU"/>
        </w:rPr>
        <w:t>таможенных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судебных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органов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прокуратуры</w:t>
      </w:r>
      <w:r w:rsidR="00C376A8" w:rsidRPr="00CE4640">
        <w:rPr>
          <w:szCs w:val="22"/>
          <w:lang w:val="ru-RU"/>
        </w:rPr>
        <w:t xml:space="preserve">, </w:t>
      </w:r>
      <w:r w:rsidR="00C376A8">
        <w:rPr>
          <w:szCs w:val="22"/>
          <w:lang w:val="ru-RU"/>
        </w:rPr>
        <w:t>сотрудники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национальных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ведомств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ИС</w:t>
      </w:r>
      <w:r w:rsidR="00C376A8" w:rsidRPr="00CE4640">
        <w:rPr>
          <w:szCs w:val="22"/>
          <w:lang w:val="ru-RU"/>
        </w:rPr>
        <w:t xml:space="preserve">, </w:t>
      </w:r>
      <w:r w:rsidR="00C376A8">
        <w:rPr>
          <w:szCs w:val="22"/>
          <w:lang w:val="ru-RU"/>
        </w:rPr>
        <w:t>ответственные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за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разработку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стратегии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работы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с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общественностью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проведение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информационно</w:t>
      </w:r>
      <w:r w:rsidR="00C376A8" w:rsidRPr="00CE4640">
        <w:rPr>
          <w:szCs w:val="22"/>
          <w:lang w:val="ru-RU"/>
        </w:rPr>
        <w:t>-</w:t>
      </w:r>
      <w:r w:rsidR="00C376A8">
        <w:rPr>
          <w:szCs w:val="22"/>
          <w:lang w:val="ru-RU"/>
        </w:rPr>
        <w:t>просветительских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кампаний</w:t>
      </w:r>
      <w:r w:rsidR="00C376A8" w:rsidRPr="00CE4640">
        <w:rPr>
          <w:szCs w:val="22"/>
          <w:lang w:val="ru-RU"/>
        </w:rPr>
        <w:t xml:space="preserve">, </w:t>
      </w:r>
      <w:r w:rsidR="00C376A8">
        <w:rPr>
          <w:szCs w:val="22"/>
          <w:lang w:val="ru-RU"/>
        </w:rPr>
        <w:t>журналисты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и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региональные</w:t>
      </w:r>
      <w:r w:rsidR="00C376A8" w:rsidRPr="00CE4640">
        <w:rPr>
          <w:szCs w:val="22"/>
          <w:lang w:val="ru-RU"/>
        </w:rPr>
        <w:t xml:space="preserve"> </w:t>
      </w:r>
      <w:r w:rsidR="00C376A8">
        <w:rPr>
          <w:szCs w:val="22"/>
          <w:lang w:val="ru-RU"/>
        </w:rPr>
        <w:t>представители</w:t>
      </w:r>
      <w:r w:rsidR="00C376A8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транснациональных</w:t>
      </w:r>
      <w:r w:rsidR="00CE4640" w:rsidRPr="00CE4640">
        <w:rPr>
          <w:szCs w:val="22"/>
          <w:lang w:val="ru-RU"/>
        </w:rPr>
        <w:t xml:space="preserve"> </w:t>
      </w:r>
      <w:r w:rsidR="00CE4640">
        <w:rPr>
          <w:szCs w:val="22"/>
          <w:lang w:val="ru-RU"/>
        </w:rPr>
        <w:t>корпораций</w:t>
      </w:r>
      <w:r w:rsidR="00CE4640" w:rsidRPr="00CE4640">
        <w:rPr>
          <w:szCs w:val="22"/>
          <w:lang w:val="ru-RU"/>
        </w:rPr>
        <w:t>;</w:t>
      </w:r>
    </w:p>
    <w:p w:rsidR="00DE2C8A" w:rsidRPr="00CE4640" w:rsidRDefault="00DE2C8A" w:rsidP="00747A46">
      <w:pPr>
        <w:ind w:right="-105"/>
        <w:rPr>
          <w:szCs w:val="22"/>
          <w:lang w:val="ru-RU"/>
        </w:rPr>
      </w:pPr>
    </w:p>
    <w:p w:rsidR="00A24987" w:rsidRPr="00C84AC8" w:rsidRDefault="0041671F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5" w:hanging="547"/>
        <w:rPr>
          <w:rStyle w:val="Hyperlink"/>
          <w:rFonts w:eastAsia="Batang"/>
          <w:i/>
          <w:color w:val="auto"/>
          <w:szCs w:val="22"/>
          <w:lang w:val="ru-RU"/>
        </w:rPr>
      </w:pPr>
      <w:r w:rsidRPr="00CE4640">
        <w:rPr>
          <w:rStyle w:val="Hyperlink"/>
          <w:rFonts w:eastAsia="Batang"/>
          <w:color w:val="auto"/>
          <w:szCs w:val="22"/>
          <w:lang w:val="ru-RU"/>
        </w:rPr>
        <w:tab/>
      </w:r>
      <w:r w:rsidR="00516DCC">
        <w:rPr>
          <w:i/>
          <w:szCs w:val="22"/>
          <w:u w:val="single"/>
          <w:lang w:val="ru-RU"/>
        </w:rPr>
        <w:t>Субрегиональный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семинар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по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вопросам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обеспечения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уважения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ИС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для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судей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из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государств</w:t>
      </w:r>
      <w:r w:rsidR="00516DCC" w:rsidRPr="00CE4640">
        <w:rPr>
          <w:i/>
          <w:szCs w:val="22"/>
          <w:u w:val="single"/>
          <w:lang w:val="ru-RU"/>
        </w:rPr>
        <w:t xml:space="preserve"> – </w:t>
      </w:r>
      <w:r w:rsidR="00516DCC">
        <w:rPr>
          <w:i/>
          <w:szCs w:val="22"/>
          <w:u w:val="single"/>
          <w:lang w:val="ru-RU"/>
        </w:rPr>
        <w:t>членов</w:t>
      </w:r>
      <w:r w:rsidR="00516DCC" w:rsidRPr="00CE4640">
        <w:rPr>
          <w:i/>
          <w:szCs w:val="22"/>
          <w:u w:val="single"/>
          <w:lang w:val="ru-RU"/>
        </w:rPr>
        <w:t xml:space="preserve"> </w:t>
      </w:r>
      <w:r w:rsidR="00516DCC">
        <w:rPr>
          <w:i/>
          <w:szCs w:val="22"/>
          <w:u w:val="single"/>
          <w:lang w:val="ru-RU"/>
        </w:rPr>
        <w:t>АОИС</w:t>
      </w:r>
      <w:r w:rsidR="00516DCC" w:rsidRPr="00CE4640">
        <w:rPr>
          <w:i/>
          <w:szCs w:val="22"/>
          <w:u w:val="single"/>
          <w:lang w:val="ru-RU"/>
        </w:rPr>
        <w:t xml:space="preserve">, </w:t>
      </w:r>
      <w:r w:rsidR="00516DCC">
        <w:rPr>
          <w:rStyle w:val="Hyperlink"/>
          <w:rFonts w:eastAsia="Batang"/>
          <w:i/>
          <w:color w:val="auto"/>
          <w:szCs w:val="22"/>
          <w:u w:val="none"/>
          <w:lang w:val="ru-RU"/>
        </w:rPr>
        <w:t>Дуала</w:t>
      </w:r>
      <w:r w:rsidR="00516DCC"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, </w:t>
      </w:r>
      <w:r w:rsidR="00516DCC">
        <w:rPr>
          <w:rStyle w:val="Hyperlink"/>
          <w:rFonts w:eastAsia="Batang"/>
          <w:i/>
          <w:color w:val="auto"/>
          <w:szCs w:val="22"/>
          <w:u w:val="none"/>
          <w:lang w:val="ru-RU"/>
        </w:rPr>
        <w:t>Камерун</w:t>
      </w:r>
      <w:r w:rsidR="00516DCC"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, 20-22 </w:t>
      </w:r>
      <w:r w:rsidR="00516DCC">
        <w:rPr>
          <w:rStyle w:val="Hyperlink"/>
          <w:rFonts w:eastAsia="Batang"/>
          <w:i/>
          <w:color w:val="auto"/>
          <w:szCs w:val="22"/>
          <w:u w:val="none"/>
          <w:lang w:val="ru-RU"/>
        </w:rPr>
        <w:t>ноября</w:t>
      </w:r>
      <w:r w:rsidR="00516DCC"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 2013</w:t>
      </w:r>
      <w:r w:rsidR="00516DCC" w:rsidRPr="00516DCC">
        <w:rPr>
          <w:rStyle w:val="Hyperlink"/>
          <w:rFonts w:eastAsia="Batang"/>
          <w:i/>
          <w:color w:val="auto"/>
          <w:szCs w:val="22"/>
          <w:u w:val="none"/>
        </w:rPr>
        <w:t> </w:t>
      </w:r>
      <w:r w:rsidR="00516DCC">
        <w:rPr>
          <w:rStyle w:val="Hyperlink"/>
          <w:rFonts w:eastAsia="Batang"/>
          <w:i/>
          <w:color w:val="auto"/>
          <w:szCs w:val="22"/>
          <w:u w:val="none"/>
          <w:lang w:val="ru-RU"/>
        </w:rPr>
        <w:t>г</w:t>
      </w:r>
      <w:r w:rsidR="00516DCC"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>.:</w:t>
      </w:r>
      <w:r w:rsidR="009820A7" w:rsidRPr="00CE4640">
        <w:rPr>
          <w:i/>
          <w:lang w:val="ru-RU" w:eastAsia="ko-KR"/>
        </w:rPr>
        <w:t xml:space="preserve">  </w:t>
      </w:r>
      <w:r w:rsidR="00516DCC">
        <w:rPr>
          <w:bCs/>
          <w:szCs w:val="22"/>
          <w:lang w:val="ru-RU"/>
        </w:rPr>
        <w:t>этот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семинар</w:t>
      </w:r>
      <w:r w:rsidR="00516DCC" w:rsidRPr="00CE4640">
        <w:rPr>
          <w:bCs/>
          <w:szCs w:val="22"/>
          <w:lang w:val="ru-RU"/>
        </w:rPr>
        <w:t>-</w:t>
      </w:r>
      <w:r w:rsidR="00516DCC">
        <w:rPr>
          <w:bCs/>
          <w:szCs w:val="22"/>
          <w:lang w:val="ru-RU"/>
        </w:rPr>
        <w:t>практикум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был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организован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АОИС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совместно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с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Французским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национальным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институтом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промышленной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собственности</w:t>
      </w:r>
      <w:r w:rsidR="00516DCC" w:rsidRPr="00CE4640">
        <w:rPr>
          <w:bCs/>
          <w:szCs w:val="22"/>
          <w:lang w:val="ru-RU"/>
        </w:rPr>
        <w:t xml:space="preserve"> (</w:t>
      </w:r>
      <w:r w:rsidR="00516DCC" w:rsidRPr="00F530E2">
        <w:rPr>
          <w:bCs/>
          <w:szCs w:val="22"/>
        </w:rPr>
        <w:t>INPI</w:t>
      </w:r>
      <w:r w:rsidR="00516DCC" w:rsidRPr="00CE4640">
        <w:rPr>
          <w:bCs/>
          <w:szCs w:val="22"/>
          <w:lang w:val="ru-RU"/>
        </w:rPr>
        <w:t xml:space="preserve"> </w:t>
      </w:r>
      <w:r w:rsidR="00516DCC" w:rsidRPr="00F530E2">
        <w:rPr>
          <w:bCs/>
          <w:szCs w:val="22"/>
        </w:rPr>
        <w:t>France</w:t>
      </w:r>
      <w:r w:rsidR="00516DCC" w:rsidRPr="00CE4640">
        <w:rPr>
          <w:bCs/>
          <w:szCs w:val="22"/>
          <w:lang w:val="ru-RU"/>
        </w:rPr>
        <w:t xml:space="preserve">) </w:t>
      </w:r>
      <w:r w:rsidR="00516DCC">
        <w:rPr>
          <w:bCs/>
          <w:szCs w:val="22"/>
          <w:lang w:val="ru-RU"/>
        </w:rPr>
        <w:t>и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Правительством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Республики</w:t>
      </w:r>
      <w:r w:rsidR="00516DCC" w:rsidRPr="00CE4640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Камерун</w:t>
      </w:r>
      <w:r w:rsidR="00516DCC" w:rsidRPr="00CE4640">
        <w:rPr>
          <w:bCs/>
          <w:szCs w:val="22"/>
          <w:lang w:val="ru-RU"/>
        </w:rPr>
        <w:t xml:space="preserve">. </w:t>
      </w:r>
      <w:r w:rsidR="00516DCC">
        <w:rPr>
          <w:bCs/>
          <w:szCs w:val="22"/>
          <w:lang w:val="ru-RU"/>
        </w:rPr>
        <w:t>Его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цели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включали</w:t>
      </w:r>
      <w:r w:rsidR="00516DCC" w:rsidRPr="00516DCC">
        <w:rPr>
          <w:bCs/>
          <w:szCs w:val="22"/>
          <w:lang w:val="ru-RU"/>
        </w:rPr>
        <w:t xml:space="preserve">: </w:t>
      </w:r>
      <w:r w:rsidR="00516DCC" w:rsidRPr="00516DCC">
        <w:rPr>
          <w:szCs w:val="22"/>
          <w:lang w:val="ru-RU" w:eastAsia="ko-KR"/>
        </w:rPr>
        <w:t>(</w:t>
      </w:r>
      <w:r w:rsidR="00516DCC" w:rsidRPr="00F530E2">
        <w:rPr>
          <w:szCs w:val="22"/>
          <w:lang w:eastAsia="ko-KR"/>
        </w:rPr>
        <w:t>i</w:t>
      </w:r>
      <w:r w:rsidR="00516DCC" w:rsidRPr="00516DCC">
        <w:rPr>
          <w:szCs w:val="22"/>
          <w:lang w:val="ru-RU" w:eastAsia="ko-KR"/>
        </w:rPr>
        <w:t xml:space="preserve">) </w:t>
      </w:r>
      <w:r w:rsidR="00516DCC">
        <w:rPr>
          <w:bCs/>
          <w:szCs w:val="22"/>
          <w:lang w:val="ru-RU"/>
        </w:rPr>
        <w:t>углубление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теоретических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и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практических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знаний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участников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в</w:t>
      </w:r>
      <w:r w:rsidR="00516DCC" w:rsidRPr="00516DCC">
        <w:rPr>
          <w:bCs/>
          <w:szCs w:val="22"/>
          <w:lang w:val="ru-RU"/>
        </w:rPr>
        <w:t xml:space="preserve"> </w:t>
      </w:r>
      <w:r w:rsidR="00516DCC">
        <w:rPr>
          <w:bCs/>
          <w:szCs w:val="22"/>
          <w:lang w:val="ru-RU"/>
        </w:rPr>
        <w:t>вопросах</w:t>
      </w:r>
      <w:r w:rsidR="00516DCC" w:rsidRPr="00516DCC">
        <w:rPr>
          <w:bCs/>
          <w:szCs w:val="22"/>
          <w:lang w:val="ru-RU"/>
        </w:rPr>
        <w:t xml:space="preserve">, </w:t>
      </w:r>
      <w:r w:rsidR="00516DCC">
        <w:rPr>
          <w:bCs/>
          <w:szCs w:val="22"/>
          <w:lang w:val="ru-RU"/>
        </w:rPr>
        <w:t>касающихся</w:t>
      </w:r>
      <w:r w:rsidR="00516DCC" w:rsidRPr="00516DCC">
        <w:rPr>
          <w:bCs/>
          <w:szCs w:val="22"/>
          <w:lang w:val="ru-RU"/>
        </w:rPr>
        <w:t xml:space="preserve"> </w:t>
      </w:r>
      <w:r w:rsidR="00516DCC" w:rsidRPr="002C2329">
        <w:rPr>
          <w:bCs/>
          <w:szCs w:val="22"/>
          <w:lang w:val="ru-RU"/>
        </w:rPr>
        <w:t>судопроизводства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  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>по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>делам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, 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>связанным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>с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>ИС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, </w:t>
      </w:r>
      <w:r w:rsidR="00516DCC">
        <w:rPr>
          <w:rFonts w:eastAsia="MS Mincho"/>
          <w:color w:val="000000"/>
          <w:szCs w:val="22"/>
          <w:lang w:val="ru-RU" w:eastAsia="ja-JP" w:bidi="th-TH"/>
        </w:rPr>
        <w:t>с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>целью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>содействия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>эффективному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>и справедливому управлению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>процедурами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>,</w:t>
      </w:r>
      <w:r w:rsidR="00516DCC">
        <w:rPr>
          <w:rFonts w:eastAsia="MS Mincho"/>
          <w:color w:val="000000"/>
          <w:szCs w:val="22"/>
          <w:lang w:val="ru-RU" w:eastAsia="ja-JP" w:bidi="th-TH"/>
        </w:rPr>
        <w:t xml:space="preserve"> как описано в Третьей части Соглашения ТРИПС</w:t>
      </w:r>
      <w:r w:rsidR="00516DCC"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>предусмотренными в случае нарушения прав ИС и</w:t>
      </w:r>
      <w:r w:rsidR="00516DCC"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="00516DCC">
        <w:rPr>
          <w:rFonts w:eastAsia="MS Mincho"/>
          <w:color w:val="000000"/>
          <w:szCs w:val="22"/>
          <w:lang w:val="ru-RU" w:eastAsia="ja-JP" w:bidi="th-TH"/>
        </w:rPr>
        <w:t xml:space="preserve">в соответствии со Стратегической целью </w:t>
      </w:r>
      <w:r w:rsidR="00516DCC" w:rsidRPr="002C2329">
        <w:rPr>
          <w:bCs/>
          <w:szCs w:val="22"/>
          <w:lang w:val="ru-RU"/>
        </w:rPr>
        <w:t xml:space="preserve"> </w:t>
      </w:r>
      <w:r w:rsidR="00516DCC" w:rsidRPr="00F530E2">
        <w:rPr>
          <w:szCs w:val="22"/>
        </w:rPr>
        <w:t>VI</w:t>
      </w:r>
      <w:r w:rsidR="00516DCC" w:rsidRPr="00516DCC">
        <w:rPr>
          <w:szCs w:val="22"/>
          <w:lang w:val="ru-RU"/>
        </w:rPr>
        <w:t xml:space="preserve">; </w:t>
      </w:r>
      <w:r w:rsidR="00516DCC">
        <w:rPr>
          <w:szCs w:val="22"/>
          <w:lang w:val="ru-RU"/>
        </w:rPr>
        <w:t>и</w:t>
      </w:r>
      <w:r w:rsidR="00516DCC" w:rsidRPr="00516DCC">
        <w:rPr>
          <w:szCs w:val="22"/>
          <w:lang w:val="ru-RU"/>
        </w:rPr>
        <w:t xml:space="preserve"> </w:t>
      </w:r>
      <w:r w:rsidR="00516DCC" w:rsidRPr="00516DCC">
        <w:rPr>
          <w:szCs w:val="22"/>
          <w:lang w:val="ru-RU" w:eastAsia="ko-KR"/>
        </w:rPr>
        <w:t>(</w:t>
      </w:r>
      <w:r w:rsidR="00516DCC" w:rsidRPr="00F530E2">
        <w:rPr>
          <w:szCs w:val="22"/>
          <w:lang w:eastAsia="ko-KR"/>
        </w:rPr>
        <w:t>ii</w:t>
      </w:r>
      <w:r w:rsidR="00516DCC" w:rsidRPr="00516DCC">
        <w:rPr>
          <w:szCs w:val="22"/>
          <w:lang w:val="ru-RU" w:eastAsia="ko-KR"/>
        </w:rPr>
        <w:t>)</w:t>
      </w:r>
      <w:r w:rsidR="00516DCC" w:rsidRPr="00516DCC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осветить роль судей в обеспечении уважения ИС в соответствующих странах. В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семинаре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приняли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участие</w:t>
      </w:r>
      <w:r w:rsidR="00516DCC" w:rsidRPr="00C84AC8">
        <w:rPr>
          <w:szCs w:val="22"/>
          <w:lang w:val="ru-RU"/>
        </w:rPr>
        <w:t xml:space="preserve"> 24 </w:t>
      </w:r>
      <w:r w:rsidR="00516DCC">
        <w:rPr>
          <w:szCs w:val="22"/>
          <w:lang w:val="ru-RU"/>
        </w:rPr>
        <w:t>представителя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судебных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органов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из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Камеруна</w:t>
      </w:r>
      <w:r w:rsidR="00516DCC" w:rsidRPr="00C84AC8">
        <w:rPr>
          <w:szCs w:val="22"/>
          <w:lang w:val="ru-RU"/>
        </w:rPr>
        <w:t xml:space="preserve">, </w:t>
      </w:r>
      <w:r w:rsidR="00516DCC">
        <w:rPr>
          <w:szCs w:val="22"/>
          <w:lang w:val="ru-RU"/>
        </w:rPr>
        <w:t>Конго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и</w:t>
      </w:r>
      <w:r w:rsidR="00516DCC" w:rsidRPr="00C84AC8">
        <w:rPr>
          <w:szCs w:val="22"/>
          <w:lang w:val="ru-RU"/>
        </w:rPr>
        <w:t xml:space="preserve"> </w:t>
      </w:r>
      <w:r w:rsidR="00516DCC">
        <w:rPr>
          <w:szCs w:val="22"/>
          <w:lang w:val="ru-RU"/>
        </w:rPr>
        <w:t>Габона</w:t>
      </w:r>
      <w:r w:rsidR="00CE4640" w:rsidRPr="00C84AC8">
        <w:rPr>
          <w:szCs w:val="22"/>
          <w:lang w:val="ru-RU"/>
        </w:rPr>
        <w:t>;</w:t>
      </w:r>
    </w:p>
    <w:p w:rsidR="00A24987" w:rsidRPr="00C84AC8" w:rsidRDefault="00A24987" w:rsidP="00F530E2">
      <w:pPr>
        <w:shd w:val="clear" w:color="auto" w:fill="FFFFFF"/>
        <w:ind w:left="547" w:right="-105"/>
        <w:rPr>
          <w:rStyle w:val="Hyperlink"/>
          <w:rFonts w:eastAsia="Batang"/>
          <w:i/>
          <w:color w:val="auto"/>
          <w:szCs w:val="22"/>
          <w:lang w:val="ru-RU"/>
        </w:rPr>
      </w:pPr>
    </w:p>
    <w:p w:rsidR="00A24987" w:rsidRPr="00CE4640" w:rsidRDefault="007F6052" w:rsidP="007F6052">
      <w:pPr>
        <w:numPr>
          <w:ilvl w:val="0"/>
          <w:numId w:val="10"/>
        </w:numPr>
        <w:shd w:val="clear" w:color="auto" w:fill="FFFFFF"/>
        <w:tabs>
          <w:tab w:val="clear" w:pos="1304"/>
          <w:tab w:val="num" w:pos="567"/>
        </w:tabs>
        <w:ind w:left="567" w:right="-105" w:hanging="567"/>
        <w:rPr>
          <w:lang w:val="ru-RU" w:eastAsia="ko-KR"/>
        </w:rPr>
      </w:pPr>
      <w:r>
        <w:rPr>
          <w:rStyle w:val="Hyperlink"/>
          <w:rFonts w:eastAsia="Batang"/>
          <w:i/>
          <w:color w:val="auto"/>
          <w:szCs w:val="22"/>
          <w:lang w:val="ru-RU"/>
        </w:rPr>
        <w:t>Региональный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практикум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по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проблеме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утилизации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контрафактных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товаров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без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вреда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для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окружающей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lang w:val="ru-RU"/>
        </w:rPr>
        <w:t>среды</w:t>
      </w:r>
      <w:r w:rsidRPr="009E006E">
        <w:rPr>
          <w:rStyle w:val="Hyperlink"/>
          <w:rFonts w:eastAsia="Batang"/>
          <w:i/>
          <w:color w:val="auto"/>
          <w:szCs w:val="22"/>
          <w:lang w:val="ru-RU"/>
        </w:rPr>
        <w:t xml:space="preserve">,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Бангкок</w:t>
      </w:r>
      <w:r w:rsidRPr="009E006E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,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Таиланд</w:t>
      </w:r>
      <w:r w:rsidRPr="009E006E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, 21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и</w:t>
      </w:r>
      <w:r w:rsidRPr="009E006E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 22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ноября</w:t>
      </w:r>
      <w:r w:rsidRPr="009E006E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 2013</w:t>
      </w:r>
      <w:r w:rsidRPr="007F6052">
        <w:rPr>
          <w:rStyle w:val="Hyperlink"/>
          <w:rFonts w:eastAsia="Batang"/>
          <w:i/>
          <w:color w:val="auto"/>
          <w:szCs w:val="22"/>
          <w:u w:val="none"/>
        </w:rPr>
        <w:t> 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г</w:t>
      </w:r>
      <w:r w:rsidRPr="009E006E">
        <w:rPr>
          <w:rStyle w:val="Hyperlink"/>
          <w:rFonts w:eastAsia="Batang"/>
          <w:i/>
          <w:color w:val="auto"/>
          <w:szCs w:val="22"/>
          <w:u w:val="none"/>
          <w:lang w:val="ru-RU"/>
        </w:rPr>
        <w:t>.:</w:t>
      </w:r>
      <w:r w:rsidR="00BF2595" w:rsidRPr="009E006E">
        <w:rPr>
          <w:lang w:val="ru-RU" w:eastAsia="ko-KR"/>
        </w:rPr>
        <w:t xml:space="preserve">  </w:t>
      </w:r>
      <w:r>
        <w:rPr>
          <w:szCs w:val="22"/>
          <w:lang w:val="ru-RU"/>
        </w:rPr>
        <w:t>практикум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проводился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комиссией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Азии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Тихого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океана</w:t>
      </w:r>
      <w:r w:rsidRPr="009E006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ЭСКАТО</w:t>
      </w:r>
      <w:r w:rsidRPr="009E006E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участии</w:t>
      </w:r>
      <w:r w:rsidRPr="009E006E">
        <w:rPr>
          <w:szCs w:val="22"/>
          <w:lang w:val="ru-RU"/>
        </w:rPr>
        <w:t xml:space="preserve"> Азиатско-Тихоокеанск</w:t>
      </w:r>
      <w:r>
        <w:rPr>
          <w:szCs w:val="22"/>
          <w:lang w:val="ru-RU"/>
        </w:rPr>
        <w:t>ой</w:t>
      </w:r>
      <w:r w:rsidRPr="009E006E">
        <w:rPr>
          <w:szCs w:val="22"/>
          <w:lang w:val="ru-RU"/>
        </w:rPr>
        <w:t xml:space="preserve"> Сет</w:t>
      </w:r>
      <w:r>
        <w:rPr>
          <w:szCs w:val="22"/>
          <w:lang w:val="ru-RU"/>
        </w:rPr>
        <w:t>и</w:t>
      </w:r>
      <w:r w:rsidRPr="009E006E">
        <w:rPr>
          <w:szCs w:val="22"/>
          <w:lang w:val="ru-RU"/>
        </w:rPr>
        <w:t xml:space="preserve"> научно-исследовательских и учебных учреждений по торговле (АРТНЕТ) </w:t>
      </w:r>
      <w:r>
        <w:rPr>
          <w:szCs w:val="22"/>
          <w:lang w:val="ru-RU"/>
        </w:rPr>
        <w:t>и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среде</w:t>
      </w:r>
      <w:r w:rsidRPr="009E006E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ЮНЕП</w:t>
      </w:r>
      <w:r w:rsidRPr="009E006E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и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9E006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определенные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9E00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9E006E">
        <w:rPr>
          <w:szCs w:val="22"/>
          <w:lang w:val="ru-RU"/>
        </w:rPr>
        <w:t xml:space="preserve"> </w:t>
      </w:r>
      <w:r w:rsidRPr="00F530E2">
        <w:t>VI</w:t>
      </w:r>
      <w:r w:rsidRPr="009E006E">
        <w:rPr>
          <w:lang w:val="ru-RU"/>
        </w:rPr>
        <w:t xml:space="preserve">, </w:t>
      </w:r>
      <w:r>
        <w:rPr>
          <w:lang w:val="ru-RU"/>
        </w:rPr>
        <w:t>являлись</w:t>
      </w:r>
      <w:r w:rsidRPr="009E006E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9E006E">
        <w:rPr>
          <w:lang w:val="ru-RU"/>
        </w:rPr>
        <w:t>:</w:t>
      </w:r>
      <w:r w:rsidRPr="009E006E">
        <w:rPr>
          <w:lang w:val="ru-RU" w:eastAsia="ko-KR"/>
        </w:rPr>
        <w:t xml:space="preserve"> (</w:t>
      </w:r>
      <w:r w:rsidRPr="00F530E2">
        <w:rPr>
          <w:lang w:eastAsia="ko-KR"/>
        </w:rPr>
        <w:t>i</w:t>
      </w:r>
      <w:r w:rsidRPr="009E006E">
        <w:rPr>
          <w:lang w:val="ru-RU" w:eastAsia="ko-KR"/>
        </w:rPr>
        <w:t>)</w:t>
      </w:r>
      <w:r w:rsidRPr="00F530E2">
        <w:rPr>
          <w:lang w:eastAsia="ko-KR"/>
        </w:rPr>
        <w:t> </w:t>
      </w:r>
      <w:r>
        <w:rPr>
          <w:lang w:val="ru-RU" w:eastAsia="ko-KR"/>
        </w:rPr>
        <w:t>укрепление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потенциала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в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интересах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общества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в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области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уничтожения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контрафактных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товаров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экологически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безопасным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способом</w:t>
      </w:r>
      <w:r w:rsidRPr="009E006E">
        <w:rPr>
          <w:lang w:val="ru-RU" w:eastAsia="ko-KR"/>
        </w:rPr>
        <w:t xml:space="preserve">, </w:t>
      </w:r>
      <w:r>
        <w:rPr>
          <w:lang w:val="ru-RU" w:eastAsia="ko-KR"/>
        </w:rPr>
        <w:t>в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том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числе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товаров</w:t>
      </w:r>
      <w:r w:rsidRPr="009E006E">
        <w:rPr>
          <w:lang w:val="ru-RU" w:eastAsia="ko-KR"/>
        </w:rPr>
        <w:t xml:space="preserve">, </w:t>
      </w:r>
      <w:r>
        <w:rPr>
          <w:lang w:val="ru-RU" w:eastAsia="ko-KR"/>
        </w:rPr>
        <w:t>содержащих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опасные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вещества</w:t>
      </w:r>
      <w:r w:rsidRPr="009E006E">
        <w:rPr>
          <w:lang w:val="ru-RU" w:eastAsia="ko-KR"/>
        </w:rPr>
        <w:t>; (</w:t>
      </w:r>
      <w:r w:rsidRPr="00F530E2">
        <w:rPr>
          <w:lang w:eastAsia="ko-KR"/>
        </w:rPr>
        <w:t>ii</w:t>
      </w:r>
      <w:r w:rsidRPr="009E006E">
        <w:rPr>
          <w:lang w:val="ru-RU" w:eastAsia="ko-KR"/>
        </w:rPr>
        <w:t xml:space="preserve">) </w:t>
      </w:r>
      <w:r>
        <w:rPr>
          <w:lang w:val="ru-RU" w:eastAsia="ko-KR"/>
        </w:rPr>
        <w:t>расширение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сотрудничества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между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ВОИС</w:t>
      </w:r>
      <w:r w:rsidRPr="009E006E">
        <w:rPr>
          <w:lang w:val="ru-RU" w:eastAsia="ko-KR"/>
        </w:rPr>
        <w:t xml:space="preserve">, </w:t>
      </w:r>
      <w:r>
        <w:rPr>
          <w:lang w:val="ru-RU" w:eastAsia="ko-KR"/>
        </w:rPr>
        <w:t>ЭСКАТО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и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ЮНЕП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по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вопросам</w:t>
      </w:r>
      <w:r w:rsidRPr="009E006E">
        <w:rPr>
          <w:lang w:val="ru-RU" w:eastAsia="ko-KR"/>
        </w:rPr>
        <w:t xml:space="preserve">, </w:t>
      </w:r>
      <w:r>
        <w:rPr>
          <w:lang w:val="ru-RU" w:eastAsia="ko-KR"/>
        </w:rPr>
        <w:t>касающимся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утилизации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экологически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вредных</w:t>
      </w:r>
      <w:r w:rsidRPr="009E006E">
        <w:rPr>
          <w:lang w:val="ru-RU" w:eastAsia="ko-KR"/>
        </w:rPr>
        <w:t xml:space="preserve"> </w:t>
      </w:r>
      <w:r>
        <w:rPr>
          <w:lang w:val="ru-RU" w:eastAsia="ko-KR"/>
        </w:rPr>
        <w:t>товаров</w:t>
      </w:r>
      <w:r w:rsidRPr="009E006E">
        <w:rPr>
          <w:lang w:val="ru-RU" w:eastAsia="ko-KR"/>
        </w:rPr>
        <w:t>; (</w:t>
      </w:r>
      <w:r w:rsidRPr="00F530E2">
        <w:rPr>
          <w:lang w:eastAsia="ko-KR"/>
        </w:rPr>
        <w:t>iii</w:t>
      </w:r>
      <w:r w:rsidRPr="009E006E">
        <w:rPr>
          <w:lang w:val="ru-RU" w:eastAsia="ko-KR"/>
        </w:rPr>
        <w:t xml:space="preserve">) </w:t>
      </w:r>
      <w:r w:rsidR="009E006E">
        <w:rPr>
          <w:lang w:val="ru-RU" w:eastAsia="ko-KR"/>
        </w:rPr>
        <w:t xml:space="preserve">поощрение сотрудничества с частным сектором в вопросах разработки комплексов по экологически безопасной утилизации, демонтажу и переработке контрафактных товаров; </w:t>
      </w:r>
      <w:r w:rsidR="009E006E" w:rsidRPr="009E006E">
        <w:rPr>
          <w:lang w:val="ru-RU" w:eastAsia="ko-KR"/>
        </w:rPr>
        <w:t>(</w:t>
      </w:r>
      <w:r w:rsidR="009E006E" w:rsidRPr="00F530E2">
        <w:rPr>
          <w:lang w:eastAsia="ko-KR"/>
        </w:rPr>
        <w:t>iv</w:t>
      </w:r>
      <w:r w:rsidR="009E006E" w:rsidRPr="009E006E">
        <w:rPr>
          <w:lang w:val="ru-RU" w:eastAsia="ko-KR"/>
        </w:rPr>
        <w:t>)</w:t>
      </w:r>
      <w:r w:rsidR="009E006E">
        <w:rPr>
          <w:lang w:val="ru-RU" w:eastAsia="ko-KR"/>
        </w:rPr>
        <w:t xml:space="preserve"> поддержание</w:t>
      </w:r>
      <w:r w:rsidR="009E006E" w:rsidRPr="009E006E">
        <w:rPr>
          <w:lang w:val="ru-RU" w:eastAsia="ko-KR"/>
        </w:rPr>
        <w:t xml:space="preserve"> </w:t>
      </w:r>
      <w:r w:rsidR="009E006E">
        <w:rPr>
          <w:lang w:val="ru-RU" w:eastAsia="ko-KR"/>
        </w:rPr>
        <w:t>экологической</w:t>
      </w:r>
      <w:r w:rsidR="009E006E" w:rsidRPr="009E006E">
        <w:rPr>
          <w:lang w:val="ru-RU" w:eastAsia="ko-KR"/>
        </w:rPr>
        <w:t xml:space="preserve"> </w:t>
      </w:r>
      <w:r w:rsidR="009E006E">
        <w:rPr>
          <w:lang w:val="ru-RU" w:eastAsia="ko-KR"/>
        </w:rPr>
        <w:t>безопасности</w:t>
      </w:r>
      <w:r w:rsidR="009E006E" w:rsidRPr="009E006E">
        <w:rPr>
          <w:lang w:val="ru-RU" w:eastAsia="ko-KR"/>
        </w:rPr>
        <w:t xml:space="preserve"> </w:t>
      </w:r>
      <w:r w:rsidR="009E006E">
        <w:rPr>
          <w:lang w:val="ru-RU" w:eastAsia="ko-KR"/>
        </w:rPr>
        <w:t>и</w:t>
      </w:r>
      <w:r w:rsidR="009E006E" w:rsidRPr="009E006E">
        <w:rPr>
          <w:lang w:val="ru-RU" w:eastAsia="ko-KR"/>
        </w:rPr>
        <w:t xml:space="preserve"> </w:t>
      </w:r>
      <w:r w:rsidR="009E006E">
        <w:rPr>
          <w:lang w:val="ru-RU" w:eastAsia="ko-KR"/>
        </w:rPr>
        <w:t>содействие</w:t>
      </w:r>
      <w:r w:rsidR="009E006E" w:rsidRPr="009E006E">
        <w:rPr>
          <w:lang w:val="ru-RU" w:eastAsia="ko-KR"/>
        </w:rPr>
        <w:t xml:space="preserve"> </w:t>
      </w:r>
      <w:r w:rsidR="009E006E">
        <w:rPr>
          <w:lang w:val="ru-RU" w:eastAsia="ko-KR"/>
        </w:rPr>
        <w:t>устойчивому</w:t>
      </w:r>
      <w:r w:rsidR="009E006E" w:rsidRPr="009E006E">
        <w:rPr>
          <w:lang w:val="ru-RU" w:eastAsia="ko-KR"/>
        </w:rPr>
        <w:t xml:space="preserve"> </w:t>
      </w:r>
      <w:r w:rsidR="009E006E">
        <w:rPr>
          <w:lang w:val="ru-RU" w:eastAsia="ko-KR"/>
        </w:rPr>
        <w:t>развитию</w:t>
      </w:r>
      <w:r w:rsidR="009E006E" w:rsidRPr="009E006E">
        <w:rPr>
          <w:lang w:val="ru-RU" w:eastAsia="ko-KR"/>
        </w:rPr>
        <w:t xml:space="preserve">; </w:t>
      </w:r>
      <w:r w:rsidR="009E006E">
        <w:rPr>
          <w:lang w:val="ru-RU" w:eastAsia="ko-KR"/>
        </w:rPr>
        <w:t>и</w:t>
      </w:r>
      <w:r w:rsidR="009E006E" w:rsidRPr="009E006E">
        <w:rPr>
          <w:lang w:val="ru-RU" w:eastAsia="ko-KR"/>
        </w:rPr>
        <w:t xml:space="preserve"> (</w:t>
      </w:r>
      <w:r w:rsidR="009E006E" w:rsidRPr="00F530E2">
        <w:rPr>
          <w:lang w:eastAsia="ko-KR"/>
        </w:rPr>
        <w:t>v</w:t>
      </w:r>
      <w:r w:rsidR="009E006E" w:rsidRPr="009E006E">
        <w:rPr>
          <w:lang w:val="ru-RU" w:eastAsia="ko-KR"/>
        </w:rPr>
        <w:t xml:space="preserve">) </w:t>
      </w:r>
      <w:r w:rsidR="009E006E">
        <w:rPr>
          <w:lang w:val="ru-RU" w:eastAsia="ko-KR"/>
        </w:rPr>
        <w:t>выработка взвешенной стратегии для региона АСЕАН в отношении экологически безвредных способов утилизации контрафактных товаров. В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практикуме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приняли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участие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около</w:t>
      </w:r>
      <w:r w:rsidR="009E006E" w:rsidRPr="00CE4640">
        <w:rPr>
          <w:lang w:val="ru-RU" w:eastAsia="ko-KR"/>
        </w:rPr>
        <w:t xml:space="preserve"> 80 </w:t>
      </w:r>
      <w:r w:rsidR="009E006E">
        <w:rPr>
          <w:lang w:val="ru-RU" w:eastAsia="ko-KR"/>
        </w:rPr>
        <w:t>представителей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судебных</w:t>
      </w:r>
      <w:r w:rsidR="009E006E" w:rsidRPr="00CE4640">
        <w:rPr>
          <w:lang w:val="ru-RU" w:eastAsia="ko-KR"/>
        </w:rPr>
        <w:t xml:space="preserve">, </w:t>
      </w:r>
      <w:r w:rsidR="009E006E">
        <w:rPr>
          <w:lang w:val="ru-RU" w:eastAsia="ko-KR"/>
        </w:rPr>
        <w:t>таможенных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органов</w:t>
      </w:r>
      <w:r w:rsidR="009E006E" w:rsidRPr="00CE4640">
        <w:rPr>
          <w:lang w:val="ru-RU" w:eastAsia="ko-KR"/>
        </w:rPr>
        <w:t xml:space="preserve">, </w:t>
      </w:r>
      <w:r w:rsidR="009E006E">
        <w:rPr>
          <w:lang w:val="ru-RU" w:eastAsia="ko-KR"/>
        </w:rPr>
        <w:t>полиции</w:t>
      </w:r>
      <w:r w:rsidR="009E006E" w:rsidRPr="00CE4640">
        <w:rPr>
          <w:lang w:val="ru-RU" w:eastAsia="ko-KR"/>
        </w:rPr>
        <w:t xml:space="preserve">, </w:t>
      </w:r>
      <w:r w:rsidR="009E006E">
        <w:rPr>
          <w:lang w:val="ru-RU" w:eastAsia="ko-KR"/>
        </w:rPr>
        <w:t>учреждений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по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охране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окружающей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среды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и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ведомств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ИС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из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девяти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стран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АСЕАН</w:t>
      </w:r>
      <w:r w:rsidR="009E006E" w:rsidRPr="00CE4640">
        <w:rPr>
          <w:lang w:val="ru-RU" w:eastAsia="ko-KR"/>
        </w:rPr>
        <w:t xml:space="preserve">, </w:t>
      </w:r>
      <w:r w:rsidR="009E006E">
        <w:rPr>
          <w:lang w:val="ru-RU" w:eastAsia="ko-KR"/>
        </w:rPr>
        <w:t>а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также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межправительственных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организаций</w:t>
      </w:r>
      <w:r w:rsidR="009E006E" w:rsidRPr="00CE4640">
        <w:rPr>
          <w:lang w:val="ru-RU" w:eastAsia="ko-KR"/>
        </w:rPr>
        <w:t xml:space="preserve">, </w:t>
      </w:r>
      <w:r w:rsidR="009E006E">
        <w:rPr>
          <w:lang w:val="ru-RU" w:eastAsia="ko-KR"/>
        </w:rPr>
        <w:t>в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частности</w:t>
      </w:r>
      <w:r w:rsidR="009E006E" w:rsidRPr="00CE4640">
        <w:rPr>
          <w:lang w:val="ru-RU" w:eastAsia="ko-KR"/>
        </w:rPr>
        <w:t xml:space="preserve">, </w:t>
      </w:r>
      <w:r w:rsidR="009E006E">
        <w:rPr>
          <w:lang w:val="ru-RU" w:eastAsia="ko-KR"/>
        </w:rPr>
        <w:t>Всемирной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таможенной</w:t>
      </w:r>
      <w:r w:rsidR="009E006E" w:rsidRPr="00CE4640">
        <w:rPr>
          <w:lang w:val="ru-RU" w:eastAsia="ko-KR"/>
        </w:rPr>
        <w:t xml:space="preserve"> </w:t>
      </w:r>
      <w:r w:rsidR="009E006E">
        <w:rPr>
          <w:lang w:val="ru-RU" w:eastAsia="ko-KR"/>
        </w:rPr>
        <w:t>организации</w:t>
      </w:r>
      <w:r w:rsidR="009E006E" w:rsidRPr="00CE4640">
        <w:rPr>
          <w:lang w:val="ru-RU" w:eastAsia="ko-KR"/>
        </w:rPr>
        <w:t xml:space="preserve"> (</w:t>
      </w:r>
      <w:r w:rsidR="00E53623">
        <w:rPr>
          <w:lang w:val="ru-RU" w:eastAsia="ko-KR"/>
        </w:rPr>
        <w:t>ВТАО</w:t>
      </w:r>
      <w:r w:rsidR="009E006E" w:rsidRPr="00CE4640">
        <w:rPr>
          <w:lang w:val="ru-RU" w:eastAsia="ko-KR"/>
        </w:rPr>
        <w:t>)</w:t>
      </w:r>
      <w:r w:rsidR="00250913" w:rsidRPr="00CE4640">
        <w:rPr>
          <w:lang w:val="ru-RU" w:eastAsia="ko-KR"/>
        </w:rPr>
        <w:t xml:space="preserve">, </w:t>
      </w:r>
      <w:r w:rsidR="00250913">
        <w:rPr>
          <w:lang w:val="ru-RU" w:eastAsia="ko-KR"/>
        </w:rPr>
        <w:t>Японской</w:t>
      </w:r>
      <w:r w:rsidR="00250913" w:rsidRPr="00CE4640">
        <w:rPr>
          <w:lang w:val="ru-RU" w:eastAsia="ko-KR"/>
        </w:rPr>
        <w:t xml:space="preserve"> </w:t>
      </w:r>
      <w:r w:rsidR="00250913">
        <w:rPr>
          <w:lang w:val="ru-RU" w:eastAsia="ko-KR"/>
        </w:rPr>
        <w:t>внешнеторговой</w:t>
      </w:r>
      <w:r w:rsidR="00250913" w:rsidRPr="00CE4640">
        <w:rPr>
          <w:lang w:val="ru-RU" w:eastAsia="ko-KR"/>
        </w:rPr>
        <w:t xml:space="preserve"> </w:t>
      </w:r>
      <w:r w:rsidR="00250913">
        <w:rPr>
          <w:lang w:val="ru-RU" w:eastAsia="ko-KR"/>
        </w:rPr>
        <w:t>организации</w:t>
      </w:r>
      <w:r w:rsidR="00250913" w:rsidRPr="00CE4640">
        <w:rPr>
          <w:lang w:val="ru-RU" w:eastAsia="ko-KR"/>
        </w:rPr>
        <w:t xml:space="preserve"> (</w:t>
      </w:r>
      <w:r w:rsidR="00250913" w:rsidRPr="00F530E2">
        <w:rPr>
          <w:lang w:eastAsia="ko-KR"/>
        </w:rPr>
        <w:t>JETRO</w:t>
      </w:r>
      <w:r w:rsidR="00250913" w:rsidRPr="00CE4640">
        <w:rPr>
          <w:lang w:val="ru-RU" w:eastAsia="ko-KR"/>
        </w:rPr>
        <w:t xml:space="preserve">), </w:t>
      </w:r>
      <w:r w:rsidR="00250913">
        <w:rPr>
          <w:lang w:val="ru-RU" w:eastAsia="ko-KR"/>
        </w:rPr>
        <w:t>Посольства</w:t>
      </w:r>
      <w:r w:rsidR="00250913" w:rsidRPr="00CE4640">
        <w:rPr>
          <w:lang w:val="ru-RU" w:eastAsia="ko-KR"/>
        </w:rPr>
        <w:t xml:space="preserve"> </w:t>
      </w:r>
      <w:r w:rsidR="00250913">
        <w:rPr>
          <w:lang w:val="ru-RU" w:eastAsia="ko-KR"/>
        </w:rPr>
        <w:t>США</w:t>
      </w:r>
      <w:r w:rsidR="00250913" w:rsidRPr="00CE4640">
        <w:rPr>
          <w:lang w:val="ru-RU" w:eastAsia="ko-KR"/>
        </w:rPr>
        <w:t xml:space="preserve"> </w:t>
      </w:r>
      <w:r w:rsidR="00250913">
        <w:rPr>
          <w:lang w:val="ru-RU" w:eastAsia="ko-KR"/>
        </w:rPr>
        <w:t>и</w:t>
      </w:r>
      <w:r w:rsidR="00250913" w:rsidRPr="00CE4640">
        <w:rPr>
          <w:lang w:val="ru-RU" w:eastAsia="ko-KR"/>
        </w:rPr>
        <w:t xml:space="preserve"> </w:t>
      </w:r>
      <w:r w:rsidR="00250913">
        <w:rPr>
          <w:lang w:val="ru-RU" w:eastAsia="ko-KR"/>
        </w:rPr>
        <w:t>частного</w:t>
      </w:r>
      <w:r w:rsidR="00250913" w:rsidRPr="00CE4640">
        <w:rPr>
          <w:lang w:val="ru-RU" w:eastAsia="ko-KR"/>
        </w:rPr>
        <w:t xml:space="preserve"> </w:t>
      </w:r>
      <w:r w:rsidR="00250913">
        <w:rPr>
          <w:lang w:val="ru-RU" w:eastAsia="ko-KR"/>
        </w:rPr>
        <w:t>сектора</w:t>
      </w:r>
      <w:r w:rsidR="00CE4640" w:rsidRPr="00CE4640">
        <w:rPr>
          <w:lang w:val="ru-RU" w:eastAsia="ko-KR"/>
        </w:rPr>
        <w:t>;</w:t>
      </w:r>
      <w:r w:rsidR="00BF2595" w:rsidRPr="00CE4640">
        <w:rPr>
          <w:lang w:val="ru-RU" w:eastAsia="ko-KR"/>
        </w:rPr>
        <w:t xml:space="preserve">   </w:t>
      </w:r>
    </w:p>
    <w:p w:rsidR="00A24987" w:rsidRPr="00CE4640" w:rsidRDefault="00A24987" w:rsidP="00F530E2">
      <w:pPr>
        <w:shd w:val="clear" w:color="auto" w:fill="FFFFFF"/>
        <w:ind w:left="547" w:right="-105"/>
        <w:rPr>
          <w:rStyle w:val="Hyperlink"/>
          <w:rFonts w:eastAsia="Batang"/>
          <w:i/>
          <w:color w:val="auto"/>
          <w:szCs w:val="22"/>
          <w:lang w:val="ru-RU"/>
        </w:rPr>
      </w:pPr>
    </w:p>
    <w:p w:rsidR="00F549C6" w:rsidRPr="00CE4640" w:rsidRDefault="00467638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5" w:hanging="547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t>Субрегиональный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семинар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обеспечения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уважения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судей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из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государств</w:t>
      </w:r>
      <w:r w:rsidRPr="00CE4640">
        <w:rPr>
          <w:i/>
          <w:szCs w:val="22"/>
          <w:u w:val="single"/>
          <w:lang w:val="ru-RU"/>
        </w:rPr>
        <w:t xml:space="preserve"> – </w:t>
      </w:r>
      <w:r>
        <w:rPr>
          <w:i/>
          <w:szCs w:val="22"/>
          <w:u w:val="single"/>
          <w:lang w:val="ru-RU"/>
        </w:rPr>
        <w:t>членов</w:t>
      </w:r>
      <w:r w:rsidRPr="00CE4640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АОИС</w:t>
      </w:r>
      <w:r w:rsidRPr="00CE4640">
        <w:rPr>
          <w:i/>
          <w:szCs w:val="22"/>
          <w:u w:val="single"/>
          <w:lang w:val="ru-RU"/>
        </w:rPr>
        <w:t>,</w:t>
      </w:r>
      <w:r w:rsidRPr="00CE4640">
        <w:rPr>
          <w:rStyle w:val="Hyperlink"/>
          <w:rFonts w:eastAsia="Batang"/>
          <w:color w:val="auto"/>
          <w:szCs w:val="22"/>
          <w:lang w:val="ru-RU"/>
        </w:rPr>
        <w:t xml:space="preserve">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Дакар</w:t>
      </w:r>
      <w:r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,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Сенегал</w:t>
      </w:r>
      <w:r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, 25-27 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ноября</w:t>
      </w:r>
      <w:r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 xml:space="preserve"> 2013</w:t>
      </w:r>
      <w:r w:rsidRPr="00467638">
        <w:rPr>
          <w:rStyle w:val="Hyperlink"/>
          <w:rFonts w:eastAsia="Batang"/>
          <w:i/>
          <w:color w:val="auto"/>
          <w:szCs w:val="22"/>
          <w:u w:val="none"/>
        </w:rPr>
        <w:t> </w:t>
      </w:r>
      <w:r>
        <w:rPr>
          <w:rStyle w:val="Hyperlink"/>
          <w:rFonts w:eastAsia="Batang"/>
          <w:i/>
          <w:color w:val="auto"/>
          <w:szCs w:val="22"/>
          <w:u w:val="none"/>
          <w:lang w:val="ru-RU"/>
        </w:rPr>
        <w:t>г</w:t>
      </w:r>
      <w:r w:rsidRPr="00CE4640">
        <w:rPr>
          <w:rStyle w:val="Hyperlink"/>
          <w:rFonts w:eastAsia="Batang"/>
          <w:i/>
          <w:color w:val="auto"/>
          <w:szCs w:val="22"/>
          <w:u w:val="none"/>
          <w:lang w:val="ru-RU"/>
        </w:rPr>
        <w:t>.:</w:t>
      </w:r>
      <w:r w:rsidR="00D94F47" w:rsidRPr="00CE4640">
        <w:rPr>
          <w:rStyle w:val="Hyperlink"/>
          <w:rFonts w:eastAsia="Batang"/>
          <w:color w:val="auto"/>
          <w:szCs w:val="22"/>
          <w:u w:val="none"/>
          <w:lang w:val="ru-RU"/>
        </w:rPr>
        <w:t xml:space="preserve">  </w:t>
      </w:r>
      <w:r>
        <w:rPr>
          <w:bCs/>
          <w:szCs w:val="22"/>
          <w:lang w:val="ru-RU"/>
        </w:rPr>
        <w:t>этот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семинар</w:t>
      </w:r>
      <w:r w:rsidRPr="00CE4640">
        <w:rPr>
          <w:bCs/>
          <w:szCs w:val="22"/>
          <w:lang w:val="ru-RU"/>
        </w:rPr>
        <w:t>-</w:t>
      </w:r>
      <w:r>
        <w:rPr>
          <w:bCs/>
          <w:szCs w:val="22"/>
          <w:lang w:val="ru-RU"/>
        </w:rPr>
        <w:t>практикум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был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организован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АОИС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совместно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Французским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национальным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институтом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промышленной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собственности</w:t>
      </w:r>
      <w:r w:rsidRPr="00CE4640">
        <w:rPr>
          <w:bCs/>
          <w:szCs w:val="22"/>
          <w:lang w:val="ru-RU"/>
        </w:rPr>
        <w:t xml:space="preserve"> (</w:t>
      </w:r>
      <w:r w:rsidRPr="00F530E2">
        <w:rPr>
          <w:bCs/>
          <w:szCs w:val="22"/>
        </w:rPr>
        <w:t>INPI</w:t>
      </w:r>
      <w:r w:rsidRPr="00CE4640">
        <w:rPr>
          <w:bCs/>
          <w:szCs w:val="22"/>
          <w:lang w:val="ru-RU"/>
        </w:rPr>
        <w:t xml:space="preserve"> </w:t>
      </w:r>
      <w:r w:rsidRPr="00F530E2">
        <w:rPr>
          <w:bCs/>
          <w:szCs w:val="22"/>
        </w:rPr>
        <w:t>France</w:t>
      </w:r>
      <w:r w:rsidRPr="00CE4640">
        <w:rPr>
          <w:bCs/>
          <w:szCs w:val="22"/>
          <w:lang w:val="ru-RU"/>
        </w:rPr>
        <w:t xml:space="preserve">) </w:t>
      </w:r>
      <w:r>
        <w:rPr>
          <w:bCs/>
          <w:szCs w:val="22"/>
          <w:lang w:val="ru-RU"/>
        </w:rPr>
        <w:t>и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Правительством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Республики</w:t>
      </w:r>
      <w:r w:rsidRPr="00CE4640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Сенегал</w:t>
      </w:r>
      <w:r w:rsidRPr="00CE4640">
        <w:rPr>
          <w:bCs/>
          <w:szCs w:val="22"/>
          <w:lang w:val="ru-RU"/>
        </w:rPr>
        <w:t xml:space="preserve">. </w:t>
      </w:r>
      <w:r>
        <w:rPr>
          <w:bCs/>
          <w:szCs w:val="22"/>
          <w:lang w:val="ru-RU"/>
        </w:rPr>
        <w:t>Его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цели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включали</w:t>
      </w:r>
      <w:r w:rsidRPr="00516DCC">
        <w:rPr>
          <w:bCs/>
          <w:szCs w:val="22"/>
          <w:lang w:val="ru-RU"/>
        </w:rPr>
        <w:t xml:space="preserve">: </w:t>
      </w:r>
      <w:r w:rsidRPr="00516DCC">
        <w:rPr>
          <w:szCs w:val="22"/>
          <w:lang w:val="ru-RU" w:eastAsia="ko-KR"/>
        </w:rPr>
        <w:t>(</w:t>
      </w:r>
      <w:r w:rsidRPr="00F530E2">
        <w:rPr>
          <w:szCs w:val="22"/>
          <w:lang w:eastAsia="ko-KR"/>
        </w:rPr>
        <w:t>i</w:t>
      </w:r>
      <w:r w:rsidRPr="00516DCC">
        <w:rPr>
          <w:szCs w:val="22"/>
          <w:lang w:val="ru-RU" w:eastAsia="ko-KR"/>
        </w:rPr>
        <w:t xml:space="preserve">) </w:t>
      </w:r>
      <w:r>
        <w:rPr>
          <w:bCs/>
          <w:szCs w:val="22"/>
          <w:lang w:val="ru-RU"/>
        </w:rPr>
        <w:t>углубление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теоретических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практических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знаний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участников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Pr="00516DC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вопросах</w:t>
      </w:r>
      <w:r w:rsidRPr="00516DCC">
        <w:rPr>
          <w:bCs/>
          <w:szCs w:val="22"/>
          <w:lang w:val="ru-RU"/>
        </w:rPr>
        <w:t xml:space="preserve">, </w:t>
      </w:r>
      <w:r>
        <w:rPr>
          <w:bCs/>
          <w:szCs w:val="22"/>
          <w:lang w:val="ru-RU"/>
        </w:rPr>
        <w:t>касающихся</w:t>
      </w:r>
      <w:r w:rsidRPr="00516DCC">
        <w:rPr>
          <w:bCs/>
          <w:szCs w:val="22"/>
          <w:lang w:val="ru-RU"/>
        </w:rPr>
        <w:t xml:space="preserve"> </w:t>
      </w:r>
      <w:r w:rsidRPr="002C2329">
        <w:rPr>
          <w:bCs/>
          <w:szCs w:val="22"/>
          <w:lang w:val="ru-RU"/>
        </w:rPr>
        <w:t>судопроизводства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  </w:t>
      </w:r>
      <w:r w:rsidRPr="002C2329">
        <w:rPr>
          <w:rFonts w:eastAsia="MS Mincho"/>
          <w:color w:val="000000"/>
          <w:szCs w:val="22"/>
          <w:lang w:val="ru-RU" w:eastAsia="ja-JP" w:bidi="th-TH"/>
        </w:rPr>
        <w:t>по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Pr="002C2329">
        <w:rPr>
          <w:rFonts w:eastAsia="MS Mincho"/>
          <w:color w:val="000000"/>
          <w:szCs w:val="22"/>
          <w:lang w:val="ru-RU" w:eastAsia="ja-JP" w:bidi="th-TH"/>
        </w:rPr>
        <w:t>делам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, </w:t>
      </w:r>
      <w:r w:rsidRPr="002C2329">
        <w:rPr>
          <w:rFonts w:eastAsia="MS Mincho"/>
          <w:color w:val="000000"/>
          <w:szCs w:val="22"/>
          <w:lang w:val="ru-RU" w:eastAsia="ja-JP" w:bidi="th-TH"/>
        </w:rPr>
        <w:t>связанным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Pr="002C2329">
        <w:rPr>
          <w:rFonts w:eastAsia="MS Mincho"/>
          <w:color w:val="000000"/>
          <w:szCs w:val="22"/>
          <w:lang w:val="ru-RU" w:eastAsia="ja-JP" w:bidi="th-TH"/>
        </w:rPr>
        <w:t>с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 w:rsidRPr="002C2329">
        <w:rPr>
          <w:rFonts w:eastAsia="MS Mincho"/>
          <w:color w:val="000000"/>
          <w:szCs w:val="22"/>
          <w:lang w:val="ru-RU" w:eastAsia="ja-JP" w:bidi="th-TH"/>
        </w:rPr>
        <w:t>ИС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, </w:t>
      </w:r>
      <w:r>
        <w:rPr>
          <w:rFonts w:eastAsia="MS Mincho"/>
          <w:color w:val="000000"/>
          <w:szCs w:val="22"/>
          <w:lang w:val="ru-RU" w:eastAsia="ja-JP" w:bidi="th-TH"/>
        </w:rPr>
        <w:t>с</w:t>
      </w:r>
      <w:r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>целью</w:t>
      </w:r>
      <w:r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>содействия</w:t>
      </w:r>
      <w:r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>эффективному</w:t>
      </w:r>
      <w:r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>и справедливому управлению</w:t>
      </w:r>
      <w:r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>процедурами</w:t>
      </w:r>
      <w:r w:rsidRPr="002C2329">
        <w:rPr>
          <w:rFonts w:eastAsia="MS Mincho"/>
          <w:color w:val="000000"/>
          <w:szCs w:val="22"/>
          <w:lang w:val="ru-RU" w:eastAsia="ja-JP" w:bidi="th-TH"/>
        </w:rPr>
        <w:t>,</w:t>
      </w:r>
      <w:r>
        <w:rPr>
          <w:rFonts w:eastAsia="MS Mincho"/>
          <w:color w:val="000000"/>
          <w:szCs w:val="22"/>
          <w:lang w:val="ru-RU" w:eastAsia="ja-JP" w:bidi="th-TH"/>
        </w:rPr>
        <w:t xml:space="preserve"> как описано в Третьей части Соглашения ТРИПС</w:t>
      </w:r>
      <w:r w:rsidRPr="002C2329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>предусмотренными в случае нарушения прав ИС и</w:t>
      </w:r>
      <w:r w:rsidRPr="00516DCC">
        <w:rPr>
          <w:rFonts w:eastAsia="MS Mincho"/>
          <w:color w:val="000000"/>
          <w:szCs w:val="22"/>
          <w:lang w:val="ru-RU" w:eastAsia="ja-JP" w:bidi="th-TH"/>
        </w:rPr>
        <w:t xml:space="preserve"> </w:t>
      </w:r>
      <w:r>
        <w:rPr>
          <w:rFonts w:eastAsia="MS Mincho"/>
          <w:color w:val="000000"/>
          <w:szCs w:val="22"/>
          <w:lang w:val="ru-RU" w:eastAsia="ja-JP" w:bidi="th-TH"/>
        </w:rPr>
        <w:t xml:space="preserve">в соответствии со Стратегической целью </w:t>
      </w:r>
      <w:r w:rsidRPr="002C2329">
        <w:rPr>
          <w:bCs/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516DCC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516DCC">
        <w:rPr>
          <w:szCs w:val="22"/>
          <w:lang w:val="ru-RU"/>
        </w:rPr>
        <w:t xml:space="preserve"> </w:t>
      </w:r>
      <w:r w:rsidRPr="00516DCC">
        <w:rPr>
          <w:szCs w:val="22"/>
          <w:lang w:val="ru-RU" w:eastAsia="ko-KR"/>
        </w:rPr>
        <w:t>(</w:t>
      </w:r>
      <w:r w:rsidRPr="00F530E2">
        <w:rPr>
          <w:szCs w:val="22"/>
          <w:lang w:eastAsia="ko-KR"/>
        </w:rPr>
        <w:t>ii</w:t>
      </w:r>
      <w:r w:rsidRPr="00516DCC">
        <w:rPr>
          <w:szCs w:val="22"/>
          <w:lang w:val="ru-RU" w:eastAsia="ko-KR"/>
        </w:rPr>
        <w:t>)</w:t>
      </w:r>
      <w:r w:rsidRPr="00516DC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осветить роль судей в обеспечении уважения ИС в соответствующих странах. В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семинаре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приняли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467638">
        <w:rPr>
          <w:szCs w:val="22"/>
          <w:lang w:val="ru-RU"/>
        </w:rPr>
        <w:t xml:space="preserve"> 40 </w:t>
      </w:r>
      <w:r>
        <w:rPr>
          <w:szCs w:val="22"/>
          <w:lang w:val="ru-RU"/>
        </w:rPr>
        <w:t>представителей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судебных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4676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Буркина-Фасо, </w:t>
      </w:r>
      <w:r w:rsidRPr="002C2329">
        <w:rPr>
          <w:lang w:val="ru-RU"/>
        </w:rPr>
        <w:t>Кот-д'Ивуар</w:t>
      </w:r>
      <w:r w:rsidR="00CE4640">
        <w:rPr>
          <w:lang w:val="ru-RU"/>
        </w:rPr>
        <w:t xml:space="preserve"> и Сенегала;</w:t>
      </w:r>
    </w:p>
    <w:p w:rsidR="00BE3F67" w:rsidRPr="00CE4640" w:rsidRDefault="00BE3F67" w:rsidP="00F530E2">
      <w:pPr>
        <w:pStyle w:val="ColorfulList-Accent11"/>
        <w:ind w:left="547" w:right="-101"/>
        <w:contextualSpacing/>
        <w:rPr>
          <w:lang w:val="ru-RU"/>
        </w:rPr>
      </w:pPr>
    </w:p>
    <w:p w:rsidR="005E4FCD" w:rsidRPr="00CE4640" w:rsidRDefault="00C376A8" w:rsidP="00F530E2">
      <w:pPr>
        <w:numPr>
          <w:ilvl w:val="0"/>
          <w:numId w:val="40"/>
        </w:numPr>
        <w:ind w:left="567" w:right="-101" w:hanging="567"/>
        <w:rPr>
          <w:szCs w:val="22"/>
          <w:lang w:val="ru-RU"/>
        </w:rPr>
      </w:pPr>
      <w:r w:rsidRPr="00C376A8">
        <w:rPr>
          <w:bCs/>
          <w:i/>
          <w:u w:val="single"/>
          <w:lang w:val="ru-RU"/>
        </w:rPr>
        <w:t>Национальный практикум по вопросу обеспечения уважения ИС</w:t>
      </w:r>
      <w:r w:rsidRPr="00C376A8">
        <w:rPr>
          <w:bCs/>
          <w:i/>
          <w:lang w:val="ru-RU"/>
        </w:rPr>
        <w:t xml:space="preserve">, </w:t>
      </w:r>
      <w:r>
        <w:rPr>
          <w:bCs/>
          <w:i/>
          <w:lang w:val="ru-RU"/>
        </w:rPr>
        <w:t>Доха</w:t>
      </w:r>
      <w:r w:rsidRPr="00C376A8">
        <w:rPr>
          <w:bCs/>
          <w:i/>
          <w:lang w:val="ru-RU"/>
        </w:rPr>
        <w:t xml:space="preserve">, </w:t>
      </w:r>
      <w:r>
        <w:rPr>
          <w:bCs/>
          <w:i/>
          <w:lang w:val="ru-RU"/>
        </w:rPr>
        <w:t>Катар</w:t>
      </w:r>
      <w:r w:rsidRPr="00C376A8">
        <w:rPr>
          <w:bCs/>
          <w:i/>
          <w:lang w:val="ru-RU"/>
        </w:rPr>
        <w:t xml:space="preserve">, 26 </w:t>
      </w:r>
      <w:r>
        <w:rPr>
          <w:bCs/>
          <w:i/>
          <w:lang w:val="ru-RU"/>
        </w:rPr>
        <w:t>и</w:t>
      </w:r>
      <w:r w:rsidRPr="00C376A8">
        <w:rPr>
          <w:bCs/>
          <w:i/>
          <w:lang w:val="ru-RU"/>
        </w:rPr>
        <w:t xml:space="preserve"> 27 </w:t>
      </w:r>
      <w:r>
        <w:rPr>
          <w:bCs/>
          <w:i/>
          <w:lang w:val="ru-RU"/>
        </w:rPr>
        <w:t>ноября</w:t>
      </w:r>
      <w:r w:rsidRPr="00C376A8">
        <w:rPr>
          <w:bCs/>
          <w:i/>
          <w:lang w:val="ru-RU"/>
        </w:rPr>
        <w:t xml:space="preserve"> 2013</w:t>
      </w:r>
      <w:r w:rsidRPr="00C376A8">
        <w:rPr>
          <w:bCs/>
          <w:i/>
        </w:rPr>
        <w:t> </w:t>
      </w:r>
      <w:r>
        <w:rPr>
          <w:bCs/>
          <w:i/>
          <w:lang w:val="ru-RU"/>
        </w:rPr>
        <w:t>г</w:t>
      </w:r>
      <w:r w:rsidRPr="00C376A8">
        <w:rPr>
          <w:bCs/>
          <w:i/>
          <w:lang w:val="ru-RU"/>
        </w:rPr>
        <w:t>.:</w:t>
      </w:r>
      <w:r w:rsidR="00FB4050" w:rsidRPr="00C376A8">
        <w:rPr>
          <w:lang w:val="ru-RU"/>
        </w:rPr>
        <w:t xml:space="preserve">  </w:t>
      </w:r>
      <w:r w:rsidRPr="00C97BF0">
        <w:rPr>
          <w:lang w:val="ru-RU"/>
        </w:rPr>
        <w:t>перед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данным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практикумом</w:t>
      </w:r>
      <w:r w:rsidRPr="00C376A8">
        <w:rPr>
          <w:lang w:val="ru-RU"/>
        </w:rPr>
        <w:t xml:space="preserve">, </w:t>
      </w:r>
      <w:r w:rsidRPr="00C97BF0">
        <w:rPr>
          <w:lang w:val="ru-RU"/>
        </w:rPr>
        <w:t>организованным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совместно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с</w:t>
      </w:r>
      <w:r w:rsidRPr="00C376A8">
        <w:rPr>
          <w:lang w:val="ru-RU"/>
        </w:rPr>
        <w:t xml:space="preserve"> </w:t>
      </w:r>
      <w:r>
        <w:rPr>
          <w:lang w:val="ru-RU"/>
        </w:rPr>
        <w:t>Центром</w:t>
      </w:r>
      <w:r w:rsidRPr="00C376A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376A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376A8">
        <w:rPr>
          <w:lang w:val="ru-RU"/>
        </w:rPr>
        <w:t xml:space="preserve"> </w:t>
      </w:r>
      <w:r>
        <w:rPr>
          <w:lang w:val="ru-RU"/>
        </w:rPr>
        <w:t>при</w:t>
      </w:r>
      <w:r w:rsidRPr="00C376A8">
        <w:rPr>
          <w:lang w:val="ru-RU"/>
        </w:rPr>
        <w:t xml:space="preserve"> </w:t>
      </w:r>
      <w:r>
        <w:rPr>
          <w:lang w:val="ru-RU"/>
        </w:rPr>
        <w:t>Министерстве</w:t>
      </w:r>
      <w:r w:rsidRPr="00C376A8">
        <w:rPr>
          <w:lang w:val="ru-RU"/>
        </w:rPr>
        <w:t xml:space="preserve"> </w:t>
      </w:r>
      <w:r>
        <w:rPr>
          <w:lang w:val="ru-RU"/>
        </w:rPr>
        <w:t>юстиции</w:t>
      </w:r>
      <w:r w:rsidRPr="00C376A8">
        <w:rPr>
          <w:lang w:val="ru-RU"/>
        </w:rPr>
        <w:t xml:space="preserve"> </w:t>
      </w:r>
      <w:r>
        <w:rPr>
          <w:lang w:val="ru-RU"/>
        </w:rPr>
        <w:t>Катара</w:t>
      </w:r>
      <w:r w:rsidRPr="00C376A8">
        <w:rPr>
          <w:lang w:val="ru-RU"/>
        </w:rPr>
        <w:t xml:space="preserve">, </w:t>
      </w:r>
      <w:r w:rsidRPr="00C97BF0">
        <w:rPr>
          <w:lang w:val="ru-RU"/>
        </w:rPr>
        <w:t>были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поставлены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следующие</w:t>
      </w:r>
      <w:r w:rsidRPr="00C376A8">
        <w:rPr>
          <w:lang w:val="ru-RU"/>
        </w:rPr>
        <w:t xml:space="preserve"> </w:t>
      </w:r>
      <w:r w:rsidRPr="00C97BF0">
        <w:rPr>
          <w:lang w:val="ru-RU"/>
        </w:rPr>
        <w:t>задачи</w:t>
      </w:r>
      <w:r w:rsidRPr="00C376A8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в</w:t>
      </w:r>
      <w:r w:rsidRPr="00C376A8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рамках</w:t>
      </w:r>
      <w:r w:rsidRPr="00C376A8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Стратегической</w:t>
      </w:r>
      <w:r w:rsidRPr="00C376A8">
        <w:rPr>
          <w:szCs w:val="22"/>
          <w:lang w:val="ru-RU"/>
        </w:rPr>
        <w:t xml:space="preserve"> </w:t>
      </w:r>
      <w:r w:rsidRPr="00C97BF0">
        <w:rPr>
          <w:szCs w:val="22"/>
          <w:lang w:val="ru-RU"/>
        </w:rPr>
        <w:t>цели</w:t>
      </w:r>
      <w:r w:rsidRPr="00C376A8">
        <w:rPr>
          <w:szCs w:val="22"/>
          <w:lang w:val="ru-RU"/>
        </w:rPr>
        <w:t xml:space="preserve"> </w:t>
      </w:r>
      <w:r w:rsidRPr="00C97BF0">
        <w:rPr>
          <w:szCs w:val="22"/>
        </w:rPr>
        <w:t>VI</w:t>
      </w:r>
      <w:r w:rsidRPr="00C376A8">
        <w:rPr>
          <w:szCs w:val="22"/>
          <w:lang w:val="ru-RU"/>
        </w:rPr>
        <w:t xml:space="preserve">: </w:t>
      </w:r>
      <w:r w:rsidRPr="00C376A8">
        <w:rPr>
          <w:lang w:val="ru-RU"/>
        </w:rPr>
        <w:t>(</w:t>
      </w:r>
      <w:r w:rsidRPr="00F530E2">
        <w:t>i</w:t>
      </w:r>
      <w:r w:rsidRPr="00C376A8">
        <w:rPr>
          <w:lang w:val="ru-RU"/>
        </w:rPr>
        <w:t>)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рассмотреть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влияние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C376A8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экономическое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Катара</w:t>
      </w:r>
      <w:r w:rsidRPr="00C376A8">
        <w:rPr>
          <w:szCs w:val="22"/>
          <w:lang w:val="ru-RU"/>
        </w:rPr>
        <w:t xml:space="preserve">; </w:t>
      </w:r>
      <w:r w:rsidRPr="00C376A8">
        <w:rPr>
          <w:lang w:val="ru-RU"/>
        </w:rPr>
        <w:t>(</w:t>
      </w:r>
      <w:r w:rsidRPr="00F530E2">
        <w:t>ii</w:t>
      </w:r>
      <w:r w:rsidRPr="00C376A8">
        <w:rPr>
          <w:lang w:val="ru-RU"/>
        </w:rPr>
        <w:t xml:space="preserve">) </w:t>
      </w:r>
      <w:r>
        <w:rPr>
          <w:szCs w:val="22"/>
          <w:lang w:val="ru-RU"/>
        </w:rPr>
        <w:t>изучить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минимальны</w:t>
      </w:r>
      <w:r>
        <w:rPr>
          <w:szCs w:val="22"/>
          <w:lang w:val="ru-RU"/>
        </w:rPr>
        <w:t>е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стандарт</w:t>
      </w:r>
      <w:r>
        <w:rPr>
          <w:szCs w:val="22"/>
          <w:lang w:val="ru-RU"/>
        </w:rPr>
        <w:t>ы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и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гибк</w:t>
      </w:r>
      <w:r>
        <w:rPr>
          <w:szCs w:val="22"/>
          <w:lang w:val="ru-RU"/>
        </w:rPr>
        <w:t>ие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 w:rsidRPr="00C376A8">
        <w:rPr>
          <w:szCs w:val="22"/>
          <w:lang w:val="ru-RU"/>
        </w:rPr>
        <w:t xml:space="preserve">, </w:t>
      </w:r>
      <w:r w:rsidRPr="003679F6">
        <w:rPr>
          <w:szCs w:val="22"/>
          <w:lang w:val="ru-RU"/>
        </w:rPr>
        <w:t>содержащи</w:t>
      </w:r>
      <w:r>
        <w:rPr>
          <w:szCs w:val="22"/>
          <w:lang w:val="ru-RU"/>
        </w:rPr>
        <w:t>е</w:t>
      </w:r>
      <w:r w:rsidRPr="003679F6">
        <w:rPr>
          <w:szCs w:val="22"/>
          <w:lang w:val="ru-RU"/>
        </w:rPr>
        <w:t>ся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в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Третьей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части</w:t>
      </w:r>
      <w:r w:rsidRPr="00C376A8"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Соглашения</w:t>
      </w:r>
      <w:r w:rsidRPr="00C376A8">
        <w:rPr>
          <w:szCs w:val="22"/>
          <w:lang w:val="ru-RU"/>
        </w:rPr>
        <w:t xml:space="preserve"> </w:t>
      </w:r>
      <w:r w:rsidRPr="00FC3614">
        <w:rPr>
          <w:szCs w:val="22"/>
        </w:rPr>
        <w:t>TRIPS</w:t>
      </w:r>
      <w:r w:rsidRPr="00C376A8">
        <w:rPr>
          <w:szCs w:val="22"/>
          <w:lang w:val="ru-RU"/>
        </w:rPr>
        <w:t>;</w:t>
      </w:r>
      <w:r w:rsidRPr="00C376A8">
        <w:rPr>
          <w:lang w:val="ru-RU"/>
        </w:rPr>
        <w:t xml:space="preserve"> (</w:t>
      </w:r>
      <w:r w:rsidRPr="00F530E2">
        <w:t>iii</w:t>
      </w:r>
      <w:r w:rsidRPr="00C376A8">
        <w:rPr>
          <w:lang w:val="ru-RU"/>
        </w:rPr>
        <w:t xml:space="preserve">) </w:t>
      </w:r>
      <w:r>
        <w:rPr>
          <w:lang w:val="ru-RU"/>
        </w:rPr>
        <w:t>провести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актуальных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C376A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вопросов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осведомленности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потребителей</w:t>
      </w:r>
      <w:r w:rsidRPr="00C376A8">
        <w:rPr>
          <w:szCs w:val="22"/>
          <w:lang w:val="ru-RU"/>
        </w:rPr>
        <w:t xml:space="preserve"> </w:t>
      </w:r>
      <w:r>
        <w:rPr>
          <w:lang w:val="ru-RU"/>
        </w:rPr>
        <w:t>в</w:t>
      </w:r>
      <w:r w:rsidRPr="00C376A8">
        <w:rPr>
          <w:lang w:val="ru-RU"/>
        </w:rPr>
        <w:t xml:space="preserve"> </w:t>
      </w:r>
      <w:r>
        <w:rPr>
          <w:lang w:val="ru-RU"/>
        </w:rPr>
        <w:t>качестве</w:t>
      </w:r>
      <w:r w:rsidRPr="00C376A8">
        <w:rPr>
          <w:lang w:val="ru-RU"/>
        </w:rPr>
        <w:t xml:space="preserve"> </w:t>
      </w:r>
      <w:r>
        <w:rPr>
          <w:lang w:val="ru-RU"/>
        </w:rPr>
        <w:t>профилактической</w:t>
      </w:r>
      <w:r w:rsidRPr="00C376A8">
        <w:rPr>
          <w:lang w:val="ru-RU"/>
        </w:rPr>
        <w:t xml:space="preserve"> </w:t>
      </w:r>
      <w:r>
        <w:rPr>
          <w:lang w:val="ru-RU"/>
        </w:rPr>
        <w:t>меры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справедливой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утилизации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контрафактных</w:t>
      </w:r>
      <w:r w:rsidRPr="00C376A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 w:rsidRPr="00C376A8">
        <w:rPr>
          <w:szCs w:val="22"/>
          <w:lang w:val="ru-RU"/>
        </w:rPr>
        <w:t xml:space="preserve">; </w:t>
      </w:r>
      <w:r>
        <w:rPr>
          <w:szCs w:val="22"/>
          <w:lang w:val="ru-RU"/>
        </w:rPr>
        <w:t>и</w:t>
      </w:r>
      <w:r w:rsidRPr="00C376A8">
        <w:rPr>
          <w:szCs w:val="22"/>
          <w:lang w:val="ru-RU"/>
        </w:rPr>
        <w:t xml:space="preserve"> </w:t>
      </w:r>
      <w:r w:rsidRPr="00C376A8">
        <w:rPr>
          <w:lang w:val="ru-RU"/>
        </w:rPr>
        <w:t>(</w:t>
      </w:r>
      <w:r w:rsidRPr="00F530E2">
        <w:t>iv</w:t>
      </w:r>
      <w:r w:rsidRPr="00C376A8">
        <w:rPr>
          <w:lang w:val="ru-RU"/>
        </w:rPr>
        <w:t xml:space="preserve">) </w:t>
      </w:r>
      <w:r>
        <w:rPr>
          <w:lang w:val="ru-RU"/>
        </w:rPr>
        <w:t>подчеркнуть</w:t>
      </w:r>
      <w:r w:rsidRPr="00C376A8">
        <w:rPr>
          <w:lang w:val="ru-RU"/>
        </w:rPr>
        <w:t xml:space="preserve"> </w:t>
      </w:r>
      <w:r>
        <w:rPr>
          <w:lang w:val="ru-RU"/>
        </w:rPr>
        <w:t>важную</w:t>
      </w:r>
      <w:r w:rsidRPr="00C376A8">
        <w:rPr>
          <w:lang w:val="ru-RU"/>
        </w:rPr>
        <w:t xml:space="preserve"> </w:t>
      </w:r>
      <w:r>
        <w:rPr>
          <w:lang w:val="ru-RU"/>
        </w:rPr>
        <w:t>роль</w:t>
      </w:r>
      <w:r w:rsidRPr="00C376A8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C376A8">
        <w:rPr>
          <w:lang w:val="ru-RU"/>
        </w:rPr>
        <w:t xml:space="preserve"> </w:t>
      </w:r>
      <w:r>
        <w:rPr>
          <w:lang w:val="ru-RU"/>
        </w:rPr>
        <w:t>и</w:t>
      </w:r>
      <w:r w:rsidRPr="00C376A8">
        <w:rPr>
          <w:lang w:val="ru-RU"/>
        </w:rPr>
        <w:t xml:space="preserve"> </w:t>
      </w:r>
      <w:r>
        <w:rPr>
          <w:lang w:val="ru-RU"/>
        </w:rPr>
        <w:t>региональных</w:t>
      </w:r>
      <w:r w:rsidRPr="00C376A8">
        <w:rPr>
          <w:lang w:val="ru-RU"/>
        </w:rPr>
        <w:t xml:space="preserve"> </w:t>
      </w:r>
      <w:r>
        <w:rPr>
          <w:lang w:val="ru-RU"/>
        </w:rPr>
        <w:t>стратегий</w:t>
      </w:r>
      <w:r w:rsidRPr="00C376A8">
        <w:rPr>
          <w:lang w:val="ru-RU"/>
        </w:rPr>
        <w:t xml:space="preserve"> </w:t>
      </w:r>
      <w:r>
        <w:rPr>
          <w:lang w:val="ru-RU"/>
        </w:rPr>
        <w:t>для</w:t>
      </w:r>
      <w:r w:rsidRPr="00C376A8">
        <w:rPr>
          <w:lang w:val="ru-RU"/>
        </w:rPr>
        <w:t xml:space="preserve"> </w:t>
      </w:r>
      <w:r w:rsidRPr="00275877">
        <w:rPr>
          <w:lang w:val="ru-RU"/>
        </w:rPr>
        <w:t>обеспечени</w:t>
      </w:r>
      <w:r>
        <w:rPr>
          <w:lang w:val="ru-RU"/>
        </w:rPr>
        <w:t>я</w:t>
      </w:r>
      <w:r w:rsidRPr="00C376A8">
        <w:rPr>
          <w:lang w:val="ru-RU"/>
        </w:rPr>
        <w:t xml:space="preserve"> </w:t>
      </w:r>
      <w:r w:rsidRPr="00275877">
        <w:rPr>
          <w:lang w:val="ru-RU"/>
        </w:rPr>
        <w:t>действенного</w:t>
      </w:r>
      <w:r w:rsidRPr="00C376A8">
        <w:rPr>
          <w:lang w:val="ru-RU"/>
        </w:rPr>
        <w:t xml:space="preserve"> </w:t>
      </w:r>
      <w:r w:rsidRPr="00275877">
        <w:rPr>
          <w:lang w:val="ru-RU"/>
        </w:rPr>
        <w:t>сотрудничеств</w:t>
      </w:r>
      <w:r>
        <w:rPr>
          <w:lang w:val="ru-RU"/>
        </w:rPr>
        <w:t>а</w:t>
      </w:r>
      <w:r w:rsidRPr="00C376A8">
        <w:rPr>
          <w:lang w:val="ru-RU"/>
        </w:rPr>
        <w:t xml:space="preserve">, </w:t>
      </w:r>
      <w:r w:rsidRPr="00275877">
        <w:rPr>
          <w:lang w:val="ru-RU"/>
        </w:rPr>
        <w:t>в</w:t>
      </w:r>
      <w:r w:rsidRPr="00C376A8">
        <w:rPr>
          <w:lang w:val="ru-RU"/>
        </w:rPr>
        <w:t xml:space="preserve"> </w:t>
      </w:r>
      <w:r>
        <w:rPr>
          <w:lang w:val="ru-RU"/>
        </w:rPr>
        <w:t>том</w:t>
      </w:r>
      <w:r w:rsidRPr="00C376A8">
        <w:rPr>
          <w:lang w:val="ru-RU"/>
        </w:rPr>
        <w:t xml:space="preserve"> </w:t>
      </w:r>
      <w:r>
        <w:rPr>
          <w:lang w:val="ru-RU"/>
        </w:rPr>
        <w:t>числе</w:t>
      </w:r>
      <w:r w:rsidRPr="00C376A8">
        <w:rPr>
          <w:lang w:val="ru-RU"/>
        </w:rPr>
        <w:t xml:space="preserve"> </w:t>
      </w:r>
      <w:r>
        <w:rPr>
          <w:lang w:val="ru-RU"/>
        </w:rPr>
        <w:t>между</w:t>
      </w:r>
      <w:r w:rsidRPr="00C376A8">
        <w:rPr>
          <w:lang w:val="ru-RU"/>
        </w:rPr>
        <w:t xml:space="preserve"> </w:t>
      </w:r>
      <w:r w:rsidRPr="00275877">
        <w:rPr>
          <w:lang w:val="ru-RU"/>
        </w:rPr>
        <w:t>государственн</w:t>
      </w:r>
      <w:r>
        <w:rPr>
          <w:lang w:val="ru-RU"/>
        </w:rPr>
        <w:t>ым</w:t>
      </w:r>
      <w:r w:rsidRPr="00C376A8">
        <w:rPr>
          <w:lang w:val="ru-RU"/>
        </w:rPr>
        <w:t xml:space="preserve"> </w:t>
      </w:r>
      <w:r>
        <w:rPr>
          <w:lang w:val="ru-RU"/>
        </w:rPr>
        <w:t>и</w:t>
      </w:r>
      <w:r w:rsidRPr="00C376A8">
        <w:rPr>
          <w:lang w:val="ru-RU"/>
        </w:rPr>
        <w:t xml:space="preserve"> </w:t>
      </w:r>
      <w:r w:rsidRPr="00275877">
        <w:rPr>
          <w:lang w:val="ru-RU"/>
        </w:rPr>
        <w:t>частн</w:t>
      </w:r>
      <w:r>
        <w:rPr>
          <w:lang w:val="ru-RU"/>
        </w:rPr>
        <w:t>ым</w:t>
      </w:r>
      <w:r w:rsidRPr="00C376A8">
        <w:rPr>
          <w:lang w:val="ru-RU"/>
        </w:rPr>
        <w:t xml:space="preserve"> </w:t>
      </w:r>
      <w:r>
        <w:rPr>
          <w:lang w:val="ru-RU"/>
        </w:rPr>
        <w:t>сектором. В</w:t>
      </w:r>
      <w:r w:rsidRPr="00CE4640">
        <w:rPr>
          <w:lang w:val="ru-RU"/>
        </w:rPr>
        <w:t xml:space="preserve"> </w:t>
      </w:r>
      <w:r>
        <w:rPr>
          <w:lang w:val="ru-RU"/>
        </w:rPr>
        <w:t>практикуме</w:t>
      </w:r>
      <w:r w:rsidRPr="00CE4640">
        <w:rPr>
          <w:lang w:val="ru-RU"/>
        </w:rPr>
        <w:t xml:space="preserve"> </w:t>
      </w:r>
      <w:r>
        <w:rPr>
          <w:lang w:val="ru-RU"/>
        </w:rPr>
        <w:t>приняли</w:t>
      </w:r>
      <w:r w:rsidRPr="00CE4640">
        <w:rPr>
          <w:lang w:val="ru-RU"/>
        </w:rPr>
        <w:t xml:space="preserve"> </w:t>
      </w:r>
      <w:r>
        <w:rPr>
          <w:lang w:val="ru-RU"/>
        </w:rPr>
        <w:t>участие</w:t>
      </w:r>
      <w:r w:rsidRPr="00CE4640">
        <w:rPr>
          <w:lang w:val="ru-RU"/>
        </w:rPr>
        <w:t xml:space="preserve"> 80 </w:t>
      </w:r>
      <w:r>
        <w:rPr>
          <w:lang w:val="ru-RU"/>
        </w:rPr>
        <w:t>делегатов</w:t>
      </w:r>
      <w:r w:rsidRPr="00CE4640">
        <w:rPr>
          <w:lang w:val="ru-RU"/>
        </w:rPr>
        <w:t xml:space="preserve"> – </w:t>
      </w:r>
      <w:r>
        <w:rPr>
          <w:lang w:val="ru-RU"/>
        </w:rPr>
        <w:t>представителей</w:t>
      </w:r>
      <w:r w:rsidRPr="00CE4640">
        <w:rPr>
          <w:lang w:val="ru-RU"/>
        </w:rPr>
        <w:t xml:space="preserve"> </w:t>
      </w:r>
      <w:r>
        <w:rPr>
          <w:lang w:val="ru-RU"/>
        </w:rPr>
        <w:t>министерства</w:t>
      </w:r>
      <w:r w:rsidRPr="00CE4640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CE4640">
        <w:rPr>
          <w:lang w:val="ru-RU"/>
        </w:rPr>
        <w:t xml:space="preserve">, </w:t>
      </w:r>
      <w:r>
        <w:rPr>
          <w:lang w:val="ru-RU"/>
        </w:rPr>
        <w:t>таможенных</w:t>
      </w:r>
      <w:r w:rsidRPr="00CE4640">
        <w:rPr>
          <w:lang w:val="ru-RU"/>
        </w:rPr>
        <w:t xml:space="preserve"> </w:t>
      </w:r>
      <w:r>
        <w:rPr>
          <w:lang w:val="ru-RU"/>
        </w:rPr>
        <w:t>органов</w:t>
      </w:r>
      <w:r w:rsidRPr="00CE4640">
        <w:rPr>
          <w:lang w:val="ru-RU"/>
        </w:rPr>
        <w:t xml:space="preserve">, </w:t>
      </w:r>
      <w:r w:rsidR="00516DCC">
        <w:rPr>
          <w:lang w:val="ru-RU"/>
        </w:rPr>
        <w:t>полиции</w:t>
      </w:r>
      <w:r w:rsidR="00516DCC" w:rsidRPr="00CE4640">
        <w:rPr>
          <w:lang w:val="ru-RU"/>
        </w:rPr>
        <w:t xml:space="preserve">, </w:t>
      </w:r>
      <w:r w:rsidR="00516DCC">
        <w:rPr>
          <w:lang w:val="ru-RU"/>
        </w:rPr>
        <w:t>академических</w:t>
      </w:r>
      <w:r w:rsidR="00516DCC" w:rsidRPr="00CE4640">
        <w:rPr>
          <w:lang w:val="ru-RU"/>
        </w:rPr>
        <w:t xml:space="preserve"> </w:t>
      </w:r>
      <w:r w:rsidR="00516DCC">
        <w:rPr>
          <w:lang w:val="ru-RU"/>
        </w:rPr>
        <w:t>учреждений</w:t>
      </w:r>
      <w:r w:rsidR="00516DCC" w:rsidRPr="00CE4640">
        <w:rPr>
          <w:lang w:val="ru-RU"/>
        </w:rPr>
        <w:t xml:space="preserve">, </w:t>
      </w:r>
      <w:r w:rsidR="00516DCC">
        <w:rPr>
          <w:lang w:val="ru-RU"/>
        </w:rPr>
        <w:t>торговой</w:t>
      </w:r>
      <w:r w:rsidR="00516DCC" w:rsidRPr="00CE4640">
        <w:rPr>
          <w:lang w:val="ru-RU"/>
        </w:rPr>
        <w:t xml:space="preserve"> </w:t>
      </w:r>
      <w:r w:rsidR="00516DCC">
        <w:rPr>
          <w:lang w:val="ru-RU"/>
        </w:rPr>
        <w:t>палаты</w:t>
      </w:r>
      <w:r w:rsidR="00516DCC" w:rsidRPr="00CE4640">
        <w:rPr>
          <w:lang w:val="ru-RU"/>
        </w:rPr>
        <w:t xml:space="preserve">, </w:t>
      </w:r>
      <w:r w:rsidR="00516DCC">
        <w:rPr>
          <w:lang w:val="ru-RU"/>
        </w:rPr>
        <w:t>ассоциаций</w:t>
      </w:r>
      <w:r w:rsidR="00516DCC" w:rsidRPr="00CE4640">
        <w:rPr>
          <w:lang w:val="ru-RU"/>
        </w:rPr>
        <w:t xml:space="preserve"> </w:t>
      </w:r>
      <w:r w:rsidR="00516DCC">
        <w:rPr>
          <w:lang w:val="ru-RU"/>
        </w:rPr>
        <w:t>потребителей</w:t>
      </w:r>
      <w:r w:rsidR="00516DCC" w:rsidRPr="00CE4640">
        <w:rPr>
          <w:lang w:val="ru-RU"/>
        </w:rPr>
        <w:t xml:space="preserve">, </w:t>
      </w:r>
      <w:r w:rsidR="00516DCC">
        <w:rPr>
          <w:lang w:val="ru-RU"/>
        </w:rPr>
        <w:t>юридических</w:t>
      </w:r>
      <w:r w:rsidR="00516DCC" w:rsidRPr="00CE4640">
        <w:rPr>
          <w:lang w:val="ru-RU"/>
        </w:rPr>
        <w:t xml:space="preserve"> </w:t>
      </w:r>
      <w:r w:rsidR="00516DCC">
        <w:rPr>
          <w:lang w:val="ru-RU"/>
        </w:rPr>
        <w:t>фирм</w:t>
      </w:r>
      <w:r w:rsidR="00516DCC" w:rsidRPr="00CE4640">
        <w:rPr>
          <w:lang w:val="ru-RU"/>
        </w:rPr>
        <w:t xml:space="preserve">, </w:t>
      </w:r>
      <w:r w:rsidR="00516DCC">
        <w:rPr>
          <w:lang w:val="ru-RU"/>
        </w:rPr>
        <w:t>правообладателей</w:t>
      </w:r>
      <w:r w:rsidR="00516DCC" w:rsidRPr="00CE4640">
        <w:rPr>
          <w:lang w:val="ru-RU"/>
        </w:rPr>
        <w:t xml:space="preserve"> </w:t>
      </w:r>
      <w:r w:rsidR="00516DCC">
        <w:rPr>
          <w:lang w:val="ru-RU"/>
        </w:rPr>
        <w:t>и</w:t>
      </w:r>
      <w:r w:rsidR="00516DCC" w:rsidRPr="00CE4640">
        <w:rPr>
          <w:lang w:val="ru-RU"/>
        </w:rPr>
        <w:t xml:space="preserve"> </w:t>
      </w:r>
      <w:r w:rsidR="00516DCC">
        <w:rPr>
          <w:lang w:val="ru-RU"/>
        </w:rPr>
        <w:t>СМИ</w:t>
      </w:r>
      <w:r w:rsidR="00CE4640" w:rsidRPr="00CE4640">
        <w:rPr>
          <w:lang w:val="ru-RU"/>
        </w:rPr>
        <w:t>;</w:t>
      </w:r>
    </w:p>
    <w:p w:rsidR="003466D1" w:rsidRPr="00CE4640" w:rsidRDefault="003466D1" w:rsidP="00BE3F67">
      <w:pPr>
        <w:ind w:left="547" w:right="-101" w:hanging="547"/>
        <w:rPr>
          <w:szCs w:val="22"/>
          <w:lang w:val="ru-RU"/>
        </w:rPr>
      </w:pPr>
    </w:p>
    <w:p w:rsidR="00A24987" w:rsidRPr="00945432" w:rsidRDefault="00215F19" w:rsidP="00F530E2">
      <w:pPr>
        <w:numPr>
          <w:ilvl w:val="0"/>
          <w:numId w:val="40"/>
        </w:numPr>
        <w:ind w:left="567" w:right="-101" w:hanging="567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t>Коллоквиум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ВОИС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для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судей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защиты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</w:t>
      </w:r>
      <w:r w:rsidRPr="008715F6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Pr="008715F6">
        <w:rPr>
          <w:i/>
          <w:szCs w:val="22"/>
          <w:u w:val="single"/>
          <w:lang w:val="ru-RU"/>
        </w:rPr>
        <w:t xml:space="preserve">, </w:t>
      </w:r>
      <w:r w:rsidRPr="00215F19">
        <w:rPr>
          <w:i/>
          <w:szCs w:val="22"/>
          <w:lang w:val="ru-RU"/>
        </w:rPr>
        <w:t>Вашингтон</w:t>
      </w:r>
      <w:r w:rsidRPr="008715F6">
        <w:rPr>
          <w:i/>
          <w:szCs w:val="22"/>
          <w:lang w:val="ru-RU"/>
        </w:rPr>
        <w:t xml:space="preserve">, </w:t>
      </w:r>
      <w:r w:rsidRPr="00215F19">
        <w:rPr>
          <w:i/>
          <w:szCs w:val="22"/>
          <w:lang w:val="ru-RU"/>
        </w:rPr>
        <w:t>округ</w:t>
      </w:r>
      <w:r w:rsidRPr="008715F6">
        <w:rPr>
          <w:i/>
          <w:szCs w:val="22"/>
          <w:lang w:val="ru-RU"/>
        </w:rPr>
        <w:t xml:space="preserve"> </w:t>
      </w:r>
      <w:r w:rsidRPr="00215F19">
        <w:rPr>
          <w:i/>
          <w:szCs w:val="22"/>
          <w:lang w:val="ru-RU"/>
        </w:rPr>
        <w:t>Колумбия</w:t>
      </w:r>
      <w:r w:rsidRPr="008715F6">
        <w:rPr>
          <w:i/>
          <w:szCs w:val="22"/>
          <w:lang w:val="ru-RU"/>
        </w:rPr>
        <w:t xml:space="preserve">, </w:t>
      </w:r>
      <w:r w:rsidRPr="00215F19">
        <w:rPr>
          <w:i/>
          <w:szCs w:val="22"/>
          <w:lang w:val="ru-RU"/>
        </w:rPr>
        <w:t>Соединенные</w:t>
      </w:r>
      <w:r w:rsidRPr="008715F6">
        <w:rPr>
          <w:i/>
          <w:szCs w:val="22"/>
          <w:lang w:val="ru-RU"/>
        </w:rPr>
        <w:t xml:space="preserve"> </w:t>
      </w:r>
      <w:r w:rsidRPr="00215F19">
        <w:rPr>
          <w:i/>
          <w:szCs w:val="22"/>
          <w:lang w:val="ru-RU"/>
        </w:rPr>
        <w:t>Штаты</w:t>
      </w:r>
      <w:r w:rsidRPr="008715F6">
        <w:rPr>
          <w:i/>
          <w:szCs w:val="22"/>
          <w:lang w:val="ru-RU"/>
        </w:rPr>
        <w:t xml:space="preserve"> </w:t>
      </w:r>
      <w:r w:rsidRPr="00215F19">
        <w:rPr>
          <w:i/>
          <w:szCs w:val="22"/>
          <w:lang w:val="ru-RU"/>
        </w:rPr>
        <w:t>Америки</w:t>
      </w:r>
      <w:r w:rsidRPr="008715F6">
        <w:rPr>
          <w:i/>
          <w:szCs w:val="22"/>
          <w:lang w:val="ru-RU"/>
        </w:rPr>
        <w:t xml:space="preserve">, 3-6 </w:t>
      </w:r>
      <w:r w:rsidRPr="00215F19">
        <w:rPr>
          <w:i/>
          <w:szCs w:val="22"/>
          <w:lang w:val="ru-RU"/>
        </w:rPr>
        <w:t>декабря</w:t>
      </w:r>
      <w:r w:rsidRPr="008715F6">
        <w:rPr>
          <w:i/>
          <w:szCs w:val="22"/>
          <w:lang w:val="ru-RU"/>
        </w:rPr>
        <w:t xml:space="preserve"> 2013</w:t>
      </w:r>
      <w:r w:rsidRPr="00215F19">
        <w:rPr>
          <w:i/>
          <w:szCs w:val="22"/>
        </w:rPr>
        <w:t> </w:t>
      </w:r>
      <w:r w:rsidRPr="00215F19">
        <w:rPr>
          <w:i/>
          <w:szCs w:val="22"/>
          <w:lang w:val="ru-RU"/>
        </w:rPr>
        <w:t>г</w:t>
      </w:r>
      <w:r w:rsidRPr="008715F6">
        <w:rPr>
          <w:i/>
          <w:szCs w:val="22"/>
          <w:lang w:val="ru-RU"/>
        </w:rPr>
        <w:t>.:</w:t>
      </w:r>
      <w:r w:rsidR="00A24987" w:rsidRPr="008715F6">
        <w:rPr>
          <w:szCs w:val="22"/>
          <w:lang w:val="ru-RU"/>
        </w:rPr>
        <w:t xml:space="preserve">  </w:t>
      </w:r>
      <w:r>
        <w:rPr>
          <w:rFonts w:eastAsia="Batang"/>
          <w:lang w:val="ru-RU" w:eastAsia="ko-KR"/>
        </w:rPr>
        <w:t>ц</w:t>
      </w:r>
      <w:r w:rsidRPr="00275877">
        <w:rPr>
          <w:rFonts w:eastAsia="Batang"/>
          <w:lang w:val="ru-RU" w:eastAsia="ko-KR"/>
        </w:rPr>
        <w:t>ели</w:t>
      </w:r>
      <w:r w:rsidRPr="008715F6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данного</w:t>
      </w:r>
      <w:r w:rsidRPr="008715F6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коллоквиума</w:t>
      </w:r>
      <w:r w:rsidRPr="008715F6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организованного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совместно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Ведомством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США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по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патентам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товарным</w:t>
      </w:r>
      <w:r w:rsidRPr="008715F6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знакам</w:t>
      </w:r>
      <w:r w:rsidRPr="008715F6">
        <w:rPr>
          <w:rFonts w:eastAsia="Batang"/>
          <w:lang w:val="ru-RU" w:eastAsia="ko-KR"/>
        </w:rPr>
        <w:t xml:space="preserve"> (</w:t>
      </w:r>
      <w:r>
        <w:rPr>
          <w:rFonts w:eastAsia="Batang"/>
          <w:lang w:val="ru-RU" w:eastAsia="ko-KR"/>
        </w:rPr>
        <w:t>ВПТЗ</w:t>
      </w:r>
      <w:r w:rsidRPr="008715F6">
        <w:rPr>
          <w:rFonts w:eastAsia="Batang"/>
          <w:lang w:val="ru-RU" w:eastAsia="ko-KR"/>
        </w:rPr>
        <w:t xml:space="preserve">) </w:t>
      </w:r>
      <w:r w:rsidR="008715F6" w:rsidRPr="00275877">
        <w:rPr>
          <w:lang w:val="ru-RU"/>
        </w:rPr>
        <w:t>при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должном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учете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приоритетов</w:t>
      </w:r>
      <w:r w:rsidR="008715F6" w:rsidRPr="00215F19">
        <w:rPr>
          <w:lang w:val="ru-RU"/>
        </w:rPr>
        <w:t xml:space="preserve">, </w:t>
      </w:r>
      <w:r w:rsidR="008715F6" w:rsidRPr="00275877">
        <w:rPr>
          <w:lang w:val="ru-RU"/>
        </w:rPr>
        <w:t>диктуемых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интересами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развития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в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рамках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Стратегической</w:t>
      </w:r>
      <w:r w:rsidR="008715F6" w:rsidRPr="00215F19">
        <w:rPr>
          <w:lang w:val="ru-RU"/>
        </w:rPr>
        <w:t xml:space="preserve"> </w:t>
      </w:r>
      <w:r w:rsidR="008715F6" w:rsidRPr="00275877">
        <w:rPr>
          <w:lang w:val="ru-RU"/>
        </w:rPr>
        <w:t>цели</w:t>
      </w:r>
      <w:r w:rsidR="008715F6" w:rsidRPr="00215F19">
        <w:rPr>
          <w:lang w:val="ru-RU"/>
        </w:rPr>
        <w:t xml:space="preserve"> </w:t>
      </w:r>
      <w:r w:rsidR="008715F6" w:rsidRPr="00275877">
        <w:t>VI</w:t>
      </w:r>
      <w:r w:rsidR="008715F6">
        <w:rPr>
          <w:lang w:val="ru-RU"/>
        </w:rPr>
        <w:t xml:space="preserve">, включали </w:t>
      </w:r>
      <w:r w:rsidR="008715F6">
        <w:rPr>
          <w:szCs w:val="22"/>
          <w:lang w:val="ru-RU"/>
        </w:rPr>
        <w:t>углубление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необходимых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теоретических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знаний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и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профессиональных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навыков</w:t>
      </w:r>
      <w:r w:rsidR="008715F6" w:rsidRPr="00215F19">
        <w:rPr>
          <w:szCs w:val="22"/>
          <w:lang w:val="ru-RU"/>
        </w:rPr>
        <w:t xml:space="preserve"> </w:t>
      </w:r>
      <w:r w:rsidR="008715F6" w:rsidRPr="00275877">
        <w:rPr>
          <w:lang w:val="ru-RU"/>
        </w:rPr>
        <w:t>судей из развивающихся стран</w:t>
      </w:r>
      <w:r w:rsidR="008715F6">
        <w:rPr>
          <w:szCs w:val="22"/>
          <w:lang w:val="ru-RU"/>
        </w:rPr>
        <w:t xml:space="preserve"> для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справедливого</w:t>
      </w:r>
      <w:r w:rsidR="008715F6" w:rsidRPr="00215F19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действенного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и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последовательного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рассмотрения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дел</w:t>
      </w:r>
      <w:r w:rsidR="008715F6" w:rsidRPr="00215F19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связанных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с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ИС</w:t>
      </w:r>
      <w:r w:rsidR="008715F6" w:rsidRPr="00215F19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и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вынесения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по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ним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судебного</w:t>
      </w:r>
      <w:r w:rsidR="008715F6" w:rsidRPr="00215F19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решения, а также для более глубокого понимания вопросов, касающихся обеспечения уважения прав ИС. В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коллоквиуме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приняли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участие</w:t>
      </w:r>
      <w:r w:rsidR="008715F6" w:rsidRPr="00945432">
        <w:rPr>
          <w:szCs w:val="22"/>
          <w:lang w:val="ru-RU"/>
        </w:rPr>
        <w:t xml:space="preserve"> 11 </w:t>
      </w:r>
      <w:r w:rsidR="008715F6">
        <w:rPr>
          <w:szCs w:val="22"/>
          <w:lang w:val="ru-RU"/>
        </w:rPr>
        <w:t>судей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из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Барбадоса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Брунея</w:t>
      </w:r>
      <w:r w:rsidR="008715F6" w:rsidRPr="00945432">
        <w:rPr>
          <w:szCs w:val="22"/>
          <w:lang w:val="ru-RU"/>
        </w:rPr>
        <w:t>-</w:t>
      </w:r>
      <w:r w:rsidR="008715F6">
        <w:rPr>
          <w:szCs w:val="22"/>
          <w:lang w:val="ru-RU"/>
        </w:rPr>
        <w:t>Даруссалама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Ливана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Малави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Малайзии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Танзании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Таиланда</w:t>
      </w:r>
      <w:r w:rsidR="008715F6" w:rsidRPr="00945432">
        <w:rPr>
          <w:szCs w:val="22"/>
          <w:lang w:val="ru-RU"/>
        </w:rPr>
        <w:t xml:space="preserve">, </w:t>
      </w:r>
      <w:r w:rsidR="008715F6">
        <w:rPr>
          <w:szCs w:val="22"/>
          <w:lang w:val="ru-RU"/>
        </w:rPr>
        <w:t>Йемена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и</w:t>
      </w:r>
      <w:r w:rsidR="008715F6" w:rsidRPr="00945432">
        <w:rPr>
          <w:szCs w:val="22"/>
          <w:lang w:val="ru-RU"/>
        </w:rPr>
        <w:t xml:space="preserve"> </w:t>
      </w:r>
      <w:r w:rsidR="008715F6">
        <w:rPr>
          <w:szCs w:val="22"/>
          <w:lang w:val="ru-RU"/>
        </w:rPr>
        <w:t>Зимбабве</w:t>
      </w:r>
      <w:r w:rsidR="00945432">
        <w:rPr>
          <w:szCs w:val="22"/>
          <w:lang w:val="ru-RU"/>
        </w:rPr>
        <w:t>;</w:t>
      </w:r>
    </w:p>
    <w:p w:rsidR="00A24987" w:rsidRPr="00945432" w:rsidRDefault="00A24987" w:rsidP="00F530E2">
      <w:pPr>
        <w:ind w:left="567" w:right="-101" w:hanging="567"/>
        <w:rPr>
          <w:szCs w:val="22"/>
          <w:lang w:val="ru-RU"/>
        </w:rPr>
      </w:pPr>
    </w:p>
    <w:p w:rsidR="001371EA" w:rsidRPr="00945432" w:rsidRDefault="008715F6" w:rsidP="00F530E2">
      <w:pPr>
        <w:numPr>
          <w:ilvl w:val="0"/>
          <w:numId w:val="40"/>
        </w:numPr>
        <w:ind w:left="567" w:right="-101" w:hanging="567"/>
        <w:rPr>
          <w:szCs w:val="22"/>
          <w:lang w:val="ru-RU"/>
        </w:rPr>
      </w:pPr>
      <w:r w:rsidRPr="00657FC5">
        <w:rPr>
          <w:i/>
          <w:color w:val="000000"/>
          <w:szCs w:val="22"/>
          <w:u w:val="single"/>
          <w:lang w:val="ru-RU"/>
        </w:rPr>
        <w:t>Учебный</w:t>
      </w:r>
      <w:r w:rsidRPr="008715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курс</w:t>
      </w:r>
      <w:r w:rsidRPr="008715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по</w:t>
      </w:r>
      <w:r w:rsidRPr="008715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защите</w:t>
      </w:r>
      <w:r w:rsidRPr="008715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прав</w:t>
      </w:r>
      <w:r w:rsidRPr="008715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интеллектуальной</w:t>
      </w:r>
      <w:r w:rsidRPr="008715F6">
        <w:rPr>
          <w:i/>
          <w:color w:val="000000"/>
          <w:szCs w:val="22"/>
          <w:u w:val="single"/>
          <w:lang w:val="ru-RU"/>
        </w:rPr>
        <w:t xml:space="preserve"> </w:t>
      </w:r>
      <w:r w:rsidRPr="00657FC5">
        <w:rPr>
          <w:i/>
          <w:color w:val="000000"/>
          <w:szCs w:val="22"/>
          <w:u w:val="single"/>
          <w:lang w:val="ru-RU"/>
        </w:rPr>
        <w:t>собственности</w:t>
      </w:r>
      <w:r w:rsidRPr="008715F6">
        <w:rPr>
          <w:i/>
          <w:color w:val="000000"/>
          <w:szCs w:val="22"/>
          <w:u w:val="single"/>
          <w:lang w:val="ru-RU"/>
        </w:rPr>
        <w:t xml:space="preserve">, </w:t>
      </w:r>
      <w:r>
        <w:rPr>
          <w:i/>
          <w:szCs w:val="22"/>
          <w:lang w:val="ru-RU"/>
        </w:rPr>
        <w:t>Токио</w:t>
      </w:r>
      <w:r w:rsidRPr="008715F6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Япония</w:t>
      </w:r>
      <w:r w:rsidRPr="008715F6">
        <w:rPr>
          <w:i/>
          <w:szCs w:val="22"/>
          <w:lang w:val="ru-RU"/>
        </w:rPr>
        <w:t xml:space="preserve">, 9-13 </w:t>
      </w:r>
      <w:r>
        <w:rPr>
          <w:i/>
          <w:szCs w:val="22"/>
          <w:lang w:val="ru-RU"/>
        </w:rPr>
        <w:t>декабря</w:t>
      </w:r>
      <w:r w:rsidRPr="008715F6">
        <w:rPr>
          <w:i/>
          <w:szCs w:val="22"/>
          <w:lang w:val="ru-RU"/>
        </w:rPr>
        <w:t xml:space="preserve"> 2013</w:t>
      </w:r>
      <w:r w:rsidRPr="00657FC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8715F6">
        <w:rPr>
          <w:i/>
          <w:szCs w:val="22"/>
          <w:lang w:val="ru-RU"/>
        </w:rPr>
        <w:t>.:</w:t>
      </w:r>
      <w:r w:rsidR="00533D96" w:rsidRPr="008715F6">
        <w:rPr>
          <w:szCs w:val="22"/>
          <w:lang w:val="ru-RU"/>
        </w:rPr>
        <w:t xml:space="preserve">  </w:t>
      </w:r>
      <w:r>
        <w:rPr>
          <w:lang w:val="ru-RU"/>
        </w:rPr>
        <w:t>п</w:t>
      </w:r>
      <w:r w:rsidRPr="005D42EC">
        <w:rPr>
          <w:lang w:val="ru-RU"/>
        </w:rPr>
        <w:t>еред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данным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практикумом</w:t>
      </w:r>
      <w:r w:rsidRPr="003679F6">
        <w:rPr>
          <w:lang w:val="ru-RU"/>
        </w:rPr>
        <w:t xml:space="preserve">, </w:t>
      </w:r>
      <w:r w:rsidRPr="005D42EC">
        <w:rPr>
          <w:lang w:val="ru-RU"/>
        </w:rPr>
        <w:t>организованным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совместно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с</w:t>
      </w:r>
      <w:r>
        <w:rPr>
          <w:lang w:val="ru-RU"/>
        </w:rPr>
        <w:t xml:space="preserve"> ЯПВ</w:t>
      </w:r>
      <w:r w:rsidRPr="003679F6">
        <w:rPr>
          <w:lang w:val="ru-RU"/>
        </w:rPr>
        <w:t xml:space="preserve">, </w:t>
      </w:r>
      <w:r w:rsidRPr="005D42EC">
        <w:rPr>
          <w:lang w:val="ru-RU"/>
        </w:rPr>
        <w:t>были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поставлены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следующие</w:t>
      </w:r>
      <w:r w:rsidRPr="003679F6">
        <w:rPr>
          <w:lang w:val="ru-RU"/>
        </w:rPr>
        <w:t xml:space="preserve"> </w:t>
      </w:r>
      <w:r w:rsidRPr="005D42EC">
        <w:rPr>
          <w:lang w:val="ru-RU"/>
        </w:rPr>
        <w:t>задачи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3679F6">
        <w:rPr>
          <w:szCs w:val="22"/>
          <w:lang w:val="ru-RU"/>
        </w:rPr>
        <w:t xml:space="preserve"> </w:t>
      </w:r>
      <w:r w:rsidRPr="00F530E2">
        <w:rPr>
          <w:szCs w:val="22"/>
        </w:rPr>
        <w:t>VI</w:t>
      </w:r>
      <w:r w:rsidRPr="003679F6">
        <w:rPr>
          <w:szCs w:val="22"/>
          <w:lang w:val="ru-RU"/>
        </w:rPr>
        <w:t>: (</w:t>
      </w:r>
      <w:r w:rsidRPr="00F530E2">
        <w:rPr>
          <w:szCs w:val="22"/>
        </w:rPr>
        <w:t>i</w:t>
      </w:r>
      <w:r w:rsidRPr="003679F6">
        <w:rPr>
          <w:szCs w:val="22"/>
          <w:lang w:val="ru-RU"/>
        </w:rPr>
        <w:t>)</w:t>
      </w:r>
      <w:r w:rsidRPr="008715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</w:t>
      </w:r>
      <w:r w:rsidRPr="003679F6">
        <w:rPr>
          <w:szCs w:val="22"/>
          <w:lang w:val="ru-RU"/>
        </w:rPr>
        <w:t>рассмотрение минимальны</w:t>
      </w:r>
      <w:r>
        <w:rPr>
          <w:szCs w:val="22"/>
          <w:lang w:val="ru-RU"/>
        </w:rPr>
        <w:t>х</w:t>
      </w:r>
      <w:r w:rsidRPr="003679F6">
        <w:rPr>
          <w:szCs w:val="22"/>
          <w:lang w:val="ru-RU"/>
        </w:rPr>
        <w:t xml:space="preserve"> стандартов и гибк</w:t>
      </w:r>
      <w:r>
        <w:rPr>
          <w:szCs w:val="22"/>
          <w:lang w:val="ru-RU"/>
        </w:rPr>
        <w:t>их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положений</w:t>
      </w:r>
      <w:r w:rsidRPr="003679F6">
        <w:rPr>
          <w:szCs w:val="22"/>
          <w:lang w:val="ru-RU"/>
        </w:rPr>
        <w:t xml:space="preserve">, содержащихся в Третьей части Соглашения </w:t>
      </w:r>
      <w:r w:rsidRPr="00FC3614">
        <w:rPr>
          <w:szCs w:val="22"/>
        </w:rPr>
        <w:t>TRIPS</w:t>
      </w:r>
      <w:r>
        <w:rPr>
          <w:szCs w:val="22"/>
          <w:lang w:val="ru-RU"/>
        </w:rPr>
        <w:t>;</w:t>
      </w:r>
      <w:r w:rsidRPr="003679F6">
        <w:rPr>
          <w:szCs w:val="22"/>
          <w:lang w:val="ru-RU"/>
        </w:rPr>
        <w:t xml:space="preserve"> (</w:t>
      </w:r>
      <w:r w:rsidRPr="00F530E2">
        <w:rPr>
          <w:szCs w:val="22"/>
        </w:rPr>
        <w:t>ii</w:t>
      </w:r>
      <w:r w:rsidRPr="003679F6">
        <w:rPr>
          <w:szCs w:val="22"/>
          <w:lang w:val="ru-RU"/>
        </w:rPr>
        <w:t xml:space="preserve">) обсуждение различных вопросов, связанных с </w:t>
      </w:r>
      <w:r>
        <w:rPr>
          <w:szCs w:val="22"/>
          <w:lang w:val="ru-RU"/>
        </w:rPr>
        <w:t>обеспечением</w:t>
      </w:r>
      <w:r w:rsidRPr="003679F6">
        <w:rPr>
          <w:szCs w:val="22"/>
          <w:lang w:val="ru-RU"/>
        </w:rPr>
        <w:t xml:space="preserve"> уважения к ИС и соблюдением прав ИС, таких как альтернативные модели по борьбе с контрафакцией и пиратством, а также утилизаци</w:t>
      </w:r>
      <w:r>
        <w:rPr>
          <w:szCs w:val="22"/>
          <w:lang w:val="ru-RU"/>
        </w:rPr>
        <w:t>я</w:t>
      </w:r>
      <w:r w:rsidRPr="003679F6">
        <w:rPr>
          <w:szCs w:val="22"/>
          <w:lang w:val="ru-RU"/>
        </w:rPr>
        <w:t xml:space="preserve"> и уничтожение контрафактных товаро</w:t>
      </w:r>
      <w:r>
        <w:rPr>
          <w:szCs w:val="22"/>
          <w:lang w:val="ru-RU"/>
        </w:rPr>
        <w:t xml:space="preserve">в, мнение потребителей в отношении контрафакции и пиратства, и </w:t>
      </w:r>
      <w:r w:rsidRPr="003679F6">
        <w:rPr>
          <w:szCs w:val="22"/>
          <w:lang w:val="ru-RU"/>
        </w:rPr>
        <w:t xml:space="preserve">последние </w:t>
      </w:r>
      <w:r w:rsidR="001B16E3">
        <w:rPr>
          <w:szCs w:val="22"/>
          <w:lang w:val="ru-RU"/>
        </w:rPr>
        <w:t>события в международной судебной практике</w:t>
      </w:r>
      <w:r w:rsidRPr="003679F6">
        <w:rPr>
          <w:szCs w:val="22"/>
          <w:lang w:val="ru-RU"/>
        </w:rPr>
        <w:t>; (</w:t>
      </w:r>
      <w:r w:rsidRPr="00F530E2">
        <w:rPr>
          <w:szCs w:val="22"/>
        </w:rPr>
        <w:t>iii</w:t>
      </w:r>
      <w:r w:rsidRPr="003679F6">
        <w:rPr>
          <w:szCs w:val="22"/>
          <w:lang w:val="ru-RU"/>
        </w:rPr>
        <w:t>) изучение мотивации, элементов, расследований и судебного преследования преступлений и нарушений в сфере ИС, в том числе вынесения приговора и соразмерности наказания, и (</w:t>
      </w:r>
      <w:r w:rsidRPr="003679F6">
        <w:rPr>
          <w:szCs w:val="22"/>
        </w:rPr>
        <w:t>iv</w:t>
      </w:r>
      <w:r w:rsidRPr="003679F6">
        <w:rPr>
          <w:szCs w:val="22"/>
          <w:lang w:val="ru-RU"/>
        </w:rPr>
        <w:t>) анализ ролей различных заинтересованных сторон в интересах стратегическог</w:t>
      </w:r>
      <w:r w:rsidR="00945432">
        <w:rPr>
          <w:szCs w:val="22"/>
          <w:lang w:val="ru-RU"/>
        </w:rPr>
        <w:t>о и эффективного сотрудничества</w:t>
      </w:r>
      <w:r w:rsidR="00B23807" w:rsidRPr="00945432">
        <w:rPr>
          <w:szCs w:val="22"/>
          <w:lang w:val="ru-RU"/>
        </w:rPr>
        <w:t>.</w:t>
      </w:r>
      <w:r w:rsidR="009630AC"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учебном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курсе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участие </w:t>
      </w:r>
      <w:r w:rsidRPr="003679F6">
        <w:rPr>
          <w:szCs w:val="22"/>
          <w:lang w:val="ru-RU"/>
        </w:rPr>
        <w:t>3</w:t>
      </w:r>
      <w:r>
        <w:rPr>
          <w:szCs w:val="22"/>
          <w:lang w:val="ru-RU"/>
        </w:rPr>
        <w:t>1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делегат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высших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3679F6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сотрудников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прокуратуры</w:t>
      </w:r>
      <w:r w:rsidRPr="003679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судебных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таможенных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3679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органов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надзора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рынком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3679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обладающих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соответствующим</w:t>
      </w:r>
      <w:r w:rsidRPr="003679F6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опытом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вопросах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3679F6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Делегаты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представляли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3679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страны</w:t>
      </w:r>
      <w:r w:rsidRPr="003679F6">
        <w:rPr>
          <w:szCs w:val="22"/>
          <w:lang w:val="ru-RU"/>
        </w:rPr>
        <w:t xml:space="preserve">: </w:t>
      </w:r>
      <w:r w:rsidR="001D10F0">
        <w:rPr>
          <w:szCs w:val="22"/>
          <w:lang w:val="ru-RU"/>
        </w:rPr>
        <w:t xml:space="preserve">Алжир, Бутан, </w:t>
      </w:r>
      <w:r>
        <w:rPr>
          <w:szCs w:val="22"/>
          <w:lang w:val="ru-RU"/>
        </w:rPr>
        <w:t>Камбоджу, Китай, Индонезию, ЛНДР</w:t>
      </w:r>
      <w:r w:rsidRPr="008715F6">
        <w:rPr>
          <w:szCs w:val="22"/>
          <w:lang w:val="ru-RU"/>
        </w:rPr>
        <w:t>,</w:t>
      </w:r>
      <w:r w:rsidR="001D10F0">
        <w:rPr>
          <w:szCs w:val="22"/>
          <w:lang w:val="ru-RU"/>
        </w:rPr>
        <w:t xml:space="preserve"> Малайзию,</w:t>
      </w:r>
      <w:r w:rsidRPr="008715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Марокко</w:t>
      </w:r>
      <w:r w:rsidRPr="008715F6">
        <w:rPr>
          <w:szCs w:val="22"/>
          <w:lang w:val="ru-RU"/>
        </w:rPr>
        <w:t>,</w:t>
      </w:r>
      <w:r w:rsidR="001D10F0">
        <w:rPr>
          <w:szCs w:val="22"/>
          <w:lang w:val="ru-RU"/>
        </w:rPr>
        <w:t xml:space="preserve"> Мьянму,</w:t>
      </w:r>
      <w:r w:rsidRPr="008715F6">
        <w:rPr>
          <w:szCs w:val="22"/>
          <w:lang w:val="ru-RU"/>
        </w:rPr>
        <w:t xml:space="preserve"> </w:t>
      </w:r>
      <w:r w:rsidR="001D10F0">
        <w:rPr>
          <w:szCs w:val="22"/>
          <w:lang w:val="ru-RU"/>
        </w:rPr>
        <w:t xml:space="preserve">Пакистан, </w:t>
      </w:r>
      <w:r>
        <w:rPr>
          <w:szCs w:val="22"/>
          <w:lang w:val="ru-RU"/>
        </w:rPr>
        <w:t>Филиппины</w:t>
      </w:r>
      <w:r w:rsidRPr="008715F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Таиланд</w:t>
      </w:r>
      <w:r w:rsidRPr="008715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715F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Вьетнам</w:t>
      </w:r>
      <w:r w:rsidRPr="008715F6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Программа</w:t>
      </w:r>
      <w:r w:rsidRPr="009454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организованная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9454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была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проведена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945432">
        <w:rPr>
          <w:szCs w:val="22"/>
          <w:lang w:val="ru-RU"/>
        </w:rPr>
        <w:t xml:space="preserve"> </w:t>
      </w:r>
      <w:r w:rsidR="001D10F0">
        <w:rPr>
          <w:szCs w:val="22"/>
          <w:lang w:val="ru-RU"/>
        </w:rPr>
        <w:t>того</w:t>
      </w:r>
      <w:r w:rsidR="001D10F0" w:rsidRPr="00945432">
        <w:rPr>
          <w:szCs w:val="22"/>
          <w:lang w:val="ru-RU"/>
        </w:rPr>
        <w:t xml:space="preserve">, </w:t>
      </w:r>
      <w:r w:rsidR="001D10F0">
        <w:rPr>
          <w:szCs w:val="22"/>
          <w:lang w:val="ru-RU"/>
        </w:rPr>
        <w:t>как</w:t>
      </w:r>
      <w:r w:rsidR="001D10F0" w:rsidRPr="00945432">
        <w:rPr>
          <w:szCs w:val="22"/>
          <w:lang w:val="ru-RU"/>
        </w:rPr>
        <w:t xml:space="preserve"> 2-6 </w:t>
      </w:r>
      <w:r w:rsidR="001D10F0">
        <w:rPr>
          <w:szCs w:val="22"/>
          <w:lang w:val="ru-RU"/>
        </w:rPr>
        <w:t>декабря</w:t>
      </w:r>
      <w:r w:rsidR="001D10F0" w:rsidRPr="00945432">
        <w:rPr>
          <w:szCs w:val="22"/>
          <w:lang w:val="ru-RU"/>
        </w:rPr>
        <w:t xml:space="preserve"> 2013</w:t>
      </w:r>
      <w:r w:rsidR="001D10F0" w:rsidRPr="001D10F0">
        <w:rPr>
          <w:szCs w:val="22"/>
        </w:rPr>
        <w:t> </w:t>
      </w:r>
      <w:r w:rsidR="001D10F0">
        <w:rPr>
          <w:szCs w:val="22"/>
          <w:lang w:val="ru-RU"/>
        </w:rPr>
        <w:t>г</w:t>
      </w:r>
      <w:r w:rsidR="001D10F0" w:rsidRPr="00945432">
        <w:rPr>
          <w:szCs w:val="22"/>
          <w:lang w:val="ru-RU"/>
        </w:rPr>
        <w:t xml:space="preserve">. </w:t>
      </w:r>
      <w:r w:rsidR="001D10F0">
        <w:rPr>
          <w:szCs w:val="22"/>
          <w:lang w:val="ru-RU"/>
        </w:rPr>
        <w:t>ЯПВ</w:t>
      </w:r>
      <w:r w:rsidR="001D10F0" w:rsidRPr="00945432">
        <w:rPr>
          <w:szCs w:val="22"/>
          <w:lang w:val="ru-RU"/>
        </w:rPr>
        <w:t xml:space="preserve"> </w:t>
      </w:r>
      <w:r w:rsidR="001D10F0">
        <w:rPr>
          <w:szCs w:val="22"/>
          <w:lang w:val="ru-RU"/>
        </w:rPr>
        <w:t>представило</w:t>
      </w:r>
      <w:r w:rsidR="001D10F0" w:rsidRPr="00945432">
        <w:rPr>
          <w:szCs w:val="22"/>
          <w:lang w:val="ru-RU"/>
        </w:rPr>
        <w:t xml:space="preserve"> </w:t>
      </w:r>
      <w:r w:rsidR="001D10F0">
        <w:rPr>
          <w:szCs w:val="22"/>
          <w:lang w:val="ru-RU"/>
        </w:rPr>
        <w:t>свою</w:t>
      </w:r>
      <w:r w:rsidR="001D10F0" w:rsidRPr="00945432">
        <w:rPr>
          <w:szCs w:val="22"/>
          <w:lang w:val="ru-RU"/>
        </w:rPr>
        <w:t xml:space="preserve"> </w:t>
      </w:r>
      <w:r w:rsidR="001D10F0">
        <w:rPr>
          <w:szCs w:val="22"/>
          <w:lang w:val="ru-RU"/>
        </w:rPr>
        <w:t>программу</w:t>
      </w:r>
      <w:r w:rsidR="001D10F0" w:rsidRPr="009454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посвящена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японскому</w:t>
      </w:r>
      <w:r w:rsidRPr="009454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опыту</w:t>
      </w:r>
      <w:r w:rsidRPr="00945432">
        <w:rPr>
          <w:szCs w:val="22"/>
          <w:lang w:val="ru-RU"/>
        </w:rPr>
        <w:t>.</w:t>
      </w:r>
    </w:p>
    <w:p w:rsidR="00B23807" w:rsidRPr="00945432" w:rsidRDefault="00B23807" w:rsidP="004D67EE">
      <w:pPr>
        <w:ind w:right="-105"/>
        <w:rPr>
          <w:lang w:val="ru-RU"/>
        </w:rPr>
      </w:pPr>
    </w:p>
    <w:p w:rsidR="00DD405F" w:rsidRPr="00945432" w:rsidRDefault="00E715F7" w:rsidP="0084095E">
      <w:pPr>
        <w:pStyle w:val="ONUME"/>
        <w:rPr>
          <w:u w:val="single"/>
          <w:lang w:val="ru-RU"/>
        </w:rPr>
      </w:pPr>
      <w:r w:rsidRPr="00275877">
        <w:rPr>
          <w:rFonts w:eastAsia="Batang"/>
          <w:lang w:val="ru-RU" w:eastAsia="ko-KR"/>
        </w:rPr>
        <w:t>Далее</w:t>
      </w:r>
      <w:r w:rsidRPr="00C84AC8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сектор</w:t>
      </w:r>
      <w:r w:rsidRPr="00C84AC8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отвечающий</w:t>
      </w:r>
      <w:r w:rsidRPr="00C84AC8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за</w:t>
      </w:r>
      <w:r w:rsidRPr="00C84AC8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реализацию</w:t>
      </w:r>
      <w:r w:rsidRPr="00C84AC8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Программы</w:t>
      </w:r>
      <w:r w:rsidRPr="00514BB4">
        <w:rPr>
          <w:rFonts w:eastAsia="Batang"/>
          <w:lang w:val="ru-RU" w:eastAsia="ko-KR"/>
        </w:rPr>
        <w:t xml:space="preserve"> 17, </w:t>
      </w:r>
      <w:r w:rsidRPr="00275877">
        <w:rPr>
          <w:rFonts w:eastAsia="Batang"/>
          <w:lang w:val="ru-RU" w:eastAsia="ko-KR"/>
        </w:rPr>
        <w:t>принял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участие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в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ряде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учебных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программ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для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государственных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должностных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лиц</w:t>
      </w:r>
      <w:r w:rsidRPr="00514BB4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преподавателей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по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тематике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ИС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и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студентов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юридических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факультетов</w:t>
      </w:r>
      <w:r w:rsidRPr="00514BB4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и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провел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ряд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презентаций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по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тематике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обеспечения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уважения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ИС</w:t>
      </w:r>
      <w:r w:rsidRPr="00514BB4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в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частности</w:t>
      </w:r>
      <w:r w:rsidRPr="00514BB4">
        <w:rPr>
          <w:rFonts w:eastAsia="Batang"/>
          <w:lang w:val="ru-RU" w:eastAsia="ko-KR"/>
        </w:rPr>
        <w:t xml:space="preserve">: </w:t>
      </w:r>
      <w:r>
        <w:rPr>
          <w:rFonts w:eastAsia="Batang"/>
          <w:lang w:val="ru-RU" w:eastAsia="ko-KR"/>
        </w:rPr>
        <w:t>у</w:t>
      </w:r>
      <w:r w:rsidRPr="00275877">
        <w:rPr>
          <w:rFonts w:eastAsia="Batang"/>
          <w:lang w:val="ru-RU" w:eastAsia="ko-KR"/>
        </w:rPr>
        <w:t>глубленный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курс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ВОИС</w:t>
      </w:r>
      <w:r w:rsidRPr="00514BB4">
        <w:rPr>
          <w:rFonts w:eastAsia="Batang"/>
          <w:lang w:val="ru-RU" w:eastAsia="ko-KR"/>
        </w:rPr>
        <w:t xml:space="preserve"> – </w:t>
      </w:r>
      <w:r>
        <w:rPr>
          <w:rFonts w:eastAsia="Batang"/>
          <w:lang w:val="ru-RU" w:eastAsia="ko-KR"/>
        </w:rPr>
        <w:t>Всемирной</w:t>
      </w:r>
      <w:r w:rsidRPr="00514BB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торговой</w:t>
      </w:r>
      <w:r w:rsidRPr="00514BB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организации</w:t>
      </w:r>
      <w:r w:rsidRPr="00514BB4">
        <w:rPr>
          <w:rFonts w:eastAsia="Batang"/>
          <w:lang w:val="ru-RU" w:eastAsia="ko-KR"/>
        </w:rPr>
        <w:t xml:space="preserve"> (</w:t>
      </w:r>
      <w:r w:rsidRPr="00275877">
        <w:rPr>
          <w:rFonts w:eastAsia="Batang"/>
          <w:lang w:val="ru-RU" w:eastAsia="ko-KR"/>
        </w:rPr>
        <w:t>ВТО</w:t>
      </w:r>
      <w:r w:rsidRPr="00514BB4">
        <w:rPr>
          <w:rFonts w:eastAsia="Batang"/>
          <w:lang w:val="ru-RU" w:eastAsia="ko-KR"/>
        </w:rPr>
        <w:t xml:space="preserve">) </w:t>
      </w:r>
      <w:r w:rsidRPr="00275877">
        <w:rPr>
          <w:rFonts w:eastAsia="Batang"/>
          <w:lang w:val="ru-RU" w:eastAsia="ko-KR"/>
        </w:rPr>
        <w:t>по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проблемам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ИС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для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государственных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должностных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лиц</w:t>
      </w:r>
      <w:r w:rsidRPr="00514BB4">
        <w:rPr>
          <w:rFonts w:eastAsia="Batang"/>
          <w:lang w:val="ru-RU" w:eastAsia="ko-KR"/>
        </w:rPr>
        <w:t xml:space="preserve"> (</w:t>
      </w:r>
      <w:r w:rsidRPr="00275877">
        <w:rPr>
          <w:rFonts w:eastAsia="Batang"/>
          <w:lang w:val="ru-RU" w:eastAsia="ko-KR"/>
        </w:rPr>
        <w:t>Женева</w:t>
      </w:r>
      <w:r w:rsidRPr="00514BB4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Швейцария</w:t>
      </w:r>
      <w:r w:rsidRPr="00514BB4">
        <w:rPr>
          <w:rFonts w:eastAsia="Batang"/>
          <w:lang w:val="ru-RU" w:eastAsia="ko-KR"/>
        </w:rPr>
        <w:t xml:space="preserve">, 11-22 </w:t>
      </w:r>
      <w:r w:rsidRPr="00275877">
        <w:rPr>
          <w:rFonts w:eastAsia="Batang"/>
          <w:lang w:val="ru-RU" w:eastAsia="ko-KR"/>
        </w:rPr>
        <w:t>марта</w:t>
      </w:r>
      <w:r w:rsidRPr="00514BB4">
        <w:rPr>
          <w:rFonts w:eastAsia="Batang"/>
          <w:lang w:val="ru-RU" w:eastAsia="ko-KR"/>
        </w:rPr>
        <w:t xml:space="preserve"> 2013</w:t>
      </w:r>
      <w:r w:rsidRPr="00275877">
        <w:rPr>
          <w:rFonts w:eastAsia="Batang"/>
          <w:lang w:eastAsia="ko-KR"/>
        </w:rPr>
        <w:t> </w:t>
      </w:r>
      <w:r w:rsidRPr="00275877">
        <w:rPr>
          <w:rFonts w:eastAsia="Batang"/>
          <w:lang w:val="ru-RU" w:eastAsia="ko-KR"/>
        </w:rPr>
        <w:t>г</w:t>
      </w:r>
      <w:r w:rsidRPr="00514BB4">
        <w:rPr>
          <w:rFonts w:eastAsia="Batang"/>
          <w:lang w:val="ru-RU" w:eastAsia="ko-KR"/>
        </w:rPr>
        <w:t xml:space="preserve">.); </w:t>
      </w:r>
      <w:r w:rsidRPr="00275877">
        <w:rPr>
          <w:rFonts w:eastAsia="Batang"/>
          <w:lang w:val="ru-RU" w:eastAsia="ko-KR"/>
        </w:rPr>
        <w:t>л</w:t>
      </w:r>
      <w:r>
        <w:rPr>
          <w:rFonts w:eastAsia="Batang"/>
          <w:lang w:val="ru-RU" w:eastAsia="ko-KR"/>
        </w:rPr>
        <w:t>етний</w:t>
      </w:r>
      <w:r w:rsidRPr="00514BB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курс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ВОИС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и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Вашингтонского</w:t>
      </w:r>
      <w:r w:rsidRPr="00514BB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юридического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колледжа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Американского</w:t>
      </w:r>
      <w:r w:rsidRPr="00514BB4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у</w:t>
      </w:r>
      <w:r w:rsidRPr="00275877">
        <w:rPr>
          <w:rFonts w:eastAsia="Batang"/>
          <w:lang w:val="ru-RU" w:eastAsia="ko-KR"/>
        </w:rPr>
        <w:t>ниверситета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по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теме</w:t>
      </w:r>
      <w:r w:rsidRPr="00514BB4">
        <w:rPr>
          <w:rFonts w:eastAsia="Batang"/>
          <w:lang w:val="ru-RU" w:eastAsia="ko-KR"/>
        </w:rPr>
        <w:t xml:space="preserve"> «</w:t>
      </w:r>
      <w:r w:rsidRPr="00275877">
        <w:rPr>
          <w:rFonts w:eastAsia="Batang"/>
          <w:lang w:val="ru-RU" w:eastAsia="ko-KR"/>
        </w:rPr>
        <w:t>Международные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организации</w:t>
      </w:r>
      <w:r w:rsidRPr="00514BB4">
        <w:rPr>
          <w:rFonts w:eastAsia="Batang"/>
          <w:lang w:val="ru-RU" w:eastAsia="ko-KR"/>
        </w:rPr>
        <w:t xml:space="preserve">, </w:t>
      </w:r>
      <w:r w:rsidRPr="00275877">
        <w:rPr>
          <w:rFonts w:eastAsia="Batang"/>
          <w:lang w:val="ru-RU" w:eastAsia="ko-KR"/>
        </w:rPr>
        <w:t>право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и</w:t>
      </w:r>
      <w:r w:rsidRPr="00514BB4">
        <w:rPr>
          <w:rFonts w:eastAsia="Batang"/>
          <w:lang w:val="ru-RU" w:eastAsia="ko-KR"/>
        </w:rPr>
        <w:t xml:space="preserve"> </w:t>
      </w:r>
      <w:r w:rsidRPr="00275877">
        <w:rPr>
          <w:rFonts w:eastAsia="Batang"/>
          <w:lang w:val="ru-RU" w:eastAsia="ko-KR"/>
        </w:rPr>
        <w:t>дипломатия</w:t>
      </w:r>
      <w:r w:rsidRPr="00514BB4">
        <w:rPr>
          <w:rFonts w:eastAsia="Batang"/>
          <w:lang w:val="ru-RU" w:eastAsia="ko-KR"/>
        </w:rPr>
        <w:t>» (</w:t>
      </w:r>
      <w:r w:rsidR="00514BB4">
        <w:rPr>
          <w:rFonts w:eastAsia="Batang"/>
          <w:lang w:val="ru-RU" w:eastAsia="ko-KR"/>
        </w:rPr>
        <w:t>Вашингтон</w:t>
      </w:r>
      <w:r w:rsidR="00514BB4" w:rsidRPr="00514BB4">
        <w:rPr>
          <w:rFonts w:eastAsia="Batang"/>
          <w:lang w:val="ru-RU" w:eastAsia="ko-KR"/>
        </w:rPr>
        <w:t xml:space="preserve">, </w:t>
      </w:r>
      <w:r w:rsidR="00514BB4">
        <w:rPr>
          <w:rFonts w:eastAsia="Batang"/>
          <w:lang w:val="ru-RU" w:eastAsia="ko-KR"/>
        </w:rPr>
        <w:t>США</w:t>
      </w:r>
      <w:r w:rsidR="00514BB4" w:rsidRPr="00514BB4">
        <w:rPr>
          <w:rFonts w:eastAsia="Batang"/>
          <w:lang w:val="ru-RU" w:eastAsia="ko-KR"/>
        </w:rPr>
        <w:t xml:space="preserve">, 28 </w:t>
      </w:r>
      <w:r w:rsidR="00514BB4">
        <w:rPr>
          <w:rFonts w:eastAsia="Batang"/>
          <w:lang w:val="ru-RU" w:eastAsia="ko-KR"/>
        </w:rPr>
        <w:t>мая</w:t>
      </w:r>
      <w:r w:rsidR="00514BB4" w:rsidRPr="00514BB4">
        <w:rPr>
          <w:rFonts w:eastAsia="Batang"/>
          <w:lang w:val="ru-RU" w:eastAsia="ko-KR"/>
        </w:rPr>
        <w:t xml:space="preserve"> – 21 </w:t>
      </w:r>
      <w:r w:rsidR="00514BB4">
        <w:rPr>
          <w:rFonts w:eastAsia="Batang"/>
          <w:lang w:val="ru-RU" w:eastAsia="ko-KR"/>
        </w:rPr>
        <w:t>июня</w:t>
      </w:r>
      <w:r w:rsidR="00514BB4" w:rsidRPr="00514BB4">
        <w:rPr>
          <w:rFonts w:eastAsia="Batang"/>
          <w:lang w:val="ru-RU" w:eastAsia="ko-KR"/>
        </w:rPr>
        <w:t xml:space="preserve"> </w:t>
      </w:r>
      <w:r w:rsidRPr="00514BB4">
        <w:rPr>
          <w:rFonts w:eastAsia="Batang"/>
          <w:lang w:val="ru-RU" w:eastAsia="ko-KR"/>
        </w:rPr>
        <w:t>201</w:t>
      </w:r>
      <w:r w:rsidR="00514BB4" w:rsidRPr="00514BB4">
        <w:rPr>
          <w:rFonts w:eastAsia="Batang"/>
          <w:lang w:val="ru-RU" w:eastAsia="ko-KR"/>
        </w:rPr>
        <w:t>3</w:t>
      </w:r>
      <w:r w:rsidRPr="00275877">
        <w:rPr>
          <w:rFonts w:eastAsia="Batang"/>
          <w:lang w:eastAsia="ko-KR"/>
        </w:rPr>
        <w:t> </w:t>
      </w:r>
      <w:r w:rsidRPr="00275877">
        <w:rPr>
          <w:rFonts w:eastAsia="Batang"/>
          <w:lang w:val="ru-RU" w:eastAsia="ko-KR"/>
        </w:rPr>
        <w:t>г</w:t>
      </w:r>
      <w:r w:rsidRPr="00514BB4">
        <w:rPr>
          <w:rFonts w:eastAsia="Batang"/>
          <w:lang w:val="ru-RU" w:eastAsia="ko-KR"/>
        </w:rPr>
        <w:t>.)</w:t>
      </w:r>
      <w:r w:rsidR="00514BB4" w:rsidRPr="00514BB4">
        <w:rPr>
          <w:rFonts w:eastAsia="Batang"/>
          <w:lang w:val="ru-RU" w:eastAsia="ko-KR"/>
        </w:rPr>
        <w:t xml:space="preserve">; </w:t>
      </w:r>
      <w:r w:rsidR="00514BB4">
        <w:rPr>
          <w:rFonts w:eastAsia="Batang"/>
          <w:lang w:val="ru-RU" w:eastAsia="ko-KR"/>
        </w:rPr>
        <w:t>к</w:t>
      </w:r>
      <w:r w:rsidR="00514BB4" w:rsidRPr="00275877">
        <w:rPr>
          <w:rFonts w:eastAsia="Batang"/>
          <w:lang w:val="ru-RU" w:eastAsia="ko-KR"/>
        </w:rPr>
        <w:t>оллоквиум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 w:rsidRPr="00275877">
        <w:rPr>
          <w:rFonts w:eastAsia="Batang"/>
          <w:lang w:val="ru-RU" w:eastAsia="ko-KR"/>
        </w:rPr>
        <w:t>ВОИС</w:t>
      </w:r>
      <w:r w:rsidR="00514BB4" w:rsidRPr="00514BB4">
        <w:rPr>
          <w:rFonts w:eastAsia="Batang"/>
          <w:lang w:val="ru-RU" w:eastAsia="ko-KR"/>
        </w:rPr>
        <w:t>-</w:t>
      </w:r>
      <w:r w:rsidR="00514BB4" w:rsidRPr="00275877">
        <w:rPr>
          <w:rFonts w:eastAsia="Batang"/>
          <w:lang w:val="ru-RU" w:eastAsia="ko-KR"/>
        </w:rPr>
        <w:t>ВТО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 w:rsidRPr="00275877">
        <w:rPr>
          <w:rFonts w:eastAsia="Batang"/>
          <w:lang w:val="ru-RU" w:eastAsia="ko-KR"/>
        </w:rPr>
        <w:t>для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 w:rsidRPr="00275877">
        <w:rPr>
          <w:rFonts w:eastAsia="Batang"/>
          <w:lang w:val="ru-RU" w:eastAsia="ko-KR"/>
        </w:rPr>
        <w:t>преподавателей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 w:rsidRPr="00275877">
        <w:rPr>
          <w:rFonts w:eastAsia="Batang"/>
          <w:lang w:val="ru-RU" w:eastAsia="ko-KR"/>
        </w:rPr>
        <w:t>по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 w:rsidRPr="00275877">
        <w:rPr>
          <w:rFonts w:eastAsia="Batang"/>
          <w:lang w:val="ru-RU" w:eastAsia="ko-KR"/>
        </w:rPr>
        <w:t>тематике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 w:rsidRPr="00275877">
        <w:rPr>
          <w:rFonts w:eastAsia="Batang"/>
          <w:lang w:val="ru-RU" w:eastAsia="ko-KR"/>
        </w:rPr>
        <w:t>ИС</w:t>
      </w:r>
      <w:r w:rsidR="00514BB4" w:rsidRPr="00514BB4">
        <w:rPr>
          <w:rFonts w:eastAsia="Batang"/>
          <w:lang w:val="ru-RU" w:eastAsia="ko-KR"/>
        </w:rPr>
        <w:t xml:space="preserve"> (</w:t>
      </w:r>
      <w:r w:rsidR="00514BB4" w:rsidRPr="00275877">
        <w:rPr>
          <w:rFonts w:eastAsia="Batang"/>
          <w:lang w:val="ru-RU" w:eastAsia="ko-KR"/>
        </w:rPr>
        <w:t>Женева</w:t>
      </w:r>
      <w:r w:rsidR="00514BB4" w:rsidRPr="00514BB4">
        <w:rPr>
          <w:rFonts w:eastAsia="Batang"/>
          <w:lang w:val="ru-RU" w:eastAsia="ko-KR"/>
        </w:rPr>
        <w:t xml:space="preserve">, </w:t>
      </w:r>
      <w:r w:rsidR="00514BB4" w:rsidRPr="00275877">
        <w:rPr>
          <w:rFonts w:eastAsia="Batang"/>
          <w:lang w:val="ru-RU" w:eastAsia="ko-KR"/>
        </w:rPr>
        <w:t>Швейцария</w:t>
      </w:r>
      <w:r w:rsidR="00514BB4" w:rsidRPr="00514BB4">
        <w:rPr>
          <w:rFonts w:eastAsia="Batang"/>
          <w:lang w:val="ru-RU" w:eastAsia="ko-KR"/>
        </w:rPr>
        <w:t xml:space="preserve">, 17-28 </w:t>
      </w:r>
      <w:r w:rsidR="00514BB4" w:rsidRPr="00275877">
        <w:rPr>
          <w:rFonts w:eastAsia="Batang"/>
          <w:lang w:val="ru-RU" w:eastAsia="ko-KR"/>
        </w:rPr>
        <w:t>июня</w:t>
      </w:r>
      <w:r w:rsidR="00514BB4" w:rsidRPr="00514BB4">
        <w:rPr>
          <w:rFonts w:eastAsia="Batang"/>
          <w:lang w:val="ru-RU" w:eastAsia="ko-KR"/>
        </w:rPr>
        <w:t xml:space="preserve"> 2013</w:t>
      </w:r>
      <w:r w:rsidR="00514BB4" w:rsidRPr="00275877">
        <w:rPr>
          <w:rFonts w:eastAsia="Batang"/>
          <w:lang w:eastAsia="ko-KR"/>
        </w:rPr>
        <w:t> </w:t>
      </w:r>
      <w:r w:rsidR="00514BB4" w:rsidRPr="00275877">
        <w:rPr>
          <w:rFonts w:eastAsia="Batang"/>
          <w:lang w:val="ru-RU" w:eastAsia="ko-KR"/>
        </w:rPr>
        <w:t>г</w:t>
      </w:r>
      <w:r w:rsidR="00514BB4" w:rsidRPr="00514BB4">
        <w:rPr>
          <w:rFonts w:eastAsia="Batang"/>
          <w:lang w:val="ru-RU" w:eastAsia="ko-KR"/>
        </w:rPr>
        <w:t xml:space="preserve">.); </w:t>
      </w:r>
      <w:r w:rsidR="00514BB4">
        <w:rPr>
          <w:rFonts w:eastAsia="Batang"/>
          <w:lang w:val="ru-RU" w:eastAsia="ko-KR"/>
        </w:rPr>
        <w:t>летний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курс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ВОИС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и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Женевского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университета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по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тематике</w:t>
      </w:r>
      <w:r w:rsidR="00514BB4" w:rsidRPr="00514BB4">
        <w:rPr>
          <w:rFonts w:eastAsia="Batang"/>
          <w:lang w:val="ru-RU" w:eastAsia="ko-KR"/>
        </w:rPr>
        <w:t xml:space="preserve"> </w:t>
      </w:r>
      <w:r w:rsidR="00514BB4">
        <w:rPr>
          <w:rFonts w:eastAsia="Batang"/>
          <w:lang w:val="ru-RU" w:eastAsia="ko-KR"/>
        </w:rPr>
        <w:t>ИС</w:t>
      </w:r>
      <w:r w:rsidR="00514BB4" w:rsidRPr="00514BB4">
        <w:rPr>
          <w:rFonts w:eastAsia="Batang"/>
          <w:lang w:val="ru-RU" w:eastAsia="ko-KR"/>
        </w:rPr>
        <w:t xml:space="preserve"> (</w:t>
      </w:r>
      <w:r w:rsidR="00514BB4">
        <w:rPr>
          <w:rFonts w:eastAsia="Batang"/>
          <w:lang w:val="ru-RU" w:eastAsia="ko-KR"/>
        </w:rPr>
        <w:t>Женева</w:t>
      </w:r>
      <w:r w:rsidR="00514BB4" w:rsidRPr="00514BB4">
        <w:rPr>
          <w:rFonts w:eastAsia="Batang"/>
          <w:lang w:val="ru-RU" w:eastAsia="ko-KR"/>
        </w:rPr>
        <w:t xml:space="preserve">, </w:t>
      </w:r>
      <w:r w:rsidR="00514BB4">
        <w:rPr>
          <w:rFonts w:eastAsia="Batang"/>
          <w:lang w:val="ru-RU" w:eastAsia="ko-KR"/>
        </w:rPr>
        <w:t>Швейцария</w:t>
      </w:r>
      <w:r w:rsidR="00514BB4" w:rsidRPr="00514BB4">
        <w:rPr>
          <w:rFonts w:eastAsia="Batang"/>
          <w:lang w:val="ru-RU" w:eastAsia="ko-KR"/>
        </w:rPr>
        <w:t xml:space="preserve">, 24 </w:t>
      </w:r>
      <w:r w:rsidR="00514BB4">
        <w:rPr>
          <w:rFonts w:eastAsia="Batang"/>
          <w:lang w:val="ru-RU" w:eastAsia="ko-KR"/>
        </w:rPr>
        <w:t>июня</w:t>
      </w:r>
      <w:r w:rsidR="00514BB4" w:rsidRPr="00514BB4">
        <w:rPr>
          <w:rFonts w:eastAsia="Batang"/>
          <w:lang w:val="ru-RU" w:eastAsia="ko-KR"/>
        </w:rPr>
        <w:t xml:space="preserve"> – 5</w:t>
      </w:r>
      <w:r w:rsidR="00514BB4">
        <w:rPr>
          <w:rFonts w:eastAsia="Batang"/>
          <w:lang w:val="ru-RU" w:eastAsia="ko-KR"/>
        </w:rPr>
        <w:t xml:space="preserve"> июля 2013 г.).</w:t>
      </w:r>
      <w:r w:rsidR="00F02385" w:rsidRPr="00945432">
        <w:rPr>
          <w:lang w:val="ru-RU"/>
        </w:rPr>
        <w:t xml:space="preserve"> </w:t>
      </w:r>
    </w:p>
    <w:p w:rsidR="00236FEB" w:rsidRPr="00653E60" w:rsidRDefault="00714886" w:rsidP="00236FEB">
      <w:pPr>
        <w:pStyle w:val="Heading1"/>
        <w:rPr>
          <w:lang w:val="ru-RU"/>
        </w:rPr>
      </w:pPr>
      <w:r w:rsidRPr="00F530E2">
        <w:t>II</w:t>
      </w:r>
      <w:r w:rsidRPr="00653E60">
        <w:rPr>
          <w:lang w:val="ru-RU"/>
        </w:rPr>
        <w:t>.</w:t>
      </w:r>
      <w:r w:rsidRPr="00653E60">
        <w:rPr>
          <w:lang w:val="ru-RU"/>
        </w:rPr>
        <w:tab/>
      </w:r>
      <w:r w:rsidR="00653E60" w:rsidRPr="00275877">
        <w:rPr>
          <w:lang w:val="ru-RU"/>
        </w:rPr>
        <w:t>МЕЖДУНАРОДНАЯ КООРДИНАЦИЯ И СОТРУДНИЧЕСТВО</w:t>
      </w:r>
      <w:r w:rsidR="00236FEB" w:rsidRPr="00653E60">
        <w:rPr>
          <w:lang w:val="ru-RU"/>
        </w:rPr>
        <w:t xml:space="preserve"> </w:t>
      </w:r>
    </w:p>
    <w:p w:rsidR="00E62185" w:rsidRPr="00653E60" w:rsidRDefault="00E62185" w:rsidP="00E62185">
      <w:pPr>
        <w:rPr>
          <w:lang w:val="ru-RU"/>
        </w:rPr>
      </w:pPr>
    </w:p>
    <w:p w:rsidR="000E5314" w:rsidRPr="00C84AC8" w:rsidRDefault="00653E60" w:rsidP="00041A51">
      <w:pPr>
        <w:pStyle w:val="ONUME"/>
        <w:rPr>
          <w:lang w:val="ru-RU"/>
        </w:rPr>
      </w:pPr>
      <w:r w:rsidRPr="00275877">
        <w:rPr>
          <w:lang w:val="ru-RU"/>
        </w:rPr>
        <w:t xml:space="preserve">В соответствии с целями, изложенными в Программе и </w:t>
      </w:r>
      <w:r>
        <w:rPr>
          <w:lang w:val="ru-RU"/>
        </w:rPr>
        <w:t>б</w:t>
      </w:r>
      <w:r w:rsidRPr="00275877">
        <w:rPr>
          <w:lang w:val="ru-RU"/>
        </w:rPr>
        <w:t>юджете ВОИС на 2012-2013</w:t>
      </w:r>
      <w:r w:rsidRPr="00275877">
        <w:t> </w:t>
      </w:r>
      <w:r w:rsidRPr="00275877">
        <w:rPr>
          <w:lang w:val="ru-RU"/>
        </w:rPr>
        <w:t>гг., сектор, отвечающий за реализацию Программы</w:t>
      </w:r>
      <w:r w:rsidRPr="00275877">
        <w:t> </w:t>
      </w:r>
      <w:r w:rsidRPr="00275877">
        <w:rPr>
          <w:lang w:val="ru-RU"/>
        </w:rPr>
        <w:t xml:space="preserve">17, продолжал и далее углублять систематическое и эффективное международное сотрудничество для обеспечения сбалансированного и транспарентного подхода к мероприятиям по обеспечению уважения ИС в соответствии со Стратегической целью </w:t>
      </w:r>
      <w:r w:rsidRPr="00275877">
        <w:t>VI</w:t>
      </w:r>
      <w:r w:rsidRPr="00275877">
        <w:rPr>
          <w:lang w:val="ru-RU"/>
        </w:rPr>
        <w:t xml:space="preserve"> и Рекомендацией 45, эффективной и оперативной реализации соответствующих мероприятий и исключения дублирования задач. </w:t>
      </w:r>
      <w:r w:rsidRPr="00BA1672">
        <w:rPr>
          <w:lang w:val="ru-RU"/>
        </w:rPr>
        <w:t>Соответствующие</w:t>
      </w:r>
      <w:r w:rsidRPr="00C84AC8">
        <w:rPr>
          <w:lang w:val="ru-RU"/>
        </w:rPr>
        <w:t xml:space="preserve"> </w:t>
      </w:r>
      <w:r w:rsidRPr="00BA1672">
        <w:rPr>
          <w:lang w:val="ru-RU"/>
        </w:rPr>
        <w:t>мероприятия</w:t>
      </w:r>
      <w:r w:rsidRPr="00C84AC8">
        <w:rPr>
          <w:lang w:val="ru-RU"/>
        </w:rPr>
        <w:t xml:space="preserve"> </w:t>
      </w:r>
      <w:r w:rsidRPr="00BA1672">
        <w:rPr>
          <w:lang w:val="ru-RU"/>
        </w:rPr>
        <w:t>кратко</w:t>
      </w:r>
      <w:r w:rsidRPr="00C84AC8">
        <w:rPr>
          <w:lang w:val="ru-RU"/>
        </w:rPr>
        <w:t xml:space="preserve"> </w:t>
      </w:r>
      <w:r w:rsidRPr="00BA1672">
        <w:rPr>
          <w:lang w:val="ru-RU"/>
        </w:rPr>
        <w:t>перечислены</w:t>
      </w:r>
      <w:r w:rsidRPr="00C84AC8">
        <w:rPr>
          <w:lang w:val="ru-RU"/>
        </w:rPr>
        <w:t xml:space="preserve"> </w:t>
      </w:r>
      <w:r w:rsidRPr="00BA1672">
        <w:rPr>
          <w:lang w:val="ru-RU"/>
        </w:rPr>
        <w:t>ниже</w:t>
      </w:r>
      <w:r w:rsidR="00945432" w:rsidRPr="00C84AC8">
        <w:rPr>
          <w:lang w:val="ru-RU"/>
        </w:rPr>
        <w:t>:</w:t>
      </w:r>
    </w:p>
    <w:p w:rsidR="009E5B90" w:rsidRPr="00945432" w:rsidRDefault="005E1021" w:rsidP="00F530E2">
      <w:pPr>
        <w:numPr>
          <w:ilvl w:val="0"/>
          <w:numId w:val="37"/>
        </w:numPr>
        <w:ind w:left="540" w:right="-105" w:hanging="540"/>
        <w:rPr>
          <w:lang w:val="ru-RU"/>
        </w:rPr>
      </w:pPr>
      <w:r w:rsidRPr="005E1021">
        <w:rPr>
          <w:i/>
          <w:iCs/>
          <w:u w:val="single"/>
          <w:lang w:val="ru-RU"/>
        </w:rPr>
        <w:t>Седьмое и восьмое заседания Группы по борьбе с контрафакцией и пиратством (</w:t>
      </w:r>
      <w:r w:rsidRPr="005E1021">
        <w:rPr>
          <w:i/>
          <w:iCs/>
          <w:u w:val="single"/>
        </w:rPr>
        <w:t>CAP</w:t>
      </w:r>
      <w:r w:rsidRPr="005E1021">
        <w:rPr>
          <w:i/>
          <w:iCs/>
          <w:u w:val="single"/>
          <w:lang w:val="ru-RU"/>
        </w:rPr>
        <w:t>) Всемирной таможенной организации,</w:t>
      </w:r>
      <w:r w:rsidRPr="005E1021">
        <w:rPr>
          <w:i/>
          <w:iCs/>
          <w:lang w:val="ru-RU"/>
        </w:rPr>
        <w:t xml:space="preserve"> Брюссель, Бельгия, 23 и 24 октября 2012</w:t>
      </w:r>
      <w:r w:rsidRPr="005E1021">
        <w:rPr>
          <w:i/>
          <w:iCs/>
        </w:rPr>
        <w:t> </w:t>
      </w:r>
      <w:r w:rsidRPr="005E1021">
        <w:rPr>
          <w:i/>
          <w:iCs/>
          <w:lang w:val="ru-RU"/>
        </w:rPr>
        <w:t>г. и 6 и 7 мая 2013</w:t>
      </w:r>
      <w:r w:rsidRPr="005E1021">
        <w:rPr>
          <w:i/>
          <w:iCs/>
        </w:rPr>
        <w:t> </w:t>
      </w:r>
      <w:r w:rsidRPr="005E1021">
        <w:rPr>
          <w:i/>
          <w:iCs/>
          <w:lang w:val="ru-RU"/>
        </w:rPr>
        <w:t xml:space="preserve">г.): </w:t>
      </w:r>
      <w:r w:rsidR="009E5B90" w:rsidRPr="005E1021">
        <w:rPr>
          <w:rFonts w:eastAsia="Batang"/>
          <w:lang w:val="ru-RU" w:eastAsia="ko-KR"/>
        </w:rPr>
        <w:t xml:space="preserve"> </w:t>
      </w:r>
      <w:r w:rsidRPr="00275877">
        <w:rPr>
          <w:szCs w:val="22"/>
          <w:lang w:val="ru-RU"/>
        </w:rPr>
        <w:t>ВОИС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продолжала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сотрудничество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с</w:t>
      </w:r>
      <w:r w:rsidRPr="005E1021">
        <w:rPr>
          <w:szCs w:val="22"/>
          <w:lang w:val="ru-RU"/>
        </w:rPr>
        <w:t xml:space="preserve"> </w:t>
      </w:r>
      <w:r w:rsidR="00E53623">
        <w:rPr>
          <w:szCs w:val="22"/>
          <w:lang w:val="ru-RU"/>
        </w:rPr>
        <w:t xml:space="preserve">ВТАО </w:t>
      </w:r>
      <w:r w:rsidRPr="00275877">
        <w:rPr>
          <w:szCs w:val="22"/>
          <w:lang w:val="ru-RU"/>
        </w:rPr>
        <w:t>и</w:t>
      </w:r>
      <w:r w:rsidRPr="005E10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приняла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участ</w:t>
      </w:r>
      <w:r>
        <w:rPr>
          <w:szCs w:val="22"/>
          <w:lang w:val="ru-RU"/>
        </w:rPr>
        <w:t>ие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в</w:t>
      </w:r>
      <w:r w:rsidRPr="005E10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седьмом и</w:t>
      </w:r>
      <w:r w:rsidRPr="005E10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восьмом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заседаниях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ее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Группы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по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борьбе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с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контрафакцией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и</w:t>
      </w:r>
      <w:r w:rsidRPr="005E1021">
        <w:rPr>
          <w:szCs w:val="22"/>
          <w:lang w:val="ru-RU"/>
        </w:rPr>
        <w:t xml:space="preserve"> </w:t>
      </w:r>
      <w:r w:rsidRPr="00275877">
        <w:rPr>
          <w:szCs w:val="22"/>
          <w:lang w:val="ru-RU"/>
        </w:rPr>
        <w:t>пиратством</w:t>
      </w:r>
      <w:r w:rsidRPr="005E1021">
        <w:rPr>
          <w:szCs w:val="22"/>
          <w:lang w:val="ru-RU"/>
        </w:rPr>
        <w:t xml:space="preserve"> (</w:t>
      </w:r>
      <w:r w:rsidRPr="00275877">
        <w:rPr>
          <w:szCs w:val="22"/>
        </w:rPr>
        <w:t>CAP</w:t>
      </w:r>
      <w:r w:rsidRPr="005E1021">
        <w:rPr>
          <w:szCs w:val="22"/>
          <w:lang w:val="ru-RU"/>
        </w:rPr>
        <w:t>)</w:t>
      </w:r>
      <w:r>
        <w:rPr>
          <w:szCs w:val="22"/>
          <w:lang w:val="ru-RU"/>
        </w:rPr>
        <w:t>. З</w:t>
      </w:r>
      <w:r w:rsidRPr="00275877">
        <w:rPr>
          <w:szCs w:val="22"/>
          <w:lang w:val="ru-RU"/>
        </w:rPr>
        <w:t>аседани</w:t>
      </w:r>
      <w:r>
        <w:rPr>
          <w:szCs w:val="22"/>
          <w:lang w:val="ru-RU"/>
        </w:rPr>
        <w:t>я</w:t>
      </w:r>
      <w:r w:rsidRPr="00275877">
        <w:rPr>
          <w:szCs w:val="22"/>
          <w:lang w:val="ru-RU"/>
        </w:rPr>
        <w:t xml:space="preserve"> был</w:t>
      </w:r>
      <w:r>
        <w:rPr>
          <w:szCs w:val="22"/>
          <w:lang w:val="ru-RU"/>
        </w:rPr>
        <w:t>и</w:t>
      </w:r>
      <w:r w:rsidRPr="00275877">
        <w:rPr>
          <w:szCs w:val="22"/>
          <w:lang w:val="ru-RU"/>
        </w:rPr>
        <w:t xml:space="preserve"> посвящен</w:t>
      </w:r>
      <w:r>
        <w:rPr>
          <w:szCs w:val="22"/>
          <w:lang w:val="ru-RU"/>
        </w:rPr>
        <w:t>ы</w:t>
      </w:r>
      <w:r w:rsidRPr="00275877">
        <w:rPr>
          <w:szCs w:val="22"/>
          <w:lang w:val="ru-RU"/>
        </w:rPr>
        <w:t xml:space="preserve"> обмену опытом и практикой в проведении мероприятий и применении инструментов укрепления потенциала</w:t>
      </w:r>
      <w:r w:rsidR="002625DC">
        <w:rPr>
          <w:szCs w:val="22"/>
          <w:lang w:val="ru-RU"/>
        </w:rPr>
        <w:t>. В</w:t>
      </w:r>
      <w:r w:rsidR="002625DC" w:rsidRPr="002625DC">
        <w:rPr>
          <w:szCs w:val="22"/>
          <w:lang w:val="ru-RU"/>
        </w:rPr>
        <w:t xml:space="preserve"> </w:t>
      </w:r>
      <w:r w:rsidR="002625DC">
        <w:rPr>
          <w:szCs w:val="22"/>
          <w:lang w:val="ru-RU"/>
        </w:rPr>
        <w:t>ходе</w:t>
      </w:r>
      <w:r w:rsidR="002625DC" w:rsidRPr="002625DC">
        <w:rPr>
          <w:szCs w:val="22"/>
          <w:lang w:val="ru-RU"/>
        </w:rPr>
        <w:t xml:space="preserve"> </w:t>
      </w:r>
      <w:r w:rsidR="002625DC">
        <w:rPr>
          <w:szCs w:val="22"/>
          <w:lang w:val="ru-RU"/>
        </w:rPr>
        <w:t>заседаний</w:t>
      </w:r>
      <w:r w:rsidR="002625DC" w:rsidRPr="002625DC">
        <w:rPr>
          <w:szCs w:val="22"/>
          <w:lang w:val="ru-RU"/>
        </w:rPr>
        <w:t xml:space="preserve"> </w:t>
      </w:r>
      <w:r w:rsidR="002625DC">
        <w:rPr>
          <w:szCs w:val="22"/>
          <w:lang w:val="ru-RU"/>
        </w:rPr>
        <w:t>обсуждались</w:t>
      </w:r>
      <w:r w:rsidR="002625DC" w:rsidRPr="002625DC">
        <w:rPr>
          <w:szCs w:val="22"/>
          <w:lang w:val="ru-RU"/>
        </w:rPr>
        <w:t xml:space="preserve"> </w:t>
      </w:r>
      <w:r w:rsidR="002625DC">
        <w:rPr>
          <w:szCs w:val="22"/>
          <w:lang w:val="ru-RU"/>
        </w:rPr>
        <w:t>усилия</w:t>
      </w:r>
      <w:r w:rsidR="002625DC" w:rsidRPr="002625DC">
        <w:rPr>
          <w:szCs w:val="22"/>
          <w:lang w:val="ru-RU"/>
        </w:rPr>
        <w:t xml:space="preserve"> </w:t>
      </w:r>
      <w:r w:rsidR="002625DC">
        <w:rPr>
          <w:szCs w:val="22"/>
          <w:lang w:val="ru-RU"/>
        </w:rPr>
        <w:t>и</w:t>
      </w:r>
      <w:r w:rsidR="002625DC" w:rsidRPr="002625DC">
        <w:rPr>
          <w:szCs w:val="22"/>
          <w:lang w:val="ru-RU"/>
        </w:rPr>
        <w:t xml:space="preserve"> </w:t>
      </w:r>
      <w:r w:rsidR="002625DC">
        <w:rPr>
          <w:szCs w:val="22"/>
          <w:lang w:val="ru-RU"/>
        </w:rPr>
        <w:t>инициативы</w:t>
      </w:r>
      <w:r w:rsidR="002625DC" w:rsidRPr="002625DC">
        <w:rPr>
          <w:szCs w:val="22"/>
          <w:lang w:val="ru-RU"/>
        </w:rPr>
        <w:t xml:space="preserve">, </w:t>
      </w:r>
      <w:r w:rsidR="002625DC">
        <w:rPr>
          <w:szCs w:val="22"/>
          <w:lang w:val="ru-RU"/>
        </w:rPr>
        <w:t>предпринятые таможенными управлениями государств-членов в области борь</w:t>
      </w:r>
      <w:r w:rsidR="00945432">
        <w:rPr>
          <w:szCs w:val="22"/>
          <w:lang w:val="ru-RU"/>
        </w:rPr>
        <w:t>бы с контрафакцией и пиратством;</w:t>
      </w:r>
    </w:p>
    <w:p w:rsidR="009E5B90" w:rsidRPr="00945432" w:rsidRDefault="009E5B90" w:rsidP="00F530E2">
      <w:pPr>
        <w:ind w:left="550" w:right="-105"/>
        <w:rPr>
          <w:i/>
          <w:lang w:val="ru-RU"/>
        </w:rPr>
      </w:pPr>
    </w:p>
    <w:p w:rsidR="00BC1FDE" w:rsidRPr="00945432" w:rsidRDefault="00627E16" w:rsidP="00F530E2">
      <w:pPr>
        <w:pStyle w:val="ONUME"/>
        <w:numPr>
          <w:ilvl w:val="0"/>
          <w:numId w:val="23"/>
        </w:numPr>
        <w:ind w:left="547" w:right="-101" w:hanging="547"/>
        <w:rPr>
          <w:szCs w:val="22"/>
          <w:u w:val="single"/>
          <w:lang w:val="ru-RU"/>
        </w:rPr>
      </w:pPr>
      <w:r>
        <w:rPr>
          <w:i/>
          <w:szCs w:val="22"/>
          <w:u w:val="single"/>
          <w:lang w:val="ru-RU"/>
        </w:rPr>
        <w:t>Вторая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сессия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многостороннего</w:t>
      </w:r>
      <w:r w:rsidRPr="00E53623">
        <w:rPr>
          <w:i/>
          <w:szCs w:val="22"/>
          <w:u w:val="single"/>
          <w:lang w:val="ru-RU"/>
        </w:rPr>
        <w:t xml:space="preserve"> «</w:t>
      </w:r>
      <w:r>
        <w:rPr>
          <w:i/>
          <w:szCs w:val="22"/>
          <w:u w:val="single"/>
          <w:lang w:val="ru-RU"/>
        </w:rPr>
        <w:t>круглого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стола</w:t>
      </w:r>
      <w:r w:rsidRPr="00E53623">
        <w:rPr>
          <w:i/>
          <w:szCs w:val="22"/>
          <w:u w:val="single"/>
          <w:lang w:val="ru-RU"/>
        </w:rPr>
        <w:t xml:space="preserve">» </w:t>
      </w:r>
      <w:r>
        <w:rPr>
          <w:i/>
          <w:szCs w:val="22"/>
          <w:u w:val="single"/>
          <w:lang w:val="ru-RU"/>
        </w:rPr>
        <w:t>по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оказания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технической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помощи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борьбе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контрафактными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лекарственными</w:t>
      </w:r>
      <w:r w:rsidRPr="00E53623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средствами</w:t>
      </w:r>
      <w:r w:rsidR="00BC1FDE" w:rsidRPr="00E53623">
        <w:rPr>
          <w:i/>
          <w:lang w:val="ru-RU"/>
        </w:rPr>
        <w:t>,</w:t>
      </w:r>
      <w:r w:rsidRPr="00E53623">
        <w:rPr>
          <w:i/>
          <w:lang w:val="ru-RU"/>
        </w:rPr>
        <w:t xml:space="preserve"> </w:t>
      </w:r>
      <w:r>
        <w:rPr>
          <w:i/>
          <w:lang w:val="ru-RU"/>
        </w:rPr>
        <w:t>Женева</w:t>
      </w:r>
      <w:r w:rsidRPr="00E53623">
        <w:rPr>
          <w:i/>
          <w:lang w:val="ru-RU"/>
        </w:rPr>
        <w:t xml:space="preserve">, </w:t>
      </w:r>
      <w:r>
        <w:rPr>
          <w:i/>
          <w:lang w:val="ru-RU"/>
        </w:rPr>
        <w:t>Швейцария</w:t>
      </w:r>
      <w:r w:rsidRPr="00E53623">
        <w:rPr>
          <w:i/>
          <w:lang w:val="ru-RU"/>
        </w:rPr>
        <w:t xml:space="preserve">, 26 </w:t>
      </w:r>
      <w:r>
        <w:rPr>
          <w:i/>
          <w:lang w:val="ru-RU"/>
        </w:rPr>
        <w:t>ноября</w:t>
      </w:r>
      <w:r w:rsidRPr="00E53623">
        <w:rPr>
          <w:i/>
          <w:lang w:val="ru-RU"/>
        </w:rPr>
        <w:t xml:space="preserve"> 2012</w:t>
      </w:r>
      <w:r w:rsidRPr="00627E16">
        <w:rPr>
          <w:i/>
        </w:rPr>
        <w:t> </w:t>
      </w:r>
      <w:r>
        <w:rPr>
          <w:i/>
          <w:lang w:val="ru-RU"/>
        </w:rPr>
        <w:t>г</w:t>
      </w:r>
      <w:r w:rsidRPr="00E53623">
        <w:rPr>
          <w:i/>
          <w:lang w:val="ru-RU"/>
        </w:rPr>
        <w:t xml:space="preserve">.: </w:t>
      </w:r>
      <w:r w:rsidR="00BC1FDE" w:rsidRPr="00E53623">
        <w:rPr>
          <w:i/>
          <w:lang w:val="ru-RU"/>
        </w:rPr>
        <w:t xml:space="preserve"> </w:t>
      </w:r>
      <w:r>
        <w:rPr>
          <w:lang w:val="ru-RU"/>
        </w:rPr>
        <w:t>в</w:t>
      </w:r>
      <w:r w:rsidRPr="00E53623">
        <w:rPr>
          <w:lang w:val="ru-RU"/>
        </w:rPr>
        <w:t xml:space="preserve"> </w:t>
      </w:r>
      <w:r>
        <w:rPr>
          <w:lang w:val="ru-RU"/>
        </w:rPr>
        <w:t>штаб</w:t>
      </w:r>
      <w:r w:rsidRPr="00E53623">
        <w:rPr>
          <w:lang w:val="ru-RU"/>
        </w:rPr>
        <w:t>-</w:t>
      </w:r>
      <w:r>
        <w:rPr>
          <w:lang w:val="ru-RU"/>
        </w:rPr>
        <w:t>квартире</w:t>
      </w:r>
      <w:r w:rsidRPr="00E53623">
        <w:rPr>
          <w:lang w:val="ru-RU"/>
        </w:rPr>
        <w:t xml:space="preserve"> </w:t>
      </w:r>
      <w:r>
        <w:rPr>
          <w:lang w:val="ru-RU"/>
        </w:rPr>
        <w:t>ВОИС</w:t>
      </w:r>
      <w:r w:rsidRPr="00E53623">
        <w:rPr>
          <w:lang w:val="ru-RU"/>
        </w:rPr>
        <w:t xml:space="preserve"> </w:t>
      </w:r>
      <w:r>
        <w:rPr>
          <w:lang w:val="ru-RU"/>
        </w:rPr>
        <w:t>состоялся</w:t>
      </w:r>
      <w:r w:rsidRPr="00E53623">
        <w:rPr>
          <w:lang w:val="ru-RU"/>
        </w:rPr>
        <w:t xml:space="preserve"> </w:t>
      </w:r>
      <w:r>
        <w:rPr>
          <w:lang w:val="ru-RU"/>
        </w:rPr>
        <w:t>неофициальный</w:t>
      </w:r>
      <w:r w:rsidRPr="00E53623">
        <w:rPr>
          <w:lang w:val="ru-RU"/>
        </w:rPr>
        <w:t xml:space="preserve"> </w:t>
      </w:r>
      <w:r>
        <w:rPr>
          <w:lang w:val="ru-RU"/>
        </w:rPr>
        <w:t>круглый</w:t>
      </w:r>
      <w:r w:rsidRPr="00E53623">
        <w:rPr>
          <w:lang w:val="ru-RU"/>
        </w:rPr>
        <w:t xml:space="preserve"> </w:t>
      </w:r>
      <w:r>
        <w:rPr>
          <w:lang w:val="ru-RU"/>
        </w:rPr>
        <w:t>стол</w:t>
      </w:r>
      <w:r w:rsidRPr="00E53623">
        <w:rPr>
          <w:lang w:val="ru-RU"/>
        </w:rPr>
        <w:t xml:space="preserve">, </w:t>
      </w:r>
      <w:r>
        <w:rPr>
          <w:lang w:val="ru-RU"/>
        </w:rPr>
        <w:t>с</w:t>
      </w:r>
      <w:r w:rsidRPr="00E53623">
        <w:rPr>
          <w:lang w:val="ru-RU"/>
        </w:rPr>
        <w:t xml:space="preserve"> </w:t>
      </w:r>
      <w:r>
        <w:rPr>
          <w:lang w:val="ru-RU"/>
        </w:rPr>
        <w:t>участием</w:t>
      </w:r>
      <w:r w:rsidRPr="00E53623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E53623">
        <w:rPr>
          <w:lang w:val="ru-RU"/>
        </w:rPr>
        <w:t xml:space="preserve"> </w:t>
      </w:r>
      <w:r>
        <w:rPr>
          <w:lang w:val="ru-RU"/>
        </w:rPr>
        <w:t>Интерпола</w:t>
      </w:r>
      <w:r w:rsidRPr="00E53623">
        <w:rPr>
          <w:lang w:val="ru-RU"/>
        </w:rPr>
        <w:t xml:space="preserve">, </w:t>
      </w:r>
      <w:r w:rsidR="00E53623">
        <w:rPr>
          <w:lang w:val="ru-RU"/>
        </w:rPr>
        <w:t>ВТАО</w:t>
      </w:r>
      <w:r w:rsidRPr="00E53623">
        <w:rPr>
          <w:lang w:val="ru-RU"/>
        </w:rPr>
        <w:t xml:space="preserve">, </w:t>
      </w:r>
      <w:r>
        <w:rPr>
          <w:lang w:val="ru-RU"/>
        </w:rPr>
        <w:t>Всемирной</w:t>
      </w:r>
      <w:r w:rsidRPr="00E53623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53623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E53623">
        <w:rPr>
          <w:lang w:val="ru-RU"/>
        </w:rPr>
        <w:t xml:space="preserve"> (</w:t>
      </w:r>
      <w:r>
        <w:rPr>
          <w:lang w:val="ru-RU"/>
        </w:rPr>
        <w:t>ВОЗ</w:t>
      </w:r>
      <w:r w:rsidRPr="00E53623">
        <w:rPr>
          <w:lang w:val="ru-RU"/>
        </w:rPr>
        <w:t xml:space="preserve">), </w:t>
      </w:r>
      <w:r>
        <w:rPr>
          <w:lang w:val="ru-RU"/>
        </w:rPr>
        <w:t>ВТО</w:t>
      </w:r>
      <w:r w:rsidRPr="00E53623">
        <w:rPr>
          <w:lang w:val="ru-RU"/>
        </w:rPr>
        <w:t xml:space="preserve">, </w:t>
      </w:r>
      <w:r>
        <w:rPr>
          <w:lang w:val="ru-RU"/>
        </w:rPr>
        <w:t>Центра</w:t>
      </w:r>
      <w:r w:rsidRPr="00E53623">
        <w:rPr>
          <w:lang w:val="ru-RU"/>
        </w:rPr>
        <w:t xml:space="preserve"> </w:t>
      </w:r>
      <w:r>
        <w:rPr>
          <w:lang w:val="ru-RU"/>
        </w:rPr>
        <w:t>Юга</w:t>
      </w:r>
      <w:r w:rsidRPr="00E53623">
        <w:rPr>
          <w:lang w:val="ru-RU"/>
        </w:rPr>
        <w:t xml:space="preserve">, </w:t>
      </w:r>
      <w:r w:rsidR="00121513">
        <w:rPr>
          <w:lang w:val="ru-RU"/>
        </w:rPr>
        <w:t>Международной</w:t>
      </w:r>
      <w:r w:rsidR="00121513" w:rsidRPr="00E53623">
        <w:rPr>
          <w:lang w:val="ru-RU"/>
        </w:rPr>
        <w:t xml:space="preserve"> </w:t>
      </w:r>
      <w:r w:rsidR="00121513">
        <w:rPr>
          <w:lang w:val="ru-RU"/>
        </w:rPr>
        <w:t>федерации</w:t>
      </w:r>
      <w:r w:rsidR="00121513" w:rsidRPr="00E53623">
        <w:rPr>
          <w:lang w:val="ru-RU"/>
        </w:rPr>
        <w:t xml:space="preserve"> </w:t>
      </w:r>
      <w:r w:rsidR="00121513">
        <w:rPr>
          <w:lang w:val="ru-RU"/>
        </w:rPr>
        <w:t>ассоциаций</w:t>
      </w:r>
      <w:r w:rsidR="00121513" w:rsidRPr="00E53623">
        <w:rPr>
          <w:lang w:val="ru-RU"/>
        </w:rPr>
        <w:t xml:space="preserve"> </w:t>
      </w:r>
      <w:r w:rsidR="00121513">
        <w:rPr>
          <w:lang w:val="ru-RU"/>
        </w:rPr>
        <w:t>фармацевтических</w:t>
      </w:r>
      <w:r w:rsidR="00121513" w:rsidRPr="00E53623">
        <w:rPr>
          <w:lang w:val="ru-RU"/>
        </w:rPr>
        <w:t xml:space="preserve"> </w:t>
      </w:r>
      <w:r w:rsidR="00121513">
        <w:rPr>
          <w:lang w:val="ru-RU"/>
        </w:rPr>
        <w:t>предприятий</w:t>
      </w:r>
      <w:r w:rsidR="00121513" w:rsidRPr="00E53623">
        <w:rPr>
          <w:lang w:val="ru-RU"/>
        </w:rPr>
        <w:t xml:space="preserve"> (</w:t>
      </w:r>
      <w:r w:rsidR="00121513">
        <w:rPr>
          <w:lang w:val="ru-RU"/>
        </w:rPr>
        <w:t>МФАФП</w:t>
      </w:r>
      <w:r w:rsidR="00121513" w:rsidRPr="00E53623">
        <w:rPr>
          <w:lang w:val="ru-RU"/>
        </w:rPr>
        <w:t xml:space="preserve">) </w:t>
      </w:r>
      <w:r w:rsidR="00121513">
        <w:rPr>
          <w:lang w:val="ru-RU"/>
        </w:rPr>
        <w:t>и</w:t>
      </w:r>
      <w:r w:rsidR="00121513" w:rsidRPr="00E53623">
        <w:rPr>
          <w:lang w:val="ru-RU"/>
        </w:rPr>
        <w:t xml:space="preserve"> </w:t>
      </w:r>
      <w:r w:rsidR="00121513">
        <w:rPr>
          <w:lang w:val="ru-RU"/>
        </w:rPr>
        <w:t>сети</w:t>
      </w:r>
      <w:r w:rsidR="00121513" w:rsidRPr="00E53623">
        <w:rPr>
          <w:lang w:val="ru-RU"/>
        </w:rPr>
        <w:t xml:space="preserve"> «</w:t>
      </w:r>
      <w:r w:rsidR="00121513">
        <w:rPr>
          <w:lang w:val="ru-RU"/>
        </w:rPr>
        <w:t>Третий</w:t>
      </w:r>
      <w:r w:rsidR="00121513" w:rsidRPr="00E53623">
        <w:rPr>
          <w:lang w:val="ru-RU"/>
        </w:rPr>
        <w:t xml:space="preserve"> </w:t>
      </w:r>
      <w:r w:rsidR="00121513">
        <w:rPr>
          <w:lang w:val="ru-RU"/>
        </w:rPr>
        <w:t>мир</w:t>
      </w:r>
      <w:r w:rsidR="00121513" w:rsidRPr="00E53623">
        <w:rPr>
          <w:lang w:val="ru-RU"/>
        </w:rPr>
        <w:t xml:space="preserve">». </w:t>
      </w:r>
      <w:r w:rsidR="00121513">
        <w:rPr>
          <w:lang w:val="ru-RU"/>
        </w:rPr>
        <w:t>Круглый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стол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проводился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с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целью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укрепления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практического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сотрудничества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между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представленными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на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нем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организациями</w:t>
      </w:r>
      <w:r w:rsidR="00121513" w:rsidRPr="00945432">
        <w:rPr>
          <w:lang w:val="ru-RU"/>
        </w:rPr>
        <w:t xml:space="preserve">, </w:t>
      </w:r>
      <w:r w:rsidR="00121513">
        <w:rPr>
          <w:lang w:val="ru-RU"/>
        </w:rPr>
        <w:t>в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частности</w:t>
      </w:r>
      <w:r w:rsidR="00121513" w:rsidRPr="00945432">
        <w:rPr>
          <w:lang w:val="ru-RU"/>
        </w:rPr>
        <w:t xml:space="preserve">, </w:t>
      </w:r>
      <w:r w:rsidR="00121513">
        <w:rPr>
          <w:lang w:val="ru-RU"/>
        </w:rPr>
        <w:t>обмена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экспертными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знаниями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для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оказания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эффективной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сбалансированной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технической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помощи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в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борьбе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с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контрафактными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лекарственными</w:t>
      </w:r>
      <w:r w:rsidR="00121513" w:rsidRPr="00945432">
        <w:rPr>
          <w:lang w:val="ru-RU"/>
        </w:rPr>
        <w:t xml:space="preserve"> </w:t>
      </w:r>
      <w:r w:rsidR="00121513">
        <w:rPr>
          <w:lang w:val="ru-RU"/>
        </w:rPr>
        <w:t>средствами</w:t>
      </w:r>
      <w:r w:rsidR="00121513" w:rsidRPr="00945432">
        <w:rPr>
          <w:lang w:val="ru-RU"/>
        </w:rPr>
        <w:t>;</w:t>
      </w:r>
    </w:p>
    <w:p w:rsidR="000832E0" w:rsidRPr="00945432" w:rsidRDefault="00121513" w:rsidP="00EE2B10">
      <w:pPr>
        <w:numPr>
          <w:ilvl w:val="0"/>
          <w:numId w:val="10"/>
        </w:numPr>
        <w:shd w:val="clear" w:color="auto" w:fill="FFFFFF"/>
        <w:tabs>
          <w:tab w:val="clear" w:pos="1304"/>
          <w:tab w:val="num" w:pos="567"/>
        </w:tabs>
        <w:ind w:left="567" w:right="-101" w:hanging="567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t>Конференция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Управления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ООН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наркотикам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преступности</w:t>
      </w:r>
      <w:r w:rsidRPr="00545F2D">
        <w:rPr>
          <w:i/>
          <w:szCs w:val="22"/>
          <w:u w:val="single"/>
          <w:lang w:val="ru-RU"/>
        </w:rPr>
        <w:t xml:space="preserve"> (</w:t>
      </w:r>
      <w:r>
        <w:rPr>
          <w:i/>
          <w:szCs w:val="22"/>
          <w:u w:val="single"/>
          <w:lang w:val="ru-RU"/>
        </w:rPr>
        <w:t>ЮНОДК</w:t>
      </w:r>
      <w:r w:rsidRPr="00545F2D">
        <w:rPr>
          <w:i/>
          <w:szCs w:val="22"/>
          <w:u w:val="single"/>
          <w:lang w:val="ru-RU"/>
        </w:rPr>
        <w:t xml:space="preserve">) </w:t>
      </w:r>
      <w:r>
        <w:rPr>
          <w:i/>
          <w:szCs w:val="22"/>
          <w:u w:val="single"/>
          <w:lang w:val="ru-RU"/>
        </w:rPr>
        <w:t>по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545F2D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незаконного</w:t>
      </w:r>
      <w:r w:rsidRPr="00545F2D">
        <w:rPr>
          <w:i/>
          <w:szCs w:val="22"/>
          <w:u w:val="single"/>
          <w:lang w:val="ru-RU"/>
        </w:rPr>
        <w:t xml:space="preserve"> </w:t>
      </w:r>
      <w:r w:rsidR="00EE2B10">
        <w:rPr>
          <w:i/>
          <w:szCs w:val="22"/>
          <w:u w:val="single"/>
          <w:lang w:val="ru-RU"/>
        </w:rPr>
        <w:t>оборота</w:t>
      </w:r>
      <w:r w:rsidR="00EE2B10" w:rsidRPr="00545F2D">
        <w:rPr>
          <w:i/>
          <w:szCs w:val="22"/>
          <w:u w:val="single"/>
          <w:lang w:val="ru-RU"/>
        </w:rPr>
        <w:t xml:space="preserve"> </w:t>
      </w:r>
      <w:r w:rsidR="00EE2B10">
        <w:rPr>
          <w:i/>
          <w:szCs w:val="22"/>
          <w:u w:val="single"/>
          <w:lang w:val="ru-RU"/>
        </w:rPr>
        <w:t>фальсифицированных</w:t>
      </w:r>
      <w:r w:rsidR="00EE2B10" w:rsidRPr="00545F2D">
        <w:rPr>
          <w:i/>
          <w:szCs w:val="22"/>
          <w:u w:val="single"/>
          <w:lang w:val="ru-RU"/>
        </w:rPr>
        <w:t xml:space="preserve"> </w:t>
      </w:r>
      <w:r w:rsidR="00EE2B10">
        <w:rPr>
          <w:i/>
          <w:szCs w:val="22"/>
          <w:u w:val="single"/>
          <w:lang w:val="ru-RU"/>
        </w:rPr>
        <w:t>лекарственных</w:t>
      </w:r>
      <w:r w:rsidR="00EE2B10" w:rsidRPr="00545F2D">
        <w:rPr>
          <w:i/>
          <w:szCs w:val="22"/>
          <w:u w:val="single"/>
          <w:lang w:val="ru-RU"/>
        </w:rPr>
        <w:t xml:space="preserve"> </w:t>
      </w:r>
      <w:r w:rsidR="00EE2B10">
        <w:rPr>
          <w:i/>
          <w:szCs w:val="22"/>
          <w:u w:val="single"/>
          <w:lang w:val="ru-RU"/>
        </w:rPr>
        <w:t>средств</w:t>
      </w:r>
      <w:r w:rsidR="00D84449" w:rsidRPr="00545F2D">
        <w:rPr>
          <w:i/>
          <w:szCs w:val="22"/>
          <w:lang w:val="ru-RU"/>
        </w:rPr>
        <w:t xml:space="preserve">, </w:t>
      </w:r>
      <w:r w:rsidR="00EE2B10">
        <w:rPr>
          <w:i/>
          <w:szCs w:val="22"/>
          <w:lang w:val="ru-RU"/>
        </w:rPr>
        <w:t>Вена</w:t>
      </w:r>
      <w:r w:rsidR="00EE2B10" w:rsidRPr="00545F2D">
        <w:rPr>
          <w:i/>
          <w:szCs w:val="22"/>
          <w:lang w:val="ru-RU"/>
        </w:rPr>
        <w:t xml:space="preserve">, </w:t>
      </w:r>
      <w:r w:rsidR="00EE2B10">
        <w:rPr>
          <w:i/>
          <w:szCs w:val="22"/>
          <w:lang w:val="ru-RU"/>
        </w:rPr>
        <w:t>Австрия</w:t>
      </w:r>
      <w:r w:rsidR="00EE2B10" w:rsidRPr="00545F2D">
        <w:rPr>
          <w:i/>
          <w:szCs w:val="22"/>
          <w:lang w:val="ru-RU"/>
        </w:rPr>
        <w:t xml:space="preserve">, 14 </w:t>
      </w:r>
      <w:r w:rsidR="00EE2B10">
        <w:rPr>
          <w:i/>
          <w:szCs w:val="22"/>
          <w:lang w:val="ru-RU"/>
        </w:rPr>
        <w:t>и</w:t>
      </w:r>
      <w:r w:rsidR="00EE2B10" w:rsidRPr="00545F2D">
        <w:rPr>
          <w:i/>
          <w:szCs w:val="22"/>
          <w:lang w:val="ru-RU"/>
        </w:rPr>
        <w:t xml:space="preserve"> 15 </w:t>
      </w:r>
      <w:r w:rsidR="00EE2B10">
        <w:rPr>
          <w:i/>
          <w:szCs w:val="22"/>
          <w:lang w:val="ru-RU"/>
        </w:rPr>
        <w:t>февраля</w:t>
      </w:r>
      <w:r w:rsidR="00EE2B10" w:rsidRPr="00545F2D">
        <w:rPr>
          <w:i/>
          <w:szCs w:val="22"/>
          <w:lang w:val="ru-RU"/>
        </w:rPr>
        <w:t xml:space="preserve"> 2013</w:t>
      </w:r>
      <w:r w:rsidR="00EE2B10" w:rsidRPr="00EE2B10">
        <w:rPr>
          <w:i/>
          <w:szCs w:val="22"/>
        </w:rPr>
        <w:t> </w:t>
      </w:r>
      <w:r w:rsidR="00EE2B10">
        <w:rPr>
          <w:i/>
          <w:szCs w:val="22"/>
          <w:lang w:val="ru-RU"/>
        </w:rPr>
        <w:t>г</w:t>
      </w:r>
      <w:r w:rsidR="00EE2B10" w:rsidRPr="00545F2D">
        <w:rPr>
          <w:i/>
          <w:szCs w:val="22"/>
          <w:lang w:val="ru-RU"/>
        </w:rPr>
        <w:t>.:</w:t>
      </w:r>
      <w:r w:rsidR="009E5B90" w:rsidRPr="00545F2D">
        <w:rPr>
          <w:szCs w:val="22"/>
          <w:lang w:val="ru-RU"/>
        </w:rPr>
        <w:t xml:space="preserve">  </w:t>
      </w:r>
      <w:r w:rsidR="00EE2B10">
        <w:rPr>
          <w:szCs w:val="22"/>
          <w:lang w:val="ru-RU"/>
        </w:rPr>
        <w:t>ВОИС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приняла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участие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в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конференции</w:t>
      </w:r>
      <w:r w:rsidR="00EE2B10" w:rsidRPr="00545F2D">
        <w:rPr>
          <w:szCs w:val="22"/>
          <w:lang w:val="ru-RU"/>
        </w:rPr>
        <w:t xml:space="preserve">, </w:t>
      </w:r>
      <w:r w:rsidR="00EE2B10">
        <w:rPr>
          <w:szCs w:val="22"/>
          <w:lang w:val="ru-RU"/>
        </w:rPr>
        <w:t>которая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проводилась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с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целью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выработки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более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глубокого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понимания</w:t>
      </w:r>
      <w:r w:rsidR="00EE2B10" w:rsidRPr="00545F2D">
        <w:rPr>
          <w:szCs w:val="22"/>
          <w:lang w:val="ru-RU"/>
        </w:rPr>
        <w:t xml:space="preserve"> </w:t>
      </w:r>
      <w:r w:rsidR="00EE2B10">
        <w:rPr>
          <w:szCs w:val="22"/>
          <w:lang w:val="ru-RU"/>
        </w:rPr>
        <w:t>проблемы</w:t>
      </w:r>
      <w:r w:rsidR="00EE2B10" w:rsidRPr="00545F2D">
        <w:rPr>
          <w:szCs w:val="22"/>
          <w:lang w:val="ru-RU"/>
        </w:rPr>
        <w:t xml:space="preserve"> «низкокачественны</w:t>
      </w:r>
      <w:r w:rsidR="00EE2B10">
        <w:rPr>
          <w:szCs w:val="22"/>
          <w:lang w:val="ru-RU"/>
        </w:rPr>
        <w:t>х</w:t>
      </w:r>
      <w:r w:rsidR="00EE2B10" w:rsidRPr="00545F2D">
        <w:rPr>
          <w:szCs w:val="22"/>
          <w:lang w:val="ru-RU"/>
        </w:rPr>
        <w:t>/ поддельны</w:t>
      </w:r>
      <w:r w:rsidR="00EE2B10">
        <w:rPr>
          <w:szCs w:val="22"/>
          <w:lang w:val="ru-RU"/>
        </w:rPr>
        <w:t>х</w:t>
      </w:r>
      <w:r w:rsidR="00EE2B10" w:rsidRPr="00545F2D">
        <w:rPr>
          <w:szCs w:val="22"/>
          <w:lang w:val="ru-RU"/>
        </w:rPr>
        <w:t>/ ложно маркированны</w:t>
      </w:r>
      <w:r w:rsidR="00EE2B10">
        <w:rPr>
          <w:szCs w:val="22"/>
          <w:lang w:val="ru-RU"/>
        </w:rPr>
        <w:t>х</w:t>
      </w:r>
      <w:r w:rsidR="00EE2B10" w:rsidRPr="00545F2D">
        <w:rPr>
          <w:szCs w:val="22"/>
          <w:lang w:val="ru-RU"/>
        </w:rPr>
        <w:t>/ фальсифицированны</w:t>
      </w:r>
      <w:r w:rsidR="00EE2B10">
        <w:rPr>
          <w:szCs w:val="22"/>
          <w:lang w:val="ru-RU"/>
        </w:rPr>
        <w:t>х</w:t>
      </w:r>
      <w:r w:rsidR="00EE2B10" w:rsidRPr="00545F2D">
        <w:rPr>
          <w:szCs w:val="22"/>
          <w:lang w:val="ru-RU"/>
        </w:rPr>
        <w:t>/контрафактны</w:t>
      </w:r>
      <w:r w:rsidR="00EE2B10">
        <w:rPr>
          <w:szCs w:val="22"/>
          <w:lang w:val="ru-RU"/>
        </w:rPr>
        <w:t>х</w:t>
      </w:r>
      <w:r w:rsidR="00EE2B10" w:rsidRPr="00545F2D">
        <w:rPr>
          <w:szCs w:val="22"/>
          <w:lang w:val="ru-RU"/>
        </w:rPr>
        <w:t xml:space="preserve"> лекарственны</w:t>
      </w:r>
      <w:r w:rsidR="00EE2B10">
        <w:rPr>
          <w:szCs w:val="22"/>
          <w:lang w:val="ru-RU"/>
        </w:rPr>
        <w:t>х</w:t>
      </w:r>
      <w:r w:rsidR="00EE2B10" w:rsidRPr="00545F2D">
        <w:rPr>
          <w:szCs w:val="22"/>
          <w:lang w:val="ru-RU"/>
        </w:rPr>
        <w:t xml:space="preserve"> средств (</w:t>
      </w:r>
      <w:r w:rsidR="00EE2B10" w:rsidRPr="00F530E2">
        <w:rPr>
          <w:rFonts w:eastAsia="MS Mincho"/>
          <w:szCs w:val="22"/>
          <w:lang w:eastAsia="ja-JP"/>
        </w:rPr>
        <w:t>SSFFC</w:t>
      </w:r>
      <w:r w:rsidR="00EE2B10" w:rsidRPr="00545F2D">
        <w:rPr>
          <w:rFonts w:eastAsia="MS Mincho"/>
          <w:szCs w:val="22"/>
          <w:lang w:val="ru-RU" w:eastAsia="ja-JP"/>
        </w:rPr>
        <w:t xml:space="preserve">), </w:t>
      </w:r>
      <w:r w:rsidR="00EE2B10">
        <w:rPr>
          <w:rFonts w:eastAsia="MS Mincho"/>
          <w:szCs w:val="22"/>
          <w:lang w:val="ru-RU" w:eastAsia="ja-JP"/>
        </w:rPr>
        <w:t>а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также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lastRenderedPageBreak/>
        <w:t>обмена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опытом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на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региональном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и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национальном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уровне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между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государствами</w:t>
      </w:r>
      <w:r w:rsidR="00EE2B10" w:rsidRPr="00545F2D">
        <w:rPr>
          <w:rFonts w:eastAsia="MS Mincho"/>
          <w:szCs w:val="22"/>
          <w:lang w:val="ru-RU" w:eastAsia="ja-JP"/>
        </w:rPr>
        <w:t>-</w:t>
      </w:r>
      <w:r w:rsidR="00EE2B10">
        <w:rPr>
          <w:rFonts w:eastAsia="MS Mincho"/>
          <w:szCs w:val="22"/>
          <w:lang w:val="ru-RU" w:eastAsia="ja-JP"/>
        </w:rPr>
        <w:t>членами</w:t>
      </w:r>
      <w:r w:rsidR="00EE2B10" w:rsidRPr="00545F2D">
        <w:rPr>
          <w:rFonts w:eastAsia="MS Mincho"/>
          <w:szCs w:val="22"/>
          <w:lang w:val="ru-RU" w:eastAsia="ja-JP"/>
        </w:rPr>
        <w:t xml:space="preserve">, </w:t>
      </w:r>
      <w:r w:rsidR="00EE2B10">
        <w:rPr>
          <w:rFonts w:eastAsia="MS Mincho"/>
          <w:szCs w:val="22"/>
          <w:lang w:val="ru-RU" w:eastAsia="ja-JP"/>
        </w:rPr>
        <w:t>международными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организациями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и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частным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сектором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на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основе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Резолюции</w:t>
      </w:r>
      <w:r w:rsidR="00EE2B10" w:rsidRPr="00545F2D">
        <w:rPr>
          <w:rFonts w:eastAsia="MS Mincho"/>
          <w:szCs w:val="22"/>
          <w:lang w:val="ru-RU" w:eastAsia="ja-JP"/>
        </w:rPr>
        <w:t xml:space="preserve"> 20/6 </w:t>
      </w:r>
      <w:r w:rsidR="00EE2B10">
        <w:rPr>
          <w:rFonts w:eastAsia="MS Mincho"/>
          <w:szCs w:val="22"/>
          <w:lang w:val="ru-RU" w:eastAsia="ja-JP"/>
        </w:rPr>
        <w:t>ЮНОДК</w:t>
      </w:r>
      <w:r w:rsidR="00545F2D" w:rsidRPr="00545F2D">
        <w:rPr>
          <w:rFonts w:eastAsia="MS Mincho"/>
          <w:szCs w:val="22"/>
          <w:lang w:val="ru-RU" w:eastAsia="ja-JP"/>
        </w:rPr>
        <w:t xml:space="preserve"> 2011</w:t>
      </w:r>
      <w:r w:rsidR="00545F2D" w:rsidRPr="00545F2D">
        <w:rPr>
          <w:rFonts w:eastAsia="MS Mincho"/>
          <w:szCs w:val="22"/>
          <w:lang w:eastAsia="ja-JP"/>
        </w:rPr>
        <w:t> </w:t>
      </w:r>
      <w:r w:rsidR="00545F2D">
        <w:rPr>
          <w:rFonts w:eastAsia="MS Mincho"/>
          <w:szCs w:val="22"/>
          <w:lang w:val="ru-RU" w:eastAsia="ja-JP"/>
        </w:rPr>
        <w:t>года</w:t>
      </w:r>
      <w:r w:rsidR="00EE2B10" w:rsidRPr="00545F2D">
        <w:rPr>
          <w:rFonts w:eastAsia="MS Mincho"/>
          <w:szCs w:val="22"/>
          <w:lang w:val="ru-RU" w:eastAsia="ja-JP"/>
        </w:rPr>
        <w:t xml:space="preserve">, </w:t>
      </w:r>
      <w:r w:rsidR="00EE2B10">
        <w:rPr>
          <w:rFonts w:eastAsia="MS Mincho"/>
          <w:szCs w:val="22"/>
          <w:lang w:val="ru-RU" w:eastAsia="ja-JP"/>
        </w:rPr>
        <w:t>касающейся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фальсифицированных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лекарственных</w:t>
      </w:r>
      <w:r w:rsidR="00EE2B10" w:rsidRPr="00545F2D">
        <w:rPr>
          <w:rFonts w:eastAsia="MS Mincho"/>
          <w:szCs w:val="22"/>
          <w:lang w:val="ru-RU" w:eastAsia="ja-JP"/>
        </w:rPr>
        <w:t xml:space="preserve"> </w:t>
      </w:r>
      <w:r w:rsidR="00EE2B10">
        <w:rPr>
          <w:rFonts w:eastAsia="MS Mincho"/>
          <w:szCs w:val="22"/>
          <w:lang w:val="ru-RU" w:eastAsia="ja-JP"/>
        </w:rPr>
        <w:t>препаратов</w:t>
      </w:r>
      <w:r w:rsidR="00545F2D" w:rsidRPr="00545F2D">
        <w:rPr>
          <w:rFonts w:eastAsia="MS Mincho"/>
          <w:szCs w:val="22"/>
          <w:lang w:val="ru-RU" w:eastAsia="ja-JP"/>
        </w:rPr>
        <w:t xml:space="preserve">, </w:t>
      </w:r>
      <w:r w:rsidR="00545F2D">
        <w:rPr>
          <w:rFonts w:eastAsia="MS Mincho"/>
          <w:szCs w:val="22"/>
          <w:lang w:val="ru-RU" w:eastAsia="ja-JP"/>
        </w:rPr>
        <w:t>в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соответствии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с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которой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ЮНОДК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был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предоставлен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мандат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на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осуществление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деятельности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по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укреплению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международного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сотрудничества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в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борьбе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с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незаконным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оборотом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фальсифицированных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лекарственных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средств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в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рамках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Конвенции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ООН</w:t>
      </w:r>
      <w:r w:rsidR="00545F2D" w:rsidRPr="00545F2D">
        <w:rPr>
          <w:rFonts w:eastAsia="MS Mincho"/>
          <w:szCs w:val="22"/>
          <w:lang w:val="ru-RU" w:eastAsia="ja-JP"/>
        </w:rPr>
        <w:t xml:space="preserve"> </w:t>
      </w:r>
      <w:r w:rsidR="00545F2D">
        <w:rPr>
          <w:rFonts w:eastAsia="MS Mincho"/>
          <w:szCs w:val="22"/>
          <w:lang w:val="ru-RU" w:eastAsia="ja-JP"/>
        </w:rPr>
        <w:t>против транснациональной организованной преступности»</w:t>
      </w:r>
      <w:r w:rsidR="00945432">
        <w:rPr>
          <w:rFonts w:eastAsia="MS Mincho"/>
          <w:szCs w:val="22"/>
          <w:lang w:val="ru-RU" w:eastAsia="ja-JP"/>
        </w:rPr>
        <w:t>;</w:t>
      </w:r>
    </w:p>
    <w:p w:rsidR="00560CAA" w:rsidRPr="00945432" w:rsidRDefault="00560CAA" w:rsidP="00D84449">
      <w:pPr>
        <w:ind w:left="550" w:right="-105"/>
        <w:rPr>
          <w:szCs w:val="22"/>
          <w:u w:val="single"/>
          <w:lang w:val="ru-RU"/>
        </w:rPr>
      </w:pPr>
    </w:p>
    <w:p w:rsidR="0017794D" w:rsidRPr="00945432" w:rsidRDefault="00BC1B7C" w:rsidP="00F530E2">
      <w:pPr>
        <w:numPr>
          <w:ilvl w:val="0"/>
          <w:numId w:val="10"/>
        </w:numPr>
        <w:shd w:val="clear" w:color="auto" w:fill="FFFFFF"/>
        <w:tabs>
          <w:tab w:val="clear" w:pos="1304"/>
        </w:tabs>
        <w:ind w:left="547" w:right="-101" w:hanging="547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t>Третий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форум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арабских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стран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борьбы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мошенничеством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торговле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контрафакцией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защитой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прав</w:t>
      </w:r>
      <w:r w:rsidRPr="00BC1B7C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ИС</w:t>
      </w:r>
      <w:r w:rsidRPr="00BC1B7C">
        <w:rPr>
          <w:i/>
          <w:szCs w:val="22"/>
          <w:u w:val="single"/>
          <w:lang w:val="ru-RU"/>
        </w:rPr>
        <w:t xml:space="preserve">, </w:t>
      </w:r>
      <w:r w:rsidR="00945432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Эр</w:t>
      </w:r>
      <w:r w:rsidRPr="00BC1B7C">
        <w:rPr>
          <w:szCs w:val="22"/>
          <w:lang w:val="ru-RU"/>
        </w:rPr>
        <w:t>-</w:t>
      </w:r>
      <w:r>
        <w:rPr>
          <w:szCs w:val="22"/>
          <w:lang w:val="ru-RU"/>
        </w:rPr>
        <w:t>Рияд</w:t>
      </w:r>
      <w:r w:rsidRPr="00BC1B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Саудовская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Аравия</w:t>
      </w:r>
      <w:r w:rsidRPr="00BC1B7C">
        <w:rPr>
          <w:szCs w:val="22"/>
          <w:lang w:val="ru-RU"/>
        </w:rPr>
        <w:t xml:space="preserve">, 3-5 </w:t>
      </w:r>
      <w:r>
        <w:rPr>
          <w:szCs w:val="22"/>
          <w:lang w:val="ru-RU"/>
        </w:rPr>
        <w:t>марта</w:t>
      </w:r>
      <w:r w:rsidRPr="00BC1B7C">
        <w:rPr>
          <w:szCs w:val="22"/>
          <w:lang w:val="ru-RU"/>
        </w:rPr>
        <w:t xml:space="preserve"> 2013</w:t>
      </w:r>
      <w:r w:rsidRPr="00BC1B7C">
        <w:rPr>
          <w:szCs w:val="22"/>
        </w:rPr>
        <w:t> </w:t>
      </w:r>
      <w:r>
        <w:rPr>
          <w:szCs w:val="22"/>
          <w:lang w:val="ru-RU"/>
        </w:rPr>
        <w:t>г</w:t>
      </w:r>
      <w:r w:rsidRPr="00BC1B7C">
        <w:rPr>
          <w:szCs w:val="22"/>
          <w:lang w:val="ru-RU"/>
        </w:rPr>
        <w:t>.:</w:t>
      </w:r>
      <w:r>
        <w:rPr>
          <w:szCs w:val="22"/>
          <w:lang w:val="ru-RU"/>
        </w:rPr>
        <w:t xml:space="preserve"> ВОИС приняла участие в Третьем форуме арабских стран, который был организован таможенными органами Королевства Саудовская Аравия. Программа форума, разработанная в первую очередь для должностных лиц таможенных органов государств – членов Лиги арабских государств, охватывала следующие темы: усилия международных организаций в пресечении нарушений прав ИС; мошенничество в торговле и нарушения прав ИС в электронной торговле; целостность цепочки поставок; технические средства по обеспечению эффективной деятельности таможни; а также роль потребителей в борьбе с мошенничеством в торговле и нарушениями прав ИС. ВОИС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провела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презентацию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защиты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BC1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ИС, уделив особое внимание Третьей части Соглашения ТРИПС</w:t>
      </w:r>
      <w:r w:rsidR="00945432">
        <w:rPr>
          <w:szCs w:val="22"/>
          <w:lang w:val="ru-RU"/>
        </w:rPr>
        <w:t>;</w:t>
      </w:r>
      <w:r>
        <w:rPr>
          <w:szCs w:val="22"/>
          <w:lang w:val="ru-RU"/>
        </w:rPr>
        <w:t xml:space="preserve"> </w:t>
      </w:r>
    </w:p>
    <w:p w:rsidR="003D0978" w:rsidRPr="00945432" w:rsidRDefault="003D0978" w:rsidP="00F530E2">
      <w:pPr>
        <w:ind w:left="547" w:right="-101"/>
        <w:rPr>
          <w:lang w:val="ru-RU"/>
        </w:rPr>
      </w:pPr>
    </w:p>
    <w:p w:rsidR="004D6DE2" w:rsidRPr="00945432" w:rsidRDefault="00E53623" w:rsidP="00E53623">
      <w:pPr>
        <w:numPr>
          <w:ilvl w:val="0"/>
          <w:numId w:val="10"/>
        </w:numPr>
        <w:shd w:val="clear" w:color="auto" w:fill="FFFFFF"/>
        <w:tabs>
          <w:tab w:val="clear" w:pos="1304"/>
          <w:tab w:val="num" w:pos="567"/>
        </w:tabs>
        <w:ind w:left="567" w:right="-105" w:hanging="567"/>
        <w:rPr>
          <w:szCs w:val="22"/>
          <w:u w:val="single"/>
          <w:lang w:val="ru-RU"/>
        </w:rPr>
      </w:pPr>
      <w:r w:rsidRPr="00945432">
        <w:rPr>
          <w:i/>
          <w:szCs w:val="22"/>
          <w:u w:val="single"/>
          <w:lang w:val="ru-RU"/>
        </w:rPr>
        <w:t>Седьмой Глобальный конгресс по борьбе с контрафакцией и пиратством, Стамбул, Турция, 24 - 26 апреля 2013 г.:</w:t>
      </w:r>
      <w:r w:rsidR="00443794"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Седьмой</w:t>
      </w:r>
      <w:r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Глобальный</w:t>
      </w:r>
      <w:r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конгресс</w:t>
      </w:r>
      <w:r w:rsidRPr="00945432">
        <w:rPr>
          <w:szCs w:val="22"/>
          <w:lang w:val="ru-RU"/>
        </w:rPr>
        <w:t xml:space="preserve">, </w:t>
      </w:r>
      <w:r w:rsidRPr="00E53623">
        <w:rPr>
          <w:szCs w:val="22"/>
          <w:lang w:val="ru-RU"/>
        </w:rPr>
        <w:t>который</w:t>
      </w:r>
      <w:r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проходил</w:t>
      </w:r>
      <w:r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под</w:t>
      </w:r>
      <w:r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председательством</w:t>
      </w:r>
      <w:r w:rsidRPr="00945432">
        <w:rPr>
          <w:szCs w:val="22"/>
          <w:lang w:val="ru-RU"/>
        </w:rPr>
        <w:t xml:space="preserve"> </w:t>
      </w:r>
      <w:r w:rsidRPr="00E53623">
        <w:rPr>
          <w:szCs w:val="22"/>
          <w:lang w:val="ru-RU"/>
        </w:rPr>
        <w:t>ВТАО</w:t>
      </w:r>
      <w:r w:rsidRPr="00945432">
        <w:rPr>
          <w:szCs w:val="22"/>
          <w:lang w:val="ru-RU"/>
        </w:rPr>
        <w:t xml:space="preserve">, </w:t>
      </w:r>
      <w:r w:rsidRPr="00E53623">
        <w:rPr>
          <w:szCs w:val="22"/>
          <w:lang w:val="ru-RU"/>
        </w:rPr>
        <w:t>был</w:t>
      </w:r>
      <w:r w:rsidRPr="00945432">
        <w:rPr>
          <w:szCs w:val="22"/>
          <w:lang w:val="ru-RU"/>
        </w:rPr>
        <w:t xml:space="preserve"> </w:t>
      </w:r>
      <w:r w:rsidRPr="00945432">
        <w:rPr>
          <w:color w:val="3B3B3B"/>
          <w:shd w:val="clear" w:color="auto" w:fill="FAFAFA"/>
          <w:lang w:val="ru-RU"/>
        </w:rPr>
        <w:t>организован турецкой таможней при поддержке Союза палат и товарных бирж Турции</w:t>
      </w:r>
      <w:r w:rsidRPr="00945432">
        <w:rPr>
          <w:szCs w:val="22"/>
          <w:lang w:val="ru-RU"/>
        </w:rPr>
        <w:t xml:space="preserve"> (</w:t>
      </w:r>
      <w:r w:rsidRPr="00E53623">
        <w:rPr>
          <w:szCs w:val="22"/>
        </w:rPr>
        <w:t>TOBB</w:t>
      </w:r>
      <w:r w:rsidRPr="00945432">
        <w:rPr>
          <w:szCs w:val="22"/>
          <w:lang w:val="ru-RU"/>
        </w:rPr>
        <w:t xml:space="preserve">). </w:t>
      </w:r>
      <w:r w:rsidRPr="00E53623">
        <w:rPr>
          <w:szCs w:val="22"/>
          <w:lang w:val="ru-RU"/>
        </w:rPr>
        <w:t>Инициаторами также выступили ВОИС, Интерпол, МТП,</w:t>
      </w:r>
      <w:r w:rsidRPr="00E53623">
        <w:rPr>
          <w:color w:val="3B3B3B"/>
          <w:shd w:val="clear" w:color="auto" w:fill="FAFAFA"/>
          <w:lang w:val="ru-RU"/>
        </w:rPr>
        <w:t xml:space="preserve"> действующая в рамках своей инициативы «Бизнес в борьбе с контрафакцией и пиратством» (</w:t>
      </w:r>
      <w:r w:rsidRPr="00E53623">
        <w:rPr>
          <w:color w:val="3B3B3B"/>
          <w:shd w:val="clear" w:color="auto" w:fill="FAFAFA"/>
        </w:rPr>
        <w:t>BASCAP</w:t>
      </w:r>
      <w:r w:rsidRPr="00E53623">
        <w:rPr>
          <w:color w:val="3B3B3B"/>
          <w:shd w:val="clear" w:color="auto" w:fill="FAFAFA"/>
          <w:lang w:val="ru-RU"/>
        </w:rPr>
        <w:t xml:space="preserve">) </w:t>
      </w:r>
      <w:r>
        <w:rPr>
          <w:color w:val="3B3B3B"/>
          <w:shd w:val="clear" w:color="auto" w:fill="FAFAFA"/>
          <w:lang w:val="ru-RU"/>
        </w:rPr>
        <w:t>и</w:t>
      </w:r>
      <w:r w:rsidRPr="00E53623">
        <w:rPr>
          <w:color w:val="3B3B3B"/>
          <w:shd w:val="clear" w:color="auto" w:fill="FAFAFA"/>
          <w:lang w:val="ru-RU"/>
        </w:rPr>
        <w:t xml:space="preserve"> Международной ассоциации по товарным знакам (ИНТА)</w:t>
      </w:r>
      <w:r>
        <w:rPr>
          <w:color w:val="3B3B3B"/>
          <w:shd w:val="clear" w:color="auto" w:fill="FAFAFA"/>
          <w:lang w:val="ru-RU"/>
        </w:rPr>
        <w:t xml:space="preserve">. </w:t>
      </w:r>
      <w:r w:rsidR="001D42E8">
        <w:rPr>
          <w:color w:val="3B3B3B"/>
          <w:shd w:val="clear" w:color="auto" w:fill="FAFAFA"/>
          <w:lang w:val="ru-RU"/>
        </w:rPr>
        <w:t>ВОИС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провела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групповые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обсуждения</w:t>
      </w:r>
      <w:r w:rsidR="001D42E8" w:rsidRPr="001D42E8">
        <w:rPr>
          <w:color w:val="3B3B3B"/>
          <w:shd w:val="clear" w:color="auto" w:fill="FAFAFA"/>
          <w:lang w:val="ru-RU"/>
        </w:rPr>
        <w:t xml:space="preserve">, </w:t>
      </w:r>
      <w:r w:rsidR="001D42E8">
        <w:rPr>
          <w:color w:val="3B3B3B"/>
          <w:shd w:val="clear" w:color="auto" w:fill="FAFAFA"/>
          <w:lang w:val="ru-RU"/>
        </w:rPr>
        <w:t>посвященные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таким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вопросам</w:t>
      </w:r>
      <w:r w:rsidR="001D42E8" w:rsidRPr="001D42E8">
        <w:rPr>
          <w:color w:val="3B3B3B"/>
          <w:shd w:val="clear" w:color="auto" w:fill="FAFAFA"/>
          <w:lang w:val="ru-RU"/>
        </w:rPr>
        <w:t xml:space="preserve">, </w:t>
      </w:r>
      <w:r w:rsidR="001D42E8">
        <w:rPr>
          <w:color w:val="3B3B3B"/>
          <w:shd w:val="clear" w:color="auto" w:fill="FAFAFA"/>
          <w:lang w:val="ru-RU"/>
        </w:rPr>
        <w:t>как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обеспечение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уважения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ИС</w:t>
      </w:r>
      <w:r w:rsidR="001D42E8" w:rsidRPr="001D42E8">
        <w:rPr>
          <w:color w:val="3B3B3B"/>
          <w:shd w:val="clear" w:color="auto" w:fill="FAFAFA"/>
          <w:lang w:val="ru-RU"/>
        </w:rPr>
        <w:t xml:space="preserve">, </w:t>
      </w:r>
      <w:r w:rsidR="001D42E8">
        <w:rPr>
          <w:color w:val="3B3B3B"/>
          <w:shd w:val="clear" w:color="auto" w:fill="FAFAFA"/>
          <w:lang w:val="ru-RU"/>
        </w:rPr>
        <w:t>определение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юрисдикции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в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трансграничных</w:t>
      </w:r>
      <w:r w:rsidR="001D42E8" w:rsidRPr="001D42E8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случаях</w:t>
      </w:r>
      <w:r w:rsidR="001D42E8" w:rsidRPr="001D42E8">
        <w:rPr>
          <w:color w:val="3B3B3B"/>
          <w:shd w:val="clear" w:color="auto" w:fill="FAFAFA"/>
          <w:lang w:val="ru-RU"/>
        </w:rPr>
        <w:t>,</w:t>
      </w:r>
      <w:r w:rsidR="001D42E8">
        <w:rPr>
          <w:color w:val="3B3B3B"/>
          <w:shd w:val="clear" w:color="auto" w:fill="FAFAFA"/>
          <w:lang w:val="ru-RU"/>
        </w:rPr>
        <w:t xml:space="preserve"> партнерство государственного и частного сектора и другие механизмы саморегулирования. В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Конгрессе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приняли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участие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свыше</w:t>
      </w:r>
      <w:r w:rsidR="001D42E8" w:rsidRPr="00945432">
        <w:rPr>
          <w:color w:val="3B3B3B"/>
          <w:shd w:val="clear" w:color="auto" w:fill="FAFAFA"/>
          <w:lang w:val="ru-RU"/>
        </w:rPr>
        <w:t xml:space="preserve"> 850 </w:t>
      </w:r>
      <w:r w:rsidR="001D42E8">
        <w:rPr>
          <w:color w:val="3B3B3B"/>
          <w:shd w:val="clear" w:color="auto" w:fill="FAFAFA"/>
          <w:lang w:val="ru-RU"/>
        </w:rPr>
        <w:t>делегатов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из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более</w:t>
      </w:r>
      <w:r w:rsidR="001D42E8" w:rsidRPr="00945432">
        <w:rPr>
          <w:color w:val="3B3B3B"/>
          <w:shd w:val="clear" w:color="auto" w:fill="FAFAFA"/>
          <w:lang w:val="ru-RU"/>
        </w:rPr>
        <w:t xml:space="preserve"> </w:t>
      </w:r>
      <w:r w:rsidR="001D42E8">
        <w:rPr>
          <w:color w:val="3B3B3B"/>
          <w:shd w:val="clear" w:color="auto" w:fill="FAFAFA"/>
          <w:lang w:val="ru-RU"/>
        </w:rPr>
        <w:t>чем</w:t>
      </w:r>
      <w:r w:rsidR="001D42E8" w:rsidRPr="00945432">
        <w:rPr>
          <w:color w:val="3B3B3B"/>
          <w:shd w:val="clear" w:color="auto" w:fill="FAFAFA"/>
          <w:lang w:val="ru-RU"/>
        </w:rPr>
        <w:t xml:space="preserve"> 100 </w:t>
      </w:r>
      <w:r w:rsidR="001D42E8">
        <w:rPr>
          <w:color w:val="3B3B3B"/>
          <w:shd w:val="clear" w:color="auto" w:fill="FAFAFA"/>
          <w:lang w:val="ru-RU"/>
        </w:rPr>
        <w:t>стран</w:t>
      </w:r>
      <w:r w:rsidR="00945432" w:rsidRPr="00945432">
        <w:rPr>
          <w:color w:val="3B3B3B"/>
          <w:shd w:val="clear" w:color="auto" w:fill="FAFAFA"/>
          <w:lang w:val="ru-RU"/>
        </w:rPr>
        <w:t>;</w:t>
      </w:r>
      <w:r w:rsidR="004D6DE2" w:rsidRPr="00945432">
        <w:rPr>
          <w:szCs w:val="22"/>
          <w:lang w:val="ru-RU"/>
        </w:rPr>
        <w:t xml:space="preserve">  </w:t>
      </w:r>
    </w:p>
    <w:p w:rsidR="00D2385E" w:rsidRPr="00945432" w:rsidRDefault="00D2385E" w:rsidP="00F530E2">
      <w:pPr>
        <w:shd w:val="clear" w:color="auto" w:fill="FFFFFF"/>
        <w:ind w:left="540" w:right="-105"/>
        <w:rPr>
          <w:lang w:val="ru-RU"/>
        </w:rPr>
      </w:pPr>
    </w:p>
    <w:p w:rsidR="00296D9B" w:rsidRPr="00945432" w:rsidRDefault="00A17A2B" w:rsidP="00F530E2">
      <w:pPr>
        <w:numPr>
          <w:ilvl w:val="0"/>
          <w:numId w:val="24"/>
        </w:numPr>
        <w:ind w:left="540" w:hanging="540"/>
        <w:rPr>
          <w:szCs w:val="22"/>
          <w:lang w:val="ru-RU"/>
        </w:rPr>
      </w:pPr>
      <w:r w:rsidRPr="00B964C1">
        <w:rPr>
          <w:i/>
          <w:szCs w:val="22"/>
          <w:u w:val="single"/>
          <w:shd w:val="clear" w:color="auto" w:fill="FFFFFF"/>
          <w:lang w:val="ru-RU"/>
        </w:rPr>
        <w:t>Совещание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Группы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по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деловому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партнерству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в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области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</w:t>
      </w:r>
      <w:r w:rsidR="00B964C1" w:rsidRPr="00B964C1">
        <w:rPr>
          <w:i/>
          <w:szCs w:val="22"/>
          <w:u w:val="single"/>
          <w:shd w:val="clear" w:color="auto" w:fill="FFFFFF"/>
          <w:lang w:val="ru-RU"/>
        </w:rPr>
        <w:t>ПИС</w:t>
      </w:r>
      <w:r w:rsidR="00B964C1" w:rsidRPr="00945432">
        <w:rPr>
          <w:i/>
          <w:szCs w:val="22"/>
          <w:u w:val="single"/>
          <w:shd w:val="clear" w:color="auto" w:fill="FFFFFF"/>
          <w:lang w:val="ru-RU"/>
        </w:rPr>
        <w:t xml:space="preserve"> (</w:t>
      </w:r>
      <w:r w:rsidRPr="00B964C1">
        <w:rPr>
          <w:i/>
          <w:szCs w:val="22"/>
          <w:u w:val="single"/>
        </w:rPr>
        <w:t>IPR</w:t>
      </w:r>
      <w:r w:rsidRPr="00945432">
        <w:rPr>
          <w:i/>
          <w:szCs w:val="22"/>
          <w:u w:val="single"/>
          <w:lang w:val="ru-RU"/>
        </w:rPr>
        <w:t xml:space="preserve"> </w:t>
      </w:r>
      <w:r w:rsidRPr="00B964C1">
        <w:rPr>
          <w:i/>
          <w:szCs w:val="22"/>
          <w:u w:val="single"/>
        </w:rPr>
        <w:t>Business</w:t>
      </w:r>
      <w:r w:rsidRPr="00945432">
        <w:rPr>
          <w:i/>
          <w:szCs w:val="22"/>
          <w:u w:val="single"/>
          <w:lang w:val="ru-RU"/>
        </w:rPr>
        <w:t xml:space="preserve"> </w:t>
      </w:r>
      <w:r w:rsidRPr="00B964C1">
        <w:rPr>
          <w:i/>
          <w:szCs w:val="22"/>
          <w:u w:val="single"/>
        </w:rPr>
        <w:t>Partnership</w:t>
      </w:r>
      <w:r w:rsidRPr="00945432">
        <w:rPr>
          <w:i/>
          <w:szCs w:val="22"/>
          <w:u w:val="single"/>
          <w:lang w:val="ru-RU"/>
        </w:rPr>
        <w:t xml:space="preserve"> </w:t>
      </w:r>
      <w:r w:rsidRPr="00B964C1">
        <w:rPr>
          <w:i/>
          <w:szCs w:val="22"/>
          <w:u w:val="single"/>
        </w:rPr>
        <w:t>Group</w:t>
      </w:r>
      <w:r w:rsidR="00B964C1" w:rsidRPr="00945432">
        <w:rPr>
          <w:i/>
          <w:szCs w:val="22"/>
          <w:lang w:val="ru-RU"/>
        </w:rPr>
        <w:t xml:space="preserve">), </w:t>
      </w:r>
      <w:r w:rsidR="00B964C1" w:rsidRPr="00B964C1">
        <w:rPr>
          <w:i/>
          <w:szCs w:val="22"/>
          <w:lang w:val="ru-RU"/>
        </w:rPr>
        <w:t>Женева</w:t>
      </w:r>
      <w:r w:rsidR="00B964C1" w:rsidRPr="00945432">
        <w:rPr>
          <w:i/>
          <w:szCs w:val="22"/>
          <w:lang w:val="ru-RU"/>
        </w:rPr>
        <w:t xml:space="preserve">, </w:t>
      </w:r>
      <w:r w:rsidR="00B964C1" w:rsidRPr="00B964C1">
        <w:rPr>
          <w:i/>
          <w:szCs w:val="22"/>
          <w:lang w:val="ru-RU"/>
        </w:rPr>
        <w:t>Швейцария</w:t>
      </w:r>
      <w:r w:rsidR="00B964C1" w:rsidRPr="00945432">
        <w:rPr>
          <w:i/>
          <w:szCs w:val="22"/>
          <w:lang w:val="ru-RU"/>
        </w:rPr>
        <w:t xml:space="preserve">, 13 </w:t>
      </w:r>
      <w:r w:rsidR="00B964C1" w:rsidRPr="00B964C1">
        <w:rPr>
          <w:i/>
          <w:szCs w:val="22"/>
          <w:lang w:val="ru-RU"/>
        </w:rPr>
        <w:t>июня</w:t>
      </w:r>
      <w:r w:rsidR="00B964C1" w:rsidRPr="00945432">
        <w:rPr>
          <w:i/>
          <w:szCs w:val="22"/>
          <w:lang w:val="ru-RU"/>
        </w:rPr>
        <w:t xml:space="preserve"> 2013</w:t>
      </w:r>
      <w:r w:rsidR="00B964C1" w:rsidRPr="00B964C1">
        <w:rPr>
          <w:i/>
          <w:szCs w:val="22"/>
        </w:rPr>
        <w:t> </w:t>
      </w:r>
      <w:r w:rsidR="00B964C1" w:rsidRPr="00B964C1">
        <w:rPr>
          <w:i/>
          <w:szCs w:val="22"/>
          <w:lang w:val="ru-RU"/>
        </w:rPr>
        <w:t>г</w:t>
      </w:r>
      <w:r w:rsidR="00B964C1" w:rsidRPr="00945432">
        <w:rPr>
          <w:i/>
          <w:szCs w:val="22"/>
          <w:lang w:val="ru-RU"/>
        </w:rPr>
        <w:t>.:</w:t>
      </w:r>
      <w:r w:rsidR="00B964C1" w:rsidRPr="00945432">
        <w:rPr>
          <w:szCs w:val="22"/>
          <w:lang w:val="ru-RU"/>
        </w:rPr>
        <w:t xml:space="preserve"> </w:t>
      </w:r>
      <w:r w:rsidRPr="00945432">
        <w:rPr>
          <w:i/>
          <w:szCs w:val="22"/>
          <w:shd w:val="clear" w:color="auto" w:fill="FFFFFF"/>
          <w:lang w:val="ru-RU"/>
        </w:rPr>
        <w:t xml:space="preserve"> </w:t>
      </w:r>
      <w:r w:rsidR="00B964C1">
        <w:rPr>
          <w:szCs w:val="22"/>
          <w:lang w:val="ru-RU"/>
        </w:rPr>
        <w:t>в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рамках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продолжающегося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сотрудничества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с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Группой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по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деловому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партнерству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в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области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ПИС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на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совещании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Группы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ВОИС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провела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брифинг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по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вопросам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рабочей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программы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ККЗП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с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особым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акцентом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на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актуальное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значение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Стратегической</w:t>
      </w:r>
      <w:r w:rsidR="00B964C1" w:rsidRPr="00945432">
        <w:rPr>
          <w:szCs w:val="22"/>
          <w:lang w:val="ru-RU"/>
        </w:rPr>
        <w:t xml:space="preserve"> </w:t>
      </w:r>
      <w:r w:rsidR="00B964C1">
        <w:rPr>
          <w:szCs w:val="22"/>
          <w:lang w:val="ru-RU"/>
        </w:rPr>
        <w:t>цели</w:t>
      </w:r>
      <w:r w:rsidR="00B964C1" w:rsidRPr="00945432">
        <w:rPr>
          <w:szCs w:val="22"/>
          <w:lang w:val="ru-RU"/>
        </w:rPr>
        <w:t xml:space="preserve"> </w:t>
      </w:r>
      <w:r w:rsidR="00B964C1" w:rsidRPr="00F530E2">
        <w:rPr>
          <w:szCs w:val="22"/>
        </w:rPr>
        <w:t>VI</w:t>
      </w:r>
      <w:r w:rsidR="00945432">
        <w:rPr>
          <w:szCs w:val="22"/>
          <w:lang w:val="ru-RU"/>
        </w:rPr>
        <w:t>;</w:t>
      </w:r>
    </w:p>
    <w:p w:rsidR="00296D9B" w:rsidRPr="00945432" w:rsidRDefault="00296D9B" w:rsidP="0042515A">
      <w:pPr>
        <w:ind w:left="550" w:right="-105"/>
        <w:rPr>
          <w:lang w:val="ru-RU"/>
        </w:rPr>
      </w:pPr>
    </w:p>
    <w:p w:rsidR="00D2385E" w:rsidRPr="00945432" w:rsidRDefault="00134C15" w:rsidP="00F530E2">
      <w:pPr>
        <w:numPr>
          <w:ilvl w:val="0"/>
          <w:numId w:val="24"/>
        </w:numPr>
        <w:ind w:left="547" w:right="-101" w:hanging="547"/>
        <w:rPr>
          <w:lang w:val="ru-RU" w:eastAsia="ko-KR"/>
        </w:rPr>
      </w:pPr>
      <w:r>
        <w:rPr>
          <w:i/>
          <w:u w:val="single"/>
          <w:lang w:val="ru-RU"/>
        </w:rPr>
        <w:t>Международная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конференция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по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проблеме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торговли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контрафактными</w:t>
      </w:r>
      <w:r w:rsidRPr="00134C15">
        <w:rPr>
          <w:i/>
          <w:u w:val="single"/>
          <w:lang w:val="ru-RU"/>
        </w:rPr>
        <w:t xml:space="preserve">, </w:t>
      </w:r>
      <w:r>
        <w:rPr>
          <w:i/>
          <w:u w:val="single"/>
          <w:lang w:val="ru-RU"/>
        </w:rPr>
        <w:t>пиратскими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и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контрабандными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товарами</w:t>
      </w:r>
      <w:r w:rsidRPr="00134C15">
        <w:rPr>
          <w:i/>
          <w:u w:val="single"/>
          <w:lang w:val="ru-RU"/>
        </w:rPr>
        <w:t>: «</w:t>
      </w:r>
      <w:r>
        <w:rPr>
          <w:i/>
          <w:u w:val="single"/>
          <w:lang w:val="ru-RU"/>
        </w:rPr>
        <w:t>Угроза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национальной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безопасности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и</w:t>
      </w:r>
      <w:r w:rsidRPr="00134C15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экономике</w:t>
      </w:r>
      <w:r w:rsidRPr="00134C15">
        <w:rPr>
          <w:i/>
          <w:u w:val="single"/>
          <w:lang w:val="ru-RU"/>
        </w:rPr>
        <w:t xml:space="preserve">», </w:t>
      </w:r>
      <w:r>
        <w:rPr>
          <w:rFonts w:eastAsia="Batang"/>
          <w:i/>
          <w:lang w:val="ru-RU" w:eastAsia="ko-KR"/>
        </w:rPr>
        <w:t>Нью</w:t>
      </w:r>
      <w:r w:rsidRPr="00134C15">
        <w:rPr>
          <w:rFonts w:eastAsia="Batang"/>
          <w:i/>
          <w:lang w:val="ru-RU" w:eastAsia="ko-KR"/>
        </w:rPr>
        <w:t>-</w:t>
      </w:r>
      <w:r>
        <w:rPr>
          <w:rFonts w:eastAsia="Batang"/>
          <w:i/>
          <w:lang w:val="ru-RU" w:eastAsia="ko-KR"/>
        </w:rPr>
        <w:t>Дели</w:t>
      </w:r>
      <w:r w:rsidRPr="00134C15">
        <w:rPr>
          <w:rFonts w:eastAsia="Batang"/>
          <w:i/>
          <w:lang w:val="ru-RU" w:eastAsia="ko-KR"/>
        </w:rPr>
        <w:t xml:space="preserve">, </w:t>
      </w:r>
      <w:r>
        <w:rPr>
          <w:rFonts w:eastAsia="Batang"/>
          <w:i/>
          <w:lang w:val="ru-RU" w:eastAsia="ko-KR"/>
        </w:rPr>
        <w:t>Индия</w:t>
      </w:r>
      <w:r w:rsidRPr="00134C15">
        <w:rPr>
          <w:rFonts w:eastAsia="Batang"/>
          <w:i/>
          <w:lang w:val="ru-RU" w:eastAsia="ko-KR"/>
        </w:rPr>
        <w:t xml:space="preserve">, 19 </w:t>
      </w:r>
      <w:r>
        <w:rPr>
          <w:rFonts w:eastAsia="Batang"/>
          <w:i/>
          <w:lang w:val="ru-RU" w:eastAsia="ko-KR"/>
        </w:rPr>
        <w:t>и</w:t>
      </w:r>
      <w:r w:rsidRPr="00134C15">
        <w:rPr>
          <w:rFonts w:eastAsia="Batang"/>
          <w:i/>
          <w:lang w:val="ru-RU" w:eastAsia="ko-KR"/>
        </w:rPr>
        <w:t xml:space="preserve"> 20 </w:t>
      </w:r>
      <w:r>
        <w:rPr>
          <w:rFonts w:eastAsia="Batang"/>
          <w:i/>
          <w:lang w:val="ru-RU" w:eastAsia="ko-KR"/>
        </w:rPr>
        <w:t>сентября</w:t>
      </w:r>
      <w:r w:rsidRPr="00134C15">
        <w:rPr>
          <w:rFonts w:eastAsia="Batang"/>
          <w:i/>
          <w:lang w:val="ru-RU" w:eastAsia="ko-KR"/>
        </w:rPr>
        <w:t xml:space="preserve"> 2013</w:t>
      </w:r>
      <w:r w:rsidRPr="00134C15">
        <w:rPr>
          <w:rFonts w:eastAsia="Batang"/>
          <w:i/>
          <w:lang w:eastAsia="ko-KR"/>
        </w:rPr>
        <w:t> </w:t>
      </w:r>
      <w:r>
        <w:rPr>
          <w:rFonts w:eastAsia="Batang"/>
          <w:i/>
          <w:lang w:val="ru-RU" w:eastAsia="ko-KR"/>
        </w:rPr>
        <w:t>г</w:t>
      </w:r>
      <w:r w:rsidRPr="00134C15">
        <w:rPr>
          <w:rFonts w:eastAsia="Batang"/>
          <w:i/>
          <w:lang w:val="ru-RU" w:eastAsia="ko-KR"/>
        </w:rPr>
        <w:t>.:</w:t>
      </w:r>
      <w:r w:rsidR="00EB465C"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ВОИС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приняла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участие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в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этой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конференции</w:t>
      </w:r>
      <w:r w:rsidRPr="00134C15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организованной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Федерацией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торгово</w:t>
      </w:r>
      <w:r w:rsidRPr="00134C15">
        <w:rPr>
          <w:rFonts w:eastAsia="Batang"/>
          <w:lang w:val="ru-RU" w:eastAsia="ko-KR"/>
        </w:rPr>
        <w:t>-</w:t>
      </w:r>
      <w:r>
        <w:rPr>
          <w:rFonts w:eastAsia="Batang"/>
          <w:lang w:val="ru-RU" w:eastAsia="ko-KR"/>
        </w:rPr>
        <w:t>промышленных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палат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Индии</w:t>
      </w:r>
      <w:r w:rsidRPr="00134C15">
        <w:rPr>
          <w:rFonts w:eastAsia="Batang"/>
          <w:lang w:val="ru-RU" w:eastAsia="ko-KR"/>
        </w:rPr>
        <w:t xml:space="preserve"> (</w:t>
      </w:r>
      <w:r>
        <w:rPr>
          <w:rFonts w:eastAsia="Batang"/>
          <w:lang w:val="ru-RU" w:eastAsia="ko-KR"/>
        </w:rPr>
        <w:t>ФТППИ</w:t>
      </w:r>
      <w:r w:rsidRPr="00134C15">
        <w:rPr>
          <w:rFonts w:eastAsia="Batang"/>
          <w:lang w:val="ru-RU" w:eastAsia="ko-KR"/>
        </w:rPr>
        <w:t xml:space="preserve">) </w:t>
      </w:r>
      <w:r>
        <w:rPr>
          <w:rFonts w:eastAsia="Batang"/>
          <w:lang w:val="ru-RU" w:eastAsia="ko-KR"/>
        </w:rPr>
        <w:t>и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Комитетом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против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контрабанды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и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контрафакции</w:t>
      </w:r>
      <w:r w:rsidRPr="00134C15">
        <w:rPr>
          <w:rFonts w:eastAsia="Batang"/>
          <w:lang w:val="ru-RU" w:eastAsia="ko-KR"/>
        </w:rPr>
        <w:t xml:space="preserve">, </w:t>
      </w:r>
      <w:r>
        <w:rPr>
          <w:rFonts w:eastAsia="Batang"/>
          <w:lang w:val="ru-RU" w:eastAsia="ko-KR"/>
        </w:rPr>
        <w:t>направленных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на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разрушение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экономики</w:t>
      </w:r>
      <w:r w:rsidRPr="00134C15">
        <w:rPr>
          <w:rFonts w:eastAsia="Batang"/>
          <w:lang w:val="ru-RU" w:eastAsia="ko-KR"/>
        </w:rPr>
        <w:t xml:space="preserve"> (</w:t>
      </w:r>
      <w:r w:rsidRPr="00F530E2">
        <w:rPr>
          <w:lang w:eastAsia="ko-KR"/>
        </w:rPr>
        <w:t>CASCADE</w:t>
      </w:r>
      <w:r w:rsidRPr="00134C15">
        <w:rPr>
          <w:rFonts w:eastAsia="Batang"/>
          <w:lang w:val="ru-RU" w:eastAsia="ko-KR"/>
        </w:rPr>
        <w:t xml:space="preserve">) </w:t>
      </w:r>
      <w:r>
        <w:rPr>
          <w:rFonts w:eastAsia="Batang"/>
          <w:lang w:val="ru-RU" w:eastAsia="ko-KR"/>
        </w:rPr>
        <w:t>совместно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с</w:t>
      </w:r>
      <w:r w:rsidRPr="00134C15">
        <w:rPr>
          <w:rFonts w:eastAsia="Batang"/>
          <w:lang w:val="ru-RU" w:eastAsia="ko-KR"/>
        </w:rPr>
        <w:t xml:space="preserve"> </w:t>
      </w:r>
      <w:r>
        <w:rPr>
          <w:rFonts w:eastAsia="Batang"/>
          <w:lang w:val="ru-RU" w:eastAsia="ko-KR"/>
        </w:rPr>
        <w:t>МТП</w:t>
      </w:r>
      <w:r w:rsidRPr="00134C15">
        <w:rPr>
          <w:rFonts w:eastAsia="Batang"/>
          <w:lang w:val="ru-RU" w:eastAsia="ko-KR"/>
        </w:rPr>
        <w:t>/</w:t>
      </w:r>
      <w:r w:rsidRPr="00134C15">
        <w:rPr>
          <w:lang w:val="ru-RU" w:eastAsia="ko-KR"/>
        </w:rPr>
        <w:t xml:space="preserve"> </w:t>
      </w:r>
      <w:r w:rsidRPr="00F530E2">
        <w:rPr>
          <w:lang w:eastAsia="ko-KR"/>
        </w:rPr>
        <w:t>BASCAP</w:t>
      </w:r>
      <w:r w:rsidRPr="00134C15">
        <w:rPr>
          <w:lang w:val="ru-RU" w:eastAsia="ko-KR"/>
        </w:rPr>
        <w:t>.</w:t>
      </w:r>
      <w:r>
        <w:rPr>
          <w:lang w:val="ru-RU" w:eastAsia="ko-KR"/>
        </w:rPr>
        <w:t xml:space="preserve"> ВОИС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сделала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доклад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о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своей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деятельности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в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области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обеспечения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уважения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ИС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и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приняла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участие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в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обсуждении</w:t>
      </w:r>
      <w:r w:rsidRPr="00BB2372">
        <w:rPr>
          <w:lang w:val="ru-RU" w:eastAsia="ko-KR"/>
        </w:rPr>
        <w:t xml:space="preserve"> </w:t>
      </w:r>
      <w:r>
        <w:rPr>
          <w:lang w:val="ru-RU" w:eastAsia="ko-KR"/>
        </w:rPr>
        <w:t>программ</w:t>
      </w:r>
      <w:r w:rsidR="00BB2372">
        <w:rPr>
          <w:lang w:val="ru-RU" w:eastAsia="ko-KR"/>
        </w:rPr>
        <w:t xml:space="preserve"> добровольного сотрудничества, согласованных между посредниками и правообладателями при под</w:t>
      </w:r>
      <w:r w:rsidR="00945432">
        <w:rPr>
          <w:lang w:val="ru-RU" w:eastAsia="ko-KR"/>
        </w:rPr>
        <w:t>держке государственного сектора;</w:t>
      </w:r>
      <w:r w:rsidR="00203CD7" w:rsidRPr="00945432">
        <w:rPr>
          <w:lang w:val="ru-RU" w:eastAsia="ko-KR"/>
        </w:rPr>
        <w:t xml:space="preserve">  </w:t>
      </w:r>
    </w:p>
    <w:p w:rsidR="00FF2AEC" w:rsidRPr="00945432" w:rsidRDefault="00FF2AEC" w:rsidP="006E2FFC">
      <w:pPr>
        <w:ind w:left="547" w:right="-101"/>
        <w:rPr>
          <w:lang w:val="ru-RU" w:eastAsia="ko-KR"/>
        </w:rPr>
      </w:pPr>
    </w:p>
    <w:p w:rsidR="007B4D4A" w:rsidRPr="00945432" w:rsidRDefault="00034D66" w:rsidP="00F530E2">
      <w:pPr>
        <w:numPr>
          <w:ilvl w:val="0"/>
          <w:numId w:val="24"/>
        </w:numPr>
        <w:ind w:left="547" w:right="-101" w:hanging="547"/>
        <w:rPr>
          <w:lang w:val="ru-RU" w:eastAsia="ko-KR"/>
        </w:rPr>
      </w:pPr>
      <w:r>
        <w:rPr>
          <w:i/>
          <w:u w:val="single"/>
          <w:lang w:val="ru-RU"/>
        </w:rPr>
        <w:t>Совещание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Комитета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по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интеллектуальной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собственности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и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международному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частному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праву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Ассоциации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международного</w:t>
      </w:r>
      <w:r w:rsidRPr="00034D66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права</w:t>
      </w:r>
      <w:r w:rsidRPr="00034D66">
        <w:rPr>
          <w:i/>
          <w:u w:val="single"/>
          <w:lang w:val="ru-RU"/>
        </w:rPr>
        <w:t xml:space="preserve"> (</w:t>
      </w:r>
      <w:r>
        <w:rPr>
          <w:i/>
          <w:u w:val="single"/>
          <w:lang w:val="ru-RU"/>
        </w:rPr>
        <w:t>АМП</w:t>
      </w:r>
      <w:r w:rsidRPr="00034D66">
        <w:rPr>
          <w:i/>
          <w:u w:val="single"/>
          <w:lang w:val="ru-RU"/>
        </w:rPr>
        <w:t>),</w:t>
      </w:r>
      <w:r w:rsidR="00E91056" w:rsidRPr="00034D66">
        <w:rPr>
          <w:i/>
          <w:lang w:val="ru-RU" w:eastAsia="ko-KR"/>
        </w:rPr>
        <w:t xml:space="preserve"> </w:t>
      </w:r>
      <w:r>
        <w:rPr>
          <w:i/>
          <w:lang w:val="ru-RU" w:eastAsia="ko-KR"/>
        </w:rPr>
        <w:t>Париж</w:t>
      </w:r>
      <w:r w:rsidRPr="00034D66">
        <w:rPr>
          <w:i/>
          <w:lang w:val="ru-RU" w:eastAsia="ko-KR"/>
        </w:rPr>
        <w:t xml:space="preserve">, </w:t>
      </w:r>
      <w:r>
        <w:rPr>
          <w:i/>
          <w:lang w:val="ru-RU" w:eastAsia="ko-KR"/>
        </w:rPr>
        <w:t>Франция</w:t>
      </w:r>
      <w:r w:rsidRPr="00034D66">
        <w:rPr>
          <w:i/>
          <w:lang w:val="ru-RU" w:eastAsia="ko-KR"/>
        </w:rPr>
        <w:t xml:space="preserve">, 25 </w:t>
      </w:r>
      <w:r>
        <w:rPr>
          <w:i/>
          <w:lang w:val="ru-RU" w:eastAsia="ko-KR"/>
        </w:rPr>
        <w:t>и</w:t>
      </w:r>
      <w:r w:rsidRPr="00034D66">
        <w:rPr>
          <w:i/>
          <w:lang w:val="ru-RU" w:eastAsia="ko-KR"/>
        </w:rPr>
        <w:t xml:space="preserve"> 26 </w:t>
      </w:r>
      <w:r>
        <w:rPr>
          <w:i/>
          <w:lang w:val="ru-RU" w:eastAsia="ko-KR"/>
        </w:rPr>
        <w:t>октября</w:t>
      </w:r>
      <w:r w:rsidRPr="00034D66">
        <w:rPr>
          <w:i/>
          <w:lang w:val="ru-RU" w:eastAsia="ko-KR"/>
        </w:rPr>
        <w:t xml:space="preserve"> 2013</w:t>
      </w:r>
      <w:r w:rsidRPr="00034D66">
        <w:rPr>
          <w:i/>
          <w:lang w:eastAsia="ko-KR"/>
        </w:rPr>
        <w:t> </w:t>
      </w:r>
      <w:r>
        <w:rPr>
          <w:i/>
          <w:lang w:val="ru-RU" w:eastAsia="ko-KR"/>
        </w:rPr>
        <w:t>г</w:t>
      </w:r>
      <w:r w:rsidRPr="00034D66">
        <w:rPr>
          <w:i/>
          <w:lang w:val="ru-RU" w:eastAsia="ko-KR"/>
        </w:rPr>
        <w:t>.:</w:t>
      </w:r>
      <w:r w:rsidR="00E4429E" w:rsidRPr="00034D66">
        <w:rPr>
          <w:lang w:val="ru-RU"/>
        </w:rPr>
        <w:t xml:space="preserve">  </w:t>
      </w:r>
      <w:r>
        <w:rPr>
          <w:lang w:val="ru-RU"/>
        </w:rPr>
        <w:t>ВОИС</w:t>
      </w:r>
      <w:r w:rsidRPr="00034D66">
        <w:rPr>
          <w:lang w:val="ru-RU"/>
        </w:rPr>
        <w:t xml:space="preserve"> </w:t>
      </w:r>
      <w:r>
        <w:rPr>
          <w:lang w:val="ru-RU"/>
        </w:rPr>
        <w:t>приняла</w:t>
      </w:r>
      <w:r w:rsidRPr="00034D66">
        <w:rPr>
          <w:lang w:val="ru-RU"/>
        </w:rPr>
        <w:t xml:space="preserve"> </w:t>
      </w:r>
      <w:r>
        <w:rPr>
          <w:lang w:val="ru-RU"/>
        </w:rPr>
        <w:t>участие</w:t>
      </w:r>
      <w:r w:rsidRPr="00034D66">
        <w:rPr>
          <w:lang w:val="ru-RU"/>
        </w:rPr>
        <w:t xml:space="preserve"> </w:t>
      </w:r>
      <w:r>
        <w:rPr>
          <w:lang w:val="ru-RU"/>
        </w:rPr>
        <w:t>в</w:t>
      </w:r>
      <w:r w:rsidRPr="00034D66">
        <w:rPr>
          <w:lang w:val="ru-RU"/>
        </w:rPr>
        <w:t xml:space="preserve"> </w:t>
      </w:r>
      <w:r>
        <w:rPr>
          <w:lang w:val="ru-RU"/>
        </w:rPr>
        <w:t>совещании</w:t>
      </w:r>
      <w:r w:rsidRPr="00034D66">
        <w:rPr>
          <w:lang w:val="ru-RU"/>
        </w:rPr>
        <w:t xml:space="preserve"> </w:t>
      </w:r>
      <w:r>
        <w:rPr>
          <w:lang w:val="ru-RU"/>
        </w:rPr>
        <w:t>Комитета</w:t>
      </w:r>
      <w:r w:rsidRPr="00034D66">
        <w:rPr>
          <w:lang w:val="ru-RU"/>
        </w:rPr>
        <w:t xml:space="preserve"> </w:t>
      </w:r>
      <w:r>
        <w:rPr>
          <w:lang w:val="ru-RU"/>
        </w:rPr>
        <w:t>АМП</w:t>
      </w:r>
      <w:r w:rsidRPr="00034D66">
        <w:rPr>
          <w:lang w:val="ru-RU"/>
        </w:rPr>
        <w:t xml:space="preserve">, </w:t>
      </w:r>
      <w:r>
        <w:rPr>
          <w:lang w:val="ru-RU"/>
        </w:rPr>
        <w:t>который</w:t>
      </w:r>
      <w:r w:rsidRPr="00034D66">
        <w:rPr>
          <w:lang w:val="ru-RU"/>
        </w:rPr>
        <w:t xml:space="preserve"> </w:t>
      </w:r>
      <w:r>
        <w:rPr>
          <w:lang w:val="ru-RU"/>
        </w:rPr>
        <w:t>в</w:t>
      </w:r>
      <w:r w:rsidRPr="00034D66">
        <w:rPr>
          <w:lang w:val="ru-RU"/>
        </w:rPr>
        <w:t xml:space="preserve"> </w:t>
      </w:r>
      <w:r>
        <w:rPr>
          <w:lang w:val="ru-RU"/>
        </w:rPr>
        <w:t>настоящее</w:t>
      </w:r>
      <w:r w:rsidRPr="00034D66">
        <w:rPr>
          <w:lang w:val="ru-RU"/>
        </w:rPr>
        <w:t xml:space="preserve"> </w:t>
      </w:r>
      <w:r>
        <w:rPr>
          <w:lang w:val="ru-RU"/>
        </w:rPr>
        <w:t>время</w:t>
      </w:r>
      <w:r w:rsidRPr="00034D66">
        <w:rPr>
          <w:lang w:val="ru-RU"/>
        </w:rPr>
        <w:t xml:space="preserve"> </w:t>
      </w:r>
      <w:r>
        <w:rPr>
          <w:lang w:val="ru-RU"/>
        </w:rPr>
        <w:t>работает</w:t>
      </w:r>
      <w:r w:rsidRPr="00034D66">
        <w:rPr>
          <w:lang w:val="ru-RU"/>
        </w:rPr>
        <w:t xml:space="preserve"> </w:t>
      </w:r>
      <w:r>
        <w:rPr>
          <w:lang w:val="ru-RU"/>
        </w:rPr>
        <w:t>над</w:t>
      </w:r>
      <w:r w:rsidRPr="00034D66">
        <w:rPr>
          <w:lang w:val="ru-RU"/>
        </w:rPr>
        <w:t xml:space="preserve"> </w:t>
      </w:r>
      <w:r>
        <w:rPr>
          <w:lang w:val="ru-RU"/>
        </w:rPr>
        <w:t>задачей</w:t>
      </w:r>
      <w:r w:rsidRPr="00034D66">
        <w:rPr>
          <w:lang w:val="ru-RU"/>
        </w:rPr>
        <w:t xml:space="preserve"> </w:t>
      </w:r>
      <w:r>
        <w:rPr>
          <w:lang w:val="ru-RU"/>
        </w:rPr>
        <w:t>по</w:t>
      </w:r>
      <w:r w:rsidRPr="00034D66">
        <w:rPr>
          <w:lang w:val="ru-RU"/>
        </w:rPr>
        <w:t xml:space="preserve"> </w:t>
      </w:r>
      <w:r>
        <w:rPr>
          <w:lang w:val="ru-RU"/>
        </w:rPr>
        <w:t>согласованию</w:t>
      </w:r>
      <w:r w:rsidRPr="00034D66">
        <w:rPr>
          <w:lang w:val="ru-RU"/>
        </w:rPr>
        <w:t xml:space="preserve"> </w:t>
      </w:r>
      <w:r>
        <w:rPr>
          <w:lang w:val="ru-RU"/>
        </w:rPr>
        <w:t>принятых</w:t>
      </w:r>
      <w:r w:rsidRPr="00034D66">
        <w:rPr>
          <w:lang w:val="ru-RU"/>
        </w:rPr>
        <w:t xml:space="preserve"> </w:t>
      </w:r>
      <w:r>
        <w:rPr>
          <w:lang w:val="ru-RU"/>
        </w:rPr>
        <w:t>к</w:t>
      </w:r>
      <w:r w:rsidRPr="00034D66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034D66">
        <w:rPr>
          <w:lang w:val="ru-RU"/>
        </w:rPr>
        <w:t xml:space="preserve"> </w:t>
      </w:r>
      <w:r>
        <w:rPr>
          <w:lang w:val="ru-RU"/>
        </w:rPr>
        <w:lastRenderedPageBreak/>
        <w:t>времени</w:t>
      </w:r>
      <w:r w:rsidRPr="00034D66">
        <w:rPr>
          <w:lang w:val="ru-RU"/>
        </w:rPr>
        <w:t xml:space="preserve"> </w:t>
      </w:r>
      <w:r>
        <w:rPr>
          <w:lang w:val="ru-RU"/>
        </w:rPr>
        <w:t>принципов</w:t>
      </w:r>
      <w:r w:rsidRPr="00034D66">
        <w:rPr>
          <w:lang w:val="ru-RU"/>
        </w:rPr>
        <w:t xml:space="preserve">, </w:t>
      </w:r>
      <w:r>
        <w:rPr>
          <w:lang w:val="ru-RU"/>
        </w:rPr>
        <w:t>регулирующих</w:t>
      </w:r>
      <w:r w:rsidRPr="00034D66">
        <w:rPr>
          <w:lang w:val="ru-RU"/>
        </w:rPr>
        <w:t xml:space="preserve"> </w:t>
      </w:r>
      <w:r>
        <w:rPr>
          <w:lang w:val="ru-RU"/>
        </w:rPr>
        <w:t>аспекты</w:t>
      </w:r>
      <w:r w:rsidRPr="00034D66">
        <w:rPr>
          <w:lang w:val="ru-RU"/>
        </w:rPr>
        <w:t xml:space="preserve"> </w:t>
      </w:r>
      <w:r>
        <w:rPr>
          <w:lang w:val="ru-RU"/>
        </w:rPr>
        <w:t>на стыке меж</w:t>
      </w:r>
      <w:r w:rsidR="00945432">
        <w:rPr>
          <w:lang w:val="ru-RU"/>
        </w:rPr>
        <w:t>дународного частного права и ИС;</w:t>
      </w:r>
    </w:p>
    <w:p w:rsidR="00974396" w:rsidRPr="00945432" w:rsidRDefault="00974396" w:rsidP="00FF2AEC">
      <w:pPr>
        <w:ind w:left="720"/>
        <w:jc w:val="both"/>
        <w:rPr>
          <w:lang w:val="ru-RU"/>
        </w:rPr>
      </w:pPr>
    </w:p>
    <w:p w:rsidR="00A27EFC" w:rsidRPr="00945432" w:rsidRDefault="002F6AA1" w:rsidP="00F530E2">
      <w:pPr>
        <w:numPr>
          <w:ilvl w:val="0"/>
          <w:numId w:val="24"/>
        </w:numPr>
        <w:ind w:left="547" w:right="-101" w:hanging="547"/>
        <w:rPr>
          <w:rFonts w:eastAsia="Batang"/>
          <w:lang w:val="ru-RU" w:eastAsia="ko-KR"/>
        </w:rPr>
      </w:pPr>
      <w:r>
        <w:rPr>
          <w:i/>
          <w:u w:val="single"/>
          <w:lang w:val="ru-RU"/>
        </w:rPr>
        <w:t>Пленарное</w:t>
      </w:r>
      <w:r w:rsidRPr="002F6AA1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заседание</w:t>
      </w:r>
      <w:r w:rsidRPr="002F6AA1">
        <w:rPr>
          <w:i/>
          <w:u w:val="single"/>
          <w:lang w:val="ru-RU"/>
        </w:rPr>
        <w:t xml:space="preserve"> Европейско</w:t>
      </w:r>
      <w:r>
        <w:rPr>
          <w:i/>
          <w:u w:val="single"/>
          <w:lang w:val="ru-RU"/>
        </w:rPr>
        <w:t>го</w:t>
      </w:r>
      <w:r w:rsidRPr="002F6AA1">
        <w:rPr>
          <w:i/>
          <w:u w:val="single"/>
          <w:lang w:val="ru-RU"/>
        </w:rPr>
        <w:t xml:space="preserve"> комитет</w:t>
      </w:r>
      <w:r>
        <w:rPr>
          <w:i/>
          <w:u w:val="single"/>
          <w:lang w:val="ru-RU"/>
        </w:rPr>
        <w:t>а</w:t>
      </w:r>
      <w:r w:rsidRPr="002F6AA1">
        <w:rPr>
          <w:i/>
          <w:u w:val="single"/>
          <w:lang w:val="ru-RU"/>
        </w:rPr>
        <w:t xml:space="preserve"> по наблюдению за нарушениями прав интеллектуальной собственности (</w:t>
      </w:r>
      <w:r>
        <w:rPr>
          <w:i/>
          <w:u w:val="single"/>
          <w:lang w:val="ru-RU"/>
        </w:rPr>
        <w:t>Комитета</w:t>
      </w:r>
      <w:r w:rsidRPr="002F6AA1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ЕС</w:t>
      </w:r>
      <w:r w:rsidRPr="002F6AA1">
        <w:rPr>
          <w:i/>
          <w:u w:val="single"/>
          <w:lang w:val="ru-RU"/>
        </w:rPr>
        <w:t xml:space="preserve">), </w:t>
      </w:r>
      <w:r>
        <w:rPr>
          <w:i/>
          <w:lang w:val="ru-RU"/>
        </w:rPr>
        <w:t>Аликанте</w:t>
      </w:r>
      <w:r w:rsidRPr="002F6AA1">
        <w:rPr>
          <w:i/>
          <w:lang w:val="ru-RU"/>
        </w:rPr>
        <w:t xml:space="preserve">, </w:t>
      </w:r>
      <w:r>
        <w:rPr>
          <w:i/>
          <w:lang w:val="ru-RU"/>
        </w:rPr>
        <w:t>Испания</w:t>
      </w:r>
      <w:r w:rsidRPr="002F6AA1">
        <w:rPr>
          <w:i/>
          <w:lang w:val="ru-RU"/>
        </w:rPr>
        <w:t xml:space="preserve">, 28 </w:t>
      </w:r>
      <w:r>
        <w:rPr>
          <w:i/>
          <w:lang w:val="ru-RU"/>
        </w:rPr>
        <w:t>и</w:t>
      </w:r>
      <w:r w:rsidRPr="002F6AA1">
        <w:rPr>
          <w:i/>
          <w:lang w:val="ru-RU"/>
        </w:rPr>
        <w:t xml:space="preserve"> 29 </w:t>
      </w:r>
      <w:r>
        <w:rPr>
          <w:i/>
          <w:lang w:val="ru-RU"/>
        </w:rPr>
        <w:t>октября</w:t>
      </w:r>
      <w:r w:rsidRPr="002F6AA1">
        <w:rPr>
          <w:i/>
          <w:lang w:val="ru-RU"/>
        </w:rPr>
        <w:t xml:space="preserve"> 2013</w:t>
      </w:r>
      <w:r w:rsidRPr="002F6AA1">
        <w:rPr>
          <w:i/>
        </w:rPr>
        <w:t> </w:t>
      </w:r>
      <w:r>
        <w:rPr>
          <w:i/>
          <w:lang w:val="ru-RU"/>
        </w:rPr>
        <w:t>г</w:t>
      </w:r>
      <w:r w:rsidRPr="002F6AA1">
        <w:rPr>
          <w:i/>
          <w:lang w:val="ru-RU"/>
        </w:rPr>
        <w:t>.:</w:t>
      </w:r>
      <w:r w:rsidR="00CF7153" w:rsidRPr="002F6AA1">
        <w:rPr>
          <w:iCs/>
          <w:lang w:val="ru-RU"/>
        </w:rPr>
        <w:t xml:space="preserve">  </w:t>
      </w:r>
      <w:r>
        <w:rPr>
          <w:iCs/>
          <w:lang w:val="ru-RU"/>
        </w:rPr>
        <w:t>ВОИС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приняла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участие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пленарном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заседании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Комитета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ЕС</w:t>
      </w:r>
      <w:r w:rsidRPr="002F6AA1">
        <w:rPr>
          <w:iCs/>
          <w:lang w:val="ru-RU"/>
        </w:rPr>
        <w:t xml:space="preserve">, </w:t>
      </w:r>
      <w:r>
        <w:rPr>
          <w:iCs/>
          <w:lang w:val="ru-RU"/>
        </w:rPr>
        <w:t>на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котором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обсуждались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планы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работы</w:t>
      </w:r>
      <w:r w:rsidRPr="002F6AA1">
        <w:rPr>
          <w:iCs/>
          <w:lang w:val="ru-RU"/>
        </w:rPr>
        <w:t xml:space="preserve"> </w:t>
      </w:r>
      <w:r>
        <w:rPr>
          <w:iCs/>
          <w:lang w:val="ru-RU"/>
        </w:rPr>
        <w:t>Комитета в прош</w:t>
      </w:r>
      <w:r w:rsidR="00945432">
        <w:rPr>
          <w:iCs/>
          <w:lang w:val="ru-RU"/>
        </w:rPr>
        <w:t>лом, текущем и будущем периодах;</w:t>
      </w:r>
      <w:r w:rsidR="003134D5" w:rsidRPr="00945432">
        <w:rPr>
          <w:szCs w:val="22"/>
          <w:lang w:val="ru-RU"/>
        </w:rPr>
        <w:t xml:space="preserve"> </w:t>
      </w:r>
    </w:p>
    <w:p w:rsidR="0073613D" w:rsidRPr="00945432" w:rsidRDefault="0073613D" w:rsidP="0073613D">
      <w:pPr>
        <w:ind w:left="720"/>
        <w:rPr>
          <w:rFonts w:eastAsia="Batang"/>
          <w:highlight w:val="lightGray"/>
          <w:lang w:val="ru-RU" w:eastAsia="ko-KR"/>
        </w:rPr>
      </w:pPr>
    </w:p>
    <w:p w:rsidR="00EF3F28" w:rsidRPr="00945432" w:rsidRDefault="002F6AA1" w:rsidP="00F530E2">
      <w:pPr>
        <w:numPr>
          <w:ilvl w:val="0"/>
          <w:numId w:val="24"/>
        </w:numPr>
        <w:ind w:left="547" w:right="-101" w:hanging="547"/>
        <w:rPr>
          <w:szCs w:val="22"/>
          <w:lang w:val="ru-RU"/>
        </w:rPr>
      </w:pPr>
      <w:r>
        <w:rPr>
          <w:i/>
          <w:szCs w:val="22"/>
          <w:u w:val="single"/>
          <w:lang w:val="ru-RU"/>
        </w:rPr>
        <w:t>Международная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конференция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вопросам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разработки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общих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стратегий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по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борьбе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с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коррупцией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и</w:t>
      </w:r>
      <w:r w:rsidRPr="002F6AA1">
        <w:rPr>
          <w:i/>
          <w:szCs w:val="22"/>
          <w:u w:val="single"/>
          <w:lang w:val="ru-RU"/>
        </w:rPr>
        <w:t xml:space="preserve"> </w:t>
      </w:r>
      <w:r>
        <w:rPr>
          <w:i/>
          <w:szCs w:val="22"/>
          <w:u w:val="single"/>
          <w:lang w:val="ru-RU"/>
        </w:rPr>
        <w:t>преступностью</w:t>
      </w:r>
      <w:r w:rsidRPr="002F6AA1">
        <w:rPr>
          <w:i/>
          <w:szCs w:val="22"/>
          <w:u w:val="single"/>
          <w:lang w:val="ru-RU"/>
        </w:rPr>
        <w:t xml:space="preserve">, </w:t>
      </w:r>
      <w:r>
        <w:rPr>
          <w:i/>
          <w:szCs w:val="22"/>
          <w:lang w:val="ru-RU"/>
        </w:rPr>
        <w:t>Нью</w:t>
      </w:r>
      <w:r w:rsidRPr="002F6AA1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Дели</w:t>
      </w:r>
      <w:r w:rsidRPr="002F6AA1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Индия</w:t>
      </w:r>
      <w:r w:rsidRPr="002F6AA1">
        <w:rPr>
          <w:i/>
          <w:szCs w:val="22"/>
          <w:lang w:val="ru-RU"/>
        </w:rPr>
        <w:t xml:space="preserve">, 11-13 </w:t>
      </w:r>
      <w:r>
        <w:rPr>
          <w:i/>
          <w:szCs w:val="22"/>
          <w:lang w:val="ru-RU"/>
        </w:rPr>
        <w:t>ноября</w:t>
      </w:r>
      <w:r w:rsidRPr="002F6AA1">
        <w:rPr>
          <w:i/>
          <w:szCs w:val="22"/>
          <w:lang w:val="ru-RU"/>
        </w:rPr>
        <w:t xml:space="preserve"> 2013</w:t>
      </w:r>
      <w:r w:rsidRPr="002F6AA1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2F6AA1">
        <w:rPr>
          <w:i/>
          <w:szCs w:val="22"/>
          <w:lang w:val="ru-RU"/>
        </w:rPr>
        <w:t>.:</w:t>
      </w:r>
      <w:r w:rsidR="00ED13B8" w:rsidRPr="002F6AA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ВОИС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приняла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2F6A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организована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Центральным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расследований</w:t>
      </w:r>
      <w:r w:rsidRPr="002F6AA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ЦБР</w:t>
      </w:r>
      <w:r w:rsidRPr="002F6AA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в ознаменование 50-летия КБР. Конференция подчеркнула важную роль политической воли в решении проблем экономических преступлений и коррупции. ВОИС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представила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Стратегической</w:t>
      </w:r>
      <w:r w:rsidRPr="002F6A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 w:rsidRPr="002F6AA1">
        <w:rPr>
          <w:rFonts w:eastAsia="Batang"/>
          <w:szCs w:val="22"/>
          <w:lang w:val="ru-RU"/>
        </w:rPr>
        <w:t xml:space="preserve"> </w:t>
      </w:r>
      <w:r w:rsidRPr="00F530E2">
        <w:rPr>
          <w:rFonts w:eastAsia="Batang"/>
          <w:szCs w:val="22"/>
        </w:rPr>
        <w:t>VI</w:t>
      </w:r>
      <w:r>
        <w:rPr>
          <w:rFonts w:eastAsia="Batang"/>
          <w:szCs w:val="22"/>
          <w:lang w:val="ru-RU"/>
        </w:rPr>
        <w:t>. В конференции приняли участие около 1000 делегатов из девяти стран, а также представители межправительственных организаций, в том числе Интерпола и ЮНОДК.</w:t>
      </w:r>
    </w:p>
    <w:p w:rsidR="0073546A" w:rsidRPr="00945432" w:rsidRDefault="0073546A" w:rsidP="00381F4C">
      <w:pPr>
        <w:ind w:right="-101"/>
        <w:rPr>
          <w:rFonts w:eastAsia="Batang"/>
          <w:highlight w:val="lightGray"/>
          <w:lang w:val="ru-RU" w:eastAsia="ko-KR"/>
        </w:rPr>
      </w:pPr>
    </w:p>
    <w:p w:rsidR="00236FEB" w:rsidRPr="00F530E2" w:rsidRDefault="00714886" w:rsidP="00236FEB">
      <w:pPr>
        <w:pStyle w:val="Heading1"/>
      </w:pPr>
      <w:r w:rsidRPr="00F530E2">
        <w:t>III.</w:t>
      </w:r>
      <w:r w:rsidRPr="00F530E2">
        <w:tab/>
      </w:r>
      <w:r w:rsidR="002F6AA1" w:rsidRPr="00275877">
        <w:t>ПУБЛИКАЦИИ</w:t>
      </w:r>
    </w:p>
    <w:p w:rsidR="00216F55" w:rsidRPr="00F530E2" w:rsidRDefault="00216F55" w:rsidP="00216F55"/>
    <w:p w:rsidR="009205B2" w:rsidRPr="00945432" w:rsidRDefault="009E460E" w:rsidP="00044558">
      <w:pPr>
        <w:pStyle w:val="ONUME"/>
        <w:rPr>
          <w:lang w:val="ru-RU"/>
        </w:rPr>
      </w:pPr>
      <w:r w:rsidRPr="00275877">
        <w:rPr>
          <w:lang w:val="ru-RU"/>
        </w:rPr>
        <w:t xml:space="preserve">В рамках публикации </w:t>
      </w:r>
      <w:r>
        <w:rPr>
          <w:lang w:val="ru-RU"/>
        </w:rPr>
        <w:t xml:space="preserve">своей </w:t>
      </w:r>
      <w:r w:rsidRPr="00275877">
        <w:rPr>
          <w:lang w:val="ru-RU"/>
        </w:rPr>
        <w:t xml:space="preserve">серии сборников </w:t>
      </w:r>
      <w:r>
        <w:rPr>
          <w:lang w:val="ru-RU"/>
        </w:rPr>
        <w:t xml:space="preserve">судебных </w:t>
      </w:r>
      <w:r w:rsidRPr="00275877">
        <w:rPr>
          <w:lang w:val="ru-RU"/>
        </w:rPr>
        <w:t xml:space="preserve">прецедентов в сфере защиты прав интеллектуальной собственности ВОИС опубликовала в </w:t>
      </w:r>
      <w:r>
        <w:rPr>
          <w:lang w:val="ru-RU"/>
        </w:rPr>
        <w:t>ноябре</w:t>
      </w:r>
      <w:r w:rsidRPr="00275877">
        <w:rPr>
          <w:lang w:val="ru-RU"/>
        </w:rPr>
        <w:t xml:space="preserve"> 2012</w:t>
      </w:r>
      <w:r w:rsidRPr="00275877">
        <w:t> </w:t>
      </w:r>
      <w:r w:rsidRPr="00275877">
        <w:rPr>
          <w:lang w:val="ru-RU"/>
        </w:rPr>
        <w:t xml:space="preserve">г. новый сборник прецедентов на </w:t>
      </w:r>
      <w:r>
        <w:rPr>
          <w:lang w:val="ru-RU"/>
        </w:rPr>
        <w:t>английском</w:t>
      </w:r>
      <w:r w:rsidRPr="00275877">
        <w:rPr>
          <w:lang w:val="ru-RU"/>
        </w:rPr>
        <w:t xml:space="preserve"> языке, составленный</w:t>
      </w:r>
      <w:r>
        <w:rPr>
          <w:lang w:val="ru-RU"/>
        </w:rPr>
        <w:t xml:space="preserve"> с</w:t>
      </w:r>
      <w:r w:rsidR="00D74391">
        <w:rPr>
          <w:lang w:val="ru-RU"/>
        </w:rPr>
        <w:t>удьей Луисом Хармсом, в прошлом заместителем Президента Верховного апелляционного суда Южной Африки. Книга</w:t>
      </w:r>
      <w:r w:rsidR="00D74391" w:rsidRPr="00D74391">
        <w:rPr>
          <w:lang w:val="ru-RU"/>
        </w:rPr>
        <w:t xml:space="preserve"> </w:t>
      </w:r>
      <w:r w:rsidR="00D74391">
        <w:rPr>
          <w:lang w:val="ru-RU"/>
        </w:rPr>
        <w:t>представляет</w:t>
      </w:r>
      <w:r w:rsidR="00D74391" w:rsidRPr="00D74391">
        <w:rPr>
          <w:lang w:val="ru-RU"/>
        </w:rPr>
        <w:t xml:space="preserve"> </w:t>
      </w:r>
      <w:r w:rsidR="00D74391">
        <w:rPr>
          <w:lang w:val="ru-RU"/>
        </w:rPr>
        <w:t>собой</w:t>
      </w:r>
      <w:r>
        <w:rPr>
          <w:lang w:val="ru-RU"/>
        </w:rPr>
        <w:t xml:space="preserve"> обширную</w:t>
      </w:r>
      <w:r w:rsidR="00D74391" w:rsidRPr="00D74391">
        <w:rPr>
          <w:lang w:val="ru-RU"/>
        </w:rPr>
        <w:t xml:space="preserve"> </w:t>
      </w:r>
      <w:r w:rsidR="00D74391">
        <w:rPr>
          <w:lang w:val="ru-RU"/>
        </w:rPr>
        <w:t xml:space="preserve">подборку </w:t>
      </w:r>
      <w:r>
        <w:rPr>
          <w:lang w:val="ru-RU"/>
        </w:rPr>
        <w:t xml:space="preserve">решений </w:t>
      </w:r>
      <w:r w:rsidR="00D74391">
        <w:rPr>
          <w:lang w:val="ru-RU"/>
        </w:rPr>
        <w:t xml:space="preserve">судов и трибуналов, касающихся защиты прав ИС. </w:t>
      </w:r>
      <w:r>
        <w:rPr>
          <w:lang w:val="ru-RU"/>
        </w:rPr>
        <w:t>Проводится</w:t>
      </w:r>
      <w:r w:rsidRPr="009E460E">
        <w:rPr>
          <w:lang w:val="ru-RU"/>
        </w:rPr>
        <w:t xml:space="preserve"> </w:t>
      </w:r>
      <w:r w:rsidR="00D74391">
        <w:rPr>
          <w:lang w:val="ru-RU"/>
        </w:rPr>
        <w:t>тщательный</w:t>
      </w:r>
      <w:r w:rsidR="00D74391" w:rsidRPr="009E460E">
        <w:rPr>
          <w:lang w:val="ru-RU"/>
        </w:rPr>
        <w:t xml:space="preserve"> </w:t>
      </w:r>
      <w:r w:rsidR="00D74391">
        <w:rPr>
          <w:lang w:val="ru-RU"/>
        </w:rPr>
        <w:t>анализ</w:t>
      </w:r>
      <w:r w:rsidRPr="009E460E">
        <w:rPr>
          <w:lang w:val="ru-RU"/>
        </w:rPr>
        <w:t xml:space="preserve"> </w:t>
      </w:r>
      <w:r>
        <w:rPr>
          <w:lang w:val="ru-RU"/>
        </w:rPr>
        <w:t>судебных</w:t>
      </w:r>
      <w:r w:rsidRPr="009E460E">
        <w:rPr>
          <w:lang w:val="ru-RU"/>
        </w:rPr>
        <w:t xml:space="preserve"> </w:t>
      </w:r>
      <w:r>
        <w:rPr>
          <w:lang w:val="ru-RU"/>
        </w:rPr>
        <w:t>решений</w:t>
      </w:r>
      <w:r w:rsidRPr="009E460E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9E460E">
        <w:rPr>
          <w:lang w:val="ru-RU"/>
        </w:rPr>
        <w:t xml:space="preserve"> </w:t>
      </w:r>
      <w:r>
        <w:rPr>
          <w:lang w:val="ru-RU"/>
        </w:rPr>
        <w:t>в</w:t>
      </w:r>
      <w:r w:rsidRPr="009E460E">
        <w:rPr>
          <w:lang w:val="ru-RU"/>
        </w:rPr>
        <w:t xml:space="preserve"> </w:t>
      </w:r>
      <w:r w:rsidR="00050859">
        <w:rPr>
          <w:lang w:val="ru-RU"/>
        </w:rPr>
        <w:t xml:space="preserve">русле </w:t>
      </w:r>
      <w:r>
        <w:rPr>
          <w:lang w:val="ru-RU"/>
        </w:rPr>
        <w:t>общеправовой</w:t>
      </w:r>
      <w:r w:rsidRPr="009E460E">
        <w:rPr>
          <w:lang w:val="ru-RU"/>
        </w:rPr>
        <w:t xml:space="preserve"> </w:t>
      </w:r>
      <w:r>
        <w:rPr>
          <w:lang w:val="ru-RU"/>
        </w:rPr>
        <w:t>и</w:t>
      </w:r>
      <w:r w:rsidRPr="009E460E">
        <w:rPr>
          <w:lang w:val="ru-RU"/>
        </w:rPr>
        <w:t xml:space="preserve"> </w:t>
      </w:r>
      <w:r>
        <w:rPr>
          <w:lang w:val="ru-RU"/>
        </w:rPr>
        <w:t>континентальной</w:t>
      </w:r>
      <w:r w:rsidRPr="009E460E">
        <w:rPr>
          <w:lang w:val="ru-RU"/>
        </w:rPr>
        <w:t xml:space="preserve"> </w:t>
      </w:r>
      <w:r w:rsidR="00050859">
        <w:rPr>
          <w:lang w:val="ru-RU"/>
        </w:rPr>
        <w:t>систем</w:t>
      </w:r>
      <w:r w:rsidRPr="009E460E">
        <w:rPr>
          <w:lang w:val="ru-RU"/>
        </w:rPr>
        <w:t xml:space="preserve">, </w:t>
      </w:r>
      <w:r>
        <w:rPr>
          <w:lang w:val="ru-RU"/>
        </w:rPr>
        <w:t>при</w:t>
      </w:r>
      <w:r w:rsidRPr="009E460E">
        <w:rPr>
          <w:lang w:val="ru-RU"/>
        </w:rPr>
        <w:t xml:space="preserve"> </w:t>
      </w:r>
      <w:r>
        <w:rPr>
          <w:lang w:val="ru-RU"/>
        </w:rPr>
        <w:t>этом</w:t>
      </w:r>
      <w:r w:rsidRPr="009E460E">
        <w:rPr>
          <w:lang w:val="ru-RU"/>
        </w:rPr>
        <w:t xml:space="preserve"> </w:t>
      </w:r>
      <w:r>
        <w:rPr>
          <w:lang w:val="ru-RU"/>
        </w:rPr>
        <w:t>автор</w:t>
      </w:r>
      <w:r w:rsidRPr="009E460E">
        <w:rPr>
          <w:lang w:val="ru-RU"/>
        </w:rPr>
        <w:t xml:space="preserve"> </w:t>
      </w:r>
      <w:r>
        <w:rPr>
          <w:lang w:val="ru-RU"/>
        </w:rPr>
        <w:t>указывает</w:t>
      </w:r>
      <w:r w:rsidRPr="009E460E">
        <w:rPr>
          <w:lang w:val="ru-RU"/>
        </w:rPr>
        <w:t xml:space="preserve"> </w:t>
      </w:r>
      <w:r>
        <w:rPr>
          <w:lang w:val="ru-RU"/>
        </w:rPr>
        <w:t>на</w:t>
      </w:r>
      <w:r w:rsidRPr="009E460E">
        <w:rPr>
          <w:lang w:val="ru-RU"/>
        </w:rPr>
        <w:t xml:space="preserve"> </w:t>
      </w:r>
      <w:r>
        <w:rPr>
          <w:lang w:val="ru-RU"/>
        </w:rPr>
        <w:t>сходство</w:t>
      </w:r>
      <w:r w:rsidRPr="009E460E">
        <w:rPr>
          <w:lang w:val="ru-RU"/>
        </w:rPr>
        <w:t xml:space="preserve"> </w:t>
      </w:r>
      <w:r>
        <w:rPr>
          <w:lang w:val="ru-RU"/>
        </w:rPr>
        <w:t>между</w:t>
      </w:r>
      <w:r w:rsidRPr="009E460E">
        <w:rPr>
          <w:lang w:val="ru-RU"/>
        </w:rPr>
        <w:t xml:space="preserve"> </w:t>
      </w:r>
      <w:r>
        <w:rPr>
          <w:lang w:val="ru-RU"/>
        </w:rPr>
        <w:t>ними</w:t>
      </w:r>
      <w:r w:rsidRPr="009E460E">
        <w:rPr>
          <w:lang w:val="ru-RU"/>
        </w:rPr>
        <w:t xml:space="preserve"> </w:t>
      </w:r>
      <w:r>
        <w:rPr>
          <w:lang w:val="ru-RU"/>
        </w:rPr>
        <w:t>и</w:t>
      </w:r>
      <w:r w:rsidRPr="009E460E">
        <w:rPr>
          <w:lang w:val="ru-RU"/>
        </w:rPr>
        <w:t xml:space="preserve"> </w:t>
      </w:r>
      <w:r>
        <w:rPr>
          <w:lang w:val="ru-RU"/>
        </w:rPr>
        <w:t>подчеркивает существующие различия. Сборник</w:t>
      </w:r>
      <w:r w:rsidRPr="009E460E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9E460E">
        <w:rPr>
          <w:lang w:val="ru-RU"/>
        </w:rPr>
        <w:t xml:space="preserve"> </w:t>
      </w:r>
      <w:r>
        <w:rPr>
          <w:lang w:val="ru-RU"/>
        </w:rPr>
        <w:t>самые</w:t>
      </w:r>
      <w:r w:rsidRPr="009E460E">
        <w:rPr>
          <w:lang w:val="ru-RU"/>
        </w:rPr>
        <w:t xml:space="preserve"> </w:t>
      </w:r>
      <w:r>
        <w:rPr>
          <w:lang w:val="ru-RU"/>
        </w:rPr>
        <w:t>последние</w:t>
      </w:r>
      <w:r w:rsidRPr="009E460E">
        <w:rPr>
          <w:lang w:val="ru-RU"/>
        </w:rPr>
        <w:t xml:space="preserve"> </w:t>
      </w:r>
      <w:r>
        <w:rPr>
          <w:lang w:val="ru-RU"/>
        </w:rPr>
        <w:t>решения</w:t>
      </w:r>
      <w:r w:rsidRPr="009E460E">
        <w:rPr>
          <w:lang w:val="ru-RU"/>
        </w:rPr>
        <w:t xml:space="preserve"> </w:t>
      </w:r>
      <w:r>
        <w:rPr>
          <w:lang w:val="ru-RU"/>
        </w:rPr>
        <w:t>по</w:t>
      </w:r>
      <w:r w:rsidRPr="009E460E">
        <w:rPr>
          <w:lang w:val="ru-RU"/>
        </w:rPr>
        <w:t xml:space="preserve"> </w:t>
      </w:r>
      <w:r>
        <w:rPr>
          <w:lang w:val="ru-RU"/>
        </w:rPr>
        <w:t>актуальным</w:t>
      </w:r>
      <w:r w:rsidRPr="009E460E">
        <w:rPr>
          <w:lang w:val="ru-RU"/>
        </w:rPr>
        <w:t xml:space="preserve"> </w:t>
      </w:r>
      <w:r>
        <w:rPr>
          <w:lang w:val="ru-RU"/>
        </w:rPr>
        <w:t>вопросам в странах с общеправовой и континентальной традициями.</w:t>
      </w:r>
      <w:r w:rsidR="005A491D" w:rsidRPr="005A491D">
        <w:rPr>
          <w:lang w:val="ru-RU"/>
        </w:rPr>
        <w:t xml:space="preserve"> </w:t>
      </w:r>
      <w:r w:rsidR="005A491D">
        <w:rPr>
          <w:lang w:val="ru-RU"/>
        </w:rPr>
        <w:t>Третье издание этого сборника</w:t>
      </w:r>
      <w:r w:rsidR="005A491D" w:rsidRPr="00756C93">
        <w:rPr>
          <w:lang w:val="ru-RU"/>
        </w:rPr>
        <w:t xml:space="preserve">, а также сборник судебных прецедентов на испанском языке, составленный профессором </w:t>
      </w:r>
      <w:r w:rsidR="00756C93" w:rsidRPr="00756C93">
        <w:rPr>
          <w:lang w:val="ru-RU"/>
        </w:rPr>
        <w:t>О</w:t>
      </w:r>
      <w:r w:rsidR="005A491D" w:rsidRPr="00756C93">
        <w:rPr>
          <w:lang w:val="ru-RU"/>
        </w:rPr>
        <w:t>ра</w:t>
      </w:r>
      <w:r w:rsidR="00756C93" w:rsidRPr="00756C93">
        <w:rPr>
          <w:lang w:val="ru-RU"/>
        </w:rPr>
        <w:t>с</w:t>
      </w:r>
      <w:r w:rsidR="005A491D" w:rsidRPr="00756C93">
        <w:rPr>
          <w:lang w:val="ru-RU"/>
        </w:rPr>
        <w:t>ио Ранхель Орти</w:t>
      </w:r>
      <w:r w:rsidR="00756C93" w:rsidRPr="00756C93">
        <w:rPr>
          <w:lang w:val="ru-RU"/>
        </w:rPr>
        <w:t>с</w:t>
      </w:r>
      <w:r w:rsidR="005A491D" w:rsidRPr="00756C93">
        <w:rPr>
          <w:lang w:val="ru-RU"/>
        </w:rPr>
        <w:t>, было опубликовано в 2011 г. и в настоящее время доступно онлайн. В первой половине 2014 г. планируется публикация нового издания сборника на французском языке, подготовленно</w:t>
      </w:r>
      <w:r w:rsidR="00945432">
        <w:rPr>
          <w:lang w:val="ru-RU"/>
        </w:rPr>
        <w:t>го</w:t>
      </w:r>
      <w:r w:rsidR="005A491D" w:rsidRPr="00756C93">
        <w:rPr>
          <w:lang w:val="ru-RU"/>
        </w:rPr>
        <w:t xml:space="preserve"> профессором Мирей Бюйд</w:t>
      </w:r>
      <w:r w:rsidR="00756C93" w:rsidRPr="00756C93">
        <w:rPr>
          <w:lang w:val="ru-RU"/>
        </w:rPr>
        <w:t>е</w:t>
      </w:r>
      <w:r w:rsidR="005A491D" w:rsidRPr="00756C93">
        <w:rPr>
          <w:lang w:val="ru-RU"/>
        </w:rPr>
        <w:t>н</w:t>
      </w:r>
      <w:r w:rsidR="00756C93" w:rsidRPr="00756C93">
        <w:rPr>
          <w:lang w:val="ru-RU"/>
        </w:rPr>
        <w:t>с</w:t>
      </w:r>
      <w:r w:rsidR="005A491D" w:rsidRPr="00756C93">
        <w:rPr>
          <w:lang w:val="ru-RU"/>
        </w:rPr>
        <w:t>, а также</w:t>
      </w:r>
      <w:r w:rsidR="005A491D">
        <w:rPr>
          <w:lang w:val="ru-RU"/>
        </w:rPr>
        <w:t xml:space="preserve"> </w:t>
      </w:r>
      <w:r w:rsidR="00945432">
        <w:rPr>
          <w:lang w:val="ru-RU"/>
        </w:rPr>
        <w:t xml:space="preserve">сборника, составленного судьей Луисом Хармсом, в </w:t>
      </w:r>
      <w:r w:rsidR="005A491D">
        <w:rPr>
          <w:lang w:val="ru-RU"/>
        </w:rPr>
        <w:t>перевод</w:t>
      </w:r>
      <w:r w:rsidR="00945432">
        <w:rPr>
          <w:lang w:val="ru-RU"/>
        </w:rPr>
        <w:t>е</w:t>
      </w:r>
      <w:r w:rsidR="005A491D">
        <w:rPr>
          <w:lang w:val="ru-RU"/>
        </w:rPr>
        <w:t xml:space="preserve"> на арабский язык.</w:t>
      </w:r>
    </w:p>
    <w:p w:rsidR="00CA2C9B" w:rsidRPr="00945432" w:rsidRDefault="00050859" w:rsidP="00044558">
      <w:pPr>
        <w:pStyle w:val="ONUME"/>
        <w:rPr>
          <w:lang w:val="ru-RU"/>
        </w:rPr>
      </w:pPr>
      <w:r w:rsidRPr="00B4341A">
        <w:rPr>
          <w:lang w:val="ru-RU"/>
        </w:rPr>
        <w:t xml:space="preserve">Кроме того, сектор, отвечающий за реализацию Программы 17, участвовал в подготовке многих публикаций ВОИС, интегрируя информацию, имеющую отношение к реализации Стратегической цели </w:t>
      </w:r>
      <w:r w:rsidRPr="00275877">
        <w:t>VI</w:t>
      </w:r>
      <w:r w:rsidRPr="00B4341A">
        <w:rPr>
          <w:lang w:val="ru-RU"/>
        </w:rPr>
        <w:t>, и продолжал доработку сервиса, об</w:t>
      </w:r>
      <w:r>
        <w:rPr>
          <w:lang w:val="ru-RU"/>
        </w:rPr>
        <w:t xml:space="preserve">еспечивающего </w:t>
      </w:r>
      <w:r w:rsidRPr="00B4341A">
        <w:rPr>
          <w:lang w:val="ru-RU"/>
        </w:rPr>
        <w:t xml:space="preserve">доступ к онлайновой </w:t>
      </w:r>
      <w:hyperlink r:id="rId13" w:history="1">
        <w:r w:rsidRPr="00B4341A">
          <w:rPr>
            <w:rStyle w:val="Hyperlink"/>
            <w:lang w:val="ru-RU"/>
          </w:rPr>
          <w:t>базе данных</w:t>
        </w:r>
      </w:hyperlink>
      <w:r w:rsidRPr="00B4341A">
        <w:rPr>
          <w:lang w:val="ru-RU"/>
        </w:rPr>
        <w:t xml:space="preserve"> судебных пре</w:t>
      </w:r>
      <w:r>
        <w:rPr>
          <w:lang w:val="ru-RU"/>
        </w:rPr>
        <w:t>ц</w:t>
      </w:r>
      <w:r w:rsidRPr="00B4341A">
        <w:rPr>
          <w:lang w:val="ru-RU"/>
        </w:rPr>
        <w:t>е</w:t>
      </w:r>
      <w:r>
        <w:rPr>
          <w:lang w:val="ru-RU"/>
        </w:rPr>
        <w:t>д</w:t>
      </w:r>
      <w:r w:rsidRPr="00B4341A">
        <w:rPr>
          <w:lang w:val="ru-RU"/>
        </w:rPr>
        <w:t xml:space="preserve">ентов в области ИС.  </w:t>
      </w:r>
      <w:r w:rsidRPr="00050859">
        <w:rPr>
          <w:lang w:val="ru-RU"/>
        </w:rPr>
        <w:t xml:space="preserve">Государствам-членам и </w:t>
      </w:r>
      <w:r>
        <w:rPr>
          <w:lang w:val="ru-RU"/>
        </w:rPr>
        <w:t>н</w:t>
      </w:r>
      <w:r w:rsidRPr="00050859">
        <w:rPr>
          <w:lang w:val="ru-RU"/>
        </w:rPr>
        <w:t>аблюдателям Комитета предлагается, в соответствующих случаях, представлять дополнительную информацию</w:t>
      </w:r>
      <w:r w:rsidR="00945432">
        <w:rPr>
          <w:lang w:val="ru-RU"/>
        </w:rPr>
        <w:t>.</w:t>
      </w:r>
    </w:p>
    <w:p w:rsidR="00B8339F" w:rsidRPr="00945432" w:rsidRDefault="00050859" w:rsidP="008924B7">
      <w:pPr>
        <w:pStyle w:val="ONUME"/>
        <w:rPr>
          <w:lang w:val="ru-RU"/>
        </w:rPr>
      </w:pPr>
      <w:bookmarkStart w:id="7" w:name="_Ref332897560"/>
      <w:r w:rsidRPr="00B4341A">
        <w:rPr>
          <w:lang w:val="ru-RU"/>
        </w:rPr>
        <w:t xml:space="preserve">Последние изменения и актуальные вопросы в сфере обеспечения уважения ИС на национальном и международном уровнях, с акцентом на мероприятиях, призванных повышать информированность населения, находят отражение в периодическом </w:t>
      </w:r>
      <w:hyperlink r:id="rId14" w:history="1">
        <w:r>
          <w:rPr>
            <w:rStyle w:val="Hyperlink"/>
            <w:lang w:val="ru-RU"/>
          </w:rPr>
          <w:t>информационном б</w:t>
        </w:r>
        <w:r w:rsidRPr="00B4341A">
          <w:rPr>
            <w:rStyle w:val="Hyperlink"/>
            <w:lang w:val="ru-RU"/>
          </w:rPr>
          <w:t>юллетене</w:t>
        </w:r>
      </w:hyperlink>
      <w:r w:rsidRPr="00B4341A">
        <w:rPr>
          <w:lang w:val="ru-RU"/>
        </w:rPr>
        <w:t>, который доступен в электронной форме</w:t>
      </w:r>
      <w:r>
        <w:rPr>
          <w:lang w:val="ru-RU"/>
        </w:rPr>
        <w:t>.</w:t>
      </w:r>
      <w:r w:rsidRPr="00B4341A">
        <w:rPr>
          <w:lang w:val="ru-RU"/>
        </w:rPr>
        <w:t xml:space="preserve"> </w:t>
      </w:r>
      <w:r w:rsidRPr="00950403">
        <w:rPr>
          <w:lang w:val="ru-RU"/>
        </w:rPr>
        <w:t xml:space="preserve">Любая соответствующая информация, которую государства-члены и </w:t>
      </w:r>
      <w:r>
        <w:rPr>
          <w:lang w:val="ru-RU"/>
        </w:rPr>
        <w:t>н</w:t>
      </w:r>
      <w:r w:rsidRPr="00950403">
        <w:rPr>
          <w:lang w:val="ru-RU"/>
        </w:rPr>
        <w:t>аблюдатели Комитета желают отразить в бюллетене, может быть передана в Секретариат.</w:t>
      </w:r>
      <w:bookmarkEnd w:id="7"/>
    </w:p>
    <w:p w:rsidR="0035351B" w:rsidRPr="00945432" w:rsidRDefault="0035351B" w:rsidP="00F530E2">
      <w:pPr>
        <w:pStyle w:val="ONUME"/>
        <w:numPr>
          <w:ilvl w:val="0"/>
          <w:numId w:val="0"/>
        </w:numPr>
        <w:rPr>
          <w:lang w:val="ru-RU"/>
        </w:rPr>
      </w:pPr>
    </w:p>
    <w:p w:rsidR="008924B7" w:rsidRPr="00050859" w:rsidRDefault="00050859" w:rsidP="008924B7">
      <w:pPr>
        <w:pStyle w:val="ONUME"/>
        <w:numPr>
          <w:ilvl w:val="0"/>
          <w:numId w:val="36"/>
        </w:numPr>
        <w:ind w:left="0" w:firstLine="0"/>
        <w:rPr>
          <w:b/>
          <w:lang w:val="ru-RU"/>
        </w:rPr>
      </w:pPr>
      <w:r>
        <w:rPr>
          <w:b/>
          <w:lang w:val="ru-RU"/>
        </w:rPr>
        <w:t>ПР</w:t>
      </w:r>
      <w:r w:rsidR="00945432">
        <w:rPr>
          <w:b/>
          <w:lang w:val="ru-RU"/>
        </w:rPr>
        <w:t>ОГРАММА ПРИСУЖДЕНИЯ НАГРАД ВОИС</w:t>
      </w:r>
    </w:p>
    <w:p w:rsidR="003951BE" w:rsidRPr="00945432" w:rsidRDefault="00613F16" w:rsidP="00F530E2">
      <w:pPr>
        <w:rPr>
          <w:lang w:val="ru-RU"/>
        </w:rPr>
      </w:pPr>
      <w:r w:rsidRPr="00050859">
        <w:rPr>
          <w:lang w:val="ru-RU"/>
        </w:rPr>
        <w:lastRenderedPageBreak/>
        <w:t>13.</w:t>
      </w:r>
      <w:r w:rsidR="00A964B8" w:rsidRPr="00050859">
        <w:rPr>
          <w:lang w:val="ru-RU"/>
        </w:rPr>
        <w:tab/>
      </w:r>
      <w:r w:rsidR="00050859">
        <w:rPr>
          <w:lang w:val="ru-RU"/>
        </w:rPr>
        <w:t>В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контексте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оказания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государствам</w:t>
      </w:r>
      <w:r w:rsidR="00050859" w:rsidRPr="00050859">
        <w:rPr>
          <w:lang w:val="ru-RU"/>
        </w:rPr>
        <w:t>-</w:t>
      </w:r>
      <w:r w:rsidR="00050859">
        <w:rPr>
          <w:lang w:val="ru-RU"/>
        </w:rPr>
        <w:t>членам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поддержки</w:t>
      </w:r>
      <w:r w:rsidR="00050859" w:rsidRPr="00050859">
        <w:rPr>
          <w:lang w:val="ru-RU"/>
        </w:rPr>
        <w:t xml:space="preserve"> </w:t>
      </w:r>
      <w:r w:rsidR="008941C0">
        <w:rPr>
          <w:lang w:val="ru-RU"/>
        </w:rPr>
        <w:t xml:space="preserve">ВОИС </w:t>
      </w:r>
      <w:r w:rsidR="00050859">
        <w:rPr>
          <w:lang w:val="ru-RU"/>
        </w:rPr>
        <w:t>посредством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своей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Программы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присуждения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наград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в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отчетном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периоде</w:t>
      </w:r>
      <w:r w:rsidR="00050859" w:rsidRPr="00050859">
        <w:rPr>
          <w:lang w:val="ru-RU"/>
        </w:rPr>
        <w:t xml:space="preserve"> </w:t>
      </w:r>
      <w:r w:rsidR="00050859">
        <w:rPr>
          <w:lang w:val="ru-RU"/>
        </w:rPr>
        <w:t>вручила</w:t>
      </w:r>
      <w:r w:rsidR="00050859" w:rsidRPr="00050859">
        <w:rPr>
          <w:lang w:val="ru-RU"/>
        </w:rPr>
        <w:t xml:space="preserve"> 280 </w:t>
      </w:r>
      <w:r w:rsidR="00050859">
        <w:rPr>
          <w:lang w:val="ru-RU"/>
        </w:rPr>
        <w:t xml:space="preserve">медалей/призов и 300 сертификатов </w:t>
      </w:r>
      <w:r w:rsidR="008941C0">
        <w:rPr>
          <w:lang w:val="ru-RU"/>
        </w:rPr>
        <w:t>изобретателям и авторам из 45 государств-членов.</w:t>
      </w:r>
    </w:p>
    <w:p w:rsidR="008924B7" w:rsidRPr="00945432" w:rsidRDefault="008924B7" w:rsidP="008924B7">
      <w:pPr>
        <w:pStyle w:val="ONUME"/>
        <w:numPr>
          <w:ilvl w:val="0"/>
          <w:numId w:val="0"/>
        </w:numPr>
        <w:rPr>
          <w:lang w:val="ru-RU"/>
        </w:rPr>
      </w:pPr>
    </w:p>
    <w:p w:rsidR="00236FEB" w:rsidRPr="00945432" w:rsidRDefault="00236FEB" w:rsidP="00236FEB">
      <w:pPr>
        <w:rPr>
          <w:lang w:val="ru-RU"/>
        </w:rPr>
      </w:pPr>
    </w:p>
    <w:p w:rsidR="00DD2FFE" w:rsidRPr="00945432" w:rsidRDefault="00DD2FFE" w:rsidP="00DD2FFE">
      <w:pPr>
        <w:pStyle w:val="Endofdocument-Annex"/>
        <w:rPr>
          <w:lang w:val="ru-RU"/>
        </w:rPr>
      </w:pPr>
    </w:p>
    <w:p w:rsidR="00DD2FFE" w:rsidRPr="00050859" w:rsidRDefault="003D5E88" w:rsidP="008D4D9C">
      <w:pPr>
        <w:pStyle w:val="Endofdocument-Annex"/>
        <w:ind w:left="5533"/>
        <w:rPr>
          <w:rFonts w:eastAsia="Batang"/>
          <w:lang w:val="ru-RU" w:eastAsia="ko-KR"/>
        </w:rPr>
      </w:pPr>
      <w:r w:rsidRPr="00050859">
        <w:rPr>
          <w:i/>
          <w:lang w:val="ru-RU"/>
        </w:rPr>
        <w:t>1</w:t>
      </w:r>
      <w:r w:rsidR="008D4D9C" w:rsidRPr="00050859">
        <w:rPr>
          <w:i/>
          <w:lang w:val="ru-RU"/>
        </w:rPr>
        <w:t>4</w:t>
      </w:r>
      <w:r w:rsidR="00B12342" w:rsidRPr="00050859">
        <w:rPr>
          <w:i/>
          <w:lang w:val="ru-RU"/>
        </w:rPr>
        <w:t>.</w:t>
      </w:r>
      <w:r w:rsidR="00B12342" w:rsidRPr="00050859">
        <w:rPr>
          <w:i/>
          <w:lang w:val="ru-RU"/>
        </w:rPr>
        <w:tab/>
      </w:r>
      <w:r w:rsidR="00050859">
        <w:rPr>
          <w:i/>
          <w:lang w:val="ru-RU"/>
        </w:rPr>
        <w:t>Консультативному</w:t>
      </w:r>
      <w:r w:rsidR="00050859" w:rsidRPr="00B4341A">
        <w:rPr>
          <w:i/>
          <w:lang w:val="ru-RU"/>
        </w:rPr>
        <w:t xml:space="preserve"> </w:t>
      </w:r>
      <w:r w:rsidR="00050859">
        <w:rPr>
          <w:i/>
          <w:lang w:val="ru-RU"/>
        </w:rPr>
        <w:t>комитету</w:t>
      </w:r>
      <w:r w:rsidR="00050859" w:rsidRPr="00B4341A">
        <w:rPr>
          <w:i/>
          <w:lang w:val="ru-RU"/>
        </w:rPr>
        <w:t xml:space="preserve"> </w:t>
      </w:r>
      <w:r w:rsidR="00050859">
        <w:rPr>
          <w:i/>
          <w:lang w:val="ru-RU"/>
        </w:rPr>
        <w:t>рекомендуется</w:t>
      </w:r>
      <w:r w:rsidR="00050859" w:rsidRPr="00B4341A">
        <w:rPr>
          <w:i/>
          <w:lang w:val="ru-RU"/>
        </w:rPr>
        <w:t xml:space="preserve"> </w:t>
      </w:r>
      <w:r w:rsidR="00050859">
        <w:rPr>
          <w:i/>
          <w:lang w:val="ru-RU"/>
        </w:rPr>
        <w:t>принять</w:t>
      </w:r>
      <w:r w:rsidR="00050859" w:rsidRPr="00B4341A">
        <w:rPr>
          <w:i/>
          <w:lang w:val="ru-RU"/>
        </w:rPr>
        <w:t xml:space="preserve"> </w:t>
      </w:r>
      <w:r w:rsidR="00050859">
        <w:rPr>
          <w:i/>
          <w:lang w:val="ru-RU"/>
        </w:rPr>
        <w:t>к</w:t>
      </w:r>
      <w:r w:rsidR="00050859" w:rsidRPr="00B4341A">
        <w:rPr>
          <w:i/>
          <w:lang w:val="ru-RU"/>
        </w:rPr>
        <w:t xml:space="preserve"> </w:t>
      </w:r>
      <w:r w:rsidR="00050859">
        <w:rPr>
          <w:i/>
          <w:lang w:val="ru-RU"/>
        </w:rPr>
        <w:t>сведению</w:t>
      </w:r>
      <w:r w:rsidR="00050859" w:rsidRPr="00B4341A">
        <w:rPr>
          <w:i/>
          <w:lang w:val="ru-RU"/>
        </w:rPr>
        <w:t xml:space="preserve"> информаци</w:t>
      </w:r>
      <w:r w:rsidR="00050859">
        <w:rPr>
          <w:i/>
          <w:lang w:val="ru-RU"/>
        </w:rPr>
        <w:t xml:space="preserve">ю, </w:t>
      </w:r>
      <w:r w:rsidR="00050859" w:rsidRPr="00B4341A">
        <w:rPr>
          <w:i/>
          <w:lang w:val="ru-RU"/>
        </w:rPr>
        <w:t>содерж</w:t>
      </w:r>
      <w:r w:rsidR="00050859">
        <w:rPr>
          <w:i/>
          <w:lang w:val="ru-RU"/>
        </w:rPr>
        <w:t xml:space="preserve">ащуюся в </w:t>
      </w:r>
      <w:r w:rsidR="00050859" w:rsidRPr="00B4341A">
        <w:rPr>
          <w:i/>
          <w:lang w:val="ru-RU"/>
        </w:rPr>
        <w:t>настоящ</w:t>
      </w:r>
      <w:r w:rsidR="00050859">
        <w:rPr>
          <w:i/>
          <w:lang w:val="ru-RU"/>
        </w:rPr>
        <w:t xml:space="preserve">ем </w:t>
      </w:r>
      <w:r w:rsidR="00050859" w:rsidRPr="00B4341A">
        <w:rPr>
          <w:i/>
          <w:lang w:val="ru-RU"/>
        </w:rPr>
        <w:t>документ</w:t>
      </w:r>
      <w:r w:rsidR="00050859">
        <w:rPr>
          <w:i/>
          <w:lang w:val="ru-RU"/>
        </w:rPr>
        <w:t>е</w:t>
      </w:r>
      <w:r w:rsidR="00DE5EB0" w:rsidRPr="00050859">
        <w:rPr>
          <w:i/>
          <w:lang w:val="ru-RU"/>
        </w:rPr>
        <w:t>.</w:t>
      </w:r>
    </w:p>
    <w:sectPr w:rsidR="00DD2FFE" w:rsidRPr="00050859" w:rsidSect="0003730D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4C" w:rsidRDefault="00AB0C4C">
      <w:r>
        <w:separator/>
      </w:r>
    </w:p>
  </w:endnote>
  <w:endnote w:type="continuationSeparator" w:id="0">
    <w:p w:rsidR="00AB0C4C" w:rsidRDefault="00AB0C4C" w:rsidP="003B38C1">
      <w:r>
        <w:separator/>
      </w:r>
    </w:p>
    <w:p w:rsidR="00AB0C4C" w:rsidRPr="003B38C1" w:rsidRDefault="00AB0C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B0C4C" w:rsidRPr="003B38C1" w:rsidRDefault="00AB0C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4C" w:rsidRDefault="00AB0C4C">
      <w:r>
        <w:separator/>
      </w:r>
    </w:p>
  </w:footnote>
  <w:footnote w:type="continuationSeparator" w:id="0">
    <w:p w:rsidR="00AB0C4C" w:rsidRDefault="00AB0C4C" w:rsidP="008B60B2">
      <w:r>
        <w:separator/>
      </w:r>
    </w:p>
    <w:p w:rsidR="00AB0C4C" w:rsidRPr="00ED77FB" w:rsidRDefault="00AB0C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B0C4C" w:rsidRPr="00ED77FB" w:rsidRDefault="00AB0C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40" w:rsidRDefault="00CE4640" w:rsidP="00DE5EB0">
    <w:pPr>
      <w:ind w:right="5"/>
      <w:jc w:val="right"/>
    </w:pPr>
    <w:r>
      <w:t>WIPO/ACE/9/2</w:t>
    </w:r>
  </w:p>
  <w:p w:rsidR="00CE4640" w:rsidRDefault="00CE4640" w:rsidP="0003730D">
    <w:pPr>
      <w:ind w:right="5"/>
      <w:jc w:val="right"/>
    </w:pPr>
    <w:r>
      <w:rPr>
        <w:rFonts w:eastAsia="Batang"/>
        <w:lang w:val="ru-RU" w:eastAsia="ko-KR"/>
      </w:rPr>
      <w:t>стр.</w:t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5A26">
      <w:rPr>
        <w:rStyle w:val="PageNumber"/>
        <w:noProof/>
      </w:rPr>
      <w:t>14</w:t>
    </w:r>
    <w:r>
      <w:rPr>
        <w:rStyle w:val="PageNumber"/>
      </w:rPr>
      <w:fldChar w:fldCharType="end"/>
    </w:r>
    <w:r>
      <w:t xml:space="preserve"> </w:t>
    </w:r>
  </w:p>
  <w:p w:rsidR="00CE4640" w:rsidRDefault="00CE464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40" w:rsidRDefault="00CE4640" w:rsidP="00134815">
    <w:pPr>
      <w:pStyle w:val="Header"/>
      <w:tabs>
        <w:tab w:val="clear" w:pos="9072"/>
        <w:tab w:val="right" w:pos="9350"/>
      </w:tabs>
    </w:pPr>
    <w:r>
      <w:tab/>
    </w:r>
  </w:p>
  <w:p w:rsidR="00CE4640" w:rsidRDefault="00CE4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E01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A31268"/>
    <w:multiLevelType w:val="hybridMultilevel"/>
    <w:tmpl w:val="5B622D5C"/>
    <w:lvl w:ilvl="0" w:tplc="8C9EF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B3D59BB"/>
    <w:multiLevelType w:val="hybridMultilevel"/>
    <w:tmpl w:val="34F4E120"/>
    <w:lvl w:ilvl="0" w:tplc="C640321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463"/>
    <w:multiLevelType w:val="hybridMultilevel"/>
    <w:tmpl w:val="644C2BCE"/>
    <w:lvl w:ilvl="0" w:tplc="C640321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4393"/>
    <w:multiLevelType w:val="hybridMultilevel"/>
    <w:tmpl w:val="61BE452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802318"/>
    <w:multiLevelType w:val="hybridMultilevel"/>
    <w:tmpl w:val="F3B27AB4"/>
    <w:lvl w:ilvl="0" w:tplc="C6403216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77058"/>
    <w:multiLevelType w:val="hybridMultilevel"/>
    <w:tmpl w:val="7F3A61C8"/>
    <w:lvl w:ilvl="0" w:tplc="C640321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8A7495E"/>
    <w:multiLevelType w:val="hybridMultilevel"/>
    <w:tmpl w:val="7438ECA2"/>
    <w:lvl w:ilvl="0" w:tplc="8C9EF7C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B132678"/>
    <w:multiLevelType w:val="hybridMultilevel"/>
    <w:tmpl w:val="F9328948"/>
    <w:lvl w:ilvl="0" w:tplc="9F68D20E">
      <w:start w:val="1"/>
      <w:numFmt w:val="lowerRoman"/>
      <w:lvlText w:val="(%1)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2CA57852"/>
    <w:multiLevelType w:val="hybridMultilevel"/>
    <w:tmpl w:val="02B40F0E"/>
    <w:lvl w:ilvl="0" w:tplc="35D0D9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3F5B"/>
    <w:multiLevelType w:val="hybridMultilevel"/>
    <w:tmpl w:val="9F66872E"/>
    <w:lvl w:ilvl="0" w:tplc="BD6C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7391F"/>
    <w:multiLevelType w:val="hybridMultilevel"/>
    <w:tmpl w:val="1A4A08BA"/>
    <w:lvl w:ilvl="0" w:tplc="BD6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94365"/>
    <w:multiLevelType w:val="hybridMultilevel"/>
    <w:tmpl w:val="F00E0BCE"/>
    <w:lvl w:ilvl="0" w:tplc="89A618DC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65E6835"/>
    <w:multiLevelType w:val="hybridMultilevel"/>
    <w:tmpl w:val="02246E3E"/>
    <w:lvl w:ilvl="0" w:tplc="BD6C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E43B15"/>
    <w:multiLevelType w:val="hybridMultilevel"/>
    <w:tmpl w:val="0F5A306C"/>
    <w:lvl w:ilvl="0" w:tplc="BD6C64B2">
      <w:start w:val="1"/>
      <w:numFmt w:val="bullet"/>
      <w:lvlText w:val=""/>
      <w:lvlJc w:val="left"/>
      <w:pPr>
        <w:tabs>
          <w:tab w:val="num" w:pos="1304"/>
        </w:tabs>
        <w:ind w:left="1304" w:hanging="624"/>
      </w:pPr>
      <w:rPr>
        <w:rFonts w:ascii="Symbol" w:hAnsi="Symbol" w:hint="default"/>
      </w:rPr>
    </w:lvl>
    <w:lvl w:ilvl="1" w:tplc="2EDE7000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95E75"/>
    <w:multiLevelType w:val="hybridMultilevel"/>
    <w:tmpl w:val="AA46EA3A"/>
    <w:lvl w:ilvl="0" w:tplc="328EE8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425B4"/>
    <w:multiLevelType w:val="hybridMultilevel"/>
    <w:tmpl w:val="840EA016"/>
    <w:lvl w:ilvl="0" w:tplc="89BA29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C6A8A"/>
    <w:multiLevelType w:val="hybridMultilevel"/>
    <w:tmpl w:val="84C4DAB2"/>
    <w:lvl w:ilvl="0" w:tplc="602C0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1B2086"/>
    <w:multiLevelType w:val="hybridMultilevel"/>
    <w:tmpl w:val="DFF2C770"/>
    <w:lvl w:ilvl="0" w:tplc="3A8210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70FBF"/>
    <w:multiLevelType w:val="hybridMultilevel"/>
    <w:tmpl w:val="E6141C78"/>
    <w:lvl w:ilvl="0" w:tplc="10445248">
      <w:start w:val="1"/>
      <w:numFmt w:val="decimal"/>
      <w:lvlText w:val="(%1)"/>
      <w:lvlJc w:val="left"/>
      <w:pPr>
        <w:tabs>
          <w:tab w:val="num" w:pos="2262"/>
        </w:tabs>
        <w:ind w:left="2262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26">
    <w:nsid w:val="5CD63A31"/>
    <w:multiLevelType w:val="hybridMultilevel"/>
    <w:tmpl w:val="C1E2AC92"/>
    <w:lvl w:ilvl="0" w:tplc="4426C666">
      <w:start w:val="1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E8D06E7"/>
    <w:multiLevelType w:val="hybridMultilevel"/>
    <w:tmpl w:val="E6F28F94"/>
    <w:lvl w:ilvl="0" w:tplc="BD6C64B2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>
    <w:nsid w:val="69773EF7"/>
    <w:multiLevelType w:val="singleLevel"/>
    <w:tmpl w:val="7F00B576"/>
    <w:lvl w:ilvl="0">
      <w:start w:val="1"/>
      <w:numFmt w:val="lowerLetter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</w:abstractNum>
  <w:abstractNum w:abstractNumId="29">
    <w:nsid w:val="69884E4E"/>
    <w:multiLevelType w:val="hybridMultilevel"/>
    <w:tmpl w:val="C92E9036"/>
    <w:lvl w:ilvl="0" w:tplc="BD6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E1037"/>
    <w:multiLevelType w:val="hybridMultilevel"/>
    <w:tmpl w:val="0C1CD850"/>
    <w:lvl w:ilvl="0" w:tplc="BD6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827F4"/>
    <w:multiLevelType w:val="hybridMultilevel"/>
    <w:tmpl w:val="9684CFA2"/>
    <w:lvl w:ilvl="0" w:tplc="AEDCD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264674"/>
    <w:multiLevelType w:val="hybridMultilevel"/>
    <w:tmpl w:val="1B6EAF3E"/>
    <w:lvl w:ilvl="0" w:tplc="BD6C64B2">
      <w:start w:val="1"/>
      <w:numFmt w:val="bullet"/>
      <w:lvlText w:val=""/>
      <w:lvlJc w:val="left"/>
      <w:pPr>
        <w:tabs>
          <w:tab w:val="num" w:pos="1304"/>
        </w:tabs>
        <w:ind w:left="1304" w:hanging="6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2"/>
  </w:num>
  <w:num w:numId="5">
    <w:abstractNumId w:val="3"/>
  </w:num>
  <w:num w:numId="6">
    <w:abstractNumId w:val="10"/>
  </w:num>
  <w:num w:numId="7">
    <w:abstractNumId w:val="25"/>
  </w:num>
  <w:num w:numId="8">
    <w:abstractNumId w:val="28"/>
  </w:num>
  <w:num w:numId="9">
    <w:abstractNumId w:val="32"/>
  </w:num>
  <w:num w:numId="10">
    <w:abstractNumId w:val="18"/>
  </w:num>
  <w:num w:numId="11">
    <w:abstractNumId w:val="3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17"/>
  </w:num>
  <w:num w:numId="24">
    <w:abstractNumId w:val="29"/>
  </w:num>
  <w:num w:numId="25">
    <w:abstractNumId w:val="8"/>
  </w:num>
  <w:num w:numId="26">
    <w:abstractNumId w:val="4"/>
  </w:num>
  <w:num w:numId="27">
    <w:abstractNumId w:val="5"/>
  </w:num>
  <w:num w:numId="28">
    <w:abstractNumId w:val="9"/>
  </w:num>
  <w:num w:numId="29">
    <w:abstractNumId w:val="23"/>
  </w:num>
  <w:num w:numId="30">
    <w:abstractNumId w:val="11"/>
  </w:num>
  <w:num w:numId="31">
    <w:abstractNumId w:val="12"/>
  </w:num>
  <w:num w:numId="32">
    <w:abstractNumId w:val="16"/>
  </w:num>
  <w:num w:numId="33">
    <w:abstractNumId w:val="6"/>
  </w:num>
  <w:num w:numId="34">
    <w:abstractNumId w:val="0"/>
  </w:num>
  <w:num w:numId="35">
    <w:abstractNumId w:val="20"/>
  </w:num>
  <w:num w:numId="36">
    <w:abstractNumId w:val="19"/>
  </w:num>
  <w:num w:numId="37">
    <w:abstractNumId w:val="2"/>
  </w:num>
  <w:num w:numId="38">
    <w:abstractNumId w:val="27"/>
  </w:num>
  <w:num w:numId="39">
    <w:abstractNumId w:val="15"/>
  </w:num>
  <w:num w:numId="40">
    <w:abstractNumId w:val="3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E"/>
    <w:rsid w:val="00000D56"/>
    <w:rsid w:val="00002140"/>
    <w:rsid w:val="00002866"/>
    <w:rsid w:val="00002AB6"/>
    <w:rsid w:val="000042DA"/>
    <w:rsid w:val="00006043"/>
    <w:rsid w:val="000114B5"/>
    <w:rsid w:val="00011E51"/>
    <w:rsid w:val="0001296F"/>
    <w:rsid w:val="00013307"/>
    <w:rsid w:val="00017654"/>
    <w:rsid w:val="00017D00"/>
    <w:rsid w:val="00020434"/>
    <w:rsid w:val="00022C78"/>
    <w:rsid w:val="000245A0"/>
    <w:rsid w:val="000252DF"/>
    <w:rsid w:val="000329D2"/>
    <w:rsid w:val="0003436F"/>
    <w:rsid w:val="00034D66"/>
    <w:rsid w:val="00036C70"/>
    <w:rsid w:val="00037017"/>
    <w:rsid w:val="0003730D"/>
    <w:rsid w:val="00041A51"/>
    <w:rsid w:val="00043CAA"/>
    <w:rsid w:val="00044558"/>
    <w:rsid w:val="000459BB"/>
    <w:rsid w:val="00047D2A"/>
    <w:rsid w:val="00050859"/>
    <w:rsid w:val="00051896"/>
    <w:rsid w:val="00052D93"/>
    <w:rsid w:val="00054744"/>
    <w:rsid w:val="000617B6"/>
    <w:rsid w:val="00065CF0"/>
    <w:rsid w:val="00066244"/>
    <w:rsid w:val="00071A46"/>
    <w:rsid w:val="00074C70"/>
    <w:rsid w:val="00074D23"/>
    <w:rsid w:val="00075432"/>
    <w:rsid w:val="00076DCF"/>
    <w:rsid w:val="00080700"/>
    <w:rsid w:val="00080A8F"/>
    <w:rsid w:val="00080E51"/>
    <w:rsid w:val="000832E0"/>
    <w:rsid w:val="00083E53"/>
    <w:rsid w:val="00087671"/>
    <w:rsid w:val="00092032"/>
    <w:rsid w:val="000968ED"/>
    <w:rsid w:val="000A1A1E"/>
    <w:rsid w:val="000A1AAB"/>
    <w:rsid w:val="000A1FA8"/>
    <w:rsid w:val="000A74EF"/>
    <w:rsid w:val="000B4F39"/>
    <w:rsid w:val="000B58C8"/>
    <w:rsid w:val="000B6609"/>
    <w:rsid w:val="000C2359"/>
    <w:rsid w:val="000C25FD"/>
    <w:rsid w:val="000C27F7"/>
    <w:rsid w:val="000C33CA"/>
    <w:rsid w:val="000C585F"/>
    <w:rsid w:val="000D17AD"/>
    <w:rsid w:val="000D6D3C"/>
    <w:rsid w:val="000D786D"/>
    <w:rsid w:val="000E5314"/>
    <w:rsid w:val="000E5F10"/>
    <w:rsid w:val="000E7856"/>
    <w:rsid w:val="000F59DB"/>
    <w:rsid w:val="000F5E56"/>
    <w:rsid w:val="00103280"/>
    <w:rsid w:val="00103521"/>
    <w:rsid w:val="00105707"/>
    <w:rsid w:val="00106069"/>
    <w:rsid w:val="00110779"/>
    <w:rsid w:val="00121513"/>
    <w:rsid w:val="00121B62"/>
    <w:rsid w:val="00131293"/>
    <w:rsid w:val="00134815"/>
    <w:rsid w:val="00134C15"/>
    <w:rsid w:val="00135456"/>
    <w:rsid w:val="001362EE"/>
    <w:rsid w:val="001371EA"/>
    <w:rsid w:val="001379BD"/>
    <w:rsid w:val="00137E00"/>
    <w:rsid w:val="00140840"/>
    <w:rsid w:val="00140E66"/>
    <w:rsid w:val="0014369F"/>
    <w:rsid w:val="00144A36"/>
    <w:rsid w:val="00145092"/>
    <w:rsid w:val="001466B0"/>
    <w:rsid w:val="00150A51"/>
    <w:rsid w:val="00153DA7"/>
    <w:rsid w:val="00153FE6"/>
    <w:rsid w:val="001540DA"/>
    <w:rsid w:val="00155F6B"/>
    <w:rsid w:val="00157F58"/>
    <w:rsid w:val="00164622"/>
    <w:rsid w:val="00166335"/>
    <w:rsid w:val="00167C19"/>
    <w:rsid w:val="00167CFA"/>
    <w:rsid w:val="00171D9D"/>
    <w:rsid w:val="00173283"/>
    <w:rsid w:val="0017509B"/>
    <w:rsid w:val="0017794D"/>
    <w:rsid w:val="00182524"/>
    <w:rsid w:val="00182704"/>
    <w:rsid w:val="00182962"/>
    <w:rsid w:val="001831D4"/>
    <w:rsid w:val="001832A6"/>
    <w:rsid w:val="001850A4"/>
    <w:rsid w:val="00185DC4"/>
    <w:rsid w:val="00192580"/>
    <w:rsid w:val="00193D30"/>
    <w:rsid w:val="00196E3C"/>
    <w:rsid w:val="001B16E3"/>
    <w:rsid w:val="001B3D8E"/>
    <w:rsid w:val="001B42FE"/>
    <w:rsid w:val="001B4A81"/>
    <w:rsid w:val="001B5DA5"/>
    <w:rsid w:val="001C2C5C"/>
    <w:rsid w:val="001C4D09"/>
    <w:rsid w:val="001C680E"/>
    <w:rsid w:val="001D0219"/>
    <w:rsid w:val="001D10F0"/>
    <w:rsid w:val="001D1377"/>
    <w:rsid w:val="001D31A3"/>
    <w:rsid w:val="001D42E8"/>
    <w:rsid w:val="001D48BA"/>
    <w:rsid w:val="001D4A88"/>
    <w:rsid w:val="001D5AD5"/>
    <w:rsid w:val="001D6D38"/>
    <w:rsid w:val="001E0929"/>
    <w:rsid w:val="001E1EDD"/>
    <w:rsid w:val="001E7080"/>
    <w:rsid w:val="001E799F"/>
    <w:rsid w:val="001F1DD5"/>
    <w:rsid w:val="001F78B3"/>
    <w:rsid w:val="002016D9"/>
    <w:rsid w:val="00201E92"/>
    <w:rsid w:val="00202359"/>
    <w:rsid w:val="00203CD7"/>
    <w:rsid w:val="00206BD5"/>
    <w:rsid w:val="00210DCD"/>
    <w:rsid w:val="00213887"/>
    <w:rsid w:val="00215F19"/>
    <w:rsid w:val="002162C7"/>
    <w:rsid w:val="00216A23"/>
    <w:rsid w:val="00216F55"/>
    <w:rsid w:val="002214D6"/>
    <w:rsid w:val="0022406B"/>
    <w:rsid w:val="0022696A"/>
    <w:rsid w:val="002275D0"/>
    <w:rsid w:val="00230988"/>
    <w:rsid w:val="00230C4C"/>
    <w:rsid w:val="002341EC"/>
    <w:rsid w:val="00235708"/>
    <w:rsid w:val="00236FEB"/>
    <w:rsid w:val="002376BA"/>
    <w:rsid w:val="0024070D"/>
    <w:rsid w:val="00247948"/>
    <w:rsid w:val="00250913"/>
    <w:rsid w:val="00252A66"/>
    <w:rsid w:val="002624BD"/>
    <w:rsid w:val="002625DC"/>
    <w:rsid w:val="002634C4"/>
    <w:rsid w:val="00264ADC"/>
    <w:rsid w:val="00264C9D"/>
    <w:rsid w:val="00265B93"/>
    <w:rsid w:val="00267E57"/>
    <w:rsid w:val="002713E9"/>
    <w:rsid w:val="0027156D"/>
    <w:rsid w:val="0028723A"/>
    <w:rsid w:val="00290633"/>
    <w:rsid w:val="002928D3"/>
    <w:rsid w:val="0029462A"/>
    <w:rsid w:val="00294640"/>
    <w:rsid w:val="00295703"/>
    <w:rsid w:val="00295A9F"/>
    <w:rsid w:val="00296D9B"/>
    <w:rsid w:val="00297514"/>
    <w:rsid w:val="0029752E"/>
    <w:rsid w:val="002A07BC"/>
    <w:rsid w:val="002A07FB"/>
    <w:rsid w:val="002A2B0B"/>
    <w:rsid w:val="002A36D2"/>
    <w:rsid w:val="002A3F88"/>
    <w:rsid w:val="002A42F6"/>
    <w:rsid w:val="002B0124"/>
    <w:rsid w:val="002B1373"/>
    <w:rsid w:val="002B212D"/>
    <w:rsid w:val="002B4529"/>
    <w:rsid w:val="002B470D"/>
    <w:rsid w:val="002B58DA"/>
    <w:rsid w:val="002B5C4E"/>
    <w:rsid w:val="002C086C"/>
    <w:rsid w:val="002C2329"/>
    <w:rsid w:val="002C343B"/>
    <w:rsid w:val="002C4040"/>
    <w:rsid w:val="002C45A9"/>
    <w:rsid w:val="002C6F6B"/>
    <w:rsid w:val="002C7559"/>
    <w:rsid w:val="002C75C9"/>
    <w:rsid w:val="002D0314"/>
    <w:rsid w:val="002D24C4"/>
    <w:rsid w:val="002D2ADA"/>
    <w:rsid w:val="002E1A18"/>
    <w:rsid w:val="002E31A0"/>
    <w:rsid w:val="002E6AB1"/>
    <w:rsid w:val="002F0FD2"/>
    <w:rsid w:val="002F10A4"/>
    <w:rsid w:val="002F10D1"/>
    <w:rsid w:val="002F18AF"/>
    <w:rsid w:val="002F1DDC"/>
    <w:rsid w:val="002F1FE6"/>
    <w:rsid w:val="002F25CC"/>
    <w:rsid w:val="002F306E"/>
    <w:rsid w:val="002F4E68"/>
    <w:rsid w:val="002F5F00"/>
    <w:rsid w:val="002F618A"/>
    <w:rsid w:val="002F6AA1"/>
    <w:rsid w:val="003037E8"/>
    <w:rsid w:val="00305736"/>
    <w:rsid w:val="00305E96"/>
    <w:rsid w:val="0030701C"/>
    <w:rsid w:val="00307834"/>
    <w:rsid w:val="003079FF"/>
    <w:rsid w:val="00307F5F"/>
    <w:rsid w:val="00312F7F"/>
    <w:rsid w:val="003134D5"/>
    <w:rsid w:val="0032044F"/>
    <w:rsid w:val="00321AB5"/>
    <w:rsid w:val="0032297D"/>
    <w:rsid w:val="00323DCF"/>
    <w:rsid w:val="00326575"/>
    <w:rsid w:val="0033029D"/>
    <w:rsid w:val="00332B03"/>
    <w:rsid w:val="00337A4A"/>
    <w:rsid w:val="00340518"/>
    <w:rsid w:val="00341C3F"/>
    <w:rsid w:val="00343269"/>
    <w:rsid w:val="00344F66"/>
    <w:rsid w:val="0034605A"/>
    <w:rsid w:val="003462CD"/>
    <w:rsid w:val="003466D1"/>
    <w:rsid w:val="00350357"/>
    <w:rsid w:val="00350E69"/>
    <w:rsid w:val="003515D2"/>
    <w:rsid w:val="00352D7A"/>
    <w:rsid w:val="00352F57"/>
    <w:rsid w:val="0035351B"/>
    <w:rsid w:val="00353D26"/>
    <w:rsid w:val="00354FB3"/>
    <w:rsid w:val="00361450"/>
    <w:rsid w:val="00361591"/>
    <w:rsid w:val="003628FD"/>
    <w:rsid w:val="003673CF"/>
    <w:rsid w:val="003679F6"/>
    <w:rsid w:val="003713E4"/>
    <w:rsid w:val="00376E05"/>
    <w:rsid w:val="003773F7"/>
    <w:rsid w:val="00380544"/>
    <w:rsid w:val="00381F4C"/>
    <w:rsid w:val="00382044"/>
    <w:rsid w:val="003845C1"/>
    <w:rsid w:val="00385466"/>
    <w:rsid w:val="003855E2"/>
    <w:rsid w:val="00386136"/>
    <w:rsid w:val="00390F60"/>
    <w:rsid w:val="00393CE2"/>
    <w:rsid w:val="003951BE"/>
    <w:rsid w:val="00396914"/>
    <w:rsid w:val="003A2CC6"/>
    <w:rsid w:val="003A3716"/>
    <w:rsid w:val="003A376F"/>
    <w:rsid w:val="003A4FB7"/>
    <w:rsid w:val="003A5FB4"/>
    <w:rsid w:val="003A6F89"/>
    <w:rsid w:val="003B32AB"/>
    <w:rsid w:val="003B38C1"/>
    <w:rsid w:val="003B4C4E"/>
    <w:rsid w:val="003C03D5"/>
    <w:rsid w:val="003C11A8"/>
    <w:rsid w:val="003C2046"/>
    <w:rsid w:val="003C4BE9"/>
    <w:rsid w:val="003C7B79"/>
    <w:rsid w:val="003D0978"/>
    <w:rsid w:val="003D1661"/>
    <w:rsid w:val="003D5E88"/>
    <w:rsid w:val="003D736E"/>
    <w:rsid w:val="003E2FB7"/>
    <w:rsid w:val="003E4E2B"/>
    <w:rsid w:val="003E52B9"/>
    <w:rsid w:val="003E7346"/>
    <w:rsid w:val="003E78D8"/>
    <w:rsid w:val="003F0023"/>
    <w:rsid w:val="003F07F4"/>
    <w:rsid w:val="003F1DE0"/>
    <w:rsid w:val="003F366E"/>
    <w:rsid w:val="003F3F4E"/>
    <w:rsid w:val="003F503B"/>
    <w:rsid w:val="003F63E6"/>
    <w:rsid w:val="00403212"/>
    <w:rsid w:val="00404A62"/>
    <w:rsid w:val="004056E1"/>
    <w:rsid w:val="00413B5A"/>
    <w:rsid w:val="0041671F"/>
    <w:rsid w:val="0041696F"/>
    <w:rsid w:val="00421DC8"/>
    <w:rsid w:val="00423E04"/>
    <w:rsid w:val="00423E3E"/>
    <w:rsid w:val="0042515A"/>
    <w:rsid w:val="00426EE1"/>
    <w:rsid w:val="00427AF4"/>
    <w:rsid w:val="00433D43"/>
    <w:rsid w:val="004340EA"/>
    <w:rsid w:val="004352C8"/>
    <w:rsid w:val="00443794"/>
    <w:rsid w:val="00443ADC"/>
    <w:rsid w:val="00444D43"/>
    <w:rsid w:val="00447E61"/>
    <w:rsid w:val="004524EC"/>
    <w:rsid w:val="0045322E"/>
    <w:rsid w:val="004556A3"/>
    <w:rsid w:val="00457AD7"/>
    <w:rsid w:val="00460142"/>
    <w:rsid w:val="004618FB"/>
    <w:rsid w:val="00463A85"/>
    <w:rsid w:val="00463F6E"/>
    <w:rsid w:val="004647DA"/>
    <w:rsid w:val="00466FAE"/>
    <w:rsid w:val="00467638"/>
    <w:rsid w:val="00470A4F"/>
    <w:rsid w:val="00471162"/>
    <w:rsid w:val="00471238"/>
    <w:rsid w:val="00471BE4"/>
    <w:rsid w:val="00473021"/>
    <w:rsid w:val="00474062"/>
    <w:rsid w:val="00474855"/>
    <w:rsid w:val="004768A8"/>
    <w:rsid w:val="00476B93"/>
    <w:rsid w:val="00476F84"/>
    <w:rsid w:val="004778FB"/>
    <w:rsid w:val="00477D6B"/>
    <w:rsid w:val="004844AD"/>
    <w:rsid w:val="004859C7"/>
    <w:rsid w:val="00487BB2"/>
    <w:rsid w:val="00490BDB"/>
    <w:rsid w:val="004913A5"/>
    <w:rsid w:val="00492EBE"/>
    <w:rsid w:val="00492FA2"/>
    <w:rsid w:val="00493758"/>
    <w:rsid w:val="004966BE"/>
    <w:rsid w:val="004A25B5"/>
    <w:rsid w:val="004A3FE4"/>
    <w:rsid w:val="004A6CF2"/>
    <w:rsid w:val="004A7F9B"/>
    <w:rsid w:val="004B22EA"/>
    <w:rsid w:val="004B3F2C"/>
    <w:rsid w:val="004B507A"/>
    <w:rsid w:val="004B7C09"/>
    <w:rsid w:val="004C008B"/>
    <w:rsid w:val="004C05FA"/>
    <w:rsid w:val="004C134C"/>
    <w:rsid w:val="004C2C5D"/>
    <w:rsid w:val="004C5608"/>
    <w:rsid w:val="004C68EC"/>
    <w:rsid w:val="004D4266"/>
    <w:rsid w:val="004D67EE"/>
    <w:rsid w:val="004D6DE2"/>
    <w:rsid w:val="004E0FDF"/>
    <w:rsid w:val="004E2F71"/>
    <w:rsid w:val="004E36DD"/>
    <w:rsid w:val="004E3A2D"/>
    <w:rsid w:val="004E792A"/>
    <w:rsid w:val="004E7B14"/>
    <w:rsid w:val="004F0E36"/>
    <w:rsid w:val="005019FF"/>
    <w:rsid w:val="00501FA4"/>
    <w:rsid w:val="00503D92"/>
    <w:rsid w:val="00504E21"/>
    <w:rsid w:val="00505D69"/>
    <w:rsid w:val="005066E2"/>
    <w:rsid w:val="00514BB4"/>
    <w:rsid w:val="00515726"/>
    <w:rsid w:val="00516DCC"/>
    <w:rsid w:val="00522E42"/>
    <w:rsid w:val="0052715B"/>
    <w:rsid w:val="00527860"/>
    <w:rsid w:val="0053057A"/>
    <w:rsid w:val="00533752"/>
    <w:rsid w:val="00533D96"/>
    <w:rsid w:val="00537AB2"/>
    <w:rsid w:val="00542A80"/>
    <w:rsid w:val="00542D25"/>
    <w:rsid w:val="00544970"/>
    <w:rsid w:val="00545F2D"/>
    <w:rsid w:val="0054753F"/>
    <w:rsid w:val="0055241F"/>
    <w:rsid w:val="00552861"/>
    <w:rsid w:val="00556CFA"/>
    <w:rsid w:val="00560A29"/>
    <w:rsid w:val="00560C12"/>
    <w:rsid w:val="00560CAA"/>
    <w:rsid w:val="005615B0"/>
    <w:rsid w:val="00561604"/>
    <w:rsid w:val="00563619"/>
    <w:rsid w:val="00564A36"/>
    <w:rsid w:val="00564F27"/>
    <w:rsid w:val="0057053A"/>
    <w:rsid w:val="00570759"/>
    <w:rsid w:val="005717C0"/>
    <w:rsid w:val="005732CE"/>
    <w:rsid w:val="00576D80"/>
    <w:rsid w:val="00580D8D"/>
    <w:rsid w:val="005852D6"/>
    <w:rsid w:val="00586240"/>
    <w:rsid w:val="0059171E"/>
    <w:rsid w:val="005941B0"/>
    <w:rsid w:val="005963EF"/>
    <w:rsid w:val="005A082D"/>
    <w:rsid w:val="005A1519"/>
    <w:rsid w:val="005A491D"/>
    <w:rsid w:val="005A7F3E"/>
    <w:rsid w:val="005B4471"/>
    <w:rsid w:val="005B673B"/>
    <w:rsid w:val="005C1509"/>
    <w:rsid w:val="005C180A"/>
    <w:rsid w:val="005C3EB2"/>
    <w:rsid w:val="005C6649"/>
    <w:rsid w:val="005C67CC"/>
    <w:rsid w:val="005D018A"/>
    <w:rsid w:val="005D2499"/>
    <w:rsid w:val="005D2525"/>
    <w:rsid w:val="005E1021"/>
    <w:rsid w:val="005E4D10"/>
    <w:rsid w:val="005E4FCD"/>
    <w:rsid w:val="005F578A"/>
    <w:rsid w:val="005F67E4"/>
    <w:rsid w:val="00602BA6"/>
    <w:rsid w:val="00603AA3"/>
    <w:rsid w:val="00605827"/>
    <w:rsid w:val="00606245"/>
    <w:rsid w:val="0061375C"/>
    <w:rsid w:val="00613F16"/>
    <w:rsid w:val="00616202"/>
    <w:rsid w:val="00617E6F"/>
    <w:rsid w:val="006206DA"/>
    <w:rsid w:val="00622547"/>
    <w:rsid w:val="00624EAB"/>
    <w:rsid w:val="00624FA9"/>
    <w:rsid w:val="00627E16"/>
    <w:rsid w:val="00630E59"/>
    <w:rsid w:val="006325D2"/>
    <w:rsid w:val="00633A37"/>
    <w:rsid w:val="00640377"/>
    <w:rsid w:val="00640B7D"/>
    <w:rsid w:val="00641AEA"/>
    <w:rsid w:val="006425AD"/>
    <w:rsid w:val="00643832"/>
    <w:rsid w:val="00644121"/>
    <w:rsid w:val="0064434A"/>
    <w:rsid w:val="00646050"/>
    <w:rsid w:val="0064757C"/>
    <w:rsid w:val="00647D9F"/>
    <w:rsid w:val="00653E60"/>
    <w:rsid w:val="00654086"/>
    <w:rsid w:val="00654230"/>
    <w:rsid w:val="006542BC"/>
    <w:rsid w:val="006574D8"/>
    <w:rsid w:val="00657FC5"/>
    <w:rsid w:val="006613A2"/>
    <w:rsid w:val="00662E6E"/>
    <w:rsid w:val="00664D2F"/>
    <w:rsid w:val="006652D0"/>
    <w:rsid w:val="00665A28"/>
    <w:rsid w:val="00667E52"/>
    <w:rsid w:val="006713CA"/>
    <w:rsid w:val="00676C5C"/>
    <w:rsid w:val="006771E4"/>
    <w:rsid w:val="006901C9"/>
    <w:rsid w:val="00696729"/>
    <w:rsid w:val="006A33D4"/>
    <w:rsid w:val="006A4419"/>
    <w:rsid w:val="006A4B74"/>
    <w:rsid w:val="006A6FBF"/>
    <w:rsid w:val="006B31F4"/>
    <w:rsid w:val="006C2678"/>
    <w:rsid w:val="006C2F2A"/>
    <w:rsid w:val="006C3065"/>
    <w:rsid w:val="006C5FD0"/>
    <w:rsid w:val="006D0E0D"/>
    <w:rsid w:val="006D26EA"/>
    <w:rsid w:val="006D2FB5"/>
    <w:rsid w:val="006D422D"/>
    <w:rsid w:val="006D4CEB"/>
    <w:rsid w:val="006D6C36"/>
    <w:rsid w:val="006D7CD4"/>
    <w:rsid w:val="006E00F1"/>
    <w:rsid w:val="006E108F"/>
    <w:rsid w:val="006E2FFC"/>
    <w:rsid w:val="006E4F4B"/>
    <w:rsid w:val="006F07C4"/>
    <w:rsid w:val="006F4235"/>
    <w:rsid w:val="006F7E78"/>
    <w:rsid w:val="00703F5E"/>
    <w:rsid w:val="00703FE5"/>
    <w:rsid w:val="00706348"/>
    <w:rsid w:val="00706C1E"/>
    <w:rsid w:val="007075F3"/>
    <w:rsid w:val="00712E9F"/>
    <w:rsid w:val="00713C4F"/>
    <w:rsid w:val="00714886"/>
    <w:rsid w:val="0071774D"/>
    <w:rsid w:val="00725729"/>
    <w:rsid w:val="0072755D"/>
    <w:rsid w:val="0073047F"/>
    <w:rsid w:val="00731922"/>
    <w:rsid w:val="00734DAF"/>
    <w:rsid w:val="0073546A"/>
    <w:rsid w:val="00735549"/>
    <w:rsid w:val="007357DD"/>
    <w:rsid w:val="0073613D"/>
    <w:rsid w:val="00737589"/>
    <w:rsid w:val="00737629"/>
    <w:rsid w:val="00737F71"/>
    <w:rsid w:val="007428A3"/>
    <w:rsid w:val="0074532E"/>
    <w:rsid w:val="007461B8"/>
    <w:rsid w:val="00746551"/>
    <w:rsid w:val="00747A46"/>
    <w:rsid w:val="0075081B"/>
    <w:rsid w:val="00753618"/>
    <w:rsid w:val="00756C93"/>
    <w:rsid w:val="00757582"/>
    <w:rsid w:val="007610B3"/>
    <w:rsid w:val="00765239"/>
    <w:rsid w:val="00765932"/>
    <w:rsid w:val="00766DBC"/>
    <w:rsid w:val="007735F2"/>
    <w:rsid w:val="007739DC"/>
    <w:rsid w:val="0077453B"/>
    <w:rsid w:val="007747C2"/>
    <w:rsid w:val="00775729"/>
    <w:rsid w:val="007849FD"/>
    <w:rsid w:val="00795069"/>
    <w:rsid w:val="007A377D"/>
    <w:rsid w:val="007A70C8"/>
    <w:rsid w:val="007A7D4F"/>
    <w:rsid w:val="007B12EB"/>
    <w:rsid w:val="007B17D0"/>
    <w:rsid w:val="007B4226"/>
    <w:rsid w:val="007B4D4A"/>
    <w:rsid w:val="007B5FD5"/>
    <w:rsid w:val="007C0071"/>
    <w:rsid w:val="007C2546"/>
    <w:rsid w:val="007C5B53"/>
    <w:rsid w:val="007C5BC9"/>
    <w:rsid w:val="007C6AF3"/>
    <w:rsid w:val="007D147D"/>
    <w:rsid w:val="007D1613"/>
    <w:rsid w:val="007D242E"/>
    <w:rsid w:val="007D6576"/>
    <w:rsid w:val="007D7C8F"/>
    <w:rsid w:val="007E0AA6"/>
    <w:rsid w:val="007E114B"/>
    <w:rsid w:val="007E2398"/>
    <w:rsid w:val="007E51E5"/>
    <w:rsid w:val="007E7A50"/>
    <w:rsid w:val="007F1EB5"/>
    <w:rsid w:val="007F2CCA"/>
    <w:rsid w:val="007F6052"/>
    <w:rsid w:val="007F716A"/>
    <w:rsid w:val="00803D55"/>
    <w:rsid w:val="00805E2C"/>
    <w:rsid w:val="00807226"/>
    <w:rsid w:val="00813BE4"/>
    <w:rsid w:val="00815B6F"/>
    <w:rsid w:val="00816528"/>
    <w:rsid w:val="008167F4"/>
    <w:rsid w:val="0082401F"/>
    <w:rsid w:val="00825777"/>
    <w:rsid w:val="008261A4"/>
    <w:rsid w:val="00827FE6"/>
    <w:rsid w:val="00832305"/>
    <w:rsid w:val="008332EE"/>
    <w:rsid w:val="008338A7"/>
    <w:rsid w:val="00834B0D"/>
    <w:rsid w:val="00834E32"/>
    <w:rsid w:val="0084095E"/>
    <w:rsid w:val="00842DAC"/>
    <w:rsid w:val="00845C76"/>
    <w:rsid w:val="00850D5F"/>
    <w:rsid w:val="0085218B"/>
    <w:rsid w:val="00853E9F"/>
    <w:rsid w:val="0085536C"/>
    <w:rsid w:val="0085670B"/>
    <w:rsid w:val="0085772A"/>
    <w:rsid w:val="008577C0"/>
    <w:rsid w:val="00857918"/>
    <w:rsid w:val="008606B6"/>
    <w:rsid w:val="008623BD"/>
    <w:rsid w:val="00862855"/>
    <w:rsid w:val="00863BE5"/>
    <w:rsid w:val="0086687F"/>
    <w:rsid w:val="00867D51"/>
    <w:rsid w:val="008715F6"/>
    <w:rsid w:val="00874EA6"/>
    <w:rsid w:val="00875874"/>
    <w:rsid w:val="00883CC3"/>
    <w:rsid w:val="008850B1"/>
    <w:rsid w:val="00890EF3"/>
    <w:rsid w:val="0089196B"/>
    <w:rsid w:val="008924B7"/>
    <w:rsid w:val="00892E5C"/>
    <w:rsid w:val="008941C0"/>
    <w:rsid w:val="008970F5"/>
    <w:rsid w:val="008A12B3"/>
    <w:rsid w:val="008A146D"/>
    <w:rsid w:val="008A16AF"/>
    <w:rsid w:val="008A49ED"/>
    <w:rsid w:val="008A5860"/>
    <w:rsid w:val="008A79EC"/>
    <w:rsid w:val="008A7F67"/>
    <w:rsid w:val="008B1550"/>
    <w:rsid w:val="008B2CC1"/>
    <w:rsid w:val="008B5D61"/>
    <w:rsid w:val="008B60B2"/>
    <w:rsid w:val="008B6661"/>
    <w:rsid w:val="008B6DFE"/>
    <w:rsid w:val="008C00E0"/>
    <w:rsid w:val="008C0FD0"/>
    <w:rsid w:val="008C16BF"/>
    <w:rsid w:val="008C3062"/>
    <w:rsid w:val="008C3360"/>
    <w:rsid w:val="008C37EA"/>
    <w:rsid w:val="008C3F04"/>
    <w:rsid w:val="008C4B4A"/>
    <w:rsid w:val="008D0173"/>
    <w:rsid w:val="008D287B"/>
    <w:rsid w:val="008D4D9C"/>
    <w:rsid w:val="008E39BB"/>
    <w:rsid w:val="008E6F33"/>
    <w:rsid w:val="008E7673"/>
    <w:rsid w:val="008F19FE"/>
    <w:rsid w:val="008F570E"/>
    <w:rsid w:val="0090731E"/>
    <w:rsid w:val="00907C0B"/>
    <w:rsid w:val="0091012B"/>
    <w:rsid w:val="00911289"/>
    <w:rsid w:val="009129D2"/>
    <w:rsid w:val="00914729"/>
    <w:rsid w:val="009160C7"/>
    <w:rsid w:val="00916EE2"/>
    <w:rsid w:val="00917737"/>
    <w:rsid w:val="0091776A"/>
    <w:rsid w:val="00917929"/>
    <w:rsid w:val="009205B2"/>
    <w:rsid w:val="00920E88"/>
    <w:rsid w:val="009277E9"/>
    <w:rsid w:val="00945432"/>
    <w:rsid w:val="00947BEC"/>
    <w:rsid w:val="00951327"/>
    <w:rsid w:val="0095568E"/>
    <w:rsid w:val="00955B4E"/>
    <w:rsid w:val="00957344"/>
    <w:rsid w:val="009630AC"/>
    <w:rsid w:val="009639BE"/>
    <w:rsid w:val="0096440F"/>
    <w:rsid w:val="0096465C"/>
    <w:rsid w:val="00966A22"/>
    <w:rsid w:val="0096722F"/>
    <w:rsid w:val="009676C8"/>
    <w:rsid w:val="00970DEE"/>
    <w:rsid w:val="00974396"/>
    <w:rsid w:val="00975FBD"/>
    <w:rsid w:val="00976233"/>
    <w:rsid w:val="00977025"/>
    <w:rsid w:val="00980843"/>
    <w:rsid w:val="009814D7"/>
    <w:rsid w:val="009820A7"/>
    <w:rsid w:val="0099347F"/>
    <w:rsid w:val="0099467B"/>
    <w:rsid w:val="009A2006"/>
    <w:rsid w:val="009A3560"/>
    <w:rsid w:val="009A3EA3"/>
    <w:rsid w:val="009A6A4C"/>
    <w:rsid w:val="009A7724"/>
    <w:rsid w:val="009B1155"/>
    <w:rsid w:val="009B1B7F"/>
    <w:rsid w:val="009B4A6E"/>
    <w:rsid w:val="009B6244"/>
    <w:rsid w:val="009B68B0"/>
    <w:rsid w:val="009B7ED0"/>
    <w:rsid w:val="009C0424"/>
    <w:rsid w:val="009C1B25"/>
    <w:rsid w:val="009C2B70"/>
    <w:rsid w:val="009C2DD3"/>
    <w:rsid w:val="009C7B03"/>
    <w:rsid w:val="009D03F8"/>
    <w:rsid w:val="009D2252"/>
    <w:rsid w:val="009D2BF5"/>
    <w:rsid w:val="009D3A07"/>
    <w:rsid w:val="009D4F9E"/>
    <w:rsid w:val="009D517B"/>
    <w:rsid w:val="009D7BA5"/>
    <w:rsid w:val="009E006E"/>
    <w:rsid w:val="009E1B7F"/>
    <w:rsid w:val="009E2791"/>
    <w:rsid w:val="009E3F6F"/>
    <w:rsid w:val="009E4273"/>
    <w:rsid w:val="009E460E"/>
    <w:rsid w:val="009E46F0"/>
    <w:rsid w:val="009E5B90"/>
    <w:rsid w:val="009F0C57"/>
    <w:rsid w:val="009F2A43"/>
    <w:rsid w:val="009F499F"/>
    <w:rsid w:val="00A0061A"/>
    <w:rsid w:val="00A01A9F"/>
    <w:rsid w:val="00A0297D"/>
    <w:rsid w:val="00A03472"/>
    <w:rsid w:val="00A10791"/>
    <w:rsid w:val="00A11F57"/>
    <w:rsid w:val="00A148D1"/>
    <w:rsid w:val="00A17A2B"/>
    <w:rsid w:val="00A2077B"/>
    <w:rsid w:val="00A24987"/>
    <w:rsid w:val="00A26783"/>
    <w:rsid w:val="00A27DBF"/>
    <w:rsid w:val="00A27EFC"/>
    <w:rsid w:val="00A31019"/>
    <w:rsid w:val="00A35732"/>
    <w:rsid w:val="00A36458"/>
    <w:rsid w:val="00A37843"/>
    <w:rsid w:val="00A40192"/>
    <w:rsid w:val="00A42DAF"/>
    <w:rsid w:val="00A43772"/>
    <w:rsid w:val="00A4596F"/>
    <w:rsid w:val="00A45BD8"/>
    <w:rsid w:val="00A46C89"/>
    <w:rsid w:val="00A55BA6"/>
    <w:rsid w:val="00A63E7D"/>
    <w:rsid w:val="00A64B8A"/>
    <w:rsid w:val="00A64D84"/>
    <w:rsid w:val="00A65131"/>
    <w:rsid w:val="00A65C14"/>
    <w:rsid w:val="00A679E0"/>
    <w:rsid w:val="00A7095E"/>
    <w:rsid w:val="00A72D91"/>
    <w:rsid w:val="00A75F52"/>
    <w:rsid w:val="00A778AB"/>
    <w:rsid w:val="00A77B7D"/>
    <w:rsid w:val="00A869B7"/>
    <w:rsid w:val="00A876CC"/>
    <w:rsid w:val="00A91E7F"/>
    <w:rsid w:val="00A9272A"/>
    <w:rsid w:val="00A93AA6"/>
    <w:rsid w:val="00A964B8"/>
    <w:rsid w:val="00AA1A98"/>
    <w:rsid w:val="00AA23E2"/>
    <w:rsid w:val="00AA782F"/>
    <w:rsid w:val="00AB05AC"/>
    <w:rsid w:val="00AB0C4C"/>
    <w:rsid w:val="00AB19AD"/>
    <w:rsid w:val="00AB387F"/>
    <w:rsid w:val="00AB5DF7"/>
    <w:rsid w:val="00AB7021"/>
    <w:rsid w:val="00AC205C"/>
    <w:rsid w:val="00AC7261"/>
    <w:rsid w:val="00AC7C7C"/>
    <w:rsid w:val="00AD1438"/>
    <w:rsid w:val="00AD394B"/>
    <w:rsid w:val="00AD5220"/>
    <w:rsid w:val="00AD7E5A"/>
    <w:rsid w:val="00AE02BB"/>
    <w:rsid w:val="00AE43BA"/>
    <w:rsid w:val="00AF0A6B"/>
    <w:rsid w:val="00AF0B31"/>
    <w:rsid w:val="00AF1028"/>
    <w:rsid w:val="00AF1A45"/>
    <w:rsid w:val="00AF4D19"/>
    <w:rsid w:val="00AF5D49"/>
    <w:rsid w:val="00AF635F"/>
    <w:rsid w:val="00B01588"/>
    <w:rsid w:val="00B02670"/>
    <w:rsid w:val="00B049AC"/>
    <w:rsid w:val="00B04A17"/>
    <w:rsid w:val="00B05122"/>
    <w:rsid w:val="00B05A69"/>
    <w:rsid w:val="00B074DA"/>
    <w:rsid w:val="00B119A9"/>
    <w:rsid w:val="00B12342"/>
    <w:rsid w:val="00B139D5"/>
    <w:rsid w:val="00B23807"/>
    <w:rsid w:val="00B248D9"/>
    <w:rsid w:val="00B24961"/>
    <w:rsid w:val="00B304D0"/>
    <w:rsid w:val="00B317AF"/>
    <w:rsid w:val="00B3339A"/>
    <w:rsid w:val="00B33C2A"/>
    <w:rsid w:val="00B34192"/>
    <w:rsid w:val="00B45720"/>
    <w:rsid w:val="00B459D3"/>
    <w:rsid w:val="00B474EA"/>
    <w:rsid w:val="00B517E5"/>
    <w:rsid w:val="00B5250C"/>
    <w:rsid w:val="00B53E98"/>
    <w:rsid w:val="00B54B55"/>
    <w:rsid w:val="00B6061B"/>
    <w:rsid w:val="00B618E4"/>
    <w:rsid w:val="00B64823"/>
    <w:rsid w:val="00B64BD4"/>
    <w:rsid w:val="00B66D9D"/>
    <w:rsid w:val="00B6784B"/>
    <w:rsid w:val="00B70E67"/>
    <w:rsid w:val="00B714B4"/>
    <w:rsid w:val="00B73BD6"/>
    <w:rsid w:val="00B8339F"/>
    <w:rsid w:val="00B85473"/>
    <w:rsid w:val="00B85F1E"/>
    <w:rsid w:val="00B92003"/>
    <w:rsid w:val="00B9356D"/>
    <w:rsid w:val="00B94BB2"/>
    <w:rsid w:val="00B964C1"/>
    <w:rsid w:val="00B9702C"/>
    <w:rsid w:val="00B9734B"/>
    <w:rsid w:val="00BA1E9E"/>
    <w:rsid w:val="00BA4B72"/>
    <w:rsid w:val="00BB1BE8"/>
    <w:rsid w:val="00BB2372"/>
    <w:rsid w:val="00BB27CA"/>
    <w:rsid w:val="00BB3E80"/>
    <w:rsid w:val="00BB5DC6"/>
    <w:rsid w:val="00BB6DB9"/>
    <w:rsid w:val="00BB76C5"/>
    <w:rsid w:val="00BC1B7C"/>
    <w:rsid w:val="00BC1FDE"/>
    <w:rsid w:val="00BC266B"/>
    <w:rsid w:val="00BC34E7"/>
    <w:rsid w:val="00BC528D"/>
    <w:rsid w:val="00BC5D6E"/>
    <w:rsid w:val="00BC6EA9"/>
    <w:rsid w:val="00BC7AF4"/>
    <w:rsid w:val="00BD27D5"/>
    <w:rsid w:val="00BD6040"/>
    <w:rsid w:val="00BD6951"/>
    <w:rsid w:val="00BE1529"/>
    <w:rsid w:val="00BE207C"/>
    <w:rsid w:val="00BE3510"/>
    <w:rsid w:val="00BE3F67"/>
    <w:rsid w:val="00BE5A66"/>
    <w:rsid w:val="00BE5D5B"/>
    <w:rsid w:val="00BE6A02"/>
    <w:rsid w:val="00BF162B"/>
    <w:rsid w:val="00BF2595"/>
    <w:rsid w:val="00BF2746"/>
    <w:rsid w:val="00BF41A6"/>
    <w:rsid w:val="00BF467B"/>
    <w:rsid w:val="00C00921"/>
    <w:rsid w:val="00C00AEB"/>
    <w:rsid w:val="00C067E5"/>
    <w:rsid w:val="00C07319"/>
    <w:rsid w:val="00C11419"/>
    <w:rsid w:val="00C11599"/>
    <w:rsid w:val="00C11BFE"/>
    <w:rsid w:val="00C1420F"/>
    <w:rsid w:val="00C14B4F"/>
    <w:rsid w:val="00C15C58"/>
    <w:rsid w:val="00C17BB4"/>
    <w:rsid w:val="00C17E80"/>
    <w:rsid w:val="00C20C96"/>
    <w:rsid w:val="00C21226"/>
    <w:rsid w:val="00C212D7"/>
    <w:rsid w:val="00C21F6F"/>
    <w:rsid w:val="00C24165"/>
    <w:rsid w:val="00C274D0"/>
    <w:rsid w:val="00C3127B"/>
    <w:rsid w:val="00C31A04"/>
    <w:rsid w:val="00C3259C"/>
    <w:rsid w:val="00C328B4"/>
    <w:rsid w:val="00C32A3B"/>
    <w:rsid w:val="00C32CA5"/>
    <w:rsid w:val="00C376A8"/>
    <w:rsid w:val="00C378AB"/>
    <w:rsid w:val="00C44B05"/>
    <w:rsid w:val="00C44CC0"/>
    <w:rsid w:val="00C44F61"/>
    <w:rsid w:val="00C46403"/>
    <w:rsid w:val="00C51546"/>
    <w:rsid w:val="00C55AA2"/>
    <w:rsid w:val="00C609AC"/>
    <w:rsid w:val="00C61344"/>
    <w:rsid w:val="00C615A2"/>
    <w:rsid w:val="00C619D4"/>
    <w:rsid w:val="00C633B5"/>
    <w:rsid w:val="00C74555"/>
    <w:rsid w:val="00C74E33"/>
    <w:rsid w:val="00C80BF0"/>
    <w:rsid w:val="00C8281A"/>
    <w:rsid w:val="00C8403C"/>
    <w:rsid w:val="00C84AC8"/>
    <w:rsid w:val="00C856E5"/>
    <w:rsid w:val="00C85A26"/>
    <w:rsid w:val="00C870C2"/>
    <w:rsid w:val="00C904A6"/>
    <w:rsid w:val="00C91C9D"/>
    <w:rsid w:val="00C94E97"/>
    <w:rsid w:val="00C9721D"/>
    <w:rsid w:val="00C97BF0"/>
    <w:rsid w:val="00CA1FB0"/>
    <w:rsid w:val="00CA2C9B"/>
    <w:rsid w:val="00CA4799"/>
    <w:rsid w:val="00CA7B90"/>
    <w:rsid w:val="00CA7D9F"/>
    <w:rsid w:val="00CB0D08"/>
    <w:rsid w:val="00CB1136"/>
    <w:rsid w:val="00CB1B48"/>
    <w:rsid w:val="00CB2E1A"/>
    <w:rsid w:val="00CB45A6"/>
    <w:rsid w:val="00CB5C34"/>
    <w:rsid w:val="00CB6345"/>
    <w:rsid w:val="00CB7CE9"/>
    <w:rsid w:val="00CC3701"/>
    <w:rsid w:val="00CC3F91"/>
    <w:rsid w:val="00CD059F"/>
    <w:rsid w:val="00CD0DD7"/>
    <w:rsid w:val="00CD19BD"/>
    <w:rsid w:val="00CD68A5"/>
    <w:rsid w:val="00CE4640"/>
    <w:rsid w:val="00CE50D2"/>
    <w:rsid w:val="00CE6ECA"/>
    <w:rsid w:val="00CF014E"/>
    <w:rsid w:val="00CF169E"/>
    <w:rsid w:val="00CF25C4"/>
    <w:rsid w:val="00CF4B76"/>
    <w:rsid w:val="00CF5538"/>
    <w:rsid w:val="00CF7153"/>
    <w:rsid w:val="00CF7776"/>
    <w:rsid w:val="00CF7FA1"/>
    <w:rsid w:val="00D0088F"/>
    <w:rsid w:val="00D03B9F"/>
    <w:rsid w:val="00D05C91"/>
    <w:rsid w:val="00D07E2C"/>
    <w:rsid w:val="00D12809"/>
    <w:rsid w:val="00D1311D"/>
    <w:rsid w:val="00D1495C"/>
    <w:rsid w:val="00D160C2"/>
    <w:rsid w:val="00D21062"/>
    <w:rsid w:val="00D2385E"/>
    <w:rsid w:val="00D302AB"/>
    <w:rsid w:val="00D318ED"/>
    <w:rsid w:val="00D4446B"/>
    <w:rsid w:val="00D44D8C"/>
    <w:rsid w:val="00D45252"/>
    <w:rsid w:val="00D459C7"/>
    <w:rsid w:val="00D472D9"/>
    <w:rsid w:val="00D52450"/>
    <w:rsid w:val="00D525C0"/>
    <w:rsid w:val="00D56A3F"/>
    <w:rsid w:val="00D56F62"/>
    <w:rsid w:val="00D571EB"/>
    <w:rsid w:val="00D57C43"/>
    <w:rsid w:val="00D57DDA"/>
    <w:rsid w:val="00D62D2A"/>
    <w:rsid w:val="00D64098"/>
    <w:rsid w:val="00D66715"/>
    <w:rsid w:val="00D70EC1"/>
    <w:rsid w:val="00D7111C"/>
    <w:rsid w:val="00D71B4D"/>
    <w:rsid w:val="00D74391"/>
    <w:rsid w:val="00D81931"/>
    <w:rsid w:val="00D82B84"/>
    <w:rsid w:val="00D84449"/>
    <w:rsid w:val="00D850AE"/>
    <w:rsid w:val="00D85B18"/>
    <w:rsid w:val="00D910EC"/>
    <w:rsid w:val="00D91961"/>
    <w:rsid w:val="00D9238D"/>
    <w:rsid w:val="00D93D55"/>
    <w:rsid w:val="00D94857"/>
    <w:rsid w:val="00D94EBF"/>
    <w:rsid w:val="00D94F47"/>
    <w:rsid w:val="00D95459"/>
    <w:rsid w:val="00D967FB"/>
    <w:rsid w:val="00DA1050"/>
    <w:rsid w:val="00DA508E"/>
    <w:rsid w:val="00DA62AA"/>
    <w:rsid w:val="00DA6855"/>
    <w:rsid w:val="00DA7988"/>
    <w:rsid w:val="00DB09B7"/>
    <w:rsid w:val="00DB1E39"/>
    <w:rsid w:val="00DB7C68"/>
    <w:rsid w:val="00DD2FFE"/>
    <w:rsid w:val="00DD308F"/>
    <w:rsid w:val="00DD3841"/>
    <w:rsid w:val="00DD405F"/>
    <w:rsid w:val="00DD4838"/>
    <w:rsid w:val="00DD56F2"/>
    <w:rsid w:val="00DE1101"/>
    <w:rsid w:val="00DE2C8A"/>
    <w:rsid w:val="00DE2CEC"/>
    <w:rsid w:val="00DE5EB0"/>
    <w:rsid w:val="00DE6989"/>
    <w:rsid w:val="00DF0601"/>
    <w:rsid w:val="00DF0FC5"/>
    <w:rsid w:val="00DF3390"/>
    <w:rsid w:val="00DF39EA"/>
    <w:rsid w:val="00DF53DD"/>
    <w:rsid w:val="00DF77E5"/>
    <w:rsid w:val="00E048A7"/>
    <w:rsid w:val="00E05576"/>
    <w:rsid w:val="00E06746"/>
    <w:rsid w:val="00E07204"/>
    <w:rsid w:val="00E07E13"/>
    <w:rsid w:val="00E1062D"/>
    <w:rsid w:val="00E11AA1"/>
    <w:rsid w:val="00E16C59"/>
    <w:rsid w:val="00E3079E"/>
    <w:rsid w:val="00E30DE3"/>
    <w:rsid w:val="00E31104"/>
    <w:rsid w:val="00E33015"/>
    <w:rsid w:val="00E335FE"/>
    <w:rsid w:val="00E338BF"/>
    <w:rsid w:val="00E33FE7"/>
    <w:rsid w:val="00E37675"/>
    <w:rsid w:val="00E40280"/>
    <w:rsid w:val="00E43F91"/>
    <w:rsid w:val="00E4429E"/>
    <w:rsid w:val="00E443C3"/>
    <w:rsid w:val="00E457C8"/>
    <w:rsid w:val="00E45883"/>
    <w:rsid w:val="00E51619"/>
    <w:rsid w:val="00E5334B"/>
    <w:rsid w:val="00E53623"/>
    <w:rsid w:val="00E54A58"/>
    <w:rsid w:val="00E57C16"/>
    <w:rsid w:val="00E613DD"/>
    <w:rsid w:val="00E61BC0"/>
    <w:rsid w:val="00E62185"/>
    <w:rsid w:val="00E67029"/>
    <w:rsid w:val="00E67572"/>
    <w:rsid w:val="00E710A0"/>
    <w:rsid w:val="00E715F7"/>
    <w:rsid w:val="00E811AD"/>
    <w:rsid w:val="00E81C73"/>
    <w:rsid w:val="00E8203C"/>
    <w:rsid w:val="00E82F8D"/>
    <w:rsid w:val="00E835F4"/>
    <w:rsid w:val="00E8402D"/>
    <w:rsid w:val="00E90D64"/>
    <w:rsid w:val="00E91056"/>
    <w:rsid w:val="00E91C6D"/>
    <w:rsid w:val="00E9399D"/>
    <w:rsid w:val="00E9636E"/>
    <w:rsid w:val="00E965B9"/>
    <w:rsid w:val="00E96FB7"/>
    <w:rsid w:val="00E974ED"/>
    <w:rsid w:val="00EA0595"/>
    <w:rsid w:val="00EA108E"/>
    <w:rsid w:val="00EA1DA6"/>
    <w:rsid w:val="00EB0BE5"/>
    <w:rsid w:val="00EB1553"/>
    <w:rsid w:val="00EB3326"/>
    <w:rsid w:val="00EB3B90"/>
    <w:rsid w:val="00EB4269"/>
    <w:rsid w:val="00EB465C"/>
    <w:rsid w:val="00EB5592"/>
    <w:rsid w:val="00EB57A3"/>
    <w:rsid w:val="00EB6162"/>
    <w:rsid w:val="00EC4E49"/>
    <w:rsid w:val="00EC51B8"/>
    <w:rsid w:val="00ED13B8"/>
    <w:rsid w:val="00ED3E48"/>
    <w:rsid w:val="00ED6716"/>
    <w:rsid w:val="00ED77FB"/>
    <w:rsid w:val="00EE044B"/>
    <w:rsid w:val="00EE1E9D"/>
    <w:rsid w:val="00EE255F"/>
    <w:rsid w:val="00EE2B10"/>
    <w:rsid w:val="00EE45FA"/>
    <w:rsid w:val="00EE6151"/>
    <w:rsid w:val="00EE73FA"/>
    <w:rsid w:val="00EF08F9"/>
    <w:rsid w:val="00EF3F28"/>
    <w:rsid w:val="00F02385"/>
    <w:rsid w:val="00F0662C"/>
    <w:rsid w:val="00F12DEB"/>
    <w:rsid w:val="00F14466"/>
    <w:rsid w:val="00F14B51"/>
    <w:rsid w:val="00F16AFB"/>
    <w:rsid w:val="00F16ECB"/>
    <w:rsid w:val="00F20F48"/>
    <w:rsid w:val="00F234B9"/>
    <w:rsid w:val="00F255C5"/>
    <w:rsid w:val="00F2601A"/>
    <w:rsid w:val="00F26ABC"/>
    <w:rsid w:val="00F31487"/>
    <w:rsid w:val="00F32F46"/>
    <w:rsid w:val="00F35374"/>
    <w:rsid w:val="00F360B6"/>
    <w:rsid w:val="00F424A2"/>
    <w:rsid w:val="00F43202"/>
    <w:rsid w:val="00F509C2"/>
    <w:rsid w:val="00F530E2"/>
    <w:rsid w:val="00F549C6"/>
    <w:rsid w:val="00F60BBD"/>
    <w:rsid w:val="00F60D99"/>
    <w:rsid w:val="00F60FF9"/>
    <w:rsid w:val="00F6170E"/>
    <w:rsid w:val="00F61BD4"/>
    <w:rsid w:val="00F66152"/>
    <w:rsid w:val="00F7013A"/>
    <w:rsid w:val="00F72D41"/>
    <w:rsid w:val="00F735AB"/>
    <w:rsid w:val="00F752DD"/>
    <w:rsid w:val="00F77427"/>
    <w:rsid w:val="00F778B4"/>
    <w:rsid w:val="00F77EFF"/>
    <w:rsid w:val="00F81A42"/>
    <w:rsid w:val="00F82A12"/>
    <w:rsid w:val="00F8313B"/>
    <w:rsid w:val="00F83B8D"/>
    <w:rsid w:val="00F90584"/>
    <w:rsid w:val="00F9233B"/>
    <w:rsid w:val="00F94B89"/>
    <w:rsid w:val="00FA1895"/>
    <w:rsid w:val="00FA6AE9"/>
    <w:rsid w:val="00FB2445"/>
    <w:rsid w:val="00FB365B"/>
    <w:rsid w:val="00FB4050"/>
    <w:rsid w:val="00FB512E"/>
    <w:rsid w:val="00FB6AB6"/>
    <w:rsid w:val="00FC2E6E"/>
    <w:rsid w:val="00FC3517"/>
    <w:rsid w:val="00FC3614"/>
    <w:rsid w:val="00FC74ED"/>
    <w:rsid w:val="00FD0B9B"/>
    <w:rsid w:val="00FD3EEC"/>
    <w:rsid w:val="00FD63FA"/>
    <w:rsid w:val="00FD6DB7"/>
    <w:rsid w:val="00FE1466"/>
    <w:rsid w:val="00FE614B"/>
    <w:rsid w:val="00FF2AEC"/>
    <w:rsid w:val="00FF5BCA"/>
    <w:rsid w:val="00FF6D8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236FEB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236FEB"/>
    <w:rPr>
      <w:vertAlign w:val="superscript"/>
    </w:rPr>
  </w:style>
  <w:style w:type="character" w:styleId="Hyperlink">
    <w:name w:val="Hyperlink"/>
    <w:rsid w:val="00236FEB"/>
    <w:rPr>
      <w:color w:val="0000FF"/>
      <w:u w:val="single"/>
    </w:rPr>
  </w:style>
  <w:style w:type="character" w:customStyle="1" w:styleId="BodyTextChar">
    <w:name w:val="Body Text Char"/>
    <w:link w:val="BodyText"/>
    <w:rsid w:val="00236FEB"/>
    <w:rPr>
      <w:rFonts w:ascii="Arial" w:eastAsia="SimSun" w:hAnsi="Arial" w:cs="Arial"/>
      <w:sz w:val="22"/>
      <w:lang w:val="en-US" w:eastAsia="zh-CN" w:bidi="ar-SA"/>
    </w:rPr>
  </w:style>
  <w:style w:type="paragraph" w:styleId="NormalWeb">
    <w:name w:val="Normal (Web)"/>
    <w:basedOn w:val="Normal"/>
    <w:uiPriority w:val="99"/>
    <w:rsid w:val="00236FEB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customStyle="1" w:styleId="emailstyle18">
    <w:name w:val="emailstyle18"/>
    <w:semiHidden/>
    <w:rsid w:val="00DD2FFE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134815"/>
  </w:style>
  <w:style w:type="paragraph" w:styleId="BalloonText">
    <w:name w:val="Balloon Text"/>
    <w:basedOn w:val="Normal"/>
    <w:semiHidden/>
    <w:rsid w:val="0041696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60BBD"/>
    <w:rPr>
      <w:color w:val="606420"/>
      <w:u w:val="single"/>
    </w:rPr>
  </w:style>
  <w:style w:type="character" w:styleId="CommentReference">
    <w:name w:val="annotation reference"/>
    <w:rsid w:val="00A034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47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0347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03472"/>
    <w:rPr>
      <w:rFonts w:ascii="Arial" w:eastAsia="SimSun" w:hAnsi="Arial" w:cs="Arial"/>
      <w:b/>
      <w:bCs/>
      <w:sz w:val="18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47A46"/>
    <w:pPr>
      <w:ind w:left="720"/>
    </w:pPr>
  </w:style>
  <w:style w:type="paragraph" w:customStyle="1" w:styleId="Char">
    <w:name w:val="Char"/>
    <w:basedOn w:val="Normal"/>
    <w:rsid w:val="009277E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customStyle="1" w:styleId="hps">
    <w:name w:val="hps"/>
    <w:rsid w:val="00002AB6"/>
  </w:style>
  <w:style w:type="paragraph" w:styleId="ListParagraph">
    <w:name w:val="List Paragraph"/>
    <w:basedOn w:val="Normal"/>
    <w:uiPriority w:val="34"/>
    <w:qFormat/>
    <w:rsid w:val="00CB11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236FEB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semiHidden/>
    <w:rsid w:val="00236FEB"/>
    <w:rPr>
      <w:vertAlign w:val="superscript"/>
    </w:rPr>
  </w:style>
  <w:style w:type="character" w:styleId="Hyperlink">
    <w:name w:val="Hyperlink"/>
    <w:rsid w:val="00236FEB"/>
    <w:rPr>
      <w:color w:val="0000FF"/>
      <w:u w:val="single"/>
    </w:rPr>
  </w:style>
  <w:style w:type="character" w:customStyle="1" w:styleId="BodyTextChar">
    <w:name w:val="Body Text Char"/>
    <w:link w:val="BodyText"/>
    <w:rsid w:val="00236FEB"/>
    <w:rPr>
      <w:rFonts w:ascii="Arial" w:eastAsia="SimSun" w:hAnsi="Arial" w:cs="Arial"/>
      <w:sz w:val="22"/>
      <w:lang w:val="en-US" w:eastAsia="zh-CN" w:bidi="ar-SA"/>
    </w:rPr>
  </w:style>
  <w:style w:type="paragraph" w:styleId="NormalWeb">
    <w:name w:val="Normal (Web)"/>
    <w:basedOn w:val="Normal"/>
    <w:uiPriority w:val="99"/>
    <w:rsid w:val="00236FEB"/>
    <w:pPr>
      <w:spacing w:before="100" w:beforeAutospacing="1" w:after="100" w:afterAutospacing="1"/>
    </w:pPr>
    <w:rPr>
      <w:rFonts w:eastAsia="Times New Roman"/>
      <w:sz w:val="18"/>
      <w:szCs w:val="18"/>
      <w:lang w:eastAsia="en-US"/>
    </w:rPr>
  </w:style>
  <w:style w:type="character" w:customStyle="1" w:styleId="emailstyle18">
    <w:name w:val="emailstyle18"/>
    <w:semiHidden/>
    <w:rsid w:val="00DD2FFE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134815"/>
  </w:style>
  <w:style w:type="paragraph" w:styleId="BalloonText">
    <w:name w:val="Balloon Text"/>
    <w:basedOn w:val="Normal"/>
    <w:semiHidden/>
    <w:rsid w:val="0041696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60BBD"/>
    <w:rPr>
      <w:color w:val="606420"/>
      <w:u w:val="single"/>
    </w:rPr>
  </w:style>
  <w:style w:type="character" w:styleId="CommentReference">
    <w:name w:val="annotation reference"/>
    <w:rsid w:val="00A034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472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A0347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03472"/>
    <w:rPr>
      <w:rFonts w:ascii="Arial" w:eastAsia="SimSun" w:hAnsi="Arial" w:cs="Arial"/>
      <w:b/>
      <w:bCs/>
      <w:sz w:val="18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747A46"/>
    <w:pPr>
      <w:ind w:left="720"/>
    </w:pPr>
  </w:style>
  <w:style w:type="paragraph" w:customStyle="1" w:styleId="Char">
    <w:name w:val="Char"/>
    <w:basedOn w:val="Normal"/>
    <w:rsid w:val="009277E9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character" w:customStyle="1" w:styleId="hps">
    <w:name w:val="hps"/>
    <w:rsid w:val="00002AB6"/>
  </w:style>
  <w:style w:type="paragraph" w:styleId="ListParagraph">
    <w:name w:val="List Paragraph"/>
    <w:basedOn w:val="Normal"/>
    <w:uiPriority w:val="34"/>
    <w:qFormat/>
    <w:rsid w:val="00CB11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2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236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73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25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49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1070">
              <w:marLeft w:val="0"/>
              <w:marRight w:val="0"/>
              <w:marTop w:val="1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881">
                  <w:marLeft w:val="2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904">
              <w:marLeft w:val="0"/>
              <w:marRight w:val="0"/>
              <w:marTop w:val="11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0653">
                  <w:marLeft w:val="2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380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17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enforcement/en/case_law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enforcement/en/activities/curr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ip-development/en/agenda/recommendation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ipo.int/export/sites/www/about-wipo/en/budget/pdf/budget_2012_201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enforcement/en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EEAB-2E86-43BE-AB52-C2C3E874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6913</Words>
  <Characters>39409</Characters>
  <Application>Microsoft Office Word</Application>
  <DocSecurity>0</DocSecurity>
  <Lines>328</Lines>
  <Paragraphs>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WIPO/ACE/7/2 (in English)</vt:lpstr>
      <vt:lpstr>WIPO/ACE/7/2 (in English)</vt:lpstr>
      <vt:lpstr>WIPO/ACE/7/2 (in English)</vt:lpstr>
    </vt:vector>
  </TitlesOfParts>
  <Company>WIPO</Company>
  <LinksUpToDate>false</LinksUpToDate>
  <CharactersWithSpaces>46230</CharactersWithSpaces>
  <SharedDoc>false</SharedDoc>
  <HLinks>
    <vt:vector size="30" baseType="variant">
      <vt:variant>
        <vt:i4>5570578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http://www.wipo.int/enforcement/en/news/</vt:lpwstr>
      </vt:variant>
      <vt:variant>
        <vt:lpwstr/>
      </vt:variant>
      <vt:variant>
        <vt:i4>8060958</vt:i4>
      </vt:variant>
      <vt:variant>
        <vt:i4>9</vt:i4>
      </vt:variant>
      <vt:variant>
        <vt:i4>0</vt:i4>
      </vt:variant>
      <vt:variant>
        <vt:i4>5</vt:i4>
      </vt:variant>
      <vt:variant>
        <vt:lpwstr>http://www.wipo.int/enforcement/en/case_law.html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http://www.wipo.int/enforcement/en/activities/current.html</vt:lpwstr>
      </vt:variant>
      <vt:variant>
        <vt:lpwstr/>
      </vt:variant>
      <vt:variant>
        <vt:i4>1966142</vt:i4>
      </vt:variant>
      <vt:variant>
        <vt:i4>3</vt:i4>
      </vt:variant>
      <vt:variant>
        <vt:i4>0</vt:i4>
      </vt:variant>
      <vt:variant>
        <vt:i4>5</vt:i4>
      </vt:variant>
      <vt:variant>
        <vt:lpwstr>http://www.wipo.int/ip-development/en/agenda/recommendations.html</vt:lpwstr>
      </vt:variant>
      <vt:variant>
        <vt:lpwstr>f</vt:lpwstr>
      </vt:variant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http://www.wipo.int/export/sites/www/about-wipo/en/budget/pdf/budget_2012_2013.pdf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WIPO/ACE/7/2 (in English)</dc:title>
  <dc:subject>RECENT ACTIVITIES OF WIPO IN THE FIELD OF BUILDING RESPECT FOR INTELLECTUAL PROPERTY (IP)</dc:subject>
  <dc:creator>WIPO</dc:creator>
  <cp:lastModifiedBy>COLIN Isabelle</cp:lastModifiedBy>
  <cp:revision>4</cp:revision>
  <cp:lastPrinted>2014-02-07T16:03:00Z</cp:lastPrinted>
  <dcterms:created xsi:type="dcterms:W3CDTF">2014-01-31T09:43:00Z</dcterms:created>
  <dcterms:modified xsi:type="dcterms:W3CDTF">2014-02-07T16:03:00Z</dcterms:modified>
</cp:coreProperties>
</file>