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028" w:rsidRPr="005055F1" w:rsidRDefault="00924028" w:rsidP="00924028">
      <w:pPr>
        <w:tabs>
          <w:tab w:val="left" w:pos="5647"/>
        </w:tabs>
        <w:spacing w:after="0" w:line="240" w:lineRule="auto"/>
        <w:rPr>
          <w:rFonts w:ascii="Garamond" w:hAnsi="Garamond" w:cs="Arial"/>
          <w:b/>
          <w:iCs/>
        </w:rPr>
      </w:pPr>
      <w:r w:rsidRPr="005055F1">
        <w:rPr>
          <w:rFonts w:ascii="Garamond" w:hAnsi="Garamond" w:cs="Arial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AA52" wp14:editId="29DEFAE9">
                <wp:simplePos x="0" y="0"/>
                <wp:positionH relativeFrom="column">
                  <wp:posOffset>4234180</wp:posOffset>
                </wp:positionH>
                <wp:positionV relativeFrom="paragraph">
                  <wp:posOffset>22225</wp:posOffset>
                </wp:positionV>
                <wp:extent cx="1562100" cy="733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28" w:rsidRDefault="00924028" w:rsidP="00924028">
                            <w:pPr>
                              <w:jc w:val="center"/>
                            </w:pPr>
                            <w:r w:rsidRPr="00A462CB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A652AC5" wp14:editId="262698A4">
                                  <wp:extent cx="1463040" cy="687919"/>
                                  <wp:effectExtent l="0" t="0" r="3810" b="0"/>
                                  <wp:docPr id="8" name="Image 2" descr="H:\Association-ADAKO\Statut et règlement intérieur\final status\IMAGE  ADACO ORIG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Association-ADAKO\Statut et règlement intérieur\final status\IMAGE  ADACO ORIG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663" cy="70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AA52" id="Rectangle 2" o:spid="_x0000_s1026" style="position:absolute;margin-left:333.4pt;margin-top:1.75pt;width:12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">
                <v:textbox>
                  <w:txbxContent>
                    <w:p w:rsidR="00924028" w:rsidRDefault="00924028" w:rsidP="00924028">
                      <w:pPr>
                        <w:jc w:val="center"/>
                      </w:pPr>
                      <w:r w:rsidRPr="00A462C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652AC5" wp14:editId="262698A4">
                            <wp:extent cx="1463040" cy="687919"/>
                            <wp:effectExtent l="0" t="0" r="3810" b="0"/>
                            <wp:docPr id="8" name="Image 2" descr="H:\Association-ADAKO\Statut et règlement intérieur\final status\IMAGE  ADACO ORIG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Association-ADAKO\Statut et règlement intérieur\final status\IMAGE  ADACO ORIG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663" cy="70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055F1" w:rsidRPr="005055F1">
        <w:rPr>
          <w:rFonts w:ascii="Garamond" w:hAnsi="Garamond" w:cs="Arial"/>
          <w:b/>
          <w:lang w:val="ru-RU"/>
        </w:rPr>
        <w:t>АССОЦИАЦИЯ В ПОДДЕРЖКУ</w:t>
      </w:r>
    </w:p>
    <w:p w:rsidR="00924028" w:rsidRPr="005055F1" w:rsidRDefault="005055F1" w:rsidP="00924028">
      <w:pPr>
        <w:spacing w:after="0" w:line="240" w:lineRule="auto"/>
        <w:jc w:val="both"/>
        <w:rPr>
          <w:rFonts w:ascii="Garamond" w:hAnsi="Garamond" w:cs="Arial"/>
          <w:b/>
        </w:rPr>
      </w:pPr>
      <w:r w:rsidRPr="005055F1">
        <w:rPr>
          <w:rFonts w:ascii="Garamond" w:hAnsi="Garamond" w:cs="Arial"/>
          <w:b/>
          <w:lang w:val="ru-RU"/>
        </w:rPr>
        <w:t>КОРЕННЫХ НАРОДОВ И</w:t>
      </w:r>
    </w:p>
    <w:p w:rsidR="00924028" w:rsidRPr="005055F1" w:rsidRDefault="005055F1" w:rsidP="00924028">
      <w:pPr>
        <w:spacing w:after="0" w:line="240" w:lineRule="auto"/>
        <w:jc w:val="both"/>
        <w:rPr>
          <w:rFonts w:ascii="Garamond" w:hAnsi="Garamond" w:cs="Arial"/>
          <w:b/>
        </w:rPr>
      </w:pPr>
      <w:r w:rsidRPr="005055F1">
        <w:rPr>
          <w:rFonts w:ascii="Garamond" w:hAnsi="Garamond" w:cs="Arial"/>
          <w:b/>
          <w:lang w:val="ru-RU"/>
        </w:rPr>
        <w:t>ИХ ОРИГИНАЛЬНЫХ ЗНАНИЙ</w:t>
      </w:r>
    </w:p>
    <w:p w:rsidR="00D86372" w:rsidRPr="00E34603" w:rsidRDefault="00924028" w:rsidP="00924028">
      <w:pPr>
        <w:spacing w:after="0" w:line="240" w:lineRule="auto"/>
        <w:jc w:val="both"/>
        <w:rPr>
          <w:rFonts w:ascii="Garamond" w:hAnsi="Garamond" w:cs="Arial"/>
          <w:b/>
        </w:rPr>
      </w:pPr>
      <w:r w:rsidRPr="005055F1">
        <w:rPr>
          <w:rFonts w:ascii="Garamond" w:hAnsi="Garamond" w:cs="Arial"/>
          <w:b/>
        </w:rPr>
        <w:t xml:space="preserve">      </w:t>
      </w:r>
      <w:r w:rsidR="00611844" w:rsidRPr="005055F1">
        <w:rPr>
          <w:rFonts w:ascii="Garamond" w:hAnsi="Garamond" w:cs="Arial"/>
          <w:b/>
        </w:rPr>
        <w:t xml:space="preserve">   </w:t>
      </w:r>
      <w:r w:rsidR="005055F1" w:rsidRPr="005055F1">
        <w:rPr>
          <w:rFonts w:ascii="Garamond" w:hAnsi="Garamond" w:cs="Arial"/>
          <w:b/>
          <w:lang w:val="ru-RU"/>
        </w:rPr>
        <w:t>№</w:t>
      </w:r>
      <w:r w:rsidR="005055F1" w:rsidRPr="005055F1">
        <w:rPr>
          <w:rFonts w:ascii="Garamond" w:hAnsi="Garamond" w:cs="Arial"/>
          <w:b/>
        </w:rPr>
        <w:t xml:space="preserve"> </w:t>
      </w:r>
      <w:r w:rsidRPr="005055F1">
        <w:rPr>
          <w:rFonts w:ascii="Garamond" w:hAnsi="Garamond" w:cs="Arial"/>
          <w:b/>
        </w:rPr>
        <w:t>…</w:t>
      </w:r>
      <w:r w:rsidR="00611844" w:rsidRPr="0074609C">
        <w:rPr>
          <w:rFonts w:ascii="Garamond" w:hAnsi="Garamond" w:cs="Arial"/>
          <w:b/>
          <w:color w:val="5B9BD5" w:themeColor="accent1"/>
        </w:rPr>
        <w:t>01</w:t>
      </w:r>
      <w:r w:rsidRPr="005055F1">
        <w:rPr>
          <w:rFonts w:ascii="Garamond" w:hAnsi="Garamond" w:cs="Arial"/>
          <w:b/>
        </w:rPr>
        <w:t>…/ADACO/PR/SG</w:t>
      </w:r>
    </w:p>
    <w:p w:rsidR="00D86372" w:rsidRPr="004763B8" w:rsidRDefault="00D86372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</w:p>
    <w:p w:rsidR="00924028" w:rsidRPr="004763B8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</w:p>
    <w:p w:rsidR="00924028" w:rsidRPr="004763B8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</w:p>
    <w:p w:rsidR="00924028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  <w:r>
        <w:rPr>
          <w:rFonts w:ascii="Garamond" w:hAnsi="Garamond" w:cs="Arial"/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63B8">
        <w:rPr>
          <w:rFonts w:ascii="Garamond" w:hAnsi="Garamond" w:cs="Arial"/>
          <w:b/>
          <w:sz w:val="4"/>
          <w:szCs w:val="4"/>
        </w:rPr>
        <w:t>---------------------------------------------------------------------</w:t>
      </w:r>
    </w:p>
    <w:p w:rsidR="00564FC0" w:rsidRPr="00B13573" w:rsidRDefault="00924028" w:rsidP="00924028">
      <w:pPr>
        <w:spacing w:after="0" w:line="240" w:lineRule="auto"/>
        <w:jc w:val="both"/>
        <w:rPr>
          <w:rFonts w:ascii="Garamond" w:hAnsi="Garamond" w:cs="Arial"/>
          <w:b/>
          <w:sz w:val="4"/>
          <w:szCs w:val="4"/>
        </w:rPr>
      </w:pPr>
      <w:r>
        <w:rPr>
          <w:rFonts w:ascii="Garamond" w:hAnsi="Garamond" w:cs="Arial"/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F1">
        <w:rPr>
          <w:rFonts w:ascii="Garamond" w:hAnsi="Garamond" w:cs="Arial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2EA2EE4D" wp14:editId="3B9CDF48">
                <wp:extent cx="1456006" cy="429065"/>
                <wp:effectExtent l="0" t="0" r="0" b="952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6006" cy="42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5F1" w:rsidRPr="005055F1" w:rsidRDefault="005055F1" w:rsidP="005055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5055F1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Единство-Равенство-Солидарность</w:t>
                            </w:r>
                          </w:p>
                          <w:p w:rsidR="005055F1" w:rsidRPr="00C15C16" w:rsidRDefault="005055F1" w:rsidP="005055F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2EE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width:114.6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" filled="f" stroked="f">
                <o:lock v:ext="edit" shapetype="t"/>
                <v:textbox>
                  <w:txbxContent>
                    <w:p w:rsidR="005055F1" w:rsidRPr="005055F1" w:rsidRDefault="005055F1" w:rsidP="005055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5055F1">
                        <w:rPr>
                          <w:bCs/>
                          <w:color w:val="000000"/>
                          <w:sz w:val="20"/>
                          <w:szCs w:val="20"/>
                          <w:lang w:val="ru-RU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Единство-Равенство-Солидарность</w:t>
                      </w:r>
                    </w:p>
                    <w:p w:rsidR="005055F1" w:rsidRPr="00C15C16" w:rsidRDefault="005055F1" w:rsidP="005055F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Arial"/>
          <w:b/>
          <w:sz w:val="4"/>
          <w:szCs w:val="4"/>
        </w:rPr>
        <w:t xml:space="preserve">                                    </w:t>
      </w:r>
    </w:p>
    <w:p w:rsidR="00B13573" w:rsidRPr="00B23CB1" w:rsidRDefault="00B13573" w:rsidP="00B23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4028" w:rsidRPr="00472448" w:rsidRDefault="005055F1" w:rsidP="00C25D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2448">
        <w:rPr>
          <w:rFonts w:ascii="Arial" w:hAnsi="Arial" w:cs="Arial"/>
          <w:b/>
          <w:sz w:val="28"/>
          <w:szCs w:val="28"/>
          <w:lang w:val="ru-RU"/>
        </w:rPr>
        <w:t xml:space="preserve">Заявление </w:t>
      </w:r>
      <w:r w:rsidR="00564FC0" w:rsidRPr="00472448">
        <w:rPr>
          <w:rFonts w:ascii="Arial" w:hAnsi="Arial" w:cs="Arial"/>
          <w:b/>
          <w:sz w:val="28"/>
          <w:szCs w:val="28"/>
        </w:rPr>
        <w:t>ADA</w:t>
      </w:r>
      <w:r w:rsidR="00B40EF8" w:rsidRPr="00472448">
        <w:rPr>
          <w:rFonts w:ascii="Arial" w:hAnsi="Arial" w:cs="Arial"/>
          <w:b/>
          <w:sz w:val="28"/>
          <w:szCs w:val="28"/>
        </w:rPr>
        <w:t xml:space="preserve">CO </w:t>
      </w:r>
      <w:r w:rsidRPr="00472448">
        <w:rPr>
          <w:rFonts w:ascii="Arial" w:hAnsi="Arial" w:cs="Arial"/>
          <w:b/>
          <w:sz w:val="28"/>
          <w:szCs w:val="28"/>
          <w:lang w:val="ru-RU"/>
        </w:rPr>
        <w:t>на двадцать шестой сессии</w:t>
      </w:r>
      <w:r w:rsidR="00564FC0" w:rsidRPr="00472448">
        <w:rPr>
          <w:rFonts w:ascii="Arial" w:hAnsi="Arial" w:cs="Arial"/>
          <w:b/>
          <w:sz w:val="28"/>
          <w:szCs w:val="28"/>
        </w:rPr>
        <w:t xml:space="preserve"> </w:t>
      </w:r>
      <w:r w:rsidR="00472448">
        <w:rPr>
          <w:rFonts w:ascii="Arial" w:hAnsi="Arial" w:cs="Arial"/>
          <w:b/>
          <w:sz w:val="28"/>
          <w:szCs w:val="28"/>
        </w:rPr>
        <w:br/>
      </w:r>
      <w:r w:rsidRPr="00472448">
        <w:rPr>
          <w:rFonts w:ascii="Arial" w:hAnsi="Arial" w:cs="Arial"/>
          <w:b/>
          <w:sz w:val="28"/>
          <w:szCs w:val="28"/>
          <w:lang w:val="ru-RU"/>
        </w:rPr>
        <w:t xml:space="preserve">Комитета по развитию и интеллектуальной собственности </w:t>
      </w:r>
      <w:r w:rsidR="00564FC0" w:rsidRPr="00472448">
        <w:rPr>
          <w:rFonts w:ascii="Arial" w:hAnsi="Arial" w:cs="Arial"/>
          <w:b/>
          <w:sz w:val="28"/>
          <w:szCs w:val="28"/>
        </w:rPr>
        <w:t>(</w:t>
      </w:r>
      <w:r w:rsidRPr="00472448">
        <w:rPr>
          <w:rFonts w:ascii="Arial" w:hAnsi="Arial" w:cs="Arial"/>
          <w:b/>
          <w:sz w:val="28"/>
          <w:szCs w:val="28"/>
          <w:lang w:val="ru-RU"/>
        </w:rPr>
        <w:t>КРИС</w:t>
      </w:r>
      <w:r w:rsidR="00564FC0" w:rsidRPr="00472448">
        <w:rPr>
          <w:rFonts w:ascii="Arial" w:hAnsi="Arial" w:cs="Arial"/>
          <w:b/>
          <w:sz w:val="28"/>
          <w:szCs w:val="28"/>
        </w:rPr>
        <w:t>)</w:t>
      </w:r>
    </w:p>
    <w:p w:rsidR="00B23CB1" w:rsidRPr="00B23CB1" w:rsidRDefault="00B23CB1" w:rsidP="00C25D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0937" w:rsidRPr="00B23CB1" w:rsidRDefault="00F00937" w:rsidP="00B23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3CB1">
        <w:rPr>
          <w:rFonts w:ascii="Arial" w:hAnsi="Arial" w:cs="Arial"/>
          <w:sz w:val="24"/>
          <w:szCs w:val="24"/>
        </w:rPr>
        <w:t>**********************************************</w:t>
      </w:r>
    </w:p>
    <w:p w:rsidR="000F1148" w:rsidRPr="00B23CB1" w:rsidRDefault="000F1148" w:rsidP="00C25D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53F4" w:rsidRPr="001F48E8" w:rsidRDefault="006878CB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Заявления </w:t>
      </w:r>
      <w:r w:rsidR="00564FC0" w:rsidRPr="001F48E8">
        <w:rPr>
          <w:rFonts w:ascii="Arial" w:hAnsi="Arial" w:cs="Arial"/>
          <w:sz w:val="24"/>
          <w:szCs w:val="24"/>
        </w:rPr>
        <w:t>ADACO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B5528">
        <w:rPr>
          <w:rFonts w:ascii="Arial" w:hAnsi="Arial" w:cs="Arial"/>
          <w:sz w:val="24"/>
          <w:szCs w:val="24"/>
          <w:lang w:val="ru-RU"/>
        </w:rPr>
        <w:t xml:space="preserve">посвящены </w:t>
      </w:r>
      <w:r>
        <w:rPr>
          <w:rFonts w:ascii="Arial" w:hAnsi="Arial" w:cs="Arial"/>
          <w:sz w:val="24"/>
          <w:szCs w:val="24"/>
          <w:lang w:val="ru-RU"/>
        </w:rPr>
        <w:t>следующи</w:t>
      </w:r>
      <w:r w:rsidR="009B5528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 вопрос</w:t>
      </w:r>
      <w:r w:rsidR="009B5528">
        <w:rPr>
          <w:rFonts w:ascii="Arial" w:hAnsi="Arial" w:cs="Arial"/>
          <w:sz w:val="24"/>
          <w:szCs w:val="24"/>
          <w:lang w:val="ru-RU"/>
        </w:rPr>
        <w:t>ам</w:t>
      </w:r>
      <w:r w:rsidR="00924028" w:rsidRPr="001F48E8">
        <w:rPr>
          <w:rFonts w:ascii="Arial" w:hAnsi="Arial" w:cs="Arial"/>
          <w:sz w:val="24"/>
          <w:szCs w:val="24"/>
        </w:rPr>
        <w:t>:</w:t>
      </w:r>
      <w:r w:rsidR="00564FC0" w:rsidRPr="001F48E8">
        <w:rPr>
          <w:rFonts w:ascii="Arial" w:hAnsi="Arial" w:cs="Arial"/>
          <w:sz w:val="24"/>
          <w:szCs w:val="24"/>
        </w:rPr>
        <w:t xml:space="preserve"> </w:t>
      </w:r>
      <w:r w:rsidR="00C25DE2" w:rsidRPr="00C25DE2">
        <w:rPr>
          <w:rFonts w:ascii="Arial" w:hAnsi="Arial" w:cs="Arial"/>
          <w:sz w:val="24"/>
          <w:szCs w:val="24"/>
          <w:u w:val="single"/>
          <w:lang w:val="ru-RU"/>
        </w:rPr>
        <w:t>интеллектуальная собственность и развитие</w:t>
      </w:r>
      <w:r w:rsidR="00C25DE2">
        <w:rPr>
          <w:rFonts w:ascii="Arial" w:hAnsi="Arial" w:cs="Arial"/>
          <w:sz w:val="24"/>
          <w:szCs w:val="24"/>
          <w:lang w:val="ru-RU"/>
        </w:rPr>
        <w:t xml:space="preserve"> </w:t>
      </w:r>
      <w:r w:rsidR="00C25DE2" w:rsidRPr="00C25DE2">
        <w:rPr>
          <w:rFonts w:ascii="Arial" w:hAnsi="Arial" w:cs="Arial"/>
          <w:sz w:val="24"/>
          <w:szCs w:val="24"/>
          <w:lang w:val="ru-RU"/>
        </w:rPr>
        <w:t xml:space="preserve">и </w:t>
      </w:r>
      <w:r w:rsidR="00C25DE2">
        <w:rPr>
          <w:rFonts w:ascii="Arial" w:hAnsi="Arial" w:cs="Arial"/>
          <w:sz w:val="24"/>
          <w:szCs w:val="24"/>
          <w:u w:val="single"/>
          <w:lang w:val="ru-RU"/>
        </w:rPr>
        <w:t>интеллектуальная собственность и творческие отрасли</w:t>
      </w:r>
      <w:r w:rsidR="00C25DE2" w:rsidRPr="00C25DE2">
        <w:rPr>
          <w:rFonts w:ascii="Arial" w:hAnsi="Arial" w:cs="Arial"/>
          <w:sz w:val="24"/>
          <w:szCs w:val="24"/>
          <w:lang w:val="ru-RU"/>
        </w:rPr>
        <w:t>.</w:t>
      </w:r>
    </w:p>
    <w:p w:rsidR="00E34603" w:rsidRDefault="00E34603" w:rsidP="00C25D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31CA5" w:rsidRPr="00BE0893" w:rsidRDefault="009B5528" w:rsidP="00E346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E0893">
        <w:rPr>
          <w:rFonts w:ascii="Arial" w:hAnsi="Arial" w:cs="Arial"/>
          <w:sz w:val="24"/>
          <w:szCs w:val="24"/>
          <w:lang w:val="ru-RU"/>
        </w:rPr>
        <w:t xml:space="preserve">Эти предложения будут преимущественно касаться развития традиционных знаний и традиционных выражений культуры. По теме </w:t>
      </w:r>
      <w:r w:rsidRPr="00BE0893">
        <w:rPr>
          <w:rFonts w:ascii="Arial" w:hAnsi="Arial" w:cs="Arial"/>
          <w:sz w:val="24"/>
          <w:szCs w:val="24"/>
          <w:u w:val="single"/>
          <w:lang w:val="ru-RU"/>
        </w:rPr>
        <w:t>«Интеллектуальная собственность и развитие»</w:t>
      </w:r>
      <w:r w:rsidRPr="00BE0893">
        <w:rPr>
          <w:rFonts w:ascii="Arial" w:hAnsi="Arial" w:cs="Arial"/>
          <w:sz w:val="24"/>
          <w:szCs w:val="24"/>
          <w:lang w:val="ru-RU"/>
        </w:rPr>
        <w:t xml:space="preserve"> мы </w:t>
      </w:r>
      <w:r w:rsidR="00BE0893" w:rsidRPr="00BE0893">
        <w:rPr>
          <w:rFonts w:ascii="Arial" w:hAnsi="Arial" w:cs="Arial"/>
          <w:sz w:val="24"/>
          <w:szCs w:val="24"/>
          <w:lang w:val="ru-RU"/>
        </w:rPr>
        <w:t>хотели бы сообщить следующее</w:t>
      </w:r>
      <w:r w:rsidR="00314871">
        <w:rPr>
          <w:rFonts w:ascii="Arial" w:hAnsi="Arial" w:cs="Arial"/>
          <w:sz w:val="24"/>
          <w:szCs w:val="24"/>
          <w:lang w:val="ru-RU"/>
        </w:rPr>
        <w:t>.</w:t>
      </w:r>
    </w:p>
    <w:p w:rsidR="00D31CA5" w:rsidRPr="00363354" w:rsidRDefault="00D31CA5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429BF" w:rsidRPr="00B902B0" w:rsidRDefault="005553BC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902B0">
        <w:rPr>
          <w:rFonts w:ascii="Arial" w:hAnsi="Arial" w:cs="Arial"/>
          <w:sz w:val="24"/>
          <w:szCs w:val="24"/>
          <w:lang w:val="ru-RU"/>
        </w:rPr>
        <w:t>Статья 544 Гражданского кодекса Франции гласит: «</w:t>
      </w:r>
      <w:r w:rsidR="00B902B0">
        <w:rPr>
          <w:rFonts w:ascii="Arial" w:hAnsi="Arial" w:cs="Arial"/>
          <w:sz w:val="24"/>
          <w:szCs w:val="24"/>
          <w:lang w:val="ru-RU"/>
        </w:rPr>
        <w:t>Право собственности 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– это право пользоваться и распоряжаться вещами </w:t>
      </w:r>
      <w:r w:rsidR="002923B5">
        <w:rPr>
          <w:rFonts w:ascii="Arial" w:hAnsi="Arial" w:cs="Arial"/>
          <w:sz w:val="24"/>
          <w:szCs w:val="24"/>
          <w:lang w:val="ru-RU"/>
        </w:rPr>
        <w:t>абсолютно свободно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, при условии, что </w:t>
      </w:r>
      <w:r w:rsidR="00B902B0" w:rsidRPr="00B902B0">
        <w:rPr>
          <w:rFonts w:ascii="Arial" w:hAnsi="Arial" w:cs="Arial"/>
          <w:sz w:val="24"/>
          <w:szCs w:val="24"/>
          <w:lang w:val="ru-RU"/>
        </w:rPr>
        <w:t xml:space="preserve">такое использование не </w:t>
      </w:r>
      <w:r w:rsidR="002923B5">
        <w:rPr>
          <w:rFonts w:ascii="Arial" w:hAnsi="Arial" w:cs="Arial"/>
          <w:sz w:val="24"/>
          <w:szCs w:val="24"/>
          <w:lang w:val="ru-RU"/>
        </w:rPr>
        <w:t xml:space="preserve">является запрещенным </w:t>
      </w:r>
      <w:r w:rsidRPr="00B902B0">
        <w:rPr>
          <w:rFonts w:ascii="Arial" w:hAnsi="Arial" w:cs="Arial"/>
          <w:sz w:val="24"/>
          <w:szCs w:val="24"/>
          <w:lang w:val="ru-RU"/>
        </w:rPr>
        <w:t>закон</w:t>
      </w:r>
      <w:r w:rsidR="002923B5">
        <w:rPr>
          <w:rFonts w:ascii="Arial" w:hAnsi="Arial" w:cs="Arial"/>
          <w:sz w:val="24"/>
          <w:szCs w:val="24"/>
          <w:lang w:val="ru-RU"/>
        </w:rPr>
        <w:t>ами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 и правила</w:t>
      </w:r>
      <w:r w:rsidR="002923B5">
        <w:rPr>
          <w:rFonts w:ascii="Arial" w:hAnsi="Arial" w:cs="Arial"/>
          <w:sz w:val="24"/>
          <w:szCs w:val="24"/>
          <w:lang w:val="ru-RU"/>
        </w:rPr>
        <w:t>ми</w:t>
      </w:r>
      <w:r w:rsidR="00B902B0" w:rsidRPr="00B902B0">
        <w:rPr>
          <w:rFonts w:ascii="Arial" w:hAnsi="Arial" w:cs="Arial"/>
          <w:sz w:val="24"/>
          <w:szCs w:val="24"/>
          <w:lang w:val="ru-RU"/>
        </w:rPr>
        <w:t>»</w:t>
      </w:r>
      <w:r w:rsidRPr="00B902B0">
        <w:rPr>
          <w:rFonts w:ascii="Arial" w:hAnsi="Arial" w:cs="Arial"/>
          <w:sz w:val="24"/>
          <w:szCs w:val="24"/>
          <w:lang w:val="ru-RU"/>
        </w:rPr>
        <w:t>.</w:t>
      </w:r>
      <w:r w:rsidR="00B902B0" w:rsidRPr="00B902B0">
        <w:rPr>
          <w:rFonts w:ascii="Arial" w:hAnsi="Arial" w:cs="Arial"/>
          <w:sz w:val="24"/>
          <w:szCs w:val="24"/>
          <w:lang w:val="ru-RU"/>
        </w:rPr>
        <w:t xml:space="preserve"> Право собственности </w:t>
      </w:r>
      <w:r w:rsidRPr="00B902B0">
        <w:rPr>
          <w:rFonts w:ascii="Arial" w:hAnsi="Arial" w:cs="Arial"/>
          <w:sz w:val="24"/>
          <w:szCs w:val="24"/>
          <w:lang w:val="ru-RU"/>
        </w:rPr>
        <w:t>связан</w:t>
      </w:r>
      <w:r w:rsidR="00B902B0" w:rsidRPr="00B902B0">
        <w:rPr>
          <w:rFonts w:ascii="Arial" w:hAnsi="Arial" w:cs="Arial"/>
          <w:sz w:val="24"/>
          <w:szCs w:val="24"/>
          <w:lang w:val="ru-RU"/>
        </w:rPr>
        <w:t>о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 со свободой </w:t>
      </w:r>
      <w:r w:rsidR="00B902B0" w:rsidRPr="00B902B0">
        <w:rPr>
          <w:rFonts w:ascii="Arial" w:hAnsi="Arial" w:cs="Arial"/>
          <w:sz w:val="24"/>
          <w:szCs w:val="24"/>
          <w:lang w:val="ru-RU"/>
        </w:rPr>
        <w:t>обладания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 (</w:t>
      </w:r>
      <w:r w:rsidR="00B902B0" w:rsidRPr="00B902B0">
        <w:rPr>
          <w:rFonts w:ascii="Arial" w:hAnsi="Arial" w:cs="Arial"/>
          <w:sz w:val="24"/>
          <w:szCs w:val="24"/>
          <w:lang w:val="ru-RU"/>
        </w:rPr>
        <w:t xml:space="preserve">возможность </w:t>
      </w:r>
      <w:r w:rsidRPr="00B902B0">
        <w:rPr>
          <w:rFonts w:ascii="Arial" w:hAnsi="Arial" w:cs="Arial"/>
          <w:sz w:val="24"/>
          <w:szCs w:val="24"/>
          <w:lang w:val="ru-RU"/>
        </w:rPr>
        <w:t>использовать)</w:t>
      </w:r>
      <w:r w:rsidR="00B902B0" w:rsidRPr="00B902B0">
        <w:rPr>
          <w:rFonts w:ascii="Arial" w:hAnsi="Arial" w:cs="Arial"/>
          <w:sz w:val="24"/>
          <w:szCs w:val="24"/>
          <w:lang w:val="ru-RU"/>
        </w:rPr>
        <w:t>,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 пользования (</w:t>
      </w:r>
      <w:r w:rsidR="00EE3386">
        <w:rPr>
          <w:rFonts w:ascii="Arial" w:hAnsi="Arial" w:cs="Arial"/>
          <w:sz w:val="24"/>
          <w:szCs w:val="24"/>
          <w:lang w:val="ru-RU"/>
        </w:rPr>
        <w:t xml:space="preserve">возможность </w:t>
      </w:r>
      <w:r w:rsidRPr="00B902B0">
        <w:rPr>
          <w:rFonts w:ascii="Arial" w:hAnsi="Arial" w:cs="Arial"/>
          <w:sz w:val="24"/>
          <w:szCs w:val="24"/>
          <w:lang w:val="ru-RU"/>
        </w:rPr>
        <w:t>выращивать, собирать плоды)</w:t>
      </w:r>
      <w:r w:rsidR="008451B6">
        <w:rPr>
          <w:rFonts w:ascii="Arial" w:hAnsi="Arial" w:cs="Arial"/>
          <w:sz w:val="24"/>
          <w:szCs w:val="24"/>
          <w:lang w:val="ru-RU"/>
        </w:rPr>
        <w:t xml:space="preserve"> и 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распоряжения (изменять, уничтожать). Так, права интеллектуальной собственности </w:t>
      </w:r>
      <w:r w:rsidR="00A82394">
        <w:rPr>
          <w:rFonts w:ascii="Arial" w:hAnsi="Arial" w:cs="Arial"/>
          <w:sz w:val="24"/>
          <w:szCs w:val="24"/>
          <w:lang w:val="ru-RU"/>
        </w:rPr>
        <w:t>создают</w:t>
      </w:r>
      <w:r w:rsidR="00B902B0" w:rsidRPr="00B902B0">
        <w:rPr>
          <w:rFonts w:ascii="Arial" w:hAnsi="Arial" w:cs="Arial"/>
          <w:sz w:val="24"/>
          <w:szCs w:val="24"/>
          <w:lang w:val="ru-RU"/>
        </w:rPr>
        <w:t xml:space="preserve"> </w:t>
      </w:r>
      <w:r w:rsidRPr="00B902B0">
        <w:rPr>
          <w:rFonts w:ascii="Arial" w:hAnsi="Arial" w:cs="Arial"/>
          <w:sz w:val="24"/>
          <w:szCs w:val="24"/>
          <w:lang w:val="ru-RU"/>
        </w:rPr>
        <w:t>безопасн</w:t>
      </w:r>
      <w:r w:rsidR="00A82394">
        <w:rPr>
          <w:rFonts w:ascii="Arial" w:hAnsi="Arial" w:cs="Arial"/>
          <w:sz w:val="24"/>
          <w:szCs w:val="24"/>
          <w:lang w:val="ru-RU"/>
        </w:rPr>
        <w:t>ые условия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 для инвестиций в инновации и обеспечивают правовую основу для коммерциализации интеллектуальных активов. </w:t>
      </w:r>
      <w:r w:rsidR="00AC203C">
        <w:rPr>
          <w:rFonts w:ascii="Arial" w:hAnsi="Arial" w:cs="Arial"/>
          <w:sz w:val="24"/>
          <w:szCs w:val="24"/>
          <w:lang w:val="ru-RU"/>
        </w:rPr>
        <w:t>В условиях экономики знаний н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ематериальные активы играют </w:t>
      </w:r>
      <w:r w:rsidR="00B902B0" w:rsidRPr="00B902B0">
        <w:rPr>
          <w:rFonts w:ascii="Arial" w:hAnsi="Arial" w:cs="Arial"/>
          <w:sz w:val="24"/>
          <w:szCs w:val="24"/>
          <w:lang w:val="ru-RU"/>
        </w:rPr>
        <w:t xml:space="preserve">важную </w:t>
      </w:r>
      <w:r w:rsidRPr="00B902B0">
        <w:rPr>
          <w:rFonts w:ascii="Arial" w:hAnsi="Arial" w:cs="Arial"/>
          <w:sz w:val="24"/>
          <w:szCs w:val="24"/>
          <w:lang w:val="ru-RU"/>
        </w:rPr>
        <w:t>роль</w:t>
      </w:r>
      <w:r w:rsidR="00AC203C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конкурентоспособности и </w:t>
      </w:r>
      <w:r w:rsidR="0014573F">
        <w:rPr>
          <w:rFonts w:ascii="Arial" w:hAnsi="Arial" w:cs="Arial"/>
          <w:sz w:val="24"/>
          <w:szCs w:val="24"/>
          <w:lang w:val="ru-RU"/>
        </w:rPr>
        <w:t xml:space="preserve">эффективности </w:t>
      </w:r>
      <w:r w:rsidR="00A21FBF">
        <w:rPr>
          <w:rFonts w:ascii="Arial" w:hAnsi="Arial" w:cs="Arial"/>
          <w:sz w:val="24"/>
          <w:szCs w:val="24"/>
          <w:lang w:val="ru-RU"/>
        </w:rPr>
        <w:t xml:space="preserve">труда </w:t>
      </w:r>
      <w:r w:rsidRPr="00B902B0">
        <w:rPr>
          <w:rFonts w:ascii="Arial" w:hAnsi="Arial" w:cs="Arial"/>
          <w:sz w:val="24"/>
          <w:szCs w:val="24"/>
          <w:lang w:val="ru-RU"/>
        </w:rPr>
        <w:t xml:space="preserve">стран и </w:t>
      </w:r>
      <w:r w:rsidR="00B902B0" w:rsidRPr="00B902B0">
        <w:rPr>
          <w:rFonts w:ascii="Arial" w:hAnsi="Arial" w:cs="Arial"/>
          <w:sz w:val="24"/>
          <w:szCs w:val="24"/>
          <w:lang w:val="ru-RU"/>
        </w:rPr>
        <w:t>компаний</w:t>
      </w:r>
      <w:r w:rsidRPr="00B902B0">
        <w:rPr>
          <w:rFonts w:ascii="Arial" w:hAnsi="Arial" w:cs="Arial"/>
          <w:sz w:val="24"/>
          <w:szCs w:val="24"/>
          <w:lang w:val="ru-RU"/>
        </w:rPr>
        <w:t>.</w:t>
      </w:r>
    </w:p>
    <w:p w:rsidR="000429BF" w:rsidRPr="00363354" w:rsidRDefault="000429BF" w:rsidP="00BD58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0429BF" w:rsidRPr="00363354" w:rsidRDefault="00415023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Действительно</w:t>
      </w:r>
      <w:r w:rsidR="00A25938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экономические выгоды, получаемые </w:t>
      </w:r>
      <w:r w:rsidR="005F2B3E">
        <w:rPr>
          <w:rFonts w:ascii="Arial" w:hAnsi="Arial" w:cs="Arial"/>
          <w:sz w:val="24"/>
          <w:szCs w:val="24"/>
          <w:lang w:val="ru-RU"/>
        </w:rPr>
        <w:t xml:space="preserve">в результате </w:t>
      </w:r>
      <w:r w:rsidR="00AE2178">
        <w:rPr>
          <w:rFonts w:ascii="Arial" w:hAnsi="Arial" w:cs="Arial"/>
          <w:sz w:val="24"/>
          <w:szCs w:val="24"/>
          <w:lang w:val="ru-RU"/>
        </w:rPr>
        <w:t xml:space="preserve">управления </w:t>
      </w:r>
      <w:r w:rsidR="005F2B3E">
        <w:rPr>
          <w:rFonts w:ascii="Arial" w:hAnsi="Arial" w:cs="Arial"/>
          <w:sz w:val="24"/>
          <w:szCs w:val="24"/>
          <w:lang w:val="ru-RU"/>
        </w:rPr>
        <w:t xml:space="preserve">интеллектуальными активами, позволяют </w:t>
      </w:r>
      <w:r w:rsidR="007079CB">
        <w:rPr>
          <w:rFonts w:ascii="Arial" w:hAnsi="Arial" w:cs="Arial"/>
          <w:sz w:val="24"/>
          <w:szCs w:val="24"/>
          <w:lang w:val="ru-RU"/>
        </w:rPr>
        <w:t>развивать отечественную продукцию</w:t>
      </w:r>
      <w:r w:rsidR="005F2B3E">
        <w:rPr>
          <w:rFonts w:ascii="Arial" w:hAnsi="Arial" w:cs="Arial"/>
          <w:sz w:val="24"/>
          <w:szCs w:val="24"/>
          <w:lang w:val="ru-RU"/>
        </w:rPr>
        <w:t xml:space="preserve"> (на основе традиционных знаний) и </w:t>
      </w:r>
      <w:r w:rsidR="007079CB">
        <w:rPr>
          <w:rFonts w:ascii="Arial" w:hAnsi="Arial" w:cs="Arial"/>
          <w:sz w:val="24"/>
          <w:szCs w:val="24"/>
          <w:lang w:val="ru-RU"/>
        </w:rPr>
        <w:t xml:space="preserve">улучшать производство и привлекать большее внимание к ценности продукта. </w:t>
      </w:r>
      <w:r w:rsidR="00DB7606">
        <w:rPr>
          <w:rFonts w:ascii="Arial" w:hAnsi="Arial" w:cs="Arial"/>
          <w:sz w:val="24"/>
          <w:szCs w:val="24"/>
          <w:lang w:val="ru-RU"/>
        </w:rPr>
        <w:t xml:space="preserve">Стоит отметить, что сегодня на долю нематериальных активов приходится почти 60% экономики, поэтому </w:t>
      </w:r>
      <w:r w:rsidR="00991F9A">
        <w:rPr>
          <w:rFonts w:ascii="Arial" w:hAnsi="Arial" w:cs="Arial"/>
          <w:sz w:val="24"/>
          <w:szCs w:val="24"/>
          <w:lang w:val="ru-RU"/>
        </w:rPr>
        <w:t xml:space="preserve">понимание методов </w:t>
      </w:r>
      <w:r w:rsidR="00AE2178">
        <w:rPr>
          <w:rFonts w:ascii="Arial" w:hAnsi="Arial" w:cs="Arial"/>
          <w:sz w:val="24"/>
          <w:szCs w:val="24"/>
          <w:lang w:val="ru-RU"/>
        </w:rPr>
        <w:t>оцен</w:t>
      </w:r>
      <w:r w:rsidR="00991F9A">
        <w:rPr>
          <w:rFonts w:ascii="Arial" w:hAnsi="Arial" w:cs="Arial"/>
          <w:sz w:val="24"/>
          <w:szCs w:val="24"/>
          <w:lang w:val="ru-RU"/>
        </w:rPr>
        <w:t>к</w:t>
      </w:r>
      <w:r w:rsidR="00AE2178">
        <w:rPr>
          <w:rFonts w:ascii="Arial" w:hAnsi="Arial" w:cs="Arial"/>
          <w:sz w:val="24"/>
          <w:szCs w:val="24"/>
          <w:lang w:val="ru-RU"/>
        </w:rPr>
        <w:t>и</w:t>
      </w:r>
      <w:r w:rsidR="00652C76">
        <w:rPr>
          <w:rFonts w:ascii="Arial" w:hAnsi="Arial" w:cs="Arial"/>
          <w:sz w:val="24"/>
          <w:szCs w:val="24"/>
          <w:lang w:val="ru-RU"/>
        </w:rPr>
        <w:t xml:space="preserve"> таких активов</w:t>
      </w:r>
      <w:r w:rsidR="00DB7606">
        <w:rPr>
          <w:rFonts w:ascii="Arial" w:hAnsi="Arial" w:cs="Arial"/>
          <w:sz w:val="24"/>
          <w:szCs w:val="24"/>
          <w:lang w:val="ru-RU"/>
        </w:rPr>
        <w:t xml:space="preserve"> становится все более и более важным.</w:t>
      </w:r>
      <w:r w:rsidR="00633DC5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991F9A">
        <w:rPr>
          <w:rFonts w:ascii="Arial" w:hAnsi="Arial" w:cs="Arial"/>
          <w:sz w:val="24"/>
          <w:szCs w:val="24"/>
          <w:lang w:val="ru-RU"/>
        </w:rPr>
        <w:t>Частью такой оценки в рамках национальных и международных правовых систем является и</w:t>
      </w:r>
      <w:r w:rsidR="00AE2178">
        <w:rPr>
          <w:rFonts w:ascii="Arial" w:hAnsi="Arial" w:cs="Arial"/>
          <w:sz w:val="24"/>
          <w:szCs w:val="24"/>
          <w:lang w:val="ru-RU"/>
        </w:rPr>
        <w:t>нтеллектуальная собственность</w:t>
      </w:r>
      <w:r w:rsidR="00633DC5" w:rsidRPr="00363354">
        <w:rPr>
          <w:rFonts w:ascii="Arial" w:hAnsi="Arial" w:cs="Arial"/>
          <w:sz w:val="24"/>
          <w:szCs w:val="24"/>
          <w:lang w:val="ru-RU"/>
        </w:rPr>
        <w:t>.</w:t>
      </w:r>
    </w:p>
    <w:p w:rsidR="00264E27" w:rsidRPr="00363354" w:rsidRDefault="00264E27" w:rsidP="00BD58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7A36C7" w:rsidRDefault="007A36C7" w:rsidP="00BD58D5">
      <w:pPr>
        <w:spacing w:after="0" w:line="240" w:lineRule="auto"/>
        <w:ind w:left="720" w:hanging="1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Наряду с этим важно четко определить следующие понятия.</w:t>
      </w:r>
    </w:p>
    <w:p w:rsidR="00264E27" w:rsidRPr="00363354" w:rsidRDefault="00264E27" w:rsidP="00BD58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363354" w:rsidRDefault="00260DE9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871A4">
        <w:rPr>
          <w:rFonts w:ascii="Arial" w:hAnsi="Arial" w:cs="Arial"/>
          <w:sz w:val="24"/>
          <w:szCs w:val="24"/>
          <w:lang w:val="ru-RU"/>
        </w:rPr>
        <w:t>Трад</w:t>
      </w:r>
      <w:r w:rsidR="006871A4" w:rsidRPr="006871A4">
        <w:rPr>
          <w:rFonts w:ascii="Arial" w:hAnsi="Arial" w:cs="Arial"/>
          <w:sz w:val="24"/>
          <w:szCs w:val="24"/>
          <w:lang w:val="ru-RU"/>
        </w:rPr>
        <w:t>и</w:t>
      </w:r>
      <w:r w:rsidRPr="006871A4">
        <w:rPr>
          <w:rFonts w:ascii="Arial" w:hAnsi="Arial" w:cs="Arial"/>
          <w:sz w:val="24"/>
          <w:szCs w:val="24"/>
          <w:lang w:val="ru-RU"/>
        </w:rPr>
        <w:t xml:space="preserve">ционные выражения культуры </w:t>
      </w:r>
      <w:r w:rsidR="0081524A">
        <w:rPr>
          <w:rFonts w:ascii="Arial" w:hAnsi="Arial" w:cs="Arial"/>
          <w:sz w:val="24"/>
          <w:szCs w:val="24"/>
          <w:lang w:val="ru-RU"/>
        </w:rPr>
        <w:t xml:space="preserve">принято </w:t>
      </w:r>
      <w:r w:rsidRPr="006871A4">
        <w:rPr>
          <w:rFonts w:ascii="Arial" w:hAnsi="Arial" w:cs="Arial"/>
          <w:sz w:val="24"/>
          <w:szCs w:val="24"/>
          <w:lang w:val="ru-RU"/>
        </w:rPr>
        <w:t>рассматривать как раз</w:t>
      </w:r>
      <w:r w:rsidR="006871A4" w:rsidRPr="006871A4">
        <w:rPr>
          <w:rFonts w:ascii="Arial" w:hAnsi="Arial" w:cs="Arial"/>
          <w:sz w:val="24"/>
          <w:szCs w:val="24"/>
          <w:lang w:val="ru-RU"/>
        </w:rPr>
        <w:t xml:space="preserve">личные </w:t>
      </w:r>
      <w:r w:rsidRPr="006871A4">
        <w:rPr>
          <w:rFonts w:ascii="Arial" w:hAnsi="Arial" w:cs="Arial"/>
          <w:sz w:val="24"/>
          <w:szCs w:val="24"/>
          <w:lang w:val="ru-RU"/>
        </w:rPr>
        <w:t xml:space="preserve">формы </w:t>
      </w:r>
      <w:r w:rsidR="00944ECF">
        <w:rPr>
          <w:rFonts w:ascii="Arial" w:hAnsi="Arial" w:cs="Arial"/>
          <w:sz w:val="24"/>
          <w:szCs w:val="24"/>
          <w:lang w:val="ru-RU"/>
        </w:rPr>
        <w:t>проявления</w:t>
      </w:r>
      <w:r w:rsidRPr="006871A4">
        <w:rPr>
          <w:rFonts w:ascii="Arial" w:hAnsi="Arial" w:cs="Arial"/>
          <w:sz w:val="24"/>
          <w:szCs w:val="24"/>
          <w:lang w:val="ru-RU"/>
        </w:rPr>
        <w:t xml:space="preserve"> традиционной культуры</w:t>
      </w:r>
      <w:r w:rsidR="005A4565" w:rsidRPr="006871A4">
        <w:rPr>
          <w:rFonts w:ascii="Arial" w:hAnsi="Arial" w:cs="Arial"/>
          <w:sz w:val="24"/>
          <w:szCs w:val="24"/>
          <w:lang w:val="ru-RU"/>
        </w:rPr>
        <w:t xml:space="preserve">. </w:t>
      </w:r>
      <w:r w:rsidR="006871A4" w:rsidRPr="006871A4">
        <w:rPr>
          <w:rFonts w:ascii="Arial" w:hAnsi="Arial" w:cs="Arial"/>
          <w:sz w:val="24"/>
          <w:szCs w:val="24"/>
          <w:lang w:val="ru-RU"/>
        </w:rPr>
        <w:t>Они являются неотъемлемым элементом самобытного характера и наследия традиционных и коренных общин и передаются из поколения в поколение</w:t>
      </w:r>
      <w:r w:rsidR="005A4565" w:rsidRPr="006871A4">
        <w:rPr>
          <w:rFonts w:ascii="Arial" w:hAnsi="Arial" w:cs="Arial"/>
          <w:sz w:val="24"/>
          <w:szCs w:val="24"/>
          <w:lang w:val="ru-RU"/>
        </w:rPr>
        <w:t xml:space="preserve">. </w:t>
      </w:r>
      <w:r w:rsidR="002E4B54">
        <w:rPr>
          <w:rFonts w:ascii="Arial" w:hAnsi="Arial" w:cs="Arial"/>
          <w:sz w:val="24"/>
          <w:szCs w:val="24"/>
          <w:lang w:val="ru-RU"/>
        </w:rPr>
        <w:t xml:space="preserve">Традиционные выражения культуры могут принимать форму </w:t>
      </w:r>
      <w:r w:rsidR="002E4B54" w:rsidRPr="002E4B54">
        <w:rPr>
          <w:rFonts w:ascii="Arial" w:hAnsi="Arial" w:cs="Arial"/>
          <w:sz w:val="24"/>
          <w:szCs w:val="24"/>
          <w:lang w:val="ru-RU"/>
        </w:rPr>
        <w:t>танц</w:t>
      </w:r>
      <w:r w:rsidR="002E4B54">
        <w:rPr>
          <w:rFonts w:ascii="Arial" w:hAnsi="Arial" w:cs="Arial"/>
          <w:sz w:val="24"/>
          <w:szCs w:val="24"/>
          <w:lang w:val="ru-RU"/>
        </w:rPr>
        <w:t>а</w:t>
      </w:r>
      <w:r w:rsidR="002E4B54" w:rsidRPr="002E4B54">
        <w:rPr>
          <w:rFonts w:ascii="Arial" w:hAnsi="Arial" w:cs="Arial"/>
          <w:sz w:val="24"/>
          <w:szCs w:val="24"/>
          <w:lang w:val="ru-RU"/>
        </w:rPr>
        <w:t>, песни, ремесл</w:t>
      </w:r>
      <w:r w:rsidR="002E4B54">
        <w:rPr>
          <w:rFonts w:ascii="Arial" w:hAnsi="Arial" w:cs="Arial"/>
          <w:sz w:val="24"/>
          <w:szCs w:val="24"/>
          <w:lang w:val="ru-RU"/>
        </w:rPr>
        <w:t xml:space="preserve">енных </w:t>
      </w:r>
      <w:r w:rsidR="002E4B54">
        <w:rPr>
          <w:rFonts w:ascii="Arial" w:hAnsi="Arial" w:cs="Arial"/>
          <w:sz w:val="24"/>
          <w:szCs w:val="24"/>
          <w:lang w:val="ru-RU"/>
        </w:rPr>
        <w:lastRenderedPageBreak/>
        <w:t>изделий</w:t>
      </w:r>
      <w:r w:rsidR="002E4B54" w:rsidRPr="002E4B54">
        <w:rPr>
          <w:rFonts w:ascii="Arial" w:hAnsi="Arial" w:cs="Arial"/>
          <w:sz w:val="24"/>
          <w:szCs w:val="24"/>
          <w:lang w:val="ru-RU"/>
        </w:rPr>
        <w:t>, орнамент</w:t>
      </w:r>
      <w:r w:rsidR="002E4B54">
        <w:rPr>
          <w:rFonts w:ascii="Arial" w:hAnsi="Arial" w:cs="Arial"/>
          <w:sz w:val="24"/>
          <w:szCs w:val="24"/>
          <w:lang w:val="ru-RU"/>
        </w:rPr>
        <w:t>ов и узоров</w:t>
      </w:r>
      <w:r w:rsidR="002E4B54" w:rsidRPr="002E4B54">
        <w:rPr>
          <w:rFonts w:ascii="Arial" w:hAnsi="Arial" w:cs="Arial"/>
          <w:sz w:val="24"/>
          <w:szCs w:val="24"/>
          <w:lang w:val="ru-RU"/>
        </w:rPr>
        <w:t>, церемони</w:t>
      </w:r>
      <w:r w:rsidR="002E4B54">
        <w:rPr>
          <w:rFonts w:ascii="Arial" w:hAnsi="Arial" w:cs="Arial"/>
          <w:sz w:val="24"/>
          <w:szCs w:val="24"/>
          <w:lang w:val="ru-RU"/>
        </w:rPr>
        <w:t>й</w:t>
      </w:r>
      <w:r w:rsidR="002E4B54" w:rsidRPr="002E4B54">
        <w:rPr>
          <w:rFonts w:ascii="Arial" w:hAnsi="Arial" w:cs="Arial"/>
          <w:sz w:val="24"/>
          <w:szCs w:val="24"/>
          <w:lang w:val="ru-RU"/>
        </w:rPr>
        <w:t>, предани</w:t>
      </w:r>
      <w:r w:rsidR="002E4B54">
        <w:rPr>
          <w:rFonts w:ascii="Arial" w:hAnsi="Arial" w:cs="Arial"/>
          <w:sz w:val="24"/>
          <w:szCs w:val="24"/>
          <w:lang w:val="ru-RU"/>
        </w:rPr>
        <w:t>й</w:t>
      </w:r>
      <w:r w:rsidR="002E4B54" w:rsidRPr="002E4B54">
        <w:rPr>
          <w:rFonts w:ascii="Arial" w:hAnsi="Arial" w:cs="Arial"/>
          <w:sz w:val="24"/>
          <w:szCs w:val="24"/>
          <w:lang w:val="ru-RU"/>
        </w:rPr>
        <w:t xml:space="preserve"> и други</w:t>
      </w:r>
      <w:r w:rsidR="002E4B54">
        <w:rPr>
          <w:rFonts w:ascii="Arial" w:hAnsi="Arial" w:cs="Arial"/>
          <w:sz w:val="24"/>
          <w:szCs w:val="24"/>
          <w:lang w:val="ru-RU"/>
        </w:rPr>
        <w:t>х</w:t>
      </w:r>
      <w:r w:rsidR="002E4B54" w:rsidRPr="002E4B54">
        <w:rPr>
          <w:rFonts w:ascii="Arial" w:hAnsi="Arial" w:cs="Arial"/>
          <w:sz w:val="24"/>
          <w:szCs w:val="24"/>
          <w:lang w:val="ru-RU"/>
        </w:rPr>
        <w:t xml:space="preserve"> </w:t>
      </w:r>
      <w:r w:rsidR="002E4B54">
        <w:rPr>
          <w:rFonts w:ascii="Arial" w:hAnsi="Arial" w:cs="Arial"/>
          <w:sz w:val="24"/>
          <w:szCs w:val="24"/>
          <w:lang w:val="ru-RU"/>
        </w:rPr>
        <w:t xml:space="preserve">художественных </w:t>
      </w:r>
      <w:r w:rsidR="002E4B54" w:rsidRPr="002E4B54">
        <w:rPr>
          <w:rFonts w:ascii="Arial" w:hAnsi="Arial" w:cs="Arial"/>
          <w:sz w:val="24"/>
          <w:szCs w:val="24"/>
          <w:lang w:val="ru-RU"/>
        </w:rPr>
        <w:t>и культурны</w:t>
      </w:r>
      <w:r w:rsidR="002E4B54">
        <w:rPr>
          <w:rFonts w:ascii="Arial" w:hAnsi="Arial" w:cs="Arial"/>
          <w:sz w:val="24"/>
          <w:szCs w:val="24"/>
          <w:lang w:val="ru-RU"/>
        </w:rPr>
        <w:t>х</w:t>
      </w:r>
      <w:r w:rsidR="002E4B54" w:rsidRPr="002E4B54">
        <w:rPr>
          <w:rFonts w:ascii="Arial" w:hAnsi="Arial" w:cs="Arial"/>
          <w:sz w:val="24"/>
          <w:szCs w:val="24"/>
          <w:lang w:val="ru-RU"/>
        </w:rPr>
        <w:t xml:space="preserve"> </w:t>
      </w:r>
      <w:r w:rsidR="00042F1B">
        <w:rPr>
          <w:rFonts w:ascii="Arial" w:hAnsi="Arial" w:cs="Arial"/>
          <w:sz w:val="24"/>
          <w:szCs w:val="24"/>
          <w:lang w:val="ru-RU"/>
        </w:rPr>
        <w:t>выражений</w:t>
      </w:r>
      <w:r w:rsidR="002E4B54">
        <w:rPr>
          <w:rFonts w:ascii="Arial" w:hAnsi="Arial" w:cs="Arial"/>
          <w:sz w:val="24"/>
          <w:szCs w:val="24"/>
          <w:lang w:val="ru-RU"/>
        </w:rPr>
        <w:t xml:space="preserve"> культуры, которые рассматриваются как традиционные</w:t>
      </w:r>
      <w:r w:rsidR="005A4565" w:rsidRPr="00363354">
        <w:rPr>
          <w:rFonts w:ascii="Arial" w:hAnsi="Arial" w:cs="Arial"/>
          <w:sz w:val="24"/>
          <w:szCs w:val="24"/>
          <w:lang w:val="ru-RU"/>
        </w:rPr>
        <w:t>.</w:t>
      </w:r>
    </w:p>
    <w:p w:rsidR="005A4565" w:rsidRPr="00363354" w:rsidRDefault="005A4565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1F48E8" w:rsidRPr="00ED74EF" w:rsidRDefault="00ED74EF" w:rsidP="00257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D74EF">
        <w:rPr>
          <w:rFonts w:ascii="Arial" w:hAnsi="Arial" w:cs="Arial"/>
          <w:sz w:val="24"/>
          <w:szCs w:val="24"/>
          <w:lang w:val="ru-RU"/>
        </w:rPr>
        <w:t xml:space="preserve">Традиционные знания и фольклор </w:t>
      </w:r>
      <w:r w:rsidR="00F42A09">
        <w:rPr>
          <w:rFonts w:ascii="Arial" w:hAnsi="Arial" w:cs="Arial"/>
          <w:sz w:val="24"/>
          <w:szCs w:val="24"/>
          <w:lang w:val="ru-RU"/>
        </w:rPr>
        <w:t xml:space="preserve">находят </w:t>
      </w:r>
      <w:r>
        <w:rPr>
          <w:rFonts w:ascii="Arial" w:hAnsi="Arial" w:cs="Arial"/>
          <w:sz w:val="24"/>
          <w:szCs w:val="24"/>
          <w:lang w:val="ru-RU"/>
        </w:rPr>
        <w:t>воплощен</w:t>
      </w:r>
      <w:r w:rsidR="00F42A09">
        <w:rPr>
          <w:rFonts w:ascii="Arial" w:hAnsi="Arial" w:cs="Arial"/>
          <w:sz w:val="24"/>
          <w:szCs w:val="24"/>
          <w:lang w:val="ru-RU"/>
        </w:rPr>
        <w:t>ие</w:t>
      </w:r>
      <w:r>
        <w:rPr>
          <w:rFonts w:ascii="Arial" w:hAnsi="Arial" w:cs="Arial"/>
          <w:sz w:val="24"/>
          <w:szCs w:val="24"/>
          <w:lang w:val="ru-RU"/>
        </w:rPr>
        <w:t xml:space="preserve"> в уникальных решениях</w:t>
      </w:r>
      <w:r w:rsidRPr="00ED74EF">
        <w:rPr>
          <w:rFonts w:ascii="Arial" w:hAnsi="Arial" w:cs="Arial"/>
          <w:sz w:val="24"/>
          <w:szCs w:val="24"/>
          <w:lang w:val="ru-RU"/>
        </w:rPr>
        <w:t>, практи</w:t>
      </w:r>
      <w:r>
        <w:rPr>
          <w:rFonts w:ascii="Arial" w:hAnsi="Arial" w:cs="Arial"/>
          <w:sz w:val="24"/>
          <w:szCs w:val="24"/>
          <w:lang w:val="ru-RU"/>
        </w:rPr>
        <w:t>ке</w:t>
      </w:r>
      <w:r w:rsidRPr="00ED74EF">
        <w:rPr>
          <w:rFonts w:ascii="Arial" w:hAnsi="Arial" w:cs="Arial"/>
          <w:sz w:val="24"/>
          <w:szCs w:val="24"/>
          <w:lang w:val="ru-RU"/>
        </w:rPr>
        <w:t>, знания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ED74EF">
        <w:rPr>
          <w:rFonts w:ascii="Arial" w:hAnsi="Arial" w:cs="Arial"/>
          <w:sz w:val="24"/>
          <w:szCs w:val="24"/>
          <w:lang w:val="ru-RU"/>
        </w:rPr>
        <w:t xml:space="preserve"> и ноу-хау, которые передаются из поколения в поколение в</w:t>
      </w:r>
      <w:r>
        <w:rPr>
          <w:rFonts w:ascii="Arial" w:hAnsi="Arial" w:cs="Arial"/>
          <w:sz w:val="24"/>
          <w:szCs w:val="24"/>
          <w:lang w:val="ru-RU"/>
        </w:rPr>
        <w:t xml:space="preserve"> контексте традици</w:t>
      </w:r>
      <w:r w:rsidR="008C38E5">
        <w:rPr>
          <w:rFonts w:ascii="Arial" w:hAnsi="Arial" w:cs="Arial"/>
          <w:sz w:val="24"/>
          <w:szCs w:val="24"/>
          <w:lang w:val="ru-RU"/>
        </w:rPr>
        <w:t>онного</w:t>
      </w:r>
      <w:r w:rsidR="00C21B0E">
        <w:rPr>
          <w:rFonts w:ascii="Arial" w:hAnsi="Arial" w:cs="Arial"/>
          <w:sz w:val="24"/>
          <w:szCs w:val="24"/>
          <w:lang w:val="ru-RU"/>
        </w:rPr>
        <w:t xml:space="preserve"> или регулируемого обычаями </w:t>
      </w:r>
      <w:r w:rsidR="008C38E5">
        <w:rPr>
          <w:rFonts w:ascii="Arial" w:hAnsi="Arial" w:cs="Arial"/>
          <w:sz w:val="24"/>
          <w:szCs w:val="24"/>
          <w:lang w:val="ru-RU"/>
        </w:rPr>
        <w:t>уклада</w:t>
      </w:r>
      <w:r w:rsidR="00C21B0E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Pr="00ED74EF">
        <w:rPr>
          <w:rFonts w:ascii="Arial" w:hAnsi="Arial" w:cs="Arial"/>
          <w:sz w:val="24"/>
          <w:szCs w:val="24"/>
          <w:lang w:val="ru-RU"/>
        </w:rPr>
        <w:t>. Они являются частью традиционного образа жизни коренных общин, которые выступают хранителями и носителями этой</w:t>
      </w:r>
      <w:r>
        <w:rPr>
          <w:rFonts w:ascii="Arial" w:hAnsi="Arial" w:cs="Arial"/>
          <w:sz w:val="24"/>
          <w:szCs w:val="24"/>
          <w:lang w:val="ru-RU"/>
        </w:rPr>
        <w:t xml:space="preserve"> мудрости.</w:t>
      </w:r>
    </w:p>
    <w:p w:rsidR="003D4D78" w:rsidRPr="00363354" w:rsidRDefault="003D4D78" w:rsidP="00257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363354" w:rsidRDefault="0091455A" w:rsidP="006D4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</w:t>
      </w:r>
      <w:r w:rsidR="0004296E">
        <w:rPr>
          <w:rFonts w:ascii="Arial" w:hAnsi="Arial" w:cs="Arial"/>
          <w:sz w:val="24"/>
          <w:szCs w:val="24"/>
          <w:lang w:val="ru-RU"/>
        </w:rPr>
        <w:t>радиционные знания и выражения культуры рассматриваются обычными системами интеллектуальной собственности как часть общественного достояния, если, конечно, не являются тайной и не охраняются определенным законом.</w:t>
      </w:r>
      <w:r w:rsidR="005A4565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90272E">
        <w:rPr>
          <w:rFonts w:ascii="Arial" w:hAnsi="Arial" w:cs="Arial"/>
          <w:sz w:val="24"/>
          <w:szCs w:val="24"/>
          <w:lang w:val="ru-RU"/>
        </w:rPr>
        <w:t>Коренные народы и представляющие их НПО выступают против такого положения дел</w:t>
      </w:r>
      <w:r w:rsidR="005A4565" w:rsidRPr="00363354">
        <w:rPr>
          <w:rFonts w:ascii="Arial" w:hAnsi="Arial" w:cs="Arial"/>
          <w:sz w:val="24"/>
          <w:szCs w:val="24"/>
          <w:lang w:val="ru-RU"/>
        </w:rPr>
        <w:t>.</w:t>
      </w:r>
      <w:r w:rsidR="006D464C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545C0B">
        <w:rPr>
          <w:rFonts w:ascii="Arial" w:hAnsi="Arial" w:cs="Arial"/>
          <w:sz w:val="24"/>
          <w:szCs w:val="24"/>
          <w:lang w:val="ru-RU"/>
        </w:rPr>
        <w:t>На международном уровне традиционные знания и традиционные выражения культуры, в отличие от большинства других обычных активов интеллектуальной собственности, не охраняются правом интеллектуальной собственности как таковые, за исключением исполнений фольклорных произведений, которые подлежат охране в соответствии с Договором ВОИС по исполнениям и фонограммам</w:t>
      </w:r>
      <w:r w:rsidR="005A4565" w:rsidRPr="00363354">
        <w:rPr>
          <w:rFonts w:ascii="Arial" w:hAnsi="Arial" w:cs="Arial"/>
          <w:sz w:val="24"/>
          <w:szCs w:val="24"/>
          <w:lang w:val="ru-RU"/>
        </w:rPr>
        <w:t xml:space="preserve"> (1996</w:t>
      </w:r>
      <w:r w:rsidR="00545C0B">
        <w:rPr>
          <w:rFonts w:ascii="Arial" w:hAnsi="Arial" w:cs="Arial"/>
          <w:sz w:val="24"/>
          <w:szCs w:val="24"/>
          <w:lang w:val="ru-RU"/>
        </w:rPr>
        <w:t> г.</w:t>
      </w:r>
      <w:r w:rsidR="005A4565" w:rsidRPr="00363354">
        <w:rPr>
          <w:rFonts w:ascii="Arial" w:hAnsi="Arial" w:cs="Arial"/>
          <w:sz w:val="24"/>
          <w:szCs w:val="24"/>
          <w:lang w:val="ru-RU"/>
        </w:rPr>
        <w:t xml:space="preserve">) </w:t>
      </w:r>
      <w:r w:rsidR="00545C0B">
        <w:rPr>
          <w:rFonts w:ascii="Arial" w:hAnsi="Arial" w:cs="Arial"/>
          <w:sz w:val="24"/>
          <w:szCs w:val="24"/>
          <w:lang w:val="ru-RU"/>
        </w:rPr>
        <w:t xml:space="preserve">и Пекинским договором </w:t>
      </w:r>
      <w:r w:rsidR="00FD52B8">
        <w:rPr>
          <w:rFonts w:ascii="Arial" w:hAnsi="Arial" w:cs="Arial"/>
          <w:sz w:val="24"/>
          <w:szCs w:val="24"/>
          <w:lang w:val="ru-RU"/>
        </w:rPr>
        <w:t>по аудиовизуальным исполнениям</w:t>
      </w:r>
      <w:r w:rsidR="005A4565" w:rsidRPr="00363354">
        <w:rPr>
          <w:rFonts w:ascii="Arial" w:hAnsi="Arial" w:cs="Arial"/>
          <w:sz w:val="24"/>
          <w:szCs w:val="24"/>
          <w:lang w:val="ru-RU"/>
        </w:rPr>
        <w:t xml:space="preserve"> (2012</w:t>
      </w:r>
      <w:r w:rsidR="00FD52B8">
        <w:rPr>
          <w:rFonts w:ascii="Arial" w:hAnsi="Arial" w:cs="Arial"/>
          <w:sz w:val="24"/>
          <w:szCs w:val="24"/>
          <w:lang w:val="ru-RU"/>
        </w:rPr>
        <w:t> г.</w:t>
      </w:r>
      <w:r w:rsidR="005A4565" w:rsidRPr="00363354">
        <w:rPr>
          <w:rFonts w:ascii="Arial" w:hAnsi="Arial" w:cs="Arial"/>
          <w:sz w:val="24"/>
          <w:szCs w:val="24"/>
          <w:lang w:val="ru-RU"/>
        </w:rPr>
        <w:t>).</w:t>
      </w:r>
    </w:p>
    <w:p w:rsidR="005A4565" w:rsidRPr="00677DBD" w:rsidRDefault="005A4565" w:rsidP="00502061">
      <w:pPr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677DBD" w:rsidRDefault="00B91D8D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 этом п</w:t>
      </w:r>
      <w:r w:rsidR="0030791C" w:rsidRPr="00677DBD">
        <w:rPr>
          <w:rFonts w:ascii="Arial" w:hAnsi="Arial" w:cs="Arial"/>
          <w:sz w:val="24"/>
          <w:szCs w:val="24"/>
          <w:lang w:val="ru-RU"/>
        </w:rPr>
        <w:t xml:space="preserve">рава коренных народов закреплены в Декларации Организации Объединенных Наций о правах коренных народов </w:t>
      </w:r>
      <w:r w:rsidR="007B0159" w:rsidRPr="00677DBD">
        <w:rPr>
          <w:rFonts w:ascii="Arial" w:hAnsi="Arial" w:cs="Arial"/>
          <w:sz w:val="24"/>
          <w:szCs w:val="24"/>
          <w:lang w:val="ru-RU"/>
        </w:rPr>
        <w:t>2007</w:t>
      </w:r>
      <w:r w:rsidR="00620833" w:rsidRPr="00677DBD">
        <w:rPr>
          <w:rFonts w:ascii="Arial" w:hAnsi="Arial" w:cs="Arial"/>
          <w:sz w:val="24"/>
          <w:szCs w:val="24"/>
          <w:lang w:val="ru-RU"/>
        </w:rPr>
        <w:t> г.</w:t>
      </w:r>
      <w:r w:rsidR="005A4565" w:rsidRPr="00677DBD">
        <w:rPr>
          <w:rFonts w:ascii="Arial" w:hAnsi="Arial" w:cs="Arial"/>
          <w:sz w:val="24"/>
          <w:szCs w:val="24"/>
          <w:lang w:val="ru-RU"/>
        </w:rPr>
        <w:t xml:space="preserve"> </w:t>
      </w:r>
      <w:r w:rsidR="00677DBD" w:rsidRPr="00677DBD">
        <w:rPr>
          <w:rFonts w:ascii="Arial" w:hAnsi="Arial" w:cs="Arial"/>
          <w:sz w:val="24"/>
          <w:szCs w:val="24"/>
          <w:lang w:val="ru-RU"/>
        </w:rPr>
        <w:t>Согласно этой декларации и ряду национальных законов коренные народы имеют право на сохранение, контроль, защиту и развитие своей интеллектуальной собственности на культурное наследие, традиционные знания и традиционные формы выражения культуры.</w:t>
      </w:r>
    </w:p>
    <w:p w:rsidR="0086303C" w:rsidRPr="00363354" w:rsidRDefault="0086303C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363354" w:rsidRDefault="00DF05DC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настоящее время в ВОИС ведутся переговоры по нормативным вопросам с целью выработки сбалансированных правовых мер и практики приемлемых для охраны традиционных знаний и традиционных выражений культуры</w:t>
      </w:r>
      <w:r w:rsidR="00611844" w:rsidRPr="00363354">
        <w:rPr>
          <w:rFonts w:ascii="Arial" w:hAnsi="Arial" w:cs="Arial"/>
          <w:sz w:val="24"/>
          <w:szCs w:val="24"/>
          <w:lang w:val="ru-RU"/>
        </w:rPr>
        <w:t>.</w:t>
      </w:r>
      <w:r w:rsidR="00E076EB">
        <w:rPr>
          <w:rFonts w:ascii="Arial" w:hAnsi="Arial" w:cs="Arial"/>
          <w:sz w:val="24"/>
          <w:szCs w:val="24"/>
          <w:lang w:val="ru-RU"/>
        </w:rPr>
        <w:t xml:space="preserve"> Потенциальные результаты эт</w:t>
      </w:r>
      <w:r w:rsidR="00574D7C">
        <w:rPr>
          <w:rFonts w:ascii="Arial" w:hAnsi="Arial" w:cs="Arial"/>
          <w:sz w:val="24"/>
          <w:szCs w:val="24"/>
          <w:lang w:val="ru-RU"/>
        </w:rPr>
        <w:t>ого процесса</w:t>
      </w:r>
      <w:r w:rsidR="00CD004E">
        <w:rPr>
          <w:rFonts w:ascii="Arial" w:hAnsi="Arial" w:cs="Arial"/>
          <w:sz w:val="24"/>
          <w:szCs w:val="24"/>
          <w:lang w:val="ru-RU"/>
        </w:rPr>
        <w:t>, организованн</w:t>
      </w:r>
      <w:r w:rsidR="00574D7C">
        <w:rPr>
          <w:rFonts w:ascii="Arial" w:hAnsi="Arial" w:cs="Arial"/>
          <w:sz w:val="24"/>
          <w:szCs w:val="24"/>
          <w:lang w:val="ru-RU"/>
        </w:rPr>
        <w:t>ого</w:t>
      </w:r>
      <w:r w:rsidR="00E076EB">
        <w:rPr>
          <w:rFonts w:ascii="Arial" w:hAnsi="Arial" w:cs="Arial"/>
          <w:sz w:val="24"/>
          <w:szCs w:val="24"/>
          <w:lang w:val="ru-RU"/>
        </w:rPr>
        <w:t xml:space="preserve"> на площадке Межправительственного комитета ВОИС по интеллектуальной собственности, генетическим ресурсам, традиционным знаниям и фольклору</w:t>
      </w:r>
      <w:r w:rsidR="0086303C" w:rsidRPr="00363354">
        <w:rPr>
          <w:rFonts w:ascii="Arial" w:hAnsi="Arial" w:cs="Arial"/>
          <w:sz w:val="24"/>
          <w:szCs w:val="24"/>
          <w:lang w:val="ru-RU"/>
        </w:rPr>
        <w:t xml:space="preserve"> (</w:t>
      </w:r>
      <w:r w:rsidR="00E076EB">
        <w:rPr>
          <w:rFonts w:ascii="Arial" w:hAnsi="Arial" w:cs="Arial"/>
          <w:sz w:val="24"/>
          <w:szCs w:val="24"/>
          <w:lang w:val="ru-RU"/>
        </w:rPr>
        <w:t>МКГР</w:t>
      </w:r>
      <w:r w:rsidR="0086303C" w:rsidRPr="00363354">
        <w:rPr>
          <w:rFonts w:ascii="Arial" w:hAnsi="Arial" w:cs="Arial"/>
          <w:sz w:val="24"/>
          <w:szCs w:val="24"/>
          <w:lang w:val="ru-RU"/>
        </w:rPr>
        <w:t>)</w:t>
      </w:r>
      <w:r w:rsidR="00E076EB">
        <w:rPr>
          <w:rFonts w:ascii="Arial" w:hAnsi="Arial" w:cs="Arial"/>
          <w:sz w:val="24"/>
          <w:szCs w:val="24"/>
          <w:lang w:val="ru-RU"/>
        </w:rPr>
        <w:t>, безусловно, отразятся на проводимых по всему миру фестивалях.</w:t>
      </w:r>
      <w:r w:rsidR="0086303C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E817AC">
        <w:rPr>
          <w:rFonts w:ascii="Arial" w:hAnsi="Arial" w:cs="Arial"/>
          <w:sz w:val="24"/>
          <w:szCs w:val="24"/>
          <w:lang w:val="ru-RU"/>
        </w:rPr>
        <w:t>Несмотря на то что на международном уровне права интеллектуальной собственности обладателей традиционных знаний и традиционных выражений культуры не признаны официально</w:t>
      </w:r>
      <w:r w:rsidR="005A4565" w:rsidRPr="00363354">
        <w:rPr>
          <w:rFonts w:ascii="Arial" w:hAnsi="Arial" w:cs="Arial"/>
          <w:sz w:val="24"/>
          <w:szCs w:val="24"/>
          <w:lang w:val="ru-RU"/>
        </w:rPr>
        <w:t xml:space="preserve">, </w:t>
      </w:r>
      <w:r w:rsidR="000817C3">
        <w:rPr>
          <w:rFonts w:ascii="Arial" w:hAnsi="Arial" w:cs="Arial"/>
          <w:sz w:val="24"/>
          <w:szCs w:val="24"/>
          <w:lang w:val="ru-RU"/>
        </w:rPr>
        <w:t>уже формируется передовая практика в данной сфере, призванная популяризировать справедливое обращение с такими знаниями и выражениями</w:t>
      </w:r>
      <w:r w:rsidR="00111A73">
        <w:rPr>
          <w:rFonts w:ascii="Arial" w:hAnsi="Arial" w:cs="Arial"/>
          <w:sz w:val="24"/>
          <w:szCs w:val="24"/>
          <w:lang w:val="ru-RU"/>
        </w:rPr>
        <w:t xml:space="preserve"> культуры</w:t>
      </w:r>
      <w:r w:rsidR="000817C3">
        <w:rPr>
          <w:rFonts w:ascii="Arial" w:hAnsi="Arial" w:cs="Arial"/>
          <w:sz w:val="24"/>
          <w:szCs w:val="24"/>
          <w:lang w:val="ru-RU"/>
        </w:rPr>
        <w:t>, уважение культурных и этических прав и интересов, а также традиционных ценностей их обладателей, в частности коренных народов и местных общин.</w:t>
      </w:r>
    </w:p>
    <w:p w:rsidR="0002216A" w:rsidRPr="00363354" w:rsidRDefault="0002216A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2216A" w:rsidRPr="00363354" w:rsidRDefault="00C968AC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сути формализация международной правовой базы для охраны традиционных знаний и традиционных выражений культуры необходима, ведь она послужит импульсом для создания на национальном уровне правовых норм, призванных охранять, защищать и сохранять интересы хранителей мудрости предков</w:t>
      </w:r>
      <w:r w:rsidR="00927150" w:rsidRPr="00363354">
        <w:rPr>
          <w:rFonts w:ascii="Arial" w:hAnsi="Arial" w:cs="Arial"/>
          <w:sz w:val="24"/>
          <w:szCs w:val="24"/>
          <w:lang w:val="ru-RU"/>
        </w:rPr>
        <w:t>.</w:t>
      </w:r>
    </w:p>
    <w:p w:rsidR="001739C7" w:rsidRPr="00363354" w:rsidRDefault="001739C7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739C7" w:rsidRPr="00363354" w:rsidRDefault="00454E37" w:rsidP="006D2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Ассоциация в поддержку коренных народов и их оригинальных знаний хотела бы, чтобы эти будущие международно-правовые нормы были обязательными для исполнения и служили фундаментом или основой, на которых государства могли бы выстраивать собственную политику в области охраны традиционных знаний коренных народов</w:t>
      </w:r>
      <w:r w:rsidR="001739C7" w:rsidRPr="00363354">
        <w:rPr>
          <w:rFonts w:ascii="Arial" w:hAnsi="Arial" w:cs="Arial"/>
          <w:sz w:val="24"/>
          <w:szCs w:val="24"/>
          <w:lang w:val="ru-RU"/>
        </w:rPr>
        <w:t xml:space="preserve">. </w:t>
      </w:r>
      <w:r w:rsidR="00B16E97">
        <w:rPr>
          <w:rFonts w:ascii="Arial" w:hAnsi="Arial" w:cs="Arial"/>
          <w:sz w:val="24"/>
          <w:szCs w:val="24"/>
          <w:lang w:val="ru-RU"/>
        </w:rPr>
        <w:t xml:space="preserve">Эти нормы должны также дополнять </w:t>
      </w:r>
      <w:r w:rsidR="00B16E97" w:rsidRPr="00B16E97">
        <w:rPr>
          <w:rFonts w:ascii="Arial" w:hAnsi="Arial" w:cs="Arial"/>
          <w:sz w:val="24"/>
          <w:szCs w:val="24"/>
          <w:lang w:val="ru-RU"/>
        </w:rPr>
        <w:t>Свакопмундск</w:t>
      </w:r>
      <w:r w:rsidR="00B16E97">
        <w:rPr>
          <w:rFonts w:ascii="Arial" w:hAnsi="Arial" w:cs="Arial"/>
          <w:sz w:val="24"/>
          <w:szCs w:val="24"/>
          <w:lang w:val="ru-RU"/>
        </w:rPr>
        <w:t>ий</w:t>
      </w:r>
      <w:r w:rsidR="00B16E97" w:rsidRPr="00B16E97">
        <w:rPr>
          <w:rFonts w:ascii="Arial" w:hAnsi="Arial" w:cs="Arial"/>
          <w:sz w:val="24"/>
          <w:szCs w:val="24"/>
          <w:lang w:val="ru-RU"/>
        </w:rPr>
        <w:t xml:space="preserve"> протокол об охране традиционных знаний и выражений фольклора, принят</w:t>
      </w:r>
      <w:r w:rsidR="00574D7C">
        <w:rPr>
          <w:rFonts w:ascii="Arial" w:hAnsi="Arial" w:cs="Arial"/>
          <w:sz w:val="24"/>
          <w:szCs w:val="24"/>
          <w:lang w:val="ru-RU"/>
        </w:rPr>
        <w:t>ый</w:t>
      </w:r>
      <w:r w:rsidR="00B16E97">
        <w:rPr>
          <w:rFonts w:ascii="Arial" w:hAnsi="Arial" w:cs="Arial"/>
          <w:sz w:val="24"/>
          <w:szCs w:val="24"/>
          <w:lang w:val="ru-RU"/>
        </w:rPr>
        <w:t xml:space="preserve"> Африканской региональной организацией интеллектуальной собственности</w:t>
      </w:r>
      <w:r w:rsidR="00B16E97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8453E4" w:rsidRPr="00363354">
        <w:rPr>
          <w:rFonts w:ascii="Arial" w:hAnsi="Arial" w:cs="Arial"/>
          <w:sz w:val="24"/>
          <w:szCs w:val="24"/>
          <w:lang w:val="ru-RU"/>
        </w:rPr>
        <w:t>(</w:t>
      </w:r>
      <w:r w:rsidR="00B16E97">
        <w:rPr>
          <w:rFonts w:ascii="Arial" w:hAnsi="Arial" w:cs="Arial"/>
          <w:sz w:val="24"/>
          <w:szCs w:val="24"/>
          <w:lang w:val="ru-RU"/>
        </w:rPr>
        <w:t>АРОИС</w:t>
      </w:r>
      <w:r w:rsidR="008453E4" w:rsidRPr="00363354">
        <w:rPr>
          <w:rFonts w:ascii="Arial" w:hAnsi="Arial" w:cs="Arial"/>
          <w:sz w:val="24"/>
          <w:szCs w:val="24"/>
          <w:lang w:val="ru-RU"/>
        </w:rPr>
        <w:t>)</w:t>
      </w:r>
      <w:r w:rsidR="006D2F8A" w:rsidRPr="00363354">
        <w:rPr>
          <w:rFonts w:ascii="Arial" w:hAnsi="Arial" w:cs="Arial"/>
          <w:sz w:val="24"/>
          <w:szCs w:val="24"/>
          <w:lang w:val="ru-RU"/>
        </w:rPr>
        <w:t>.</w:t>
      </w:r>
    </w:p>
    <w:p w:rsidR="004240A9" w:rsidRPr="00363354" w:rsidRDefault="004240A9" w:rsidP="006D2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6303C" w:rsidRPr="00363354" w:rsidRDefault="00D515BE" w:rsidP="00257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этой связи мы предлагаем международным организациям провести исследование, призванное оценить экономический потенциал традиционных знаний африканского континента. </w:t>
      </w:r>
      <w:r w:rsidR="001E7150">
        <w:rPr>
          <w:rFonts w:ascii="Arial" w:hAnsi="Arial" w:cs="Arial"/>
          <w:sz w:val="24"/>
          <w:szCs w:val="24"/>
          <w:lang w:val="ru-RU"/>
        </w:rPr>
        <w:t>Такое исследование будет возможно только в том случае, если обладатели традиционных знаний будут знать, что их права юридически защищены и они получают выгоду от своих знаний.</w:t>
      </w:r>
    </w:p>
    <w:p w:rsidR="003D4D78" w:rsidRPr="00363354" w:rsidRDefault="003D4D78" w:rsidP="00257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D86372" w:rsidRPr="00614543" w:rsidRDefault="00714F26" w:rsidP="006145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u-RU"/>
        </w:rPr>
        <w:t>Интеллектуальная собственность и творческие отрасли</w:t>
      </w:r>
    </w:p>
    <w:p w:rsidR="00B95A92" w:rsidRPr="00502061" w:rsidRDefault="00B95A92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C6CC2" w:rsidRPr="008C6CC2" w:rsidRDefault="00DF130E" w:rsidP="009C42D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F130E">
        <w:rPr>
          <w:rFonts w:ascii="Arial" w:hAnsi="Arial" w:cs="Arial"/>
          <w:sz w:val="24"/>
          <w:szCs w:val="24"/>
          <w:lang w:val="ru-RU"/>
        </w:rPr>
        <w:t xml:space="preserve">По теме </w:t>
      </w:r>
      <w:r w:rsidRPr="00DF130E">
        <w:rPr>
          <w:rFonts w:ascii="Arial" w:hAnsi="Arial" w:cs="Arial"/>
          <w:sz w:val="24"/>
          <w:szCs w:val="24"/>
          <w:u w:val="single"/>
          <w:lang w:val="ru-RU"/>
        </w:rPr>
        <w:t xml:space="preserve">«Интеллектуальная собственность и </w:t>
      </w:r>
      <w:r>
        <w:rPr>
          <w:rFonts w:ascii="Arial" w:hAnsi="Arial" w:cs="Arial"/>
          <w:sz w:val="24"/>
          <w:szCs w:val="24"/>
          <w:u w:val="single"/>
          <w:lang w:val="ru-RU"/>
        </w:rPr>
        <w:t>творческие отрасли</w:t>
      </w:r>
      <w:r w:rsidRPr="00DF130E">
        <w:rPr>
          <w:rFonts w:ascii="Arial" w:hAnsi="Arial" w:cs="Arial"/>
          <w:sz w:val="24"/>
          <w:szCs w:val="24"/>
          <w:u w:val="single"/>
          <w:lang w:val="ru-RU"/>
        </w:rPr>
        <w:t>»</w:t>
      </w:r>
      <w:r w:rsidRPr="00DF130E">
        <w:rPr>
          <w:rFonts w:ascii="Arial" w:hAnsi="Arial" w:cs="Arial"/>
          <w:sz w:val="24"/>
          <w:szCs w:val="24"/>
          <w:lang w:val="ru-RU"/>
        </w:rPr>
        <w:t xml:space="preserve"> мы хотели бы сообщить следующее.</w:t>
      </w:r>
    </w:p>
    <w:p w:rsidR="008C6CC2" w:rsidRPr="00502061" w:rsidRDefault="008C6CC2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73545" w:rsidRPr="00363354" w:rsidRDefault="00126087" w:rsidP="006B02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Термин «творчество» означает действие, направленное на создание некоего объекта, который ранее не существовал.</w:t>
      </w:r>
      <w:r w:rsidR="006B0233">
        <w:rPr>
          <w:rFonts w:ascii="Arial" w:hAnsi="Arial" w:cs="Arial"/>
          <w:sz w:val="24"/>
          <w:szCs w:val="24"/>
        </w:rPr>
        <w:t xml:space="preserve"> </w:t>
      </w:r>
      <w:r w:rsidR="00BA4D38">
        <w:rPr>
          <w:rFonts w:ascii="Arial" w:hAnsi="Arial" w:cs="Arial"/>
          <w:sz w:val="24"/>
          <w:szCs w:val="24"/>
          <w:lang w:val="ru-RU"/>
        </w:rPr>
        <w:t xml:space="preserve">Концепция </w:t>
      </w:r>
      <w:r w:rsidR="003033D7">
        <w:rPr>
          <w:rFonts w:ascii="Arial" w:hAnsi="Arial" w:cs="Arial"/>
          <w:sz w:val="24"/>
          <w:szCs w:val="24"/>
          <w:lang w:val="ru-RU"/>
        </w:rPr>
        <w:t>творчества</w:t>
      </w:r>
      <w:r w:rsidR="00BA4D38">
        <w:rPr>
          <w:rFonts w:ascii="Arial" w:hAnsi="Arial" w:cs="Arial"/>
          <w:sz w:val="24"/>
          <w:szCs w:val="24"/>
          <w:lang w:val="ru-RU"/>
        </w:rPr>
        <w:t xml:space="preserve"> является размытой и неоднозначной и бер</w:t>
      </w:r>
      <w:r w:rsidR="00941031">
        <w:rPr>
          <w:rFonts w:ascii="Arial" w:hAnsi="Arial" w:cs="Arial"/>
          <w:sz w:val="24"/>
          <w:szCs w:val="24"/>
          <w:lang w:val="ru-RU"/>
        </w:rPr>
        <w:t xml:space="preserve">ет свои истоки от американского </w:t>
      </w:r>
      <w:r w:rsidR="009530A2">
        <w:rPr>
          <w:rFonts w:ascii="Arial" w:hAnsi="Arial" w:cs="Arial"/>
          <w:sz w:val="24"/>
          <w:szCs w:val="24"/>
          <w:lang w:val="ru-RU"/>
        </w:rPr>
        <w:t>понятия</w:t>
      </w:r>
      <w:r w:rsidR="006B0233">
        <w:rPr>
          <w:rFonts w:ascii="Arial" w:hAnsi="Arial" w:cs="Arial"/>
          <w:sz w:val="24"/>
          <w:szCs w:val="24"/>
        </w:rPr>
        <w:t xml:space="preserve"> </w:t>
      </w:r>
      <w:r w:rsidR="006B0233" w:rsidRPr="00BA4D38">
        <w:rPr>
          <w:rFonts w:ascii="Arial" w:hAnsi="Arial" w:cs="Arial"/>
          <w:sz w:val="24"/>
          <w:szCs w:val="24"/>
        </w:rPr>
        <w:t>«creativity»</w:t>
      </w:r>
      <w:r w:rsidR="00BA4D38">
        <w:rPr>
          <w:rFonts w:ascii="Arial" w:hAnsi="Arial" w:cs="Arial"/>
          <w:sz w:val="24"/>
          <w:szCs w:val="24"/>
          <w:lang w:val="ru-RU"/>
        </w:rPr>
        <w:t xml:space="preserve">, </w:t>
      </w:r>
      <w:r w:rsidR="009530A2">
        <w:rPr>
          <w:rFonts w:ascii="Arial" w:hAnsi="Arial" w:cs="Arial"/>
          <w:sz w:val="24"/>
          <w:szCs w:val="24"/>
          <w:lang w:val="ru-RU"/>
        </w:rPr>
        <w:t>получившего развитие в работах</w:t>
      </w:r>
      <w:r w:rsidR="00BA4D38">
        <w:rPr>
          <w:rFonts w:ascii="Arial" w:hAnsi="Arial" w:cs="Arial"/>
          <w:sz w:val="24"/>
          <w:szCs w:val="24"/>
          <w:lang w:val="ru-RU"/>
        </w:rPr>
        <w:t xml:space="preserve"> Гилфорд</w:t>
      </w:r>
      <w:r w:rsidR="009530A2">
        <w:rPr>
          <w:rFonts w:ascii="Arial" w:hAnsi="Arial" w:cs="Arial"/>
          <w:sz w:val="24"/>
          <w:szCs w:val="24"/>
          <w:lang w:val="ru-RU"/>
        </w:rPr>
        <w:t>а</w:t>
      </w:r>
      <w:r w:rsidR="00DB0689">
        <w:rPr>
          <w:rFonts w:ascii="Arial" w:hAnsi="Arial" w:cs="Arial"/>
          <w:sz w:val="24"/>
          <w:szCs w:val="24"/>
        </w:rPr>
        <w:t xml:space="preserve"> (1950</w:t>
      </w:r>
      <w:r w:rsidR="00BA4D38">
        <w:rPr>
          <w:rFonts w:ascii="Arial" w:hAnsi="Arial" w:cs="Arial"/>
          <w:sz w:val="24"/>
          <w:szCs w:val="24"/>
          <w:lang w:val="ru-RU"/>
        </w:rPr>
        <w:t> г.</w:t>
      </w:r>
      <w:r w:rsidR="00DB0689">
        <w:rPr>
          <w:rFonts w:ascii="Arial" w:hAnsi="Arial" w:cs="Arial"/>
          <w:sz w:val="24"/>
          <w:szCs w:val="24"/>
        </w:rPr>
        <w:t>).</w:t>
      </w:r>
      <w:r w:rsidR="006B0233">
        <w:rPr>
          <w:rFonts w:ascii="Arial" w:hAnsi="Arial" w:cs="Arial"/>
          <w:sz w:val="24"/>
          <w:szCs w:val="24"/>
        </w:rPr>
        <w:t xml:space="preserve"> </w:t>
      </w:r>
      <w:r w:rsidR="00BA4D38">
        <w:rPr>
          <w:rFonts w:ascii="Arial" w:hAnsi="Arial" w:cs="Arial"/>
          <w:sz w:val="24"/>
          <w:szCs w:val="24"/>
          <w:lang w:val="ru-RU"/>
        </w:rPr>
        <w:t>Эта концепция характеризует нестандартную функцию интеллекта, позволяющую решать проблемы</w:t>
      </w:r>
      <w:r w:rsidR="006823A3">
        <w:rPr>
          <w:rFonts w:ascii="Arial" w:hAnsi="Arial" w:cs="Arial"/>
          <w:sz w:val="24"/>
          <w:szCs w:val="24"/>
          <w:lang w:val="ru-RU"/>
        </w:rPr>
        <w:t xml:space="preserve"> способом, отличающимся от общепринятого.</w:t>
      </w:r>
      <w:r w:rsidR="006B0233">
        <w:rPr>
          <w:rFonts w:ascii="Arial" w:hAnsi="Arial" w:cs="Arial"/>
          <w:sz w:val="24"/>
          <w:szCs w:val="24"/>
        </w:rPr>
        <w:t xml:space="preserve"> </w:t>
      </w:r>
      <w:r w:rsidR="006823A3">
        <w:rPr>
          <w:rFonts w:ascii="Arial" w:hAnsi="Arial" w:cs="Arial"/>
          <w:sz w:val="24"/>
          <w:szCs w:val="24"/>
          <w:lang w:val="ru-RU"/>
        </w:rPr>
        <w:t>Аналогичным образом</w:t>
      </w:r>
      <w:r w:rsidR="006823A3" w:rsidRPr="006823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823A3" w:rsidRPr="006823A3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>ш</w:t>
      </w:r>
      <w:r w:rsidR="006823A3" w:rsidRPr="006823A3">
        <w:rPr>
          <w:rFonts w:ascii="Arial" w:hAnsi="Arial" w:cs="Arial"/>
          <w:bCs/>
          <w:sz w:val="24"/>
          <w:szCs w:val="24"/>
        </w:rPr>
        <w:t>кола Пало</w:t>
      </w:r>
      <w:r w:rsidR="006823A3" w:rsidRPr="006823A3">
        <w:rPr>
          <w:rFonts w:ascii="Arial" w:hAnsi="Arial" w:cs="Arial"/>
          <w:sz w:val="24"/>
          <w:szCs w:val="24"/>
        </w:rPr>
        <w:t>-</w:t>
      </w:r>
      <w:r w:rsidR="006823A3" w:rsidRPr="006823A3">
        <w:rPr>
          <w:rFonts w:ascii="Arial" w:hAnsi="Arial" w:cs="Arial"/>
          <w:bCs/>
          <w:sz w:val="24"/>
          <w:szCs w:val="24"/>
        </w:rPr>
        <w:t>Альто</w:t>
      </w:r>
      <w:r w:rsidR="00073545" w:rsidRPr="001F48E8">
        <w:rPr>
          <w:rFonts w:ascii="Arial" w:hAnsi="Arial" w:cs="Arial"/>
          <w:sz w:val="24"/>
          <w:szCs w:val="24"/>
        </w:rPr>
        <w:t xml:space="preserve"> </w:t>
      </w:r>
      <w:r w:rsidR="00A47893">
        <w:rPr>
          <w:rFonts w:ascii="Arial" w:hAnsi="Arial" w:cs="Arial"/>
          <w:sz w:val="24"/>
          <w:szCs w:val="24"/>
        </w:rPr>
        <w:t>(1975</w:t>
      </w:r>
      <w:r w:rsidR="006823A3">
        <w:rPr>
          <w:rFonts w:ascii="Arial" w:hAnsi="Arial" w:cs="Arial"/>
          <w:sz w:val="24"/>
          <w:szCs w:val="24"/>
          <w:lang w:val="ru-RU"/>
        </w:rPr>
        <w:t> г.</w:t>
      </w:r>
      <w:r w:rsidR="00A47893">
        <w:rPr>
          <w:rFonts w:ascii="Arial" w:hAnsi="Arial" w:cs="Arial"/>
          <w:sz w:val="24"/>
          <w:szCs w:val="24"/>
        </w:rPr>
        <w:t>)</w:t>
      </w:r>
      <w:r w:rsidR="006823A3">
        <w:rPr>
          <w:rFonts w:ascii="Arial" w:hAnsi="Arial" w:cs="Arial"/>
          <w:sz w:val="24"/>
          <w:szCs w:val="24"/>
          <w:lang w:val="ru-RU"/>
        </w:rPr>
        <w:t xml:space="preserve"> определяет</w:t>
      </w:r>
      <w:r w:rsidR="00A47893">
        <w:rPr>
          <w:rFonts w:ascii="Arial" w:hAnsi="Arial" w:cs="Arial"/>
          <w:sz w:val="24"/>
          <w:szCs w:val="24"/>
        </w:rPr>
        <w:t xml:space="preserve"> </w:t>
      </w:r>
      <w:r w:rsidR="006823A3">
        <w:rPr>
          <w:rFonts w:ascii="Arial" w:hAnsi="Arial" w:cs="Arial"/>
          <w:sz w:val="24"/>
          <w:szCs w:val="24"/>
          <w:lang w:val="ru-RU"/>
        </w:rPr>
        <w:t>изобретательскую способность как способность менять компоненты системы.</w:t>
      </w:r>
      <w:r w:rsidR="002F0632">
        <w:rPr>
          <w:rFonts w:ascii="Arial" w:hAnsi="Arial" w:cs="Arial"/>
          <w:sz w:val="24"/>
          <w:szCs w:val="24"/>
        </w:rPr>
        <w:t xml:space="preserve"> </w:t>
      </w:r>
      <w:r w:rsidR="00CE0FDA">
        <w:rPr>
          <w:rFonts w:ascii="Arial" w:hAnsi="Arial" w:cs="Arial"/>
          <w:sz w:val="24"/>
          <w:szCs w:val="24"/>
          <w:lang w:val="ru-RU"/>
        </w:rPr>
        <w:t xml:space="preserve">Таким образом, </w:t>
      </w:r>
      <w:r w:rsidR="003033D7">
        <w:rPr>
          <w:rFonts w:ascii="Arial" w:hAnsi="Arial" w:cs="Arial"/>
          <w:sz w:val="24"/>
          <w:szCs w:val="24"/>
          <w:lang w:val="ru-RU"/>
        </w:rPr>
        <w:t>творчество</w:t>
      </w:r>
      <w:r w:rsidR="00CE0FDA">
        <w:rPr>
          <w:rFonts w:ascii="Arial" w:hAnsi="Arial" w:cs="Arial"/>
          <w:sz w:val="24"/>
          <w:szCs w:val="24"/>
          <w:lang w:val="ru-RU"/>
        </w:rPr>
        <w:t xml:space="preserve"> </w:t>
      </w:r>
      <w:r w:rsidR="00CE0FDA" w:rsidRPr="00CE0FDA">
        <w:rPr>
          <w:rFonts w:ascii="Arial" w:hAnsi="Arial" w:cs="Arial"/>
          <w:sz w:val="24"/>
          <w:szCs w:val="24"/>
        </w:rPr>
        <w:t>–</w:t>
      </w:r>
      <w:r w:rsidR="00CE0FDA">
        <w:rPr>
          <w:rFonts w:ascii="Arial" w:hAnsi="Arial" w:cs="Arial"/>
          <w:sz w:val="24"/>
          <w:szCs w:val="24"/>
          <w:lang w:val="ru-RU"/>
        </w:rPr>
        <w:t xml:space="preserve"> это способность пробуждать феноменальное состояние творческой мысли, тогда как изобретательская способность </w:t>
      </w:r>
      <w:r w:rsidR="00CE0FDA" w:rsidRPr="00CE0FDA">
        <w:rPr>
          <w:rFonts w:ascii="Arial" w:hAnsi="Arial" w:cs="Arial"/>
          <w:sz w:val="24"/>
          <w:szCs w:val="24"/>
        </w:rPr>
        <w:t>–</w:t>
      </w:r>
      <w:r w:rsidR="00CE0FDA">
        <w:rPr>
          <w:rFonts w:ascii="Arial" w:hAnsi="Arial" w:cs="Arial"/>
          <w:sz w:val="24"/>
          <w:szCs w:val="24"/>
          <w:lang w:val="ru-RU"/>
        </w:rPr>
        <w:t xml:space="preserve"> это умение приводить в действие творческий механизм, запускаемый творческим состоянием, для создания некоего произведения</w:t>
      </w:r>
      <w:r w:rsidR="00073545" w:rsidRPr="001F48E8">
        <w:rPr>
          <w:rFonts w:ascii="Arial" w:hAnsi="Arial" w:cs="Arial"/>
          <w:sz w:val="24"/>
          <w:szCs w:val="24"/>
        </w:rPr>
        <w:t xml:space="preserve">. </w:t>
      </w:r>
      <w:r w:rsidR="00504A5C">
        <w:rPr>
          <w:rFonts w:ascii="Arial" w:hAnsi="Arial" w:cs="Arial"/>
          <w:sz w:val="24"/>
          <w:szCs w:val="24"/>
          <w:lang w:val="ru-RU"/>
        </w:rPr>
        <w:t xml:space="preserve">В </w:t>
      </w:r>
      <w:r w:rsidR="00A47893">
        <w:rPr>
          <w:rFonts w:ascii="Arial" w:hAnsi="Arial" w:cs="Arial"/>
          <w:sz w:val="24"/>
          <w:szCs w:val="24"/>
        </w:rPr>
        <w:t>2013</w:t>
      </w:r>
      <w:r w:rsidR="00504A5C">
        <w:rPr>
          <w:rFonts w:ascii="Arial" w:hAnsi="Arial" w:cs="Arial"/>
          <w:sz w:val="24"/>
          <w:szCs w:val="24"/>
          <w:lang w:val="ru-RU"/>
        </w:rPr>
        <w:t> г.</w:t>
      </w:r>
      <w:r w:rsidR="00A47893">
        <w:rPr>
          <w:rFonts w:ascii="Arial" w:hAnsi="Arial" w:cs="Arial"/>
          <w:sz w:val="24"/>
          <w:szCs w:val="24"/>
        </w:rPr>
        <w:t xml:space="preserve"> </w:t>
      </w:r>
      <w:r w:rsidR="003033D7">
        <w:rPr>
          <w:rFonts w:ascii="Arial" w:hAnsi="Arial" w:cs="Arial"/>
          <w:sz w:val="24"/>
          <w:szCs w:val="24"/>
          <w:lang w:val="ru-RU"/>
        </w:rPr>
        <w:t>Пьер Соле утверждал, что творчество и изобретательская способность соединяются в одно целое</w:t>
      </w:r>
      <w:r w:rsidR="00B0192F">
        <w:rPr>
          <w:rFonts w:ascii="Arial" w:hAnsi="Arial" w:cs="Arial"/>
          <w:sz w:val="24"/>
          <w:szCs w:val="24"/>
          <w:lang w:val="ru-RU"/>
        </w:rPr>
        <w:t xml:space="preserve"> для того</w:t>
      </w:r>
      <w:r w:rsidR="003033D7">
        <w:rPr>
          <w:rFonts w:ascii="Arial" w:hAnsi="Arial" w:cs="Arial"/>
          <w:sz w:val="24"/>
          <w:szCs w:val="24"/>
          <w:lang w:val="ru-RU"/>
        </w:rPr>
        <w:t>,</w:t>
      </w:r>
      <w:r w:rsidR="00B0192F">
        <w:rPr>
          <w:rFonts w:ascii="Arial" w:hAnsi="Arial" w:cs="Arial"/>
          <w:sz w:val="24"/>
          <w:szCs w:val="24"/>
          <w:lang w:val="ru-RU"/>
        </w:rPr>
        <w:t xml:space="preserve"> чтобы запустить </w:t>
      </w:r>
      <w:r w:rsidR="00011248">
        <w:rPr>
          <w:rFonts w:ascii="Arial" w:hAnsi="Arial" w:cs="Arial"/>
          <w:sz w:val="24"/>
          <w:szCs w:val="24"/>
          <w:lang w:val="ru-RU"/>
        </w:rPr>
        <w:t>процесс создания</w:t>
      </w:r>
      <w:r w:rsidR="003033D7">
        <w:rPr>
          <w:rFonts w:ascii="Arial" w:hAnsi="Arial" w:cs="Arial"/>
          <w:sz w:val="24"/>
          <w:szCs w:val="24"/>
          <w:lang w:val="ru-RU"/>
        </w:rPr>
        <w:t xml:space="preserve"> инноваци</w:t>
      </w:r>
      <w:r w:rsidR="00011248">
        <w:rPr>
          <w:rFonts w:ascii="Arial" w:hAnsi="Arial" w:cs="Arial"/>
          <w:sz w:val="24"/>
          <w:szCs w:val="24"/>
          <w:lang w:val="ru-RU"/>
        </w:rPr>
        <w:t>и</w:t>
      </w:r>
      <w:r w:rsidR="003033D7">
        <w:rPr>
          <w:rFonts w:ascii="Arial" w:hAnsi="Arial" w:cs="Arial"/>
          <w:sz w:val="24"/>
          <w:szCs w:val="24"/>
          <w:lang w:val="ru-RU"/>
        </w:rPr>
        <w:t xml:space="preserve">. </w:t>
      </w:r>
      <w:r w:rsidR="003033D7" w:rsidRPr="003033D7">
        <w:rPr>
          <w:rFonts w:ascii="Arial" w:hAnsi="Arial" w:cs="Arial"/>
          <w:sz w:val="24"/>
          <w:szCs w:val="24"/>
          <w:lang w:val="ru-RU"/>
        </w:rPr>
        <w:t xml:space="preserve">Тайеб Луафа и </w:t>
      </w:r>
      <w:r w:rsidR="003033D7" w:rsidRPr="00363354">
        <w:rPr>
          <w:rFonts w:ascii="Arial" w:hAnsi="Arial" w:cs="Arial"/>
          <w:bCs/>
          <w:sz w:val="24"/>
          <w:szCs w:val="24"/>
          <w:lang w:val="ru-RU"/>
        </w:rPr>
        <w:t>Франсис</w:t>
      </w:r>
      <w:r w:rsidR="003033D7" w:rsidRPr="00363354">
        <w:rPr>
          <w:rFonts w:ascii="Arial" w:hAnsi="Arial" w:cs="Arial"/>
          <w:sz w:val="24"/>
          <w:szCs w:val="24"/>
          <w:lang w:val="ru-RU"/>
        </w:rPr>
        <w:t>-</w:t>
      </w:r>
      <w:r w:rsidR="003033D7" w:rsidRPr="00363354">
        <w:rPr>
          <w:rFonts w:ascii="Arial" w:hAnsi="Arial" w:cs="Arial"/>
          <w:bCs/>
          <w:sz w:val="24"/>
          <w:szCs w:val="24"/>
          <w:lang w:val="ru-RU"/>
        </w:rPr>
        <w:t>Люк Перре</w:t>
      </w:r>
      <w:r w:rsidR="003033D7" w:rsidRPr="003033D7">
        <w:rPr>
          <w:rFonts w:ascii="Arial" w:hAnsi="Arial" w:cs="Arial"/>
          <w:sz w:val="24"/>
          <w:szCs w:val="24"/>
          <w:lang w:val="ru-RU"/>
        </w:rPr>
        <w:t xml:space="preserve"> </w:t>
      </w:r>
      <w:r w:rsidR="003033D7">
        <w:rPr>
          <w:rFonts w:ascii="Arial" w:hAnsi="Arial" w:cs="Arial"/>
          <w:sz w:val="24"/>
          <w:szCs w:val="24"/>
          <w:lang w:val="ru-RU"/>
        </w:rPr>
        <w:t>выдел</w:t>
      </w:r>
      <w:r w:rsidR="00011248">
        <w:rPr>
          <w:rFonts w:ascii="Arial" w:hAnsi="Arial" w:cs="Arial"/>
          <w:sz w:val="24"/>
          <w:szCs w:val="24"/>
          <w:lang w:val="ru-RU"/>
        </w:rPr>
        <w:t>я</w:t>
      </w:r>
      <w:r w:rsidR="003033D7">
        <w:rPr>
          <w:rFonts w:ascii="Arial" w:hAnsi="Arial" w:cs="Arial"/>
          <w:sz w:val="24"/>
          <w:szCs w:val="24"/>
          <w:lang w:val="ru-RU"/>
        </w:rPr>
        <w:t xml:space="preserve">ют четыре этапа </w:t>
      </w:r>
      <w:r w:rsidR="00194358">
        <w:rPr>
          <w:rFonts w:ascii="Arial" w:hAnsi="Arial" w:cs="Arial"/>
          <w:sz w:val="24"/>
          <w:szCs w:val="24"/>
          <w:lang w:val="ru-RU"/>
        </w:rPr>
        <w:t>р</w:t>
      </w:r>
      <w:r w:rsidR="003033D7">
        <w:rPr>
          <w:rFonts w:ascii="Arial" w:hAnsi="Arial" w:cs="Arial"/>
          <w:sz w:val="24"/>
          <w:szCs w:val="24"/>
          <w:lang w:val="ru-RU"/>
        </w:rPr>
        <w:t>ождени</w:t>
      </w:r>
      <w:r w:rsidR="00194358">
        <w:rPr>
          <w:rFonts w:ascii="Arial" w:hAnsi="Arial" w:cs="Arial"/>
          <w:sz w:val="24"/>
          <w:szCs w:val="24"/>
          <w:lang w:val="ru-RU"/>
        </w:rPr>
        <w:t>я</w:t>
      </w:r>
      <w:r w:rsidR="003033D7">
        <w:rPr>
          <w:rFonts w:ascii="Arial" w:hAnsi="Arial" w:cs="Arial"/>
          <w:sz w:val="24"/>
          <w:szCs w:val="24"/>
          <w:lang w:val="ru-RU"/>
        </w:rPr>
        <w:t xml:space="preserve"> инновации в </w:t>
      </w:r>
      <w:r w:rsidR="00194358">
        <w:rPr>
          <w:rFonts w:ascii="Arial" w:hAnsi="Arial" w:cs="Arial"/>
          <w:sz w:val="24"/>
          <w:szCs w:val="24"/>
          <w:lang w:val="ru-RU"/>
        </w:rPr>
        <w:t xml:space="preserve">смысле генерации </w:t>
      </w:r>
      <w:r w:rsidR="003033D7">
        <w:rPr>
          <w:rFonts w:ascii="Arial" w:hAnsi="Arial" w:cs="Arial"/>
          <w:sz w:val="24"/>
          <w:szCs w:val="24"/>
          <w:lang w:val="ru-RU"/>
        </w:rPr>
        <w:t>идей</w:t>
      </w:r>
      <w:r w:rsidR="00194358">
        <w:rPr>
          <w:rFonts w:ascii="Arial" w:hAnsi="Arial" w:cs="Arial"/>
          <w:sz w:val="24"/>
          <w:szCs w:val="24"/>
          <w:lang w:val="ru-RU"/>
        </w:rPr>
        <w:t>. К ним относятся: характеристика проблемы, появление разнонаправленных идей, сближение всех идей вокруг заявленной проблемы, и, наконец, их сортировка и выбор.</w:t>
      </w:r>
    </w:p>
    <w:p w:rsidR="00073545" w:rsidRPr="00363354" w:rsidRDefault="00073545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3A21D0" w:rsidRPr="00363354" w:rsidRDefault="008340A1" w:rsidP="00E23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силу сказанного выше охрана </w:t>
      </w:r>
      <w:r w:rsidR="006910D1">
        <w:rPr>
          <w:rFonts w:ascii="Arial" w:hAnsi="Arial" w:cs="Arial"/>
          <w:sz w:val="24"/>
          <w:szCs w:val="24"/>
          <w:lang w:val="ru-RU"/>
        </w:rPr>
        <w:t xml:space="preserve">авторских </w:t>
      </w:r>
      <w:r>
        <w:rPr>
          <w:rFonts w:ascii="Arial" w:hAnsi="Arial" w:cs="Arial"/>
          <w:sz w:val="24"/>
          <w:szCs w:val="24"/>
          <w:lang w:val="ru-RU"/>
        </w:rPr>
        <w:t xml:space="preserve">прав предусмотрена в том случае, когда речь идет о </w:t>
      </w:r>
      <w:r w:rsidR="00646AB9">
        <w:rPr>
          <w:rFonts w:ascii="Arial" w:hAnsi="Arial" w:cs="Arial"/>
          <w:sz w:val="24"/>
          <w:szCs w:val="24"/>
          <w:lang w:val="ru-RU"/>
        </w:rPr>
        <w:t xml:space="preserve">появлении оригинального </w:t>
      </w:r>
      <w:r>
        <w:rPr>
          <w:rFonts w:ascii="Arial" w:hAnsi="Arial" w:cs="Arial"/>
          <w:sz w:val="24"/>
          <w:szCs w:val="24"/>
          <w:lang w:val="ru-RU"/>
        </w:rPr>
        <w:t>произведени</w:t>
      </w:r>
      <w:r w:rsidR="00646AB9">
        <w:rPr>
          <w:rFonts w:ascii="Arial" w:hAnsi="Arial" w:cs="Arial"/>
          <w:sz w:val="24"/>
          <w:szCs w:val="24"/>
          <w:lang w:val="ru-RU"/>
        </w:rPr>
        <w:t>я</w:t>
      </w:r>
      <w:r w:rsidR="00431B89">
        <w:rPr>
          <w:rFonts w:ascii="Arial" w:hAnsi="Arial" w:cs="Arial"/>
          <w:sz w:val="24"/>
          <w:szCs w:val="24"/>
          <w:lang w:val="ru-RU"/>
        </w:rPr>
        <w:t>,</w:t>
      </w:r>
      <w:r w:rsidR="00620D51">
        <w:rPr>
          <w:rFonts w:ascii="Arial" w:hAnsi="Arial" w:cs="Arial"/>
          <w:sz w:val="24"/>
          <w:szCs w:val="24"/>
          <w:lang w:val="ru-RU"/>
        </w:rPr>
        <w:t xml:space="preserve"> независимо от его жанра</w:t>
      </w:r>
      <w:r>
        <w:rPr>
          <w:rFonts w:ascii="Arial" w:hAnsi="Arial" w:cs="Arial"/>
          <w:sz w:val="24"/>
          <w:szCs w:val="24"/>
          <w:lang w:val="ru-RU"/>
        </w:rPr>
        <w:t xml:space="preserve"> (литература, музыка или художественное</w:t>
      </w:r>
      <w:r w:rsidR="00620D51">
        <w:rPr>
          <w:rFonts w:ascii="Arial" w:hAnsi="Arial" w:cs="Arial"/>
          <w:sz w:val="24"/>
          <w:szCs w:val="24"/>
          <w:lang w:val="ru-RU"/>
        </w:rPr>
        <w:t xml:space="preserve"> творчество), характера </w:t>
      </w:r>
      <w:r w:rsidR="00073545" w:rsidRPr="00363354">
        <w:rPr>
          <w:rFonts w:ascii="Arial" w:hAnsi="Arial" w:cs="Arial"/>
          <w:sz w:val="24"/>
          <w:szCs w:val="24"/>
          <w:lang w:val="ru-RU"/>
        </w:rPr>
        <w:t>(</w:t>
      </w:r>
      <w:r w:rsidR="00620D51">
        <w:rPr>
          <w:rFonts w:ascii="Arial" w:hAnsi="Arial" w:cs="Arial"/>
          <w:sz w:val="24"/>
          <w:szCs w:val="24"/>
          <w:lang w:val="ru-RU"/>
        </w:rPr>
        <w:t xml:space="preserve">документалистика, реклама, художественное творчество) и формы </w:t>
      </w:r>
      <w:r w:rsidR="002F0632" w:rsidRPr="00363354">
        <w:rPr>
          <w:rFonts w:ascii="Arial" w:hAnsi="Arial" w:cs="Arial"/>
          <w:sz w:val="24"/>
          <w:szCs w:val="24"/>
          <w:lang w:val="ru-RU"/>
        </w:rPr>
        <w:t>(</w:t>
      </w:r>
      <w:r w:rsidR="00620D51">
        <w:rPr>
          <w:rFonts w:ascii="Arial" w:hAnsi="Arial" w:cs="Arial"/>
          <w:sz w:val="24"/>
          <w:szCs w:val="24"/>
          <w:lang w:val="ru-RU"/>
        </w:rPr>
        <w:t>устная, письменная и т.д.</w:t>
      </w:r>
      <w:r w:rsidR="00A2033C" w:rsidRPr="00363354">
        <w:rPr>
          <w:rFonts w:ascii="Arial" w:hAnsi="Arial" w:cs="Arial"/>
          <w:sz w:val="24"/>
          <w:szCs w:val="24"/>
          <w:lang w:val="ru-RU"/>
        </w:rPr>
        <w:t>).</w:t>
      </w:r>
      <w:r w:rsidR="00073545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8B7B24">
        <w:rPr>
          <w:rFonts w:ascii="Arial" w:hAnsi="Arial" w:cs="Arial"/>
          <w:sz w:val="24"/>
          <w:szCs w:val="24"/>
          <w:lang w:val="ru-RU"/>
        </w:rPr>
        <w:t>Термин «авторские права» соответствует термину «литературные и художественные произведения»</w:t>
      </w:r>
      <w:r w:rsidR="00073545" w:rsidRPr="00363354">
        <w:rPr>
          <w:rFonts w:ascii="Arial" w:hAnsi="Arial" w:cs="Arial"/>
          <w:sz w:val="24"/>
          <w:szCs w:val="24"/>
          <w:lang w:val="ru-RU"/>
        </w:rPr>
        <w:t xml:space="preserve">. </w:t>
      </w:r>
      <w:r w:rsidR="002C44B2">
        <w:rPr>
          <w:rFonts w:ascii="Arial" w:hAnsi="Arial" w:cs="Arial"/>
          <w:sz w:val="24"/>
          <w:szCs w:val="24"/>
          <w:lang w:val="ru-RU"/>
        </w:rPr>
        <w:t xml:space="preserve">Автор творческого произведения </w:t>
      </w:r>
      <w:r w:rsidR="002C44B2" w:rsidRPr="002C44B2">
        <w:rPr>
          <w:rFonts w:ascii="Arial" w:hAnsi="Arial" w:cs="Arial"/>
          <w:sz w:val="24"/>
          <w:szCs w:val="24"/>
          <w:lang w:val="ru-RU"/>
        </w:rPr>
        <w:t>в силу факта его создания пользуется исключительным нематериальным правом,</w:t>
      </w:r>
      <w:r w:rsidR="002C44B2">
        <w:rPr>
          <w:rFonts w:ascii="Arial" w:hAnsi="Arial" w:cs="Arial"/>
          <w:sz w:val="24"/>
          <w:szCs w:val="24"/>
          <w:lang w:val="ru-RU"/>
        </w:rPr>
        <w:t xml:space="preserve"> обеспеченным правовой санкцией в отношении</w:t>
      </w:r>
      <w:r w:rsidR="00431B89">
        <w:rPr>
          <w:rFonts w:ascii="Arial" w:hAnsi="Arial" w:cs="Arial"/>
          <w:sz w:val="24"/>
          <w:szCs w:val="24"/>
          <w:lang w:val="ru-RU"/>
        </w:rPr>
        <w:t xml:space="preserve"> других субъектов</w:t>
      </w:r>
      <w:r w:rsidR="002C44B2">
        <w:rPr>
          <w:rFonts w:ascii="Arial" w:hAnsi="Arial" w:cs="Arial"/>
          <w:sz w:val="24"/>
          <w:szCs w:val="24"/>
          <w:lang w:val="ru-RU"/>
        </w:rPr>
        <w:t xml:space="preserve"> и имеющим черты</w:t>
      </w:r>
      <w:r w:rsidR="002C44B2" w:rsidRPr="002C44B2">
        <w:rPr>
          <w:rFonts w:ascii="Arial" w:hAnsi="Arial" w:cs="Arial"/>
          <w:sz w:val="24"/>
          <w:szCs w:val="24"/>
          <w:lang w:val="ru-RU"/>
        </w:rPr>
        <w:t xml:space="preserve"> </w:t>
      </w:r>
      <w:r w:rsidR="000541DB">
        <w:rPr>
          <w:rFonts w:ascii="Arial" w:hAnsi="Arial" w:cs="Arial"/>
          <w:sz w:val="24"/>
          <w:szCs w:val="24"/>
          <w:lang w:val="ru-RU"/>
        </w:rPr>
        <w:t xml:space="preserve">как </w:t>
      </w:r>
      <w:r w:rsidR="002C44B2" w:rsidRPr="002C44B2">
        <w:rPr>
          <w:rFonts w:ascii="Arial" w:hAnsi="Arial" w:cs="Arial"/>
          <w:sz w:val="24"/>
          <w:szCs w:val="24"/>
          <w:lang w:val="ru-RU"/>
        </w:rPr>
        <w:t>интеллектуальн</w:t>
      </w:r>
      <w:r w:rsidR="002C44B2">
        <w:rPr>
          <w:rFonts w:ascii="Arial" w:hAnsi="Arial" w:cs="Arial"/>
          <w:sz w:val="24"/>
          <w:szCs w:val="24"/>
          <w:lang w:val="ru-RU"/>
        </w:rPr>
        <w:t>ого</w:t>
      </w:r>
      <w:r w:rsidR="002C44B2" w:rsidRPr="002C44B2">
        <w:rPr>
          <w:rFonts w:ascii="Arial" w:hAnsi="Arial" w:cs="Arial"/>
          <w:sz w:val="24"/>
          <w:szCs w:val="24"/>
          <w:lang w:val="ru-RU"/>
        </w:rPr>
        <w:t xml:space="preserve"> и моральн</w:t>
      </w:r>
      <w:r w:rsidR="002C44B2">
        <w:rPr>
          <w:rFonts w:ascii="Arial" w:hAnsi="Arial" w:cs="Arial"/>
          <w:sz w:val="24"/>
          <w:szCs w:val="24"/>
          <w:lang w:val="ru-RU"/>
        </w:rPr>
        <w:t>ого</w:t>
      </w:r>
      <w:r w:rsidR="002C44B2" w:rsidRPr="002C44B2">
        <w:rPr>
          <w:rFonts w:ascii="Arial" w:hAnsi="Arial" w:cs="Arial"/>
          <w:sz w:val="24"/>
          <w:szCs w:val="24"/>
          <w:lang w:val="ru-RU"/>
        </w:rPr>
        <w:t xml:space="preserve"> характер</w:t>
      </w:r>
      <w:r w:rsidR="002C44B2">
        <w:rPr>
          <w:rFonts w:ascii="Arial" w:hAnsi="Arial" w:cs="Arial"/>
          <w:sz w:val="24"/>
          <w:szCs w:val="24"/>
          <w:lang w:val="ru-RU"/>
        </w:rPr>
        <w:t>а</w:t>
      </w:r>
      <w:r w:rsidR="000541DB">
        <w:rPr>
          <w:rFonts w:ascii="Arial" w:hAnsi="Arial" w:cs="Arial"/>
          <w:sz w:val="24"/>
          <w:szCs w:val="24"/>
          <w:lang w:val="ru-RU"/>
        </w:rPr>
        <w:t xml:space="preserve">, </w:t>
      </w:r>
      <w:r w:rsidR="002C44B2" w:rsidRPr="002C44B2">
        <w:rPr>
          <w:rFonts w:ascii="Arial" w:hAnsi="Arial" w:cs="Arial"/>
          <w:sz w:val="24"/>
          <w:szCs w:val="24"/>
          <w:lang w:val="ru-RU"/>
        </w:rPr>
        <w:t>так</w:t>
      </w:r>
      <w:r w:rsidR="000541DB">
        <w:rPr>
          <w:rFonts w:ascii="Arial" w:hAnsi="Arial" w:cs="Arial"/>
          <w:sz w:val="24"/>
          <w:szCs w:val="24"/>
          <w:lang w:val="ru-RU"/>
        </w:rPr>
        <w:t xml:space="preserve"> и </w:t>
      </w:r>
      <w:r w:rsidR="002C44B2" w:rsidRPr="002C44B2">
        <w:rPr>
          <w:rFonts w:ascii="Arial" w:hAnsi="Arial" w:cs="Arial"/>
          <w:sz w:val="24"/>
          <w:szCs w:val="24"/>
          <w:lang w:val="ru-RU"/>
        </w:rPr>
        <w:t>имущественного характера.</w:t>
      </w:r>
      <w:r w:rsidR="00073545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A97C36">
        <w:rPr>
          <w:rFonts w:ascii="Arial" w:hAnsi="Arial" w:cs="Arial"/>
          <w:sz w:val="24"/>
          <w:szCs w:val="24"/>
          <w:lang w:val="ru-RU"/>
        </w:rPr>
        <w:t>Такая нематериальная собственность</w:t>
      </w:r>
      <w:r w:rsidR="00A97C36" w:rsidRPr="00363354">
        <w:rPr>
          <w:lang w:val="ru-RU"/>
        </w:rPr>
        <w:t xml:space="preserve">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отличается от материальн</w:t>
      </w:r>
      <w:r w:rsidR="00CB0088">
        <w:rPr>
          <w:rFonts w:ascii="Arial" w:hAnsi="Arial" w:cs="Arial"/>
          <w:sz w:val="24"/>
          <w:szCs w:val="24"/>
          <w:lang w:val="ru-RU"/>
        </w:rPr>
        <w:t xml:space="preserve">ых прав на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физическ</w:t>
      </w:r>
      <w:r w:rsidR="00CB0088">
        <w:rPr>
          <w:rFonts w:ascii="Arial" w:hAnsi="Arial" w:cs="Arial"/>
          <w:sz w:val="24"/>
          <w:szCs w:val="24"/>
          <w:lang w:val="ru-RU"/>
        </w:rPr>
        <w:t xml:space="preserve">ий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носител</w:t>
      </w:r>
      <w:r w:rsidR="00CB0088">
        <w:rPr>
          <w:rFonts w:ascii="Arial" w:hAnsi="Arial" w:cs="Arial"/>
          <w:sz w:val="24"/>
          <w:szCs w:val="24"/>
          <w:lang w:val="ru-RU"/>
        </w:rPr>
        <w:t>ь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</w:t>
      </w:r>
      <w:r w:rsidR="00A97C36">
        <w:rPr>
          <w:rFonts w:ascii="Arial" w:hAnsi="Arial" w:cs="Arial"/>
          <w:sz w:val="24"/>
          <w:szCs w:val="24"/>
          <w:lang w:val="ru-RU"/>
        </w:rPr>
        <w:t xml:space="preserve">творческого 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произведения. Нематериальная собственность </w:t>
      </w:r>
      <w:r w:rsidR="00A97C36">
        <w:rPr>
          <w:rFonts w:ascii="Arial" w:hAnsi="Arial" w:cs="Arial"/>
          <w:sz w:val="24"/>
          <w:szCs w:val="24"/>
          <w:lang w:val="ru-RU"/>
        </w:rPr>
        <w:t>связана с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содержани</w:t>
      </w:r>
      <w:r w:rsidR="00A97C36">
        <w:rPr>
          <w:rFonts w:ascii="Arial" w:hAnsi="Arial" w:cs="Arial"/>
          <w:sz w:val="24"/>
          <w:szCs w:val="24"/>
          <w:lang w:val="ru-RU"/>
        </w:rPr>
        <w:t>ем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произведения, которое по сути является </w:t>
      </w:r>
      <w:r w:rsidR="00A97C36">
        <w:rPr>
          <w:rFonts w:ascii="Arial" w:hAnsi="Arial" w:cs="Arial"/>
          <w:sz w:val="24"/>
          <w:szCs w:val="24"/>
          <w:lang w:val="ru-RU"/>
        </w:rPr>
        <w:t xml:space="preserve">бесплотным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и неотчуждаемым в силу свое</w:t>
      </w:r>
      <w:r w:rsidR="0044668D">
        <w:rPr>
          <w:rFonts w:ascii="Arial" w:hAnsi="Arial" w:cs="Arial"/>
          <w:sz w:val="24"/>
          <w:szCs w:val="24"/>
          <w:lang w:val="ru-RU"/>
        </w:rPr>
        <w:t>го</w:t>
      </w:r>
      <w:r w:rsidR="00A97C36">
        <w:rPr>
          <w:rFonts w:ascii="Arial" w:hAnsi="Arial" w:cs="Arial"/>
          <w:sz w:val="24"/>
          <w:szCs w:val="24"/>
          <w:lang w:val="ru-RU"/>
        </w:rPr>
        <w:t xml:space="preserve"> сугубо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интеллектуально</w:t>
      </w:r>
      <w:r w:rsidR="00A97C36">
        <w:rPr>
          <w:rFonts w:ascii="Arial" w:hAnsi="Arial" w:cs="Arial"/>
          <w:sz w:val="24"/>
          <w:szCs w:val="24"/>
          <w:lang w:val="ru-RU"/>
        </w:rPr>
        <w:t>го характера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. Материальная собственность </w:t>
      </w:r>
      <w:r w:rsidR="00A17CDD">
        <w:rPr>
          <w:rFonts w:ascii="Arial" w:hAnsi="Arial" w:cs="Arial"/>
          <w:sz w:val="24"/>
          <w:szCs w:val="24"/>
          <w:lang w:val="ru-RU"/>
        </w:rPr>
        <w:t>связана с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носител</w:t>
      </w:r>
      <w:r w:rsidR="00A17CDD">
        <w:rPr>
          <w:rFonts w:ascii="Arial" w:hAnsi="Arial" w:cs="Arial"/>
          <w:sz w:val="24"/>
          <w:szCs w:val="24"/>
          <w:lang w:val="ru-RU"/>
        </w:rPr>
        <w:t>ем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произведения, который принадлежит к </w:t>
      </w:r>
      <w:r w:rsidR="00A17CDD">
        <w:rPr>
          <w:rFonts w:ascii="Arial" w:hAnsi="Arial" w:cs="Arial"/>
          <w:sz w:val="24"/>
          <w:szCs w:val="24"/>
          <w:lang w:val="ru-RU"/>
        </w:rPr>
        <w:t xml:space="preserve">миру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материаль</w:t>
      </w:r>
      <w:r w:rsidR="00A17CDD">
        <w:rPr>
          <w:rFonts w:ascii="Arial" w:hAnsi="Arial" w:cs="Arial"/>
          <w:sz w:val="24"/>
          <w:szCs w:val="24"/>
          <w:lang w:val="ru-RU"/>
        </w:rPr>
        <w:t>ных вещей,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может распространяться и быть предметом </w:t>
      </w:r>
      <w:r w:rsidR="00A17CDD">
        <w:rPr>
          <w:rFonts w:ascii="Arial" w:hAnsi="Arial" w:cs="Arial"/>
          <w:sz w:val="24"/>
          <w:szCs w:val="24"/>
          <w:lang w:val="ru-RU"/>
        </w:rPr>
        <w:t xml:space="preserve">любых 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сделок и который является частью информационной системы, рассматриваемой как хранилище носителей, </w:t>
      </w:r>
      <w:r w:rsidR="00A17CDD">
        <w:rPr>
          <w:rFonts w:ascii="Arial" w:hAnsi="Arial" w:cs="Arial"/>
          <w:sz w:val="24"/>
          <w:szCs w:val="24"/>
          <w:lang w:val="ru-RU"/>
        </w:rPr>
        <w:t>придающих вещественную форму процессу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создани</w:t>
      </w:r>
      <w:r w:rsidR="00A17CDD">
        <w:rPr>
          <w:rFonts w:ascii="Arial" w:hAnsi="Arial" w:cs="Arial"/>
          <w:sz w:val="24"/>
          <w:szCs w:val="24"/>
          <w:lang w:val="ru-RU"/>
        </w:rPr>
        <w:t>я</w:t>
      </w:r>
      <w:r w:rsidR="00A97C36" w:rsidRPr="00A97C36">
        <w:rPr>
          <w:rFonts w:ascii="Arial" w:hAnsi="Arial" w:cs="Arial"/>
          <w:sz w:val="24"/>
          <w:szCs w:val="24"/>
          <w:lang w:val="ru-RU"/>
        </w:rPr>
        <w:t xml:space="preserve"> </w:t>
      </w:r>
      <w:r w:rsidR="00A17CDD">
        <w:rPr>
          <w:rFonts w:ascii="Arial" w:hAnsi="Arial" w:cs="Arial"/>
          <w:sz w:val="24"/>
          <w:szCs w:val="24"/>
          <w:lang w:val="ru-RU"/>
        </w:rPr>
        <w:t xml:space="preserve">творческого </w:t>
      </w:r>
      <w:r w:rsidR="00A97C36" w:rsidRPr="00A97C36">
        <w:rPr>
          <w:rFonts w:ascii="Arial" w:hAnsi="Arial" w:cs="Arial"/>
          <w:sz w:val="24"/>
          <w:szCs w:val="24"/>
          <w:lang w:val="ru-RU"/>
        </w:rPr>
        <w:t>произведения</w:t>
      </w:r>
      <w:r w:rsidR="00A17CDD">
        <w:rPr>
          <w:rFonts w:ascii="Arial" w:hAnsi="Arial" w:cs="Arial"/>
          <w:sz w:val="24"/>
          <w:szCs w:val="24"/>
          <w:lang w:val="ru-RU"/>
        </w:rPr>
        <w:t>.</w:t>
      </w:r>
    </w:p>
    <w:p w:rsidR="00E232A0" w:rsidRPr="00363354" w:rsidRDefault="00E232A0" w:rsidP="00E23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A21D0" w:rsidRPr="000B36BB" w:rsidRDefault="000F02F5" w:rsidP="00BF7F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36BB">
        <w:rPr>
          <w:rFonts w:ascii="Arial" w:hAnsi="Arial" w:cs="Arial"/>
          <w:sz w:val="24"/>
          <w:szCs w:val="24"/>
          <w:lang w:val="ru-RU"/>
        </w:rPr>
        <w:t xml:space="preserve">Так, культурные и творческие отрасли опираются на творческий гений, мастерство и талант человека. Мастерство вкупе с талантом составляют творческий потенциал </w:t>
      </w:r>
      <w:r w:rsidR="00775E7E" w:rsidRPr="000B36BB">
        <w:rPr>
          <w:rFonts w:ascii="Arial" w:hAnsi="Arial" w:cs="Arial"/>
          <w:sz w:val="24"/>
          <w:szCs w:val="24"/>
          <w:lang w:val="ru-RU"/>
        </w:rPr>
        <w:t>для создания благ и рабочих мест за счет использования интеллектуальной собственности</w:t>
      </w:r>
      <w:r w:rsidR="003A21D0" w:rsidRPr="000B36BB">
        <w:rPr>
          <w:rFonts w:ascii="Arial" w:hAnsi="Arial" w:cs="Arial"/>
          <w:sz w:val="24"/>
          <w:szCs w:val="24"/>
          <w:lang w:val="ru-RU"/>
        </w:rPr>
        <w:t xml:space="preserve">. </w:t>
      </w:r>
      <w:r w:rsidR="00517296" w:rsidRPr="000B36BB">
        <w:rPr>
          <w:rFonts w:ascii="Arial" w:hAnsi="Arial" w:cs="Arial"/>
          <w:sz w:val="24"/>
          <w:szCs w:val="24"/>
          <w:lang w:val="ru-RU"/>
        </w:rPr>
        <w:t xml:space="preserve">Эта концепция связана с идеей </w:t>
      </w:r>
      <w:r w:rsidR="003A21D0" w:rsidRPr="000B36BB">
        <w:rPr>
          <w:rFonts w:ascii="Arial" w:hAnsi="Arial" w:cs="Arial"/>
          <w:sz w:val="24"/>
          <w:szCs w:val="24"/>
          <w:lang w:val="ru-RU"/>
        </w:rPr>
        <w:t>«</w:t>
      </w:r>
      <w:r w:rsidR="00F04BE8" w:rsidRPr="000B36BB">
        <w:rPr>
          <w:rFonts w:ascii="Arial" w:hAnsi="Arial" w:cs="Arial"/>
          <w:sz w:val="24"/>
          <w:szCs w:val="24"/>
          <w:lang w:val="ru-RU"/>
        </w:rPr>
        <w:t>творческой сделки» (</w:t>
      </w:r>
      <w:r w:rsidR="003A21D0" w:rsidRPr="000B36BB">
        <w:rPr>
          <w:rFonts w:ascii="Arial" w:hAnsi="Arial" w:cs="Arial"/>
          <w:sz w:val="24"/>
          <w:szCs w:val="24"/>
          <w:lang w:val="ru-RU"/>
        </w:rPr>
        <w:t>cre</w:t>
      </w:r>
      <w:r w:rsidR="0018556B" w:rsidRPr="000B36BB">
        <w:rPr>
          <w:rFonts w:ascii="Arial" w:hAnsi="Arial" w:cs="Arial"/>
          <w:sz w:val="24"/>
          <w:szCs w:val="24"/>
          <w:lang w:val="ru-RU"/>
        </w:rPr>
        <w:t>ative deal</w:t>
      </w:r>
      <w:r w:rsidR="00F04BE8" w:rsidRPr="000B36BB">
        <w:rPr>
          <w:rFonts w:ascii="Arial" w:hAnsi="Arial" w:cs="Arial"/>
          <w:sz w:val="24"/>
          <w:szCs w:val="24"/>
          <w:lang w:val="ru-RU"/>
        </w:rPr>
        <w:t>) или перспективного либо творческого проекта</w:t>
      </w:r>
      <w:r w:rsidR="0018556B" w:rsidRPr="000B36BB">
        <w:rPr>
          <w:rFonts w:ascii="Arial" w:hAnsi="Arial" w:cs="Arial"/>
          <w:sz w:val="24"/>
          <w:szCs w:val="24"/>
          <w:lang w:val="ru-RU"/>
        </w:rPr>
        <w:t>.</w:t>
      </w:r>
      <w:r w:rsidR="003A21D0" w:rsidRPr="000B36BB">
        <w:rPr>
          <w:rFonts w:ascii="Arial" w:hAnsi="Arial" w:cs="Arial"/>
          <w:sz w:val="24"/>
          <w:szCs w:val="24"/>
          <w:lang w:val="ru-RU"/>
        </w:rPr>
        <w:t xml:space="preserve"> </w:t>
      </w:r>
      <w:r w:rsidR="00BF7FC8" w:rsidRPr="000B36BB">
        <w:rPr>
          <w:rFonts w:ascii="Arial" w:hAnsi="Arial" w:cs="Arial"/>
          <w:sz w:val="24"/>
          <w:szCs w:val="24"/>
          <w:lang w:val="ru-RU"/>
        </w:rPr>
        <w:t>Наследие, ноу-хау и навыки, характерные для определенной территории, созда</w:t>
      </w:r>
      <w:r w:rsidR="000B36BB" w:rsidRPr="000B36BB">
        <w:rPr>
          <w:rFonts w:ascii="Arial" w:hAnsi="Arial" w:cs="Arial"/>
          <w:sz w:val="24"/>
          <w:szCs w:val="24"/>
          <w:lang w:val="ru-RU"/>
        </w:rPr>
        <w:t>ю</w:t>
      </w:r>
      <w:r w:rsidR="00BF7FC8" w:rsidRPr="000B36BB">
        <w:rPr>
          <w:rFonts w:ascii="Arial" w:hAnsi="Arial" w:cs="Arial"/>
          <w:sz w:val="24"/>
          <w:szCs w:val="24"/>
          <w:lang w:val="ru-RU"/>
        </w:rPr>
        <w:t>т положительные «внешние эффекты» для всей экономики («экономика творчества»).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 К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ак 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утверждает </w:t>
      </w:r>
      <w:r w:rsidR="000B36BB" w:rsidRPr="000B36BB">
        <w:rPr>
          <w:rFonts w:ascii="Arial" w:hAnsi="Arial" w:cs="Arial"/>
          <w:bCs/>
          <w:sz w:val="24"/>
          <w:szCs w:val="24"/>
          <w:lang w:val="ru-RU"/>
        </w:rPr>
        <w:t>Филипп Букийон</w:t>
      </w:r>
      <w:r w:rsidR="000B36BB" w:rsidRPr="000B36BB">
        <w:rPr>
          <w:rFonts w:ascii="Arial" w:hAnsi="Arial" w:cs="Arial"/>
          <w:sz w:val="24"/>
          <w:szCs w:val="24"/>
          <w:lang w:val="ru-RU"/>
        </w:rPr>
        <w:t>, «концепция творческих отраслей стала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 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одним из </w:t>
      </w:r>
      <w:r w:rsidR="00BF7FC8" w:rsidRPr="000B36BB">
        <w:rPr>
          <w:rFonts w:ascii="Arial" w:hAnsi="Arial" w:cs="Arial"/>
          <w:sz w:val="24"/>
          <w:szCs w:val="24"/>
          <w:lang w:val="ru-RU"/>
        </w:rPr>
        <w:t>направлени</w:t>
      </w:r>
      <w:r w:rsidR="000B36BB" w:rsidRPr="000B36BB">
        <w:rPr>
          <w:rFonts w:ascii="Arial" w:hAnsi="Arial" w:cs="Arial"/>
          <w:sz w:val="24"/>
          <w:szCs w:val="24"/>
          <w:lang w:val="ru-RU"/>
        </w:rPr>
        <w:t>й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 государственной политики, основанн</w:t>
      </w:r>
      <w:r w:rsidR="000B36BB" w:rsidRPr="000B36BB">
        <w:rPr>
          <w:rFonts w:ascii="Arial" w:hAnsi="Arial" w:cs="Arial"/>
          <w:sz w:val="24"/>
          <w:szCs w:val="24"/>
          <w:lang w:val="ru-RU"/>
        </w:rPr>
        <w:t>ым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 на принципе творческо</w:t>
      </w:r>
      <w:r w:rsidR="000B36BB" w:rsidRPr="000B36BB">
        <w:rPr>
          <w:rFonts w:ascii="Arial" w:hAnsi="Arial" w:cs="Arial"/>
          <w:sz w:val="24"/>
          <w:szCs w:val="24"/>
          <w:lang w:val="ru-RU"/>
        </w:rPr>
        <w:t>й сделки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. 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Сегодня авторы </w:t>
      </w:r>
      <w:r w:rsidR="00BF7FC8" w:rsidRPr="000B36BB">
        <w:rPr>
          <w:rFonts w:ascii="Arial" w:hAnsi="Arial" w:cs="Arial"/>
          <w:sz w:val="24"/>
          <w:szCs w:val="24"/>
          <w:lang w:val="ru-RU"/>
        </w:rPr>
        <w:t>рассматриваются как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 предприниматели, имеющие дело с культурным контентом, а ценность т</w:t>
      </w:r>
      <w:r w:rsidR="00B0511D">
        <w:rPr>
          <w:rFonts w:ascii="Arial" w:hAnsi="Arial" w:cs="Arial"/>
          <w:sz w:val="24"/>
          <w:szCs w:val="24"/>
          <w:lang w:val="ru-RU"/>
        </w:rPr>
        <w:t xml:space="preserve">ой </w:t>
      </w:r>
      <w:r w:rsidR="000B36BB" w:rsidRPr="000B36BB">
        <w:rPr>
          <w:rFonts w:ascii="Arial" w:hAnsi="Arial" w:cs="Arial"/>
          <w:sz w:val="24"/>
          <w:szCs w:val="24"/>
          <w:lang w:val="ru-RU"/>
        </w:rPr>
        <w:t>или ин</w:t>
      </w:r>
      <w:r w:rsidR="00B0511D">
        <w:rPr>
          <w:rFonts w:ascii="Arial" w:hAnsi="Arial" w:cs="Arial"/>
          <w:sz w:val="24"/>
          <w:szCs w:val="24"/>
          <w:lang w:val="ru-RU"/>
        </w:rPr>
        <w:t xml:space="preserve">ой местности </w:t>
      </w:r>
      <w:r w:rsidR="000B36BB" w:rsidRPr="000B36BB">
        <w:rPr>
          <w:rFonts w:ascii="Arial" w:hAnsi="Arial" w:cs="Arial"/>
          <w:sz w:val="24"/>
          <w:szCs w:val="24"/>
          <w:lang w:val="ru-RU"/>
        </w:rPr>
        <w:t xml:space="preserve">растет </w:t>
      </w:r>
      <w:r w:rsidR="00BF7FC8" w:rsidRPr="000B36BB">
        <w:rPr>
          <w:rFonts w:ascii="Arial" w:hAnsi="Arial" w:cs="Arial"/>
          <w:sz w:val="24"/>
          <w:szCs w:val="24"/>
          <w:lang w:val="ru-RU"/>
        </w:rPr>
        <w:t xml:space="preserve">благодаря вкладу </w:t>
      </w:r>
      <w:r w:rsidR="00B02427">
        <w:rPr>
          <w:rFonts w:ascii="Arial" w:hAnsi="Arial" w:cs="Arial"/>
          <w:sz w:val="24"/>
          <w:szCs w:val="24"/>
          <w:lang w:val="ru-RU"/>
        </w:rPr>
        <w:t xml:space="preserve">креативных </w:t>
      </w:r>
      <w:r w:rsidR="00BF7FC8" w:rsidRPr="000B36BB">
        <w:rPr>
          <w:rFonts w:ascii="Arial" w:hAnsi="Arial" w:cs="Arial"/>
          <w:sz w:val="24"/>
          <w:szCs w:val="24"/>
          <w:lang w:val="ru-RU"/>
        </w:rPr>
        <w:t>классов</w:t>
      </w:r>
      <w:r w:rsidR="000B36BB" w:rsidRPr="000B36BB">
        <w:rPr>
          <w:rFonts w:ascii="Arial" w:hAnsi="Arial" w:cs="Arial"/>
          <w:sz w:val="24"/>
          <w:szCs w:val="24"/>
          <w:lang w:val="ru-RU"/>
        </w:rPr>
        <w:t>».</w:t>
      </w:r>
    </w:p>
    <w:p w:rsidR="002577F9" w:rsidRPr="00363354" w:rsidRDefault="002577F9" w:rsidP="00801E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A21D0" w:rsidRPr="00363354" w:rsidRDefault="006C1B4B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Творческие отрасли подчеркиваю</w:t>
      </w:r>
      <w:r w:rsidRPr="004C0234">
        <w:rPr>
          <w:rFonts w:ascii="Arial" w:hAnsi="Arial" w:cs="Arial"/>
          <w:sz w:val="24"/>
          <w:szCs w:val="24"/>
          <w:lang w:val="ru-RU"/>
        </w:rPr>
        <w:t xml:space="preserve">т важность </w:t>
      </w:r>
      <w:r w:rsidR="007C4FB8" w:rsidRPr="004C0234">
        <w:rPr>
          <w:rFonts w:ascii="Arial" w:hAnsi="Arial" w:cs="Arial"/>
          <w:sz w:val="24"/>
          <w:szCs w:val="24"/>
          <w:lang w:val="ru-RU"/>
        </w:rPr>
        <w:t>взаимосвязи местного, национального и глобального.</w:t>
      </w:r>
      <w:r w:rsidR="009C668A" w:rsidRPr="004C0234">
        <w:rPr>
          <w:rFonts w:ascii="Arial" w:hAnsi="Arial" w:cs="Arial"/>
          <w:sz w:val="24"/>
          <w:szCs w:val="24"/>
          <w:lang w:val="ru-RU"/>
        </w:rPr>
        <w:t xml:space="preserve"> Так называемая глокальность проявляется в двух плоскостях</w:t>
      </w:r>
      <w:r w:rsidR="00FC408A" w:rsidRPr="004C0234">
        <w:rPr>
          <w:rFonts w:ascii="Arial" w:hAnsi="Arial" w:cs="Arial"/>
          <w:sz w:val="24"/>
          <w:szCs w:val="24"/>
          <w:lang w:val="ru-RU"/>
        </w:rPr>
        <w:t xml:space="preserve">. </w:t>
      </w:r>
      <w:r w:rsidR="00B0511D" w:rsidRPr="004C0234">
        <w:rPr>
          <w:rFonts w:ascii="Arial" w:hAnsi="Arial" w:cs="Arial"/>
          <w:sz w:val="24"/>
          <w:szCs w:val="24"/>
          <w:lang w:val="ru-RU"/>
        </w:rPr>
        <w:t xml:space="preserve">Наследие, ноу-хау и навыки, характерные для той или иной территории, </w:t>
      </w:r>
      <w:r w:rsidR="00B02427" w:rsidRPr="004C0234">
        <w:rPr>
          <w:rFonts w:ascii="Arial" w:hAnsi="Arial" w:cs="Arial"/>
          <w:sz w:val="24"/>
          <w:szCs w:val="24"/>
          <w:lang w:val="ru-RU"/>
        </w:rPr>
        <w:t xml:space="preserve">привлекают </w:t>
      </w:r>
      <w:r w:rsidR="00B0511D" w:rsidRPr="004C0234">
        <w:rPr>
          <w:rFonts w:ascii="Arial" w:hAnsi="Arial" w:cs="Arial"/>
          <w:sz w:val="24"/>
          <w:szCs w:val="24"/>
          <w:lang w:val="ru-RU"/>
        </w:rPr>
        <w:t>иностранных работников, компани</w:t>
      </w:r>
      <w:r w:rsidR="00B02427" w:rsidRPr="004C0234">
        <w:rPr>
          <w:rFonts w:ascii="Arial" w:hAnsi="Arial" w:cs="Arial"/>
          <w:sz w:val="24"/>
          <w:szCs w:val="24"/>
          <w:lang w:val="ru-RU"/>
        </w:rPr>
        <w:t>и</w:t>
      </w:r>
      <w:r w:rsidR="00B0511D" w:rsidRPr="004C0234">
        <w:rPr>
          <w:rFonts w:ascii="Arial" w:hAnsi="Arial" w:cs="Arial"/>
          <w:sz w:val="24"/>
          <w:szCs w:val="24"/>
          <w:lang w:val="ru-RU"/>
        </w:rPr>
        <w:t xml:space="preserve">, инвесторов и туристов. Теория </w:t>
      </w:r>
      <w:r w:rsidR="00B02427" w:rsidRPr="004C0234">
        <w:rPr>
          <w:rFonts w:ascii="Arial" w:hAnsi="Arial" w:cs="Arial"/>
          <w:sz w:val="24"/>
          <w:szCs w:val="24"/>
          <w:lang w:val="ru-RU"/>
        </w:rPr>
        <w:t>креативных классов</w:t>
      </w:r>
      <w:r w:rsidR="00B0511D" w:rsidRPr="004C0234">
        <w:rPr>
          <w:rFonts w:ascii="Arial" w:hAnsi="Arial" w:cs="Arial"/>
          <w:sz w:val="24"/>
          <w:szCs w:val="24"/>
          <w:lang w:val="ru-RU"/>
        </w:rPr>
        <w:t xml:space="preserve">, разработанная </w:t>
      </w:r>
      <w:r w:rsidR="004C0234" w:rsidRPr="004C0234">
        <w:rPr>
          <w:rFonts w:ascii="Arial" w:hAnsi="Arial" w:cs="Arial"/>
          <w:sz w:val="24"/>
          <w:szCs w:val="24"/>
          <w:lang w:val="ru-RU"/>
        </w:rPr>
        <w:t xml:space="preserve">Ричардом </w:t>
      </w:r>
      <w:r w:rsidR="00B0511D" w:rsidRPr="004C0234">
        <w:rPr>
          <w:rFonts w:ascii="Arial" w:hAnsi="Arial" w:cs="Arial"/>
          <w:sz w:val="24"/>
          <w:szCs w:val="24"/>
          <w:lang w:val="ru-RU"/>
        </w:rPr>
        <w:t xml:space="preserve">Флоридой, основана на способности территории </w:t>
      </w:r>
      <w:r w:rsidR="004C0234" w:rsidRPr="004C0234">
        <w:rPr>
          <w:rFonts w:ascii="Arial" w:hAnsi="Arial" w:cs="Arial"/>
          <w:sz w:val="24"/>
          <w:szCs w:val="24"/>
          <w:lang w:val="ru-RU"/>
        </w:rPr>
        <w:t>создать благо</w:t>
      </w:r>
      <w:r w:rsidR="00B0511D" w:rsidRPr="004C0234">
        <w:rPr>
          <w:rFonts w:ascii="Arial" w:hAnsi="Arial" w:cs="Arial"/>
          <w:sz w:val="24"/>
          <w:szCs w:val="24"/>
          <w:lang w:val="ru-RU"/>
        </w:rPr>
        <w:t>приятную среду, отвечающую ожид</w:t>
      </w:r>
      <w:r w:rsidR="004C0234" w:rsidRPr="004C0234">
        <w:rPr>
          <w:rFonts w:ascii="Arial" w:hAnsi="Arial" w:cs="Arial"/>
          <w:sz w:val="24"/>
          <w:szCs w:val="24"/>
          <w:lang w:val="ru-RU"/>
        </w:rPr>
        <w:t xml:space="preserve">аниям и потребностям работников и тем самым </w:t>
      </w:r>
      <w:r w:rsidR="00B0511D" w:rsidRPr="004C0234">
        <w:rPr>
          <w:rFonts w:ascii="Arial" w:hAnsi="Arial" w:cs="Arial"/>
          <w:sz w:val="24"/>
          <w:szCs w:val="24"/>
          <w:lang w:val="ru-RU"/>
        </w:rPr>
        <w:t xml:space="preserve">привлечь их, </w:t>
      </w:r>
      <w:r w:rsidR="00600BC3">
        <w:rPr>
          <w:rFonts w:ascii="Arial" w:hAnsi="Arial" w:cs="Arial"/>
          <w:sz w:val="24"/>
          <w:szCs w:val="24"/>
          <w:lang w:val="ru-RU"/>
        </w:rPr>
        <w:t xml:space="preserve">как и </w:t>
      </w:r>
      <w:r w:rsidR="00B0511D" w:rsidRPr="004C0234">
        <w:rPr>
          <w:rFonts w:ascii="Arial" w:hAnsi="Arial" w:cs="Arial"/>
          <w:sz w:val="24"/>
          <w:szCs w:val="24"/>
          <w:lang w:val="ru-RU"/>
        </w:rPr>
        <w:t>привлечь компании и инвесторов.</w:t>
      </w:r>
    </w:p>
    <w:p w:rsidR="00073545" w:rsidRPr="00363354" w:rsidRDefault="00073545" w:rsidP="005020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5A4565" w:rsidRPr="00363354" w:rsidRDefault="00F54723" w:rsidP="00F547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свете сказанного выше можно смело утверждать, что интеллектуальная собственность и творческая экономика связаны, ведь интеллектуальная</w:t>
      </w:r>
      <w:r w:rsidRPr="00F54723">
        <w:rPr>
          <w:rFonts w:ascii="Arial" w:hAnsi="Arial" w:cs="Arial"/>
          <w:sz w:val="24"/>
          <w:szCs w:val="24"/>
          <w:lang w:val="ru-RU"/>
        </w:rPr>
        <w:t xml:space="preserve"> собственность позволяет представителю творческой профессии получить</w:t>
      </w:r>
      <w:r>
        <w:rPr>
          <w:rFonts w:ascii="Arial" w:hAnsi="Arial" w:cs="Arial"/>
          <w:sz w:val="24"/>
          <w:szCs w:val="24"/>
          <w:lang w:val="ru-RU"/>
        </w:rPr>
        <w:t xml:space="preserve"> максимальную</w:t>
      </w:r>
      <w:r w:rsidRPr="00363354">
        <w:rPr>
          <w:sz w:val="24"/>
          <w:szCs w:val="24"/>
          <w:lang w:val="ru-RU"/>
        </w:rPr>
        <w:t xml:space="preserve"> </w:t>
      </w:r>
      <w:r w:rsidRPr="00F54723">
        <w:rPr>
          <w:rFonts w:ascii="Arial" w:hAnsi="Arial" w:cs="Arial"/>
          <w:sz w:val="24"/>
          <w:szCs w:val="24"/>
          <w:lang w:val="ru-RU"/>
        </w:rPr>
        <w:t xml:space="preserve">прибыль от цепочки создания стоимости, связанной с производством и продажей материального или нематериального </w:t>
      </w:r>
      <w:r>
        <w:rPr>
          <w:rFonts w:ascii="Arial" w:hAnsi="Arial" w:cs="Arial"/>
          <w:sz w:val="24"/>
          <w:szCs w:val="24"/>
          <w:lang w:val="ru-RU"/>
        </w:rPr>
        <w:t xml:space="preserve">культурного </w:t>
      </w:r>
      <w:r w:rsidRPr="00F54723">
        <w:rPr>
          <w:rFonts w:ascii="Arial" w:hAnsi="Arial" w:cs="Arial"/>
          <w:sz w:val="24"/>
          <w:szCs w:val="24"/>
          <w:lang w:val="ru-RU"/>
        </w:rPr>
        <w:t>продукта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F432C" w:rsidRPr="00363354" w:rsidRDefault="000F432C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D100BA" w:rsidRPr="00363354" w:rsidRDefault="004C2840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Наша ассоциация</w:t>
      </w:r>
      <w:r w:rsidR="000F432C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326B33">
        <w:rPr>
          <w:rFonts w:ascii="Arial" w:hAnsi="Arial" w:cs="Arial"/>
          <w:sz w:val="24"/>
          <w:szCs w:val="24"/>
          <w:lang w:val="ru-RU"/>
        </w:rPr>
        <w:t>надеется</w:t>
      </w:r>
      <w:r w:rsidRPr="004C2840">
        <w:rPr>
          <w:rFonts w:ascii="Arial" w:hAnsi="Arial" w:cs="Arial"/>
          <w:sz w:val="24"/>
          <w:szCs w:val="24"/>
          <w:lang w:val="ru-RU"/>
        </w:rPr>
        <w:t>, чтобы будущие международно-правовые нормы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26B33">
        <w:rPr>
          <w:rFonts w:ascii="Arial" w:hAnsi="Arial" w:cs="Arial"/>
          <w:sz w:val="24"/>
          <w:szCs w:val="24"/>
          <w:lang w:val="ru-RU"/>
        </w:rPr>
        <w:t xml:space="preserve">в области </w:t>
      </w:r>
      <w:r>
        <w:rPr>
          <w:rFonts w:ascii="Arial" w:hAnsi="Arial" w:cs="Arial"/>
          <w:sz w:val="24"/>
          <w:szCs w:val="24"/>
          <w:lang w:val="ru-RU"/>
        </w:rPr>
        <w:t xml:space="preserve">охраны традиционных знаний </w:t>
      </w:r>
      <w:r w:rsidR="00326B33">
        <w:rPr>
          <w:rFonts w:ascii="Arial" w:hAnsi="Arial" w:cs="Arial"/>
          <w:sz w:val="24"/>
          <w:szCs w:val="24"/>
          <w:lang w:val="ru-RU"/>
        </w:rPr>
        <w:t xml:space="preserve">позволят обеспечить </w:t>
      </w:r>
      <w:r>
        <w:rPr>
          <w:rFonts w:ascii="Arial" w:hAnsi="Arial" w:cs="Arial"/>
          <w:sz w:val="24"/>
          <w:szCs w:val="24"/>
          <w:lang w:val="ru-RU"/>
        </w:rPr>
        <w:t>охран</w:t>
      </w:r>
      <w:r w:rsidR="00326B33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 и повы</w:t>
      </w:r>
      <w:r w:rsidR="00326B33">
        <w:rPr>
          <w:rFonts w:ascii="Arial" w:hAnsi="Arial" w:cs="Arial"/>
          <w:sz w:val="24"/>
          <w:szCs w:val="24"/>
          <w:lang w:val="ru-RU"/>
        </w:rPr>
        <w:t>сить</w:t>
      </w:r>
      <w:r>
        <w:rPr>
          <w:rFonts w:ascii="Arial" w:hAnsi="Arial" w:cs="Arial"/>
          <w:sz w:val="24"/>
          <w:szCs w:val="24"/>
          <w:lang w:val="ru-RU"/>
        </w:rPr>
        <w:t xml:space="preserve"> стоимост</w:t>
      </w:r>
      <w:r w:rsidR="00326B33">
        <w:rPr>
          <w:rFonts w:ascii="Arial" w:hAnsi="Arial" w:cs="Arial"/>
          <w:sz w:val="24"/>
          <w:szCs w:val="24"/>
          <w:lang w:val="ru-RU"/>
        </w:rPr>
        <w:t>ь</w:t>
      </w:r>
      <w:r>
        <w:rPr>
          <w:rFonts w:ascii="Arial" w:hAnsi="Arial" w:cs="Arial"/>
          <w:sz w:val="24"/>
          <w:szCs w:val="24"/>
          <w:lang w:val="ru-RU"/>
        </w:rPr>
        <w:t xml:space="preserve"> традиционных выражений культуры</w:t>
      </w:r>
      <w:r w:rsidR="00326B33">
        <w:rPr>
          <w:rFonts w:ascii="Arial" w:hAnsi="Arial" w:cs="Arial"/>
          <w:sz w:val="24"/>
          <w:szCs w:val="24"/>
          <w:lang w:val="ru-RU"/>
        </w:rPr>
        <w:t xml:space="preserve"> за счет реализации политики в области культуры и творчества. </w:t>
      </w:r>
      <w:r w:rsidR="00F71910">
        <w:rPr>
          <w:rFonts w:ascii="Arial" w:hAnsi="Arial" w:cs="Arial"/>
          <w:sz w:val="24"/>
          <w:szCs w:val="24"/>
          <w:lang w:val="ru-RU"/>
        </w:rPr>
        <w:t>Появление культурных и творческих отраслей связано с культурной средой, материальным и нематериальным артистическим наследием, а также условиями для творчества.</w:t>
      </w:r>
    </w:p>
    <w:p w:rsidR="00FF7472" w:rsidRPr="00005683" w:rsidRDefault="00FF7472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FF7472" w:rsidRPr="00363354" w:rsidRDefault="005004D8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05683">
        <w:rPr>
          <w:rFonts w:ascii="Arial" w:hAnsi="Arial" w:cs="Arial"/>
          <w:sz w:val="24"/>
          <w:szCs w:val="24"/>
          <w:lang w:val="ru-RU"/>
        </w:rPr>
        <w:t xml:space="preserve">Одним словом, в рамках национальной политики по созданию предприятий культурного характера необходимо установить упрощенные процедуры, которые позволили бы учесть культурный потенциал коренных народов. Ведь коренные жители Африки в целом и Габона в частности часто не умеют ни читать, ни писать. По этой причине </w:t>
      </w:r>
      <w:r w:rsidR="00005683" w:rsidRPr="00005683">
        <w:rPr>
          <w:rFonts w:ascii="Arial" w:hAnsi="Arial" w:cs="Arial"/>
          <w:sz w:val="24"/>
          <w:szCs w:val="24"/>
          <w:lang w:val="ru-RU"/>
        </w:rPr>
        <w:t xml:space="preserve">им нужна </w:t>
      </w:r>
      <w:r w:rsidRPr="00005683">
        <w:rPr>
          <w:rFonts w:ascii="Arial" w:hAnsi="Arial" w:cs="Arial"/>
          <w:sz w:val="24"/>
          <w:szCs w:val="24"/>
          <w:lang w:val="ru-RU"/>
        </w:rPr>
        <w:t>специальн</w:t>
      </w:r>
      <w:r w:rsidR="00005683" w:rsidRPr="00005683">
        <w:rPr>
          <w:rFonts w:ascii="Arial" w:hAnsi="Arial" w:cs="Arial"/>
          <w:sz w:val="24"/>
          <w:szCs w:val="24"/>
          <w:lang w:val="ru-RU"/>
        </w:rPr>
        <w:t>ая</w:t>
      </w:r>
      <w:r w:rsidRPr="00005683">
        <w:rPr>
          <w:rFonts w:ascii="Arial" w:hAnsi="Arial" w:cs="Arial"/>
          <w:sz w:val="24"/>
          <w:szCs w:val="24"/>
          <w:lang w:val="ru-RU"/>
        </w:rPr>
        <w:t xml:space="preserve"> юридическ</w:t>
      </w:r>
      <w:r w:rsidR="00005683" w:rsidRPr="00005683">
        <w:rPr>
          <w:rFonts w:ascii="Arial" w:hAnsi="Arial" w:cs="Arial"/>
          <w:sz w:val="24"/>
          <w:szCs w:val="24"/>
          <w:lang w:val="ru-RU"/>
        </w:rPr>
        <w:t>ая</w:t>
      </w:r>
      <w:r w:rsidRPr="00005683">
        <w:rPr>
          <w:rFonts w:ascii="Arial" w:hAnsi="Arial" w:cs="Arial"/>
          <w:sz w:val="24"/>
          <w:szCs w:val="24"/>
          <w:lang w:val="ru-RU"/>
        </w:rPr>
        <w:t xml:space="preserve"> процедур</w:t>
      </w:r>
      <w:r w:rsidR="00005683" w:rsidRPr="00005683">
        <w:rPr>
          <w:rFonts w:ascii="Arial" w:hAnsi="Arial" w:cs="Arial"/>
          <w:sz w:val="24"/>
          <w:szCs w:val="24"/>
          <w:lang w:val="ru-RU"/>
        </w:rPr>
        <w:t>а</w:t>
      </w:r>
      <w:r w:rsidRPr="00005683">
        <w:rPr>
          <w:rFonts w:ascii="Arial" w:hAnsi="Arial" w:cs="Arial"/>
          <w:sz w:val="24"/>
          <w:szCs w:val="24"/>
          <w:lang w:val="ru-RU"/>
        </w:rPr>
        <w:t>, которая позвол</w:t>
      </w:r>
      <w:r w:rsidR="00005683" w:rsidRPr="00005683">
        <w:rPr>
          <w:rFonts w:ascii="Arial" w:hAnsi="Arial" w:cs="Arial"/>
          <w:sz w:val="24"/>
          <w:szCs w:val="24"/>
          <w:lang w:val="ru-RU"/>
        </w:rPr>
        <w:t>ила бы им</w:t>
      </w:r>
      <w:r w:rsidRPr="00005683">
        <w:rPr>
          <w:rFonts w:ascii="Arial" w:hAnsi="Arial" w:cs="Arial"/>
          <w:sz w:val="24"/>
          <w:szCs w:val="24"/>
          <w:lang w:val="ru-RU"/>
        </w:rPr>
        <w:t xml:space="preserve"> получить доступ к</w:t>
      </w:r>
      <w:r w:rsidR="00005683" w:rsidRPr="00005683">
        <w:rPr>
          <w:rFonts w:ascii="Arial" w:hAnsi="Arial" w:cs="Arial"/>
          <w:sz w:val="24"/>
          <w:szCs w:val="24"/>
          <w:lang w:val="ru-RU"/>
        </w:rPr>
        <w:t xml:space="preserve"> возможностям</w:t>
      </w:r>
      <w:r w:rsidRPr="00005683">
        <w:rPr>
          <w:rFonts w:ascii="Arial" w:hAnsi="Arial" w:cs="Arial"/>
          <w:sz w:val="24"/>
          <w:szCs w:val="24"/>
          <w:lang w:val="ru-RU"/>
        </w:rPr>
        <w:t xml:space="preserve"> </w:t>
      </w:r>
      <w:r w:rsidR="00005683" w:rsidRPr="00005683">
        <w:rPr>
          <w:rFonts w:ascii="Arial" w:hAnsi="Arial" w:cs="Arial"/>
          <w:sz w:val="24"/>
          <w:szCs w:val="24"/>
          <w:lang w:val="ru-RU"/>
        </w:rPr>
        <w:t xml:space="preserve">системы </w:t>
      </w:r>
      <w:r w:rsidRPr="00005683">
        <w:rPr>
          <w:rFonts w:ascii="Arial" w:hAnsi="Arial" w:cs="Arial"/>
          <w:sz w:val="24"/>
          <w:szCs w:val="24"/>
          <w:lang w:val="ru-RU"/>
        </w:rPr>
        <w:t>интеллектуальной собственности.</w:t>
      </w:r>
    </w:p>
    <w:p w:rsidR="00D100BA" w:rsidRPr="00363354" w:rsidRDefault="00D100BA" w:rsidP="008368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100BA" w:rsidRPr="00363354" w:rsidRDefault="00D100BA" w:rsidP="008368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100BA" w:rsidRPr="008B6083" w:rsidRDefault="00F10C91" w:rsidP="00D100B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8B6083">
        <w:rPr>
          <w:rFonts w:ascii="Arial" w:hAnsi="Arial" w:cs="Arial"/>
          <w:sz w:val="24"/>
          <w:szCs w:val="24"/>
          <w:lang w:val="ru-RU"/>
        </w:rPr>
        <w:t>Подготовлено в Либревиле</w:t>
      </w:r>
      <w:r w:rsidR="0083689E" w:rsidRPr="008B6083">
        <w:rPr>
          <w:rFonts w:ascii="Arial" w:hAnsi="Arial" w:cs="Arial"/>
          <w:sz w:val="24"/>
          <w:szCs w:val="24"/>
          <w:lang w:val="ru-RU"/>
        </w:rPr>
        <w:t>,</w:t>
      </w:r>
      <w:r w:rsidR="00D100BA" w:rsidRPr="00363354">
        <w:rPr>
          <w:rFonts w:ascii="Arial" w:hAnsi="Arial" w:cs="Arial"/>
          <w:sz w:val="24"/>
          <w:szCs w:val="24"/>
          <w:lang w:val="ru-RU"/>
        </w:rPr>
        <w:t xml:space="preserve"> </w:t>
      </w:r>
      <w:r w:rsidR="00D100BA" w:rsidRPr="00363354"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>12</w:t>
      </w:r>
      <w:r w:rsidR="0083689E" w:rsidRPr="00FB449C"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> ноября</w:t>
      </w:r>
      <w:r w:rsidR="00D100BA" w:rsidRPr="00363354"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 xml:space="preserve"> 2020</w:t>
      </w:r>
      <w:r w:rsidR="0083689E" w:rsidRPr="00FB449C"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> г. (четверг)</w:t>
      </w:r>
    </w:p>
    <w:p w:rsidR="00441D63" w:rsidRPr="00363354" w:rsidRDefault="00441D63" w:rsidP="00D100BA">
      <w:pPr>
        <w:rPr>
          <w:rFonts w:ascii="Arial" w:hAnsi="Arial" w:cs="Arial"/>
          <w:sz w:val="24"/>
          <w:szCs w:val="24"/>
          <w:lang w:val="ru-RU"/>
        </w:rPr>
      </w:pPr>
    </w:p>
    <w:p w:rsidR="00441D63" w:rsidRPr="00363354" w:rsidRDefault="00441D63" w:rsidP="00D100BA">
      <w:pPr>
        <w:rPr>
          <w:rFonts w:ascii="Arial" w:hAnsi="Arial" w:cs="Arial"/>
          <w:sz w:val="24"/>
          <w:szCs w:val="24"/>
          <w:lang w:val="ru-RU"/>
        </w:rPr>
      </w:pPr>
      <w:r w:rsidRPr="008B6083">
        <w:rPr>
          <w:rFonts w:ascii="Garamond" w:hAnsi="Garamond" w:cs="Arial"/>
          <w:b/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12A8A64F" wp14:editId="6B00D8C6">
            <wp:simplePos x="0" y="0"/>
            <wp:positionH relativeFrom="margin">
              <wp:posOffset>3896919</wp:posOffset>
            </wp:positionH>
            <wp:positionV relativeFrom="paragraph">
              <wp:posOffset>84767</wp:posOffset>
            </wp:positionV>
            <wp:extent cx="1483995" cy="368489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Pr="00363354" w:rsidRDefault="00441D63" w:rsidP="00441D63">
      <w:pPr>
        <w:tabs>
          <w:tab w:val="left" w:pos="74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63354">
        <w:rPr>
          <w:rFonts w:ascii="Arial" w:hAnsi="Arial" w:cs="Arial"/>
          <w:sz w:val="24"/>
          <w:szCs w:val="24"/>
          <w:lang w:val="ru-RU"/>
        </w:rPr>
        <w:tab/>
      </w:r>
    </w:p>
    <w:p w:rsidR="00441D63" w:rsidRPr="00363354" w:rsidRDefault="00441D63" w:rsidP="00441D63">
      <w:pPr>
        <w:tabs>
          <w:tab w:val="left" w:pos="74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41D63" w:rsidRDefault="005055F1" w:rsidP="008B6083">
      <w:pPr>
        <w:tabs>
          <w:tab w:val="left" w:pos="747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55F1">
        <w:rPr>
          <w:rFonts w:ascii="Arial" w:hAnsi="Arial" w:cs="Arial"/>
          <w:b/>
          <w:sz w:val="24"/>
          <w:szCs w:val="24"/>
        </w:rPr>
        <w:t>Дави ПУАТИ НЗЕМБИАЛЕЛА</w:t>
      </w:r>
    </w:p>
    <w:p w:rsidR="00D100BA" w:rsidRPr="00441D63" w:rsidRDefault="005055F1" w:rsidP="008B6083">
      <w:pPr>
        <w:tabs>
          <w:tab w:val="left" w:pos="747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Президент </w:t>
      </w:r>
      <w:r w:rsidR="00441D63" w:rsidRPr="00441D63">
        <w:rPr>
          <w:rFonts w:ascii="Arial" w:hAnsi="Arial" w:cs="Arial"/>
          <w:b/>
          <w:sz w:val="24"/>
          <w:szCs w:val="24"/>
        </w:rPr>
        <w:t>ADACO</w:t>
      </w:r>
    </w:p>
    <w:p w:rsidR="000F432C" w:rsidRPr="00D100BA" w:rsidRDefault="00D100BA" w:rsidP="00BA4A1E">
      <w:pPr>
        <w:tabs>
          <w:tab w:val="left" w:pos="37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val="fr-CH" w:eastAsia="fr-CH"/>
        </w:rPr>
        <w:drawing>
          <wp:inline distT="0" distB="0" distL="0" distR="0" wp14:anchorId="02CC50AF" wp14:editId="73400A29">
            <wp:extent cx="1140205" cy="675027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31" cy="6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32C" w:rsidRPr="00D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57" w:rsidRDefault="00A27E57" w:rsidP="008311E1">
      <w:pPr>
        <w:spacing w:after="0" w:line="240" w:lineRule="auto"/>
      </w:pPr>
      <w:r>
        <w:separator/>
      </w:r>
    </w:p>
  </w:endnote>
  <w:endnote w:type="continuationSeparator" w:id="0">
    <w:p w:rsidR="00A27E57" w:rsidRDefault="00A27E57" w:rsidP="008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57" w:rsidRDefault="00A27E57" w:rsidP="008311E1">
      <w:pPr>
        <w:spacing w:after="0" w:line="240" w:lineRule="auto"/>
      </w:pPr>
      <w:r>
        <w:separator/>
      </w:r>
    </w:p>
  </w:footnote>
  <w:footnote w:type="continuationSeparator" w:id="0">
    <w:p w:rsidR="00A27E57" w:rsidRDefault="00A27E57" w:rsidP="0083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30B"/>
    <w:multiLevelType w:val="hybridMultilevel"/>
    <w:tmpl w:val="792272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6A5"/>
    <w:multiLevelType w:val="hybridMultilevel"/>
    <w:tmpl w:val="617A03AA"/>
    <w:lvl w:ilvl="0" w:tplc="28DC0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9"/>
    <w:rsid w:val="00005683"/>
    <w:rsid w:val="00011248"/>
    <w:rsid w:val="0002216A"/>
    <w:rsid w:val="0004296E"/>
    <w:rsid w:val="000429BF"/>
    <w:rsid w:val="00042F1B"/>
    <w:rsid w:val="000541DB"/>
    <w:rsid w:val="00073545"/>
    <w:rsid w:val="000817C3"/>
    <w:rsid w:val="000A4C0A"/>
    <w:rsid w:val="000B36BB"/>
    <w:rsid w:val="000F02F5"/>
    <w:rsid w:val="000F1148"/>
    <w:rsid w:val="000F432C"/>
    <w:rsid w:val="00111A73"/>
    <w:rsid w:val="00126087"/>
    <w:rsid w:val="0014573F"/>
    <w:rsid w:val="001739C7"/>
    <w:rsid w:val="00184916"/>
    <w:rsid w:val="0018556B"/>
    <w:rsid w:val="00194358"/>
    <w:rsid w:val="001C0428"/>
    <w:rsid w:val="001E7150"/>
    <w:rsid w:val="001F48E8"/>
    <w:rsid w:val="0022164A"/>
    <w:rsid w:val="0022561A"/>
    <w:rsid w:val="00244388"/>
    <w:rsid w:val="002577F9"/>
    <w:rsid w:val="00260DE9"/>
    <w:rsid w:val="00261EE0"/>
    <w:rsid w:val="00264E27"/>
    <w:rsid w:val="00266472"/>
    <w:rsid w:val="002923B5"/>
    <w:rsid w:val="002A5B1E"/>
    <w:rsid w:val="002C44B2"/>
    <w:rsid w:val="002E4B54"/>
    <w:rsid w:val="002F0140"/>
    <w:rsid w:val="002F0632"/>
    <w:rsid w:val="003033D7"/>
    <w:rsid w:val="0030791C"/>
    <w:rsid w:val="00314871"/>
    <w:rsid w:val="003203A6"/>
    <w:rsid w:val="00326B33"/>
    <w:rsid w:val="00347071"/>
    <w:rsid w:val="00363354"/>
    <w:rsid w:val="00395108"/>
    <w:rsid w:val="003977AF"/>
    <w:rsid w:val="003A21D0"/>
    <w:rsid w:val="003D4D78"/>
    <w:rsid w:val="003E535E"/>
    <w:rsid w:val="004022AE"/>
    <w:rsid w:val="004066BE"/>
    <w:rsid w:val="00415023"/>
    <w:rsid w:val="004240A9"/>
    <w:rsid w:val="0042638D"/>
    <w:rsid w:val="00431B89"/>
    <w:rsid w:val="00441D63"/>
    <w:rsid w:val="0044668D"/>
    <w:rsid w:val="00454E37"/>
    <w:rsid w:val="00472448"/>
    <w:rsid w:val="00476C8B"/>
    <w:rsid w:val="004C0234"/>
    <w:rsid w:val="004C2840"/>
    <w:rsid w:val="004C2E5A"/>
    <w:rsid w:val="004C5AA8"/>
    <w:rsid w:val="005004D8"/>
    <w:rsid w:val="00502061"/>
    <w:rsid w:val="00504A5C"/>
    <w:rsid w:val="0050511B"/>
    <w:rsid w:val="005055F1"/>
    <w:rsid w:val="00517296"/>
    <w:rsid w:val="00545C0B"/>
    <w:rsid w:val="005553BC"/>
    <w:rsid w:val="00564FC0"/>
    <w:rsid w:val="00574D7C"/>
    <w:rsid w:val="005A4565"/>
    <w:rsid w:val="005C0335"/>
    <w:rsid w:val="005C16D3"/>
    <w:rsid w:val="005F2B3E"/>
    <w:rsid w:val="00600BC3"/>
    <w:rsid w:val="00611844"/>
    <w:rsid w:val="00614543"/>
    <w:rsid w:val="00620833"/>
    <w:rsid w:val="00620D51"/>
    <w:rsid w:val="00633DC5"/>
    <w:rsid w:val="00646AB9"/>
    <w:rsid w:val="00652C76"/>
    <w:rsid w:val="006619E6"/>
    <w:rsid w:val="00667F57"/>
    <w:rsid w:val="00673FBD"/>
    <w:rsid w:val="00677DBD"/>
    <w:rsid w:val="0068013B"/>
    <w:rsid w:val="006823A3"/>
    <w:rsid w:val="006871A4"/>
    <w:rsid w:val="006878CB"/>
    <w:rsid w:val="006910D1"/>
    <w:rsid w:val="00691449"/>
    <w:rsid w:val="00695892"/>
    <w:rsid w:val="006B0233"/>
    <w:rsid w:val="006C1B4B"/>
    <w:rsid w:val="006D2F8A"/>
    <w:rsid w:val="006D464C"/>
    <w:rsid w:val="007026F8"/>
    <w:rsid w:val="007079CB"/>
    <w:rsid w:val="00714F26"/>
    <w:rsid w:val="00726377"/>
    <w:rsid w:val="0074609C"/>
    <w:rsid w:val="00775E7E"/>
    <w:rsid w:val="00794DBC"/>
    <w:rsid w:val="007A36C7"/>
    <w:rsid w:val="007B0159"/>
    <w:rsid w:val="007C4FB8"/>
    <w:rsid w:val="007D28CC"/>
    <w:rsid w:val="007D3BBC"/>
    <w:rsid w:val="007F4261"/>
    <w:rsid w:val="00801E90"/>
    <w:rsid w:val="0081524A"/>
    <w:rsid w:val="008311E1"/>
    <w:rsid w:val="008340A1"/>
    <w:rsid w:val="0083689E"/>
    <w:rsid w:val="008451B6"/>
    <w:rsid w:val="008453E4"/>
    <w:rsid w:val="0086303C"/>
    <w:rsid w:val="008B6083"/>
    <w:rsid w:val="008B7B24"/>
    <w:rsid w:val="008C38E5"/>
    <w:rsid w:val="008C6CC2"/>
    <w:rsid w:val="008E6ADF"/>
    <w:rsid w:val="0090272E"/>
    <w:rsid w:val="0091455A"/>
    <w:rsid w:val="00916BDA"/>
    <w:rsid w:val="00917ED0"/>
    <w:rsid w:val="00924028"/>
    <w:rsid w:val="00927150"/>
    <w:rsid w:val="00941031"/>
    <w:rsid w:val="00944ECF"/>
    <w:rsid w:val="0094621D"/>
    <w:rsid w:val="009530A2"/>
    <w:rsid w:val="0095351B"/>
    <w:rsid w:val="00991F9A"/>
    <w:rsid w:val="009B5528"/>
    <w:rsid w:val="009C42DE"/>
    <w:rsid w:val="009C668A"/>
    <w:rsid w:val="009F4E2C"/>
    <w:rsid w:val="00A17CDD"/>
    <w:rsid w:val="00A2033C"/>
    <w:rsid w:val="00A21FBF"/>
    <w:rsid w:val="00A25938"/>
    <w:rsid w:val="00A27E57"/>
    <w:rsid w:val="00A47893"/>
    <w:rsid w:val="00A629F5"/>
    <w:rsid w:val="00A82394"/>
    <w:rsid w:val="00A97C36"/>
    <w:rsid w:val="00AC203C"/>
    <w:rsid w:val="00AE2178"/>
    <w:rsid w:val="00B0192F"/>
    <w:rsid w:val="00B02427"/>
    <w:rsid w:val="00B0511D"/>
    <w:rsid w:val="00B132DA"/>
    <w:rsid w:val="00B13573"/>
    <w:rsid w:val="00B16E97"/>
    <w:rsid w:val="00B23CB1"/>
    <w:rsid w:val="00B40398"/>
    <w:rsid w:val="00B40EF8"/>
    <w:rsid w:val="00B72C52"/>
    <w:rsid w:val="00B902B0"/>
    <w:rsid w:val="00B91D8D"/>
    <w:rsid w:val="00B92AD8"/>
    <w:rsid w:val="00B95A92"/>
    <w:rsid w:val="00B97118"/>
    <w:rsid w:val="00BA4A1E"/>
    <w:rsid w:val="00BA4D38"/>
    <w:rsid w:val="00BD58D5"/>
    <w:rsid w:val="00BE0893"/>
    <w:rsid w:val="00BF7FC8"/>
    <w:rsid w:val="00C21B0E"/>
    <w:rsid w:val="00C22DEF"/>
    <w:rsid w:val="00C25DE2"/>
    <w:rsid w:val="00C36E29"/>
    <w:rsid w:val="00C93FCF"/>
    <w:rsid w:val="00C968AC"/>
    <w:rsid w:val="00CB0088"/>
    <w:rsid w:val="00CB3B90"/>
    <w:rsid w:val="00CD0000"/>
    <w:rsid w:val="00CD004E"/>
    <w:rsid w:val="00CD5F4C"/>
    <w:rsid w:val="00CE0FDA"/>
    <w:rsid w:val="00CE2813"/>
    <w:rsid w:val="00D100BA"/>
    <w:rsid w:val="00D31CA5"/>
    <w:rsid w:val="00D515BE"/>
    <w:rsid w:val="00D76178"/>
    <w:rsid w:val="00D86372"/>
    <w:rsid w:val="00D953F4"/>
    <w:rsid w:val="00DB0689"/>
    <w:rsid w:val="00DB7606"/>
    <w:rsid w:val="00DD6063"/>
    <w:rsid w:val="00DF05DC"/>
    <w:rsid w:val="00DF130E"/>
    <w:rsid w:val="00E076EB"/>
    <w:rsid w:val="00E15B7D"/>
    <w:rsid w:val="00E232A0"/>
    <w:rsid w:val="00E34603"/>
    <w:rsid w:val="00E62B32"/>
    <w:rsid w:val="00E7473C"/>
    <w:rsid w:val="00E817AC"/>
    <w:rsid w:val="00ED74EF"/>
    <w:rsid w:val="00EE3386"/>
    <w:rsid w:val="00EE7519"/>
    <w:rsid w:val="00EF6D8B"/>
    <w:rsid w:val="00F00937"/>
    <w:rsid w:val="00F01ED5"/>
    <w:rsid w:val="00F04BE8"/>
    <w:rsid w:val="00F10C91"/>
    <w:rsid w:val="00F15388"/>
    <w:rsid w:val="00F42A09"/>
    <w:rsid w:val="00F54723"/>
    <w:rsid w:val="00F54EAE"/>
    <w:rsid w:val="00F71910"/>
    <w:rsid w:val="00FA6DA0"/>
    <w:rsid w:val="00FB449C"/>
    <w:rsid w:val="00FC2E58"/>
    <w:rsid w:val="00FC408A"/>
    <w:rsid w:val="00FD52B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69E622-70D5-4DE4-8CFE-E36E7F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A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9791</Characters>
  <Application>Microsoft Office Word</Application>
  <DocSecurity>0</DocSecurity>
  <Lines>211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PC-DGAE-DAAO</dc:creator>
  <cp:keywords>FOR OFFICIAL USE ONLY</cp:keywords>
  <dc:description/>
  <cp:lastModifiedBy>ESTEVES DOS SANTOS Anabela</cp:lastModifiedBy>
  <cp:revision>2</cp:revision>
  <dcterms:created xsi:type="dcterms:W3CDTF">2021-08-06T14:12:00Z</dcterms:created>
  <dcterms:modified xsi:type="dcterms:W3CDTF">2021-08-06T14:12:00Z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131fd063-2ece-49d9-a57c-68d7ca27b0f0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