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BD2E76" w:rsidRPr="008B2CC1" w:rsidTr="00DC38C1">
        <w:trPr>
          <w:trHeight w:val="2085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BD2E76" w:rsidRPr="008B2CC1" w:rsidRDefault="00A455A5" w:rsidP="006D5383">
            <w:r>
              <w:rPr>
                <w:noProof/>
                <w:sz w:val="16"/>
                <w:lang w:eastAsia="en-US"/>
              </w:rPr>
              <w:drawing>
                <wp:inline distT="0" distB="0" distL="0" distR="0">
                  <wp:extent cx="1590675" cy="1000125"/>
                  <wp:effectExtent l="0" t="0" r="9525" b="9525"/>
                  <wp:docPr id="1" name="Picture 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BD2E76" w:rsidRPr="008B2CC1" w:rsidRDefault="00A455A5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009775" cy="1143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BD2E76" w:rsidRPr="008B2CC1" w:rsidRDefault="00A455A5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01CA1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</w:t>
            </w:r>
            <w:r w:rsidR="00942B32">
              <w:rPr>
                <w:b/>
                <w:caps/>
                <w:sz w:val="24"/>
              </w:rPr>
              <w:t xml:space="preserve"> Seminar</w:t>
            </w:r>
          </w:p>
        </w:tc>
      </w:tr>
      <w:tr w:rsidR="008B2CC1" w:rsidRPr="001832A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42B32" w:rsidP="00E3431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</w:t>
            </w:r>
            <w:r w:rsidR="00E34314" w:rsidRPr="00E34314">
              <w:rPr>
                <w:rFonts w:ascii="Arial Black" w:hAnsi="Arial Black"/>
                <w:caps/>
                <w:sz w:val="15"/>
              </w:rPr>
              <w:t>IP/KRK/14</w:t>
            </w:r>
            <w:r>
              <w:rPr>
                <w:rFonts w:ascii="Arial Black" w:hAnsi="Arial Black"/>
                <w:caps/>
                <w:sz w:val="15"/>
              </w:rPr>
              <w:t>/INF/1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942B3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942B32">
              <w:rPr>
                <w:rFonts w:ascii="Arial Black" w:hAnsi="Arial Black"/>
                <w:caps/>
                <w:sz w:val="15"/>
              </w:rPr>
              <w:t>April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942B32" w:rsidP="008B2CC1">
      <w:pPr>
        <w:rPr>
          <w:b/>
          <w:sz w:val="28"/>
          <w:szCs w:val="28"/>
        </w:rPr>
      </w:pPr>
      <w:r w:rsidRPr="0046797D">
        <w:rPr>
          <w:b/>
          <w:sz w:val="28"/>
          <w:szCs w:val="28"/>
        </w:rPr>
        <w:t>Future Development of the Intellectual Property System in Poland</w:t>
      </w:r>
    </w:p>
    <w:p w:rsidR="003845C1" w:rsidRDefault="003845C1" w:rsidP="003845C1"/>
    <w:p w:rsidR="003845C1" w:rsidRDefault="003845C1" w:rsidP="003845C1"/>
    <w:p w:rsidR="008B2CC1" w:rsidRPr="003845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942B32" w:rsidRDefault="00942B32" w:rsidP="00942B32">
      <w:proofErr w:type="gramStart"/>
      <w:r>
        <w:t>the</w:t>
      </w:r>
      <w:proofErr w:type="gramEnd"/>
      <w:r>
        <w:t xml:space="preserve"> World Intellectual Property Organization (WIPO)</w:t>
      </w:r>
    </w:p>
    <w:p w:rsidR="00942B32" w:rsidRDefault="00942B32" w:rsidP="00942B32"/>
    <w:p w:rsidR="00942B32" w:rsidRDefault="00942B32" w:rsidP="00942B32">
      <w:proofErr w:type="gramStart"/>
      <w:r>
        <w:t>in</w:t>
      </w:r>
      <w:proofErr w:type="gramEnd"/>
      <w:r>
        <w:t xml:space="preserve"> cooperation with</w:t>
      </w:r>
    </w:p>
    <w:p w:rsidR="00942B32" w:rsidRDefault="00942B32" w:rsidP="00942B32">
      <w:proofErr w:type="gramStart"/>
      <w:r>
        <w:t>the</w:t>
      </w:r>
      <w:proofErr w:type="gramEnd"/>
      <w:r>
        <w:t xml:space="preserve"> </w:t>
      </w:r>
      <w:r w:rsidRPr="00864F64">
        <w:t>Patent Office of the Republic of Poland (PPO)</w:t>
      </w:r>
    </w:p>
    <w:p w:rsidR="00942B32" w:rsidRDefault="00942B32" w:rsidP="00942B32"/>
    <w:p w:rsidR="00942B32" w:rsidRDefault="00942B32" w:rsidP="00942B32">
      <w:proofErr w:type="gramStart"/>
      <w:r>
        <w:t>and</w:t>
      </w:r>
      <w:proofErr w:type="gramEnd"/>
    </w:p>
    <w:p w:rsidR="008B2CC1" w:rsidRDefault="00942B32" w:rsidP="00942B32">
      <w:proofErr w:type="gramStart"/>
      <w:r>
        <w:t>the</w:t>
      </w:r>
      <w:proofErr w:type="gramEnd"/>
      <w:r>
        <w:t xml:space="preserve"> </w:t>
      </w:r>
      <w:proofErr w:type="spellStart"/>
      <w:r>
        <w:t>Jagiellonian</w:t>
      </w:r>
      <w:proofErr w:type="spellEnd"/>
      <w:r>
        <w:t xml:space="preserve"> University in Cracow</w:t>
      </w:r>
    </w:p>
    <w:p w:rsidR="00942B32" w:rsidRPr="003845C1" w:rsidRDefault="00942B32" w:rsidP="004F4D9B"/>
    <w:p w:rsidR="00942B32" w:rsidRPr="004F4D9B" w:rsidRDefault="00942B32" w:rsidP="00942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Cracow, Poland, June 15 to 17, 2014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942B32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942B32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6A4ECC"/>
    <w:p w:rsidR="00942B32" w:rsidRPr="0046797D" w:rsidRDefault="00942B32" w:rsidP="00942B32">
      <w:pPr>
        <w:rPr>
          <w:u w:val="single"/>
        </w:rPr>
      </w:pPr>
      <w:r>
        <w:br w:type="page"/>
      </w:r>
      <w:r w:rsidRPr="0046797D">
        <w:rPr>
          <w:u w:val="single"/>
        </w:rPr>
        <w:lastRenderedPageBreak/>
        <w:t>Sunday, June 15, 2014</w:t>
      </w:r>
    </w:p>
    <w:p w:rsidR="00942B32" w:rsidRDefault="00942B32" w:rsidP="00942B32"/>
    <w:p w:rsidR="00942B32" w:rsidRDefault="001C1B8C" w:rsidP="006A5679">
      <w:pPr>
        <w:tabs>
          <w:tab w:val="left" w:pos="2835"/>
          <w:tab w:val="left" w:pos="4536"/>
          <w:tab w:val="left" w:pos="6237"/>
        </w:tabs>
      </w:pPr>
      <w:r>
        <w:t>6 p.m.</w:t>
      </w:r>
      <w:r w:rsidR="00F7041F">
        <w:tab/>
        <w:t xml:space="preserve">Dinner at the Castle restaurant in </w:t>
      </w:r>
      <w:proofErr w:type="spellStart"/>
      <w:r w:rsidR="00F7041F">
        <w:t>Przegorzaly</w:t>
      </w:r>
      <w:proofErr w:type="spellEnd"/>
    </w:p>
    <w:p w:rsidR="00F7041F" w:rsidRDefault="00F7041F" w:rsidP="006A5679">
      <w:pPr>
        <w:tabs>
          <w:tab w:val="left" w:pos="2835"/>
          <w:tab w:val="left" w:pos="4536"/>
          <w:tab w:val="left" w:pos="6237"/>
        </w:tabs>
      </w:pPr>
    </w:p>
    <w:p w:rsidR="000A45C2" w:rsidRDefault="000A45C2" w:rsidP="006A5679">
      <w:pPr>
        <w:tabs>
          <w:tab w:val="left" w:pos="2835"/>
          <w:tab w:val="left" w:pos="4536"/>
          <w:tab w:val="left" w:pos="6237"/>
        </w:tabs>
      </w:pPr>
    </w:p>
    <w:p w:rsidR="00F7041F" w:rsidRDefault="00F7041F" w:rsidP="006A5679">
      <w:pPr>
        <w:tabs>
          <w:tab w:val="left" w:pos="2835"/>
          <w:tab w:val="left" w:pos="4536"/>
          <w:tab w:val="left" w:pos="6237"/>
        </w:tabs>
      </w:pPr>
    </w:p>
    <w:p w:rsidR="00F7041F" w:rsidRPr="00F7041F" w:rsidRDefault="00F7041F" w:rsidP="006A5679">
      <w:pPr>
        <w:tabs>
          <w:tab w:val="left" w:pos="2835"/>
          <w:tab w:val="left" w:pos="4536"/>
          <w:tab w:val="left" w:pos="6237"/>
        </w:tabs>
        <w:rPr>
          <w:u w:val="single"/>
        </w:rPr>
      </w:pPr>
      <w:r w:rsidRPr="00F7041F">
        <w:rPr>
          <w:u w:val="single"/>
        </w:rPr>
        <w:t>Monday, June 16, 2014</w:t>
      </w:r>
    </w:p>
    <w:p w:rsidR="006A4ECC" w:rsidRDefault="006A4ECC" w:rsidP="006A5679">
      <w:pPr>
        <w:tabs>
          <w:tab w:val="left" w:pos="2835"/>
          <w:tab w:val="left" w:pos="4536"/>
          <w:tab w:val="left" w:pos="6237"/>
        </w:tabs>
      </w:pPr>
    </w:p>
    <w:p w:rsidR="00F7041F" w:rsidRPr="00F7041F" w:rsidRDefault="00F7041F" w:rsidP="006A5679">
      <w:pPr>
        <w:tabs>
          <w:tab w:val="left" w:pos="2835"/>
          <w:tab w:val="left" w:pos="4536"/>
          <w:tab w:val="left" w:pos="6237"/>
        </w:tabs>
      </w:pPr>
      <w:r w:rsidRPr="00F7041F">
        <w:t>9.00 – 9.30</w:t>
      </w:r>
      <w:r w:rsidRPr="00F7041F">
        <w:tab/>
      </w:r>
      <w:r w:rsidRPr="00F7041F">
        <w:rPr>
          <w:b/>
          <w:bCs/>
        </w:rPr>
        <w:t>OPENING SESSION</w:t>
      </w:r>
    </w:p>
    <w:p w:rsidR="00F7041F" w:rsidRDefault="00F7041F" w:rsidP="006A5679">
      <w:pPr>
        <w:tabs>
          <w:tab w:val="left" w:pos="2835"/>
          <w:tab w:val="left" w:pos="4536"/>
          <w:tab w:val="left" w:pos="6237"/>
        </w:tabs>
      </w:pPr>
    </w:p>
    <w:p w:rsidR="00F7041F" w:rsidRDefault="00F7041F" w:rsidP="006A5679">
      <w:pPr>
        <w:tabs>
          <w:tab w:val="left" w:pos="2835"/>
          <w:tab w:val="left" w:pos="4536"/>
          <w:tab w:val="left" w:pos="6237"/>
        </w:tabs>
      </w:pPr>
      <w:r>
        <w:tab/>
        <w:t>Welcome addresses by:</w:t>
      </w:r>
    </w:p>
    <w:p w:rsidR="00F7041F" w:rsidRDefault="00F7041F" w:rsidP="006A5679">
      <w:pPr>
        <w:tabs>
          <w:tab w:val="left" w:pos="2835"/>
          <w:tab w:val="left" w:pos="3402"/>
          <w:tab w:val="left" w:pos="6237"/>
        </w:tabs>
        <w:ind w:left="3402" w:hanging="3402"/>
      </w:pPr>
      <w:r>
        <w:tab/>
        <w:t>-</w:t>
      </w:r>
      <w:r>
        <w:tab/>
        <w:t>The representative of the Ministry of Economy, Warsaw</w:t>
      </w:r>
    </w:p>
    <w:p w:rsidR="00F7041F" w:rsidRDefault="00F7041F" w:rsidP="006A5679">
      <w:pPr>
        <w:tabs>
          <w:tab w:val="left" w:pos="2835"/>
          <w:tab w:val="left" w:pos="3402"/>
          <w:tab w:val="left" w:pos="6237"/>
        </w:tabs>
        <w:ind w:left="3402" w:hanging="3402"/>
      </w:pPr>
      <w:r>
        <w:tab/>
        <w:t>-</w:t>
      </w:r>
      <w:r>
        <w:tab/>
        <w:t>The representative of the Ministry of Culture and National Heritage, Warsaw</w:t>
      </w:r>
    </w:p>
    <w:p w:rsidR="00F7041F" w:rsidRDefault="00F7041F" w:rsidP="006A5679">
      <w:pPr>
        <w:tabs>
          <w:tab w:val="left" w:pos="2835"/>
          <w:tab w:val="left" w:pos="3402"/>
          <w:tab w:val="left" w:pos="6237"/>
        </w:tabs>
        <w:ind w:left="3402" w:hanging="3402"/>
      </w:pPr>
      <w:r>
        <w:tab/>
        <w:t>-</w:t>
      </w:r>
      <w:r>
        <w:tab/>
        <w:t>The representative of the Ministry of Science and Higher Education, Warsaw</w:t>
      </w:r>
    </w:p>
    <w:p w:rsidR="00F7041F" w:rsidRDefault="00F7041F" w:rsidP="006A5679">
      <w:pPr>
        <w:tabs>
          <w:tab w:val="left" w:pos="2835"/>
          <w:tab w:val="left" w:pos="3402"/>
          <w:tab w:val="left" w:pos="6237"/>
        </w:tabs>
        <w:ind w:left="3402" w:hanging="3402"/>
      </w:pPr>
      <w:r>
        <w:tab/>
        <w:t>-</w:t>
      </w:r>
      <w:r>
        <w:tab/>
        <w:t xml:space="preserve">The representative of the Faculty of Intellectual Property Law, </w:t>
      </w:r>
      <w:proofErr w:type="spellStart"/>
      <w:r>
        <w:t>Jagiellonian</w:t>
      </w:r>
      <w:proofErr w:type="spellEnd"/>
      <w:r>
        <w:t xml:space="preserve"> University of Cracow, Poland</w:t>
      </w:r>
    </w:p>
    <w:p w:rsidR="00F7041F" w:rsidRDefault="00F7041F" w:rsidP="006A5679">
      <w:pPr>
        <w:tabs>
          <w:tab w:val="left" w:pos="2835"/>
          <w:tab w:val="left" w:pos="3402"/>
          <w:tab w:val="left" w:pos="6237"/>
        </w:tabs>
        <w:ind w:left="3402" w:hanging="3402"/>
      </w:pPr>
      <w:r>
        <w:tab/>
        <w:t>-</w:t>
      </w:r>
      <w:r>
        <w:tab/>
        <w:t>The representative of the Patent Office of the Republic of Poland, Warsaw</w:t>
      </w:r>
    </w:p>
    <w:p w:rsidR="00F7041F" w:rsidRDefault="00F7041F" w:rsidP="006A5679">
      <w:pPr>
        <w:tabs>
          <w:tab w:val="left" w:pos="2835"/>
          <w:tab w:val="left" w:pos="3402"/>
          <w:tab w:val="left" w:pos="6237"/>
        </w:tabs>
        <w:ind w:left="3402" w:hanging="3402"/>
      </w:pPr>
      <w:r>
        <w:tab/>
        <w:t>-</w:t>
      </w:r>
      <w:r>
        <w:tab/>
      </w:r>
      <w:r w:rsidR="00954875">
        <w:t>Mr</w:t>
      </w:r>
      <w:r w:rsidRPr="00F7041F">
        <w:t xml:space="preserve">. </w:t>
      </w:r>
      <w:r w:rsidR="00954875">
        <w:t>Ryszard Frelek, Assistant Program Officer</w:t>
      </w:r>
      <w:r w:rsidRPr="00F7041F">
        <w:t>, Department for Transition and Developed Countries, World Intellectual Property Organization, (WIPO), Geneva</w:t>
      </w:r>
    </w:p>
    <w:p w:rsidR="00F7041F" w:rsidRDefault="00F7041F" w:rsidP="006A5679">
      <w:pPr>
        <w:tabs>
          <w:tab w:val="left" w:pos="2835"/>
          <w:tab w:val="left" w:pos="4536"/>
          <w:tab w:val="left" w:pos="6237"/>
        </w:tabs>
      </w:pPr>
    </w:p>
    <w:p w:rsidR="00F7041F" w:rsidRDefault="00652B8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  <w:r>
        <w:rPr>
          <w:lang w:val="en-GB"/>
        </w:rPr>
        <w:tab/>
      </w:r>
      <w:r w:rsidR="00F7041F">
        <w:rPr>
          <w:lang w:val="en-GB"/>
        </w:rPr>
        <w:t>Chairing of the Conference:</w:t>
      </w:r>
    </w:p>
    <w:p w:rsidR="00F7041F" w:rsidRPr="00F7041F" w:rsidRDefault="00F7041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F7041F" w:rsidRPr="008A41C8" w:rsidRDefault="00F7041F" w:rsidP="006A5679">
      <w:pPr>
        <w:tabs>
          <w:tab w:val="left" w:pos="2835"/>
          <w:tab w:val="left" w:pos="4536"/>
          <w:tab w:val="left" w:pos="6237"/>
        </w:tabs>
        <w:ind w:left="2835" w:hanging="2835"/>
      </w:pPr>
      <w:r>
        <w:rPr>
          <w:lang w:val="en-GB"/>
        </w:rPr>
        <w:tab/>
      </w:r>
      <w:r w:rsidR="00354AC9" w:rsidRPr="008A41C8">
        <w:t xml:space="preserve">Ms. </w:t>
      </w:r>
      <w:proofErr w:type="spellStart"/>
      <w:r w:rsidRPr="008A41C8">
        <w:t>Ewa</w:t>
      </w:r>
      <w:proofErr w:type="spellEnd"/>
      <w:r w:rsidRPr="008A41C8">
        <w:t xml:space="preserve"> </w:t>
      </w:r>
      <w:proofErr w:type="spellStart"/>
      <w:r w:rsidRPr="008A41C8">
        <w:t>Nowinska</w:t>
      </w:r>
      <w:proofErr w:type="spellEnd"/>
      <w:r w:rsidRPr="008A41C8">
        <w:t xml:space="preserve">, </w:t>
      </w:r>
      <w:r w:rsidR="00354AC9" w:rsidRPr="008A41C8">
        <w:t>Professor,</w:t>
      </w:r>
      <w:r w:rsidRPr="008A41C8">
        <w:t xml:space="preserve"> </w:t>
      </w:r>
      <w:proofErr w:type="spellStart"/>
      <w:r w:rsidR="008A41C8">
        <w:t>Jagiellonian</w:t>
      </w:r>
      <w:proofErr w:type="spellEnd"/>
      <w:r w:rsidR="008A41C8">
        <w:t xml:space="preserve"> University of Cracow</w:t>
      </w:r>
      <w:r w:rsidRPr="008A41C8">
        <w:t xml:space="preserve">, </w:t>
      </w:r>
      <w:r w:rsidR="00A455A5" w:rsidRPr="008A41C8">
        <w:t>Poland</w:t>
      </w:r>
    </w:p>
    <w:p w:rsidR="00F7041F" w:rsidRPr="008A41C8" w:rsidRDefault="00F7041F" w:rsidP="006A5679">
      <w:pPr>
        <w:tabs>
          <w:tab w:val="left" w:pos="2835"/>
          <w:tab w:val="left" w:pos="4536"/>
          <w:tab w:val="left" w:pos="6237"/>
        </w:tabs>
        <w:ind w:left="2835" w:hanging="2835"/>
      </w:pPr>
    </w:p>
    <w:p w:rsidR="00F7041F" w:rsidRPr="008A41C8" w:rsidRDefault="00F7041F" w:rsidP="006A5679">
      <w:pPr>
        <w:tabs>
          <w:tab w:val="left" w:pos="2835"/>
          <w:tab w:val="left" w:pos="4536"/>
          <w:tab w:val="left" w:pos="6237"/>
        </w:tabs>
        <w:ind w:left="2835" w:hanging="2835"/>
        <w:rPr>
          <w:lang w:val="en-GB"/>
        </w:rPr>
      </w:pPr>
      <w:r w:rsidRPr="008A41C8">
        <w:tab/>
      </w:r>
      <w:r w:rsidR="00354AC9" w:rsidRPr="00F325FB">
        <w:t>Mr.</w:t>
      </w:r>
      <w:r w:rsidR="009A6EA8">
        <w:rPr>
          <w:lang w:val="en-GB"/>
        </w:rPr>
        <w:t xml:space="preserve"> Ryszard </w:t>
      </w:r>
      <w:proofErr w:type="spellStart"/>
      <w:r w:rsidR="009A6EA8">
        <w:rPr>
          <w:lang w:val="en-GB"/>
        </w:rPr>
        <w:t>Markiewicz</w:t>
      </w:r>
      <w:proofErr w:type="spellEnd"/>
      <w:r w:rsidR="009A6EA8" w:rsidRPr="00F7041F">
        <w:rPr>
          <w:lang w:val="en-GB"/>
        </w:rPr>
        <w:t>,</w:t>
      </w:r>
      <w:r w:rsidR="00354AC9">
        <w:rPr>
          <w:lang w:val="en-GB"/>
        </w:rPr>
        <w:t xml:space="preserve"> Professor</w:t>
      </w:r>
      <w:r w:rsidR="00354AC9" w:rsidRPr="008A41C8">
        <w:rPr>
          <w:lang w:val="en-GB"/>
        </w:rPr>
        <w:t>,</w:t>
      </w:r>
      <w:r w:rsidR="009A6EA8" w:rsidRPr="008A41C8">
        <w:rPr>
          <w:lang w:val="en-GB"/>
        </w:rPr>
        <w:t xml:space="preserve"> </w:t>
      </w:r>
      <w:proofErr w:type="spellStart"/>
      <w:r w:rsidR="008A41C8">
        <w:t>Jagiellonian</w:t>
      </w:r>
      <w:proofErr w:type="spellEnd"/>
      <w:r w:rsidR="008A41C8">
        <w:t xml:space="preserve"> University of Cracow</w:t>
      </w:r>
      <w:r w:rsidR="00A455A5" w:rsidRPr="008A41C8">
        <w:rPr>
          <w:lang w:val="en-GB"/>
        </w:rPr>
        <w:t xml:space="preserve"> </w:t>
      </w:r>
    </w:p>
    <w:p w:rsidR="00F7041F" w:rsidRDefault="00F7041F" w:rsidP="006A5679">
      <w:pPr>
        <w:tabs>
          <w:tab w:val="left" w:pos="2835"/>
          <w:tab w:val="left" w:pos="4536"/>
          <w:tab w:val="left" w:pos="6237"/>
        </w:tabs>
        <w:ind w:left="2835" w:hanging="2835"/>
        <w:rPr>
          <w:lang w:val="en-GB"/>
        </w:rPr>
      </w:pPr>
    </w:p>
    <w:p w:rsidR="00F7041F" w:rsidRDefault="00F7041F" w:rsidP="006A5679">
      <w:pPr>
        <w:tabs>
          <w:tab w:val="left" w:pos="2835"/>
          <w:tab w:val="left" w:pos="4536"/>
          <w:tab w:val="left" w:pos="6237"/>
        </w:tabs>
        <w:ind w:left="2835" w:hanging="2835"/>
        <w:rPr>
          <w:lang w:val="en-GB"/>
        </w:rPr>
      </w:pPr>
      <w:r>
        <w:rPr>
          <w:lang w:val="en-GB"/>
        </w:rPr>
        <w:tab/>
      </w:r>
      <w:r w:rsidRPr="008B6A2F">
        <w:t>Dr</w:t>
      </w:r>
      <w:r w:rsidR="00F325FB" w:rsidRPr="008B6A2F">
        <w:t>.</w:t>
      </w:r>
      <w:r w:rsidRPr="00F7041F">
        <w:rPr>
          <w:lang w:val="en-GB"/>
        </w:rPr>
        <w:t xml:space="preserve"> Alicja Adamczak</w:t>
      </w:r>
      <w:r w:rsidR="009A6EA8">
        <w:rPr>
          <w:lang w:val="en-GB"/>
        </w:rPr>
        <w:t xml:space="preserve">, President, </w:t>
      </w:r>
      <w:r w:rsidR="009A6EA8">
        <w:t>Patent Office of the Republic of Poland, Warsaw</w:t>
      </w:r>
    </w:p>
    <w:p w:rsidR="00F7041F" w:rsidRDefault="00F7041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F7041F" w:rsidRDefault="00F7041F" w:rsidP="006A5679">
      <w:pPr>
        <w:tabs>
          <w:tab w:val="left" w:pos="2835"/>
          <w:tab w:val="left" w:pos="4536"/>
          <w:tab w:val="left" w:pos="6237"/>
        </w:tabs>
      </w:pPr>
      <w:r w:rsidRPr="00F7041F">
        <w:t>9.30 – 9.45</w:t>
      </w:r>
      <w:r w:rsidRPr="00F7041F">
        <w:tab/>
      </w:r>
      <w:r w:rsidRPr="00F7041F">
        <w:rPr>
          <w:b/>
          <w:bCs/>
        </w:rPr>
        <w:t>Development of Intellectual Property (IP) Strategies</w:t>
      </w:r>
    </w:p>
    <w:p w:rsidR="00652B8F" w:rsidRDefault="00652B8F" w:rsidP="006A5679">
      <w:pPr>
        <w:tabs>
          <w:tab w:val="left" w:pos="2835"/>
          <w:tab w:val="left" w:pos="4536"/>
          <w:tab w:val="left" w:pos="6237"/>
        </w:tabs>
      </w:pPr>
    </w:p>
    <w:p w:rsidR="00F7041F" w:rsidRPr="00F7041F" w:rsidRDefault="00F7041F" w:rsidP="006A5679">
      <w:pPr>
        <w:tabs>
          <w:tab w:val="left" w:pos="2835"/>
          <w:tab w:val="left" w:pos="5103"/>
          <w:tab w:val="left" w:pos="6237"/>
        </w:tabs>
      </w:pPr>
      <w:r>
        <w:tab/>
        <w:t>Speaker:</w:t>
      </w:r>
      <w:r>
        <w:tab/>
      </w:r>
      <w:r w:rsidR="00954875" w:rsidRPr="00954875">
        <w:t>Mr. Ryszard Frelek</w:t>
      </w:r>
    </w:p>
    <w:p w:rsidR="00F7041F" w:rsidRPr="008A41C8" w:rsidRDefault="00F7041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F7041F" w:rsidRPr="008A41C8" w:rsidRDefault="00F7041F" w:rsidP="006A5679">
      <w:pPr>
        <w:tabs>
          <w:tab w:val="left" w:pos="2835"/>
          <w:tab w:val="left" w:pos="5103"/>
          <w:tab w:val="left" w:pos="6237"/>
        </w:tabs>
      </w:pPr>
      <w:r w:rsidRPr="008A41C8">
        <w:t>9.45 – 10.15</w:t>
      </w:r>
      <w:r w:rsidRPr="008A41C8">
        <w:tab/>
      </w:r>
      <w:r w:rsidRPr="008A41C8">
        <w:rPr>
          <w:b/>
          <w:bCs/>
        </w:rPr>
        <w:t>Keynote speech</w:t>
      </w:r>
      <w:r w:rsidR="00C76F86" w:rsidRPr="008A41C8">
        <w:rPr>
          <w:b/>
          <w:bCs/>
        </w:rPr>
        <w:tab/>
        <w:t>TITLE TO BE CONFIRMED</w:t>
      </w:r>
    </w:p>
    <w:p w:rsidR="00F7041F" w:rsidRPr="008A41C8" w:rsidRDefault="00F7041F" w:rsidP="006A5679">
      <w:pPr>
        <w:tabs>
          <w:tab w:val="left" w:pos="2835"/>
          <w:tab w:val="left" w:pos="4536"/>
          <w:tab w:val="left" w:pos="6237"/>
        </w:tabs>
      </w:pPr>
    </w:p>
    <w:p w:rsidR="00F7041F" w:rsidRPr="008A41C8" w:rsidRDefault="00652B8F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 w:rsidRPr="008A41C8">
        <w:rPr>
          <w:lang w:val="en-GB"/>
        </w:rPr>
        <w:tab/>
        <w:t>Speaker:</w:t>
      </w:r>
      <w:r w:rsidRPr="008A41C8">
        <w:rPr>
          <w:lang w:val="en-GB"/>
        </w:rPr>
        <w:tab/>
      </w:r>
      <w:r w:rsidR="00354AC9" w:rsidRPr="008A41C8">
        <w:t>Mr.</w:t>
      </w:r>
      <w:r w:rsidR="00F7041F" w:rsidRPr="008A41C8">
        <w:rPr>
          <w:lang w:val="en-GB"/>
        </w:rPr>
        <w:t xml:space="preserve"> Stanislaw </w:t>
      </w:r>
      <w:proofErr w:type="spellStart"/>
      <w:r w:rsidR="00F7041F" w:rsidRPr="008A41C8">
        <w:rPr>
          <w:lang w:val="en-GB"/>
        </w:rPr>
        <w:t>Soltysinski</w:t>
      </w:r>
      <w:proofErr w:type="spellEnd"/>
      <w:r w:rsidRPr="008A41C8">
        <w:rPr>
          <w:lang w:val="en-GB"/>
        </w:rPr>
        <w:t xml:space="preserve">, </w:t>
      </w:r>
      <w:r w:rsidR="00354AC9" w:rsidRPr="008A41C8">
        <w:rPr>
          <w:lang w:val="en-GB"/>
        </w:rPr>
        <w:t>Professor</w:t>
      </w:r>
      <w:r w:rsidR="008A41C8" w:rsidRPr="008A41C8">
        <w:rPr>
          <w:lang w:val="en-GB"/>
        </w:rPr>
        <w:t>,</w:t>
      </w:r>
      <w:r w:rsidRPr="008A41C8">
        <w:rPr>
          <w:lang w:val="en-GB"/>
        </w:rPr>
        <w:t xml:space="preserve"> </w:t>
      </w:r>
      <w:r w:rsidR="008A41C8" w:rsidRPr="008A41C8">
        <w:rPr>
          <w:lang w:val="en-GB"/>
        </w:rPr>
        <w:t>SK&amp;S Legal, Warsaw</w:t>
      </w:r>
      <w:r w:rsidR="00A455A5" w:rsidRPr="008A41C8">
        <w:rPr>
          <w:lang w:val="en-GB"/>
        </w:rPr>
        <w:t>, Poland</w:t>
      </w:r>
    </w:p>
    <w:p w:rsidR="00F7041F" w:rsidRPr="008A41C8" w:rsidRDefault="00F7041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  <w:r w:rsidRPr="008A41C8">
        <w:rPr>
          <w:lang w:val="en-GB"/>
        </w:rPr>
        <w:t>10.15 – 10.30</w:t>
      </w:r>
      <w:r w:rsidRPr="008A41C8">
        <w:rPr>
          <w:lang w:val="en-GB"/>
        </w:rPr>
        <w:tab/>
        <w:t>Coffee Break</w:t>
      </w: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8A41C8" w:rsidRDefault="00652B8F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 w:rsidRPr="008A41C8">
        <w:rPr>
          <w:lang w:val="en-GB"/>
        </w:rPr>
        <w:t>10.30 – 11.45</w:t>
      </w:r>
      <w:r w:rsidRPr="008A41C8">
        <w:rPr>
          <w:lang w:val="en-GB"/>
        </w:rPr>
        <w:tab/>
      </w:r>
      <w:r w:rsidRPr="008A41C8">
        <w:rPr>
          <w:b/>
          <w:bCs/>
          <w:lang w:val="en-GB"/>
        </w:rPr>
        <w:t>Session I</w:t>
      </w:r>
      <w:r w:rsidRPr="008A41C8">
        <w:rPr>
          <w:b/>
          <w:bCs/>
          <w:lang w:val="en-GB"/>
        </w:rPr>
        <w:tab/>
        <w:t>Current Challenges of Industrial Property Law</w:t>
      </w: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8A41C8" w:rsidRDefault="00652B8F" w:rsidP="006A5679">
      <w:pPr>
        <w:tabs>
          <w:tab w:val="left" w:pos="2835"/>
          <w:tab w:val="left" w:pos="5103"/>
          <w:tab w:val="left" w:pos="6237"/>
        </w:tabs>
        <w:ind w:left="5103" w:hanging="4536"/>
        <w:rPr>
          <w:lang w:val="en-GB"/>
        </w:rPr>
      </w:pPr>
      <w:r w:rsidRPr="008A41C8">
        <w:rPr>
          <w:lang w:val="en-GB"/>
        </w:rPr>
        <w:tab/>
        <w:t>Moderator:</w:t>
      </w:r>
      <w:r w:rsidRPr="008A41C8">
        <w:rPr>
          <w:lang w:val="en-GB"/>
        </w:rPr>
        <w:tab/>
      </w:r>
      <w:r w:rsidR="00354AC9" w:rsidRPr="008A41C8">
        <w:t>Mr.</w:t>
      </w:r>
      <w:r w:rsidR="00354AC9" w:rsidRPr="008A41C8">
        <w:rPr>
          <w:lang w:val="en-GB"/>
        </w:rPr>
        <w:t xml:space="preserve"> </w:t>
      </w:r>
      <w:r w:rsidRPr="008A41C8">
        <w:rPr>
          <w:lang w:val="en-GB"/>
        </w:rPr>
        <w:t xml:space="preserve">Ryszard </w:t>
      </w:r>
      <w:proofErr w:type="spellStart"/>
      <w:r w:rsidRPr="008A41C8">
        <w:rPr>
          <w:lang w:val="en-GB"/>
        </w:rPr>
        <w:t>Skubisz</w:t>
      </w:r>
      <w:proofErr w:type="spellEnd"/>
      <w:r w:rsidRPr="008A41C8">
        <w:rPr>
          <w:lang w:val="en-GB"/>
        </w:rPr>
        <w:t xml:space="preserve">, </w:t>
      </w:r>
      <w:r w:rsidR="00354AC9" w:rsidRPr="008A41C8">
        <w:rPr>
          <w:lang w:val="en-GB"/>
        </w:rPr>
        <w:t>Professor,</w:t>
      </w:r>
      <w:r w:rsidR="008A41C8" w:rsidRPr="008A41C8">
        <w:rPr>
          <w:lang w:val="en-GB"/>
        </w:rPr>
        <w:t xml:space="preserve"> Maria Curie </w:t>
      </w:r>
      <w:proofErr w:type="spellStart"/>
      <w:r w:rsidR="008A41C8" w:rsidRPr="008A41C8">
        <w:rPr>
          <w:lang w:val="en-GB"/>
        </w:rPr>
        <w:t>Skłodowska</w:t>
      </w:r>
      <w:proofErr w:type="spellEnd"/>
      <w:r w:rsidR="008A41C8" w:rsidRPr="008A41C8">
        <w:rPr>
          <w:lang w:val="en-GB"/>
        </w:rPr>
        <w:t xml:space="preserve"> University,</w:t>
      </w:r>
      <w:r w:rsidRPr="008A41C8">
        <w:rPr>
          <w:lang w:val="en-GB"/>
        </w:rPr>
        <w:t xml:space="preserve"> </w:t>
      </w:r>
      <w:r w:rsidR="008A41C8" w:rsidRPr="008A41C8">
        <w:rPr>
          <w:lang w:val="en-GB"/>
        </w:rPr>
        <w:t>Lublin</w:t>
      </w:r>
      <w:r w:rsidR="00A455A5" w:rsidRPr="008A41C8">
        <w:rPr>
          <w:lang w:val="en-GB"/>
        </w:rPr>
        <w:t>, Poland</w:t>
      </w:r>
      <w:r w:rsidRPr="008A41C8">
        <w:rPr>
          <w:lang w:val="en-GB"/>
        </w:rPr>
        <w:t xml:space="preserve"> </w:t>
      </w: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8A41C8" w:rsidRDefault="00652B8F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 w:rsidRPr="008A41C8">
        <w:rPr>
          <w:lang w:val="en-GB"/>
        </w:rPr>
        <w:tab/>
        <w:t>Speakers:</w:t>
      </w:r>
      <w:r w:rsidRPr="008A41C8">
        <w:rPr>
          <w:lang w:val="en-GB"/>
        </w:rPr>
        <w:tab/>
      </w:r>
      <w:r w:rsidR="00354AC9" w:rsidRPr="008A41C8">
        <w:t>Mr.</w:t>
      </w:r>
      <w:r w:rsidRPr="008A41C8">
        <w:rPr>
          <w:lang w:val="en-GB"/>
        </w:rPr>
        <w:t xml:space="preserve"> Ryszard </w:t>
      </w:r>
      <w:proofErr w:type="spellStart"/>
      <w:r w:rsidRPr="008A41C8">
        <w:rPr>
          <w:lang w:val="en-GB"/>
        </w:rPr>
        <w:t>Skubisz</w:t>
      </w:r>
      <w:proofErr w:type="spellEnd"/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8A41C8" w:rsidRDefault="00652B8F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pl-PL"/>
        </w:rPr>
      </w:pPr>
      <w:r w:rsidRPr="008A41C8">
        <w:rPr>
          <w:lang w:val="en-GB"/>
        </w:rPr>
        <w:lastRenderedPageBreak/>
        <w:tab/>
      </w:r>
      <w:r w:rsidRPr="008A41C8">
        <w:rPr>
          <w:lang w:val="en-GB"/>
        </w:rPr>
        <w:tab/>
      </w:r>
      <w:r w:rsidR="00354AC9" w:rsidRPr="008A41C8">
        <w:rPr>
          <w:lang w:val="pl-PL"/>
        </w:rPr>
        <w:t xml:space="preserve">Ms. </w:t>
      </w:r>
      <w:r w:rsidRPr="008A41C8">
        <w:rPr>
          <w:lang w:val="pl-PL"/>
        </w:rPr>
        <w:t>Aurelia Nowicka</w:t>
      </w:r>
      <w:r w:rsidR="00C76F86" w:rsidRPr="008A41C8">
        <w:rPr>
          <w:lang w:val="pl-PL"/>
        </w:rPr>
        <w:t xml:space="preserve">, </w:t>
      </w:r>
      <w:r w:rsidR="00354AC9" w:rsidRPr="008A41C8">
        <w:rPr>
          <w:lang w:val="pl-PL"/>
        </w:rPr>
        <w:t xml:space="preserve">Professor, </w:t>
      </w:r>
      <w:r w:rsidR="008A41C8" w:rsidRPr="008A41C8">
        <w:rPr>
          <w:lang w:val="pl-PL"/>
        </w:rPr>
        <w:t>Adam Mickiewicz University in Poznan</w:t>
      </w:r>
      <w:r w:rsidR="00A455A5" w:rsidRPr="008A41C8">
        <w:rPr>
          <w:lang w:val="pl-PL"/>
        </w:rPr>
        <w:t>, Poland</w:t>
      </w:r>
      <w:r w:rsidR="00C76F86" w:rsidRPr="008A41C8">
        <w:rPr>
          <w:lang w:val="pl-PL"/>
        </w:rPr>
        <w:t xml:space="preserve"> </w:t>
      </w: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  <w:ind w:left="5670" w:hanging="5670"/>
        <w:rPr>
          <w:lang w:val="pl-PL"/>
        </w:rPr>
      </w:pPr>
    </w:p>
    <w:p w:rsidR="00652B8F" w:rsidRPr="008A41C8" w:rsidRDefault="00652B8F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 w:rsidRPr="008A41C8">
        <w:rPr>
          <w:lang w:val="pl-PL"/>
        </w:rPr>
        <w:tab/>
      </w:r>
      <w:r w:rsidRPr="008A41C8">
        <w:rPr>
          <w:lang w:val="pl-PL"/>
        </w:rPr>
        <w:tab/>
      </w:r>
      <w:r w:rsidR="00354AC9" w:rsidRPr="008A41C8">
        <w:t>Ms.</w:t>
      </w:r>
      <w:r w:rsidRPr="008A41C8">
        <w:rPr>
          <w:lang w:val="en-GB"/>
        </w:rPr>
        <w:t xml:space="preserve"> </w:t>
      </w:r>
      <w:proofErr w:type="spellStart"/>
      <w:r w:rsidRPr="008A41C8">
        <w:rPr>
          <w:lang w:val="en-GB"/>
        </w:rPr>
        <w:t>Urszula</w:t>
      </w:r>
      <w:proofErr w:type="spellEnd"/>
      <w:r w:rsidRPr="008A41C8">
        <w:rPr>
          <w:lang w:val="en-GB"/>
        </w:rPr>
        <w:t xml:space="preserve"> </w:t>
      </w:r>
      <w:proofErr w:type="spellStart"/>
      <w:r w:rsidRPr="008A41C8">
        <w:rPr>
          <w:lang w:val="en-GB"/>
        </w:rPr>
        <w:t>Prominska</w:t>
      </w:r>
      <w:proofErr w:type="spellEnd"/>
      <w:r w:rsidR="00C76F86" w:rsidRPr="008A41C8">
        <w:rPr>
          <w:lang w:val="en-GB"/>
        </w:rPr>
        <w:t xml:space="preserve">, </w:t>
      </w:r>
      <w:r w:rsidR="00354AC9" w:rsidRPr="008A41C8">
        <w:rPr>
          <w:lang w:val="en-GB"/>
        </w:rPr>
        <w:t>Professor</w:t>
      </w:r>
      <w:r w:rsidR="00C76F86" w:rsidRPr="008A41C8">
        <w:rPr>
          <w:lang w:val="en-GB"/>
        </w:rPr>
        <w:t>,</w:t>
      </w:r>
      <w:r w:rsidR="008A41C8" w:rsidRPr="008A41C8">
        <w:rPr>
          <w:lang w:val="en-GB"/>
        </w:rPr>
        <w:t xml:space="preserve"> University of Lodz</w:t>
      </w:r>
      <w:r w:rsidR="00A455A5" w:rsidRPr="008A41C8">
        <w:rPr>
          <w:lang w:val="en-GB"/>
        </w:rPr>
        <w:t>, Poland</w:t>
      </w:r>
      <w:r w:rsidR="00C76F86" w:rsidRPr="008A41C8">
        <w:rPr>
          <w:lang w:val="en-GB"/>
        </w:rPr>
        <w:t xml:space="preserve"> </w:t>
      </w: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</w:pPr>
      <w:r w:rsidRPr="008A41C8">
        <w:t>11.45 – 12.30</w:t>
      </w:r>
      <w:r w:rsidR="001C1B8C" w:rsidRPr="008A41C8">
        <w:t xml:space="preserve"> p.m.</w:t>
      </w:r>
      <w:r w:rsidRPr="008A41C8">
        <w:tab/>
        <w:t>Discussion</w:t>
      </w: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</w:pP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</w:pPr>
      <w:r w:rsidRPr="008A41C8">
        <w:t>12.30</w:t>
      </w:r>
      <w:r w:rsidR="001C1B8C" w:rsidRPr="008A41C8">
        <w:t xml:space="preserve"> p.m.</w:t>
      </w:r>
      <w:r w:rsidRPr="008A41C8">
        <w:t xml:space="preserve"> – </w:t>
      </w:r>
      <w:r w:rsidR="001C1B8C" w:rsidRPr="008A41C8">
        <w:t>2</w:t>
      </w:r>
      <w:r w:rsidRPr="008A41C8">
        <w:t>.30</w:t>
      </w:r>
      <w:r w:rsidR="001C1B8C" w:rsidRPr="008A41C8">
        <w:t xml:space="preserve"> p.m.</w:t>
      </w:r>
      <w:r w:rsidRPr="008A41C8">
        <w:tab/>
        <w:t>Lunch Break</w:t>
      </w:r>
    </w:p>
    <w:p w:rsidR="00652B8F" w:rsidRPr="008A41C8" w:rsidRDefault="00652B8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652B8F" w:rsidRPr="008A41C8" w:rsidRDefault="001C1B8C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 w:rsidRPr="008A41C8">
        <w:rPr>
          <w:lang w:val="en-GB"/>
        </w:rPr>
        <w:t>2</w:t>
      </w:r>
      <w:r w:rsidR="00652B8F" w:rsidRPr="008A41C8">
        <w:rPr>
          <w:lang w:val="en-GB"/>
        </w:rPr>
        <w:t>.30</w:t>
      </w:r>
      <w:r w:rsidRPr="008A41C8">
        <w:rPr>
          <w:lang w:val="en-GB"/>
        </w:rPr>
        <w:t xml:space="preserve"> p.m. – 3</w:t>
      </w:r>
      <w:r w:rsidR="00652B8F" w:rsidRPr="008A41C8">
        <w:rPr>
          <w:lang w:val="en-GB"/>
        </w:rPr>
        <w:t>.45</w:t>
      </w:r>
      <w:r w:rsidRPr="008A41C8">
        <w:rPr>
          <w:lang w:val="en-GB"/>
        </w:rPr>
        <w:t xml:space="preserve"> p.m.</w:t>
      </w:r>
      <w:r w:rsidR="00652B8F" w:rsidRPr="008A41C8">
        <w:rPr>
          <w:lang w:val="en-GB"/>
        </w:rPr>
        <w:tab/>
      </w:r>
      <w:r w:rsidR="00652B8F" w:rsidRPr="008A41C8">
        <w:rPr>
          <w:b/>
          <w:bCs/>
          <w:lang w:val="en-GB"/>
        </w:rPr>
        <w:t>Session II</w:t>
      </w:r>
      <w:r w:rsidR="00652B8F" w:rsidRPr="008A41C8">
        <w:rPr>
          <w:b/>
          <w:bCs/>
          <w:lang w:val="en-GB"/>
        </w:rPr>
        <w:tab/>
        <w:t>Current Challenges of Copyright</w:t>
      </w:r>
    </w:p>
    <w:p w:rsidR="00652B8F" w:rsidRDefault="00652B8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652B8F" w:rsidRPr="003F5B6E" w:rsidRDefault="00652B8F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>
        <w:rPr>
          <w:lang w:val="en-GB"/>
        </w:rPr>
        <w:tab/>
      </w:r>
      <w:r w:rsidRPr="00157A8D">
        <w:rPr>
          <w:lang w:val="en-GB"/>
        </w:rPr>
        <w:t>Moderator:</w:t>
      </w:r>
      <w:r w:rsidRPr="003F5B6E">
        <w:rPr>
          <w:lang w:val="en-GB"/>
        </w:rPr>
        <w:tab/>
      </w:r>
      <w:r w:rsidR="00354AC9" w:rsidRPr="003F5B6E">
        <w:t>Mr.</w:t>
      </w:r>
      <w:r w:rsidR="00354AC9" w:rsidRPr="003F5B6E">
        <w:rPr>
          <w:lang w:val="en-GB"/>
        </w:rPr>
        <w:t xml:space="preserve"> </w:t>
      </w:r>
      <w:r w:rsidRPr="003F5B6E">
        <w:rPr>
          <w:lang w:val="en-GB"/>
        </w:rPr>
        <w:t xml:space="preserve">Andrzej </w:t>
      </w:r>
      <w:proofErr w:type="spellStart"/>
      <w:r w:rsidRPr="003F5B6E">
        <w:rPr>
          <w:lang w:val="en-GB"/>
        </w:rPr>
        <w:t>Matlak</w:t>
      </w:r>
      <w:proofErr w:type="spellEnd"/>
      <w:r w:rsidR="00C76F86" w:rsidRPr="003F5B6E">
        <w:rPr>
          <w:lang w:val="en-GB"/>
        </w:rPr>
        <w:t xml:space="preserve">, </w:t>
      </w:r>
      <w:r w:rsidR="00354AC9" w:rsidRPr="003F5B6E">
        <w:rPr>
          <w:lang w:val="en-GB"/>
        </w:rPr>
        <w:t>Professor,</w:t>
      </w:r>
      <w:r w:rsidR="00C76F86" w:rsidRPr="003F5B6E">
        <w:rPr>
          <w:lang w:val="en-GB"/>
        </w:rPr>
        <w:t xml:space="preserve"> </w:t>
      </w:r>
      <w:proofErr w:type="spellStart"/>
      <w:r w:rsidR="008A41C8" w:rsidRPr="003F5B6E">
        <w:t>Jagiellonian</w:t>
      </w:r>
      <w:proofErr w:type="spellEnd"/>
      <w:r w:rsidR="008A41C8" w:rsidRPr="003F5B6E">
        <w:t xml:space="preserve"> University of Cracow</w:t>
      </w:r>
      <w:r w:rsidR="00A455A5" w:rsidRPr="003F5B6E">
        <w:rPr>
          <w:lang w:val="en-GB"/>
        </w:rPr>
        <w:t>, Poland</w:t>
      </w:r>
    </w:p>
    <w:p w:rsidR="00652B8F" w:rsidRPr="003F5B6E" w:rsidRDefault="00652B8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652B8F" w:rsidRPr="003F5B6E" w:rsidRDefault="00652B8F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 w:rsidRPr="003F5B6E">
        <w:rPr>
          <w:lang w:val="en-GB"/>
        </w:rPr>
        <w:tab/>
        <w:t>Speakers:</w:t>
      </w:r>
      <w:r w:rsidRPr="003F5B6E">
        <w:rPr>
          <w:lang w:val="en-GB"/>
        </w:rPr>
        <w:tab/>
      </w:r>
      <w:r w:rsidR="00F325FB" w:rsidRPr="003F5B6E">
        <w:t>Mr.</w:t>
      </w:r>
      <w:r w:rsidR="00F325FB" w:rsidRPr="003F5B6E">
        <w:rPr>
          <w:lang w:val="en-GB"/>
        </w:rPr>
        <w:t xml:space="preserve"> </w:t>
      </w:r>
      <w:r w:rsidRPr="003F5B6E">
        <w:rPr>
          <w:lang w:val="en-GB"/>
        </w:rPr>
        <w:t xml:space="preserve">Andrzej </w:t>
      </w:r>
      <w:proofErr w:type="spellStart"/>
      <w:r w:rsidRPr="003F5B6E">
        <w:rPr>
          <w:lang w:val="en-GB"/>
        </w:rPr>
        <w:t>Ma</w:t>
      </w:r>
      <w:r w:rsidR="00C76F86" w:rsidRPr="003F5B6E">
        <w:rPr>
          <w:lang w:val="en-GB"/>
        </w:rPr>
        <w:t>tlak</w:t>
      </w:r>
      <w:proofErr w:type="spellEnd"/>
    </w:p>
    <w:p w:rsidR="00652B8F" w:rsidRPr="003F5B6E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3F5B6E" w:rsidRDefault="00652B8F" w:rsidP="006A5679">
      <w:pPr>
        <w:tabs>
          <w:tab w:val="left" w:pos="2835"/>
          <w:tab w:val="left" w:pos="5103"/>
          <w:tab w:val="left" w:pos="6237"/>
        </w:tabs>
        <w:ind w:left="5103" w:hanging="4536"/>
        <w:rPr>
          <w:lang w:val="en-GB"/>
        </w:rPr>
      </w:pPr>
      <w:r w:rsidRPr="003F5B6E">
        <w:rPr>
          <w:lang w:val="en-GB"/>
        </w:rPr>
        <w:tab/>
      </w:r>
      <w:r w:rsidRPr="003F5B6E">
        <w:rPr>
          <w:lang w:val="en-GB"/>
        </w:rPr>
        <w:tab/>
      </w:r>
      <w:r w:rsidR="00F325FB" w:rsidRPr="003F5B6E">
        <w:t>Ms.</w:t>
      </w:r>
      <w:r w:rsidR="00F325FB" w:rsidRPr="003F5B6E">
        <w:rPr>
          <w:lang w:val="en-GB"/>
        </w:rPr>
        <w:t xml:space="preserve"> </w:t>
      </w:r>
      <w:proofErr w:type="spellStart"/>
      <w:r w:rsidRPr="003F5B6E">
        <w:rPr>
          <w:lang w:val="en-GB"/>
        </w:rPr>
        <w:t>Elzbieta</w:t>
      </w:r>
      <w:proofErr w:type="spellEnd"/>
      <w:r w:rsidRPr="003F5B6E">
        <w:rPr>
          <w:lang w:val="en-GB"/>
        </w:rPr>
        <w:t xml:space="preserve"> </w:t>
      </w:r>
      <w:proofErr w:type="spellStart"/>
      <w:r w:rsidRPr="003F5B6E">
        <w:rPr>
          <w:lang w:val="en-GB"/>
        </w:rPr>
        <w:t>Traple</w:t>
      </w:r>
      <w:proofErr w:type="spellEnd"/>
      <w:r w:rsidRPr="003F5B6E">
        <w:rPr>
          <w:lang w:val="en-GB"/>
        </w:rPr>
        <w:t>,</w:t>
      </w:r>
      <w:r w:rsidR="00C76F86" w:rsidRPr="003F5B6E">
        <w:rPr>
          <w:lang w:val="en-GB"/>
        </w:rPr>
        <w:t xml:space="preserve"> </w:t>
      </w:r>
      <w:r w:rsidR="00F325FB" w:rsidRPr="003F5B6E">
        <w:rPr>
          <w:lang w:val="en-GB"/>
        </w:rPr>
        <w:t>Professor,</w:t>
      </w:r>
      <w:r w:rsidR="00C76F86" w:rsidRPr="003F5B6E">
        <w:rPr>
          <w:lang w:val="en-GB"/>
        </w:rPr>
        <w:t xml:space="preserve"> </w:t>
      </w:r>
      <w:proofErr w:type="spellStart"/>
      <w:r w:rsidR="003F5B6E" w:rsidRPr="003F5B6E">
        <w:t>Jagiellonian</w:t>
      </w:r>
      <w:proofErr w:type="spellEnd"/>
      <w:r w:rsidR="003F5B6E" w:rsidRPr="003F5B6E">
        <w:t xml:space="preserve"> University of Cracow</w:t>
      </w:r>
      <w:r w:rsidR="00A455A5" w:rsidRPr="003F5B6E">
        <w:rPr>
          <w:lang w:val="en-GB"/>
        </w:rPr>
        <w:t xml:space="preserve"> </w:t>
      </w:r>
    </w:p>
    <w:p w:rsidR="00652B8F" w:rsidRPr="003F5B6E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3F5B6E" w:rsidRDefault="00652B8F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 w:rsidRPr="003F5B6E">
        <w:rPr>
          <w:lang w:val="en-GB"/>
        </w:rPr>
        <w:tab/>
      </w:r>
      <w:r w:rsidRPr="003F5B6E">
        <w:rPr>
          <w:lang w:val="en-GB"/>
        </w:rPr>
        <w:tab/>
      </w:r>
      <w:r w:rsidR="00F325FB" w:rsidRPr="003F5B6E">
        <w:t>Ms.</w:t>
      </w:r>
      <w:r w:rsidR="00F325FB" w:rsidRPr="003F5B6E">
        <w:rPr>
          <w:lang w:val="en-GB"/>
        </w:rPr>
        <w:t xml:space="preserve"> </w:t>
      </w:r>
      <w:r w:rsidRPr="003F5B6E">
        <w:rPr>
          <w:lang w:val="en-GB"/>
        </w:rPr>
        <w:t xml:space="preserve">Monika </w:t>
      </w:r>
      <w:proofErr w:type="spellStart"/>
      <w:r w:rsidRPr="003F5B6E">
        <w:rPr>
          <w:lang w:val="en-GB"/>
        </w:rPr>
        <w:t>Czajkowska-Dabrowska</w:t>
      </w:r>
      <w:proofErr w:type="spellEnd"/>
      <w:r w:rsidR="00C76F86" w:rsidRPr="003F5B6E">
        <w:rPr>
          <w:lang w:val="en-GB"/>
        </w:rPr>
        <w:t xml:space="preserve">, </w:t>
      </w:r>
      <w:r w:rsidR="00F325FB" w:rsidRPr="003F5B6E">
        <w:rPr>
          <w:lang w:val="en-GB"/>
        </w:rPr>
        <w:t xml:space="preserve">Professor, </w:t>
      </w:r>
      <w:r w:rsidR="003F5B6E" w:rsidRPr="003F5B6E">
        <w:rPr>
          <w:lang w:val="en-GB"/>
        </w:rPr>
        <w:t>University of Warsaw</w:t>
      </w:r>
      <w:r w:rsidR="00A455A5" w:rsidRPr="003F5B6E">
        <w:rPr>
          <w:lang w:val="en-GB"/>
        </w:rPr>
        <w:t xml:space="preserve"> </w:t>
      </w:r>
    </w:p>
    <w:p w:rsidR="00652B8F" w:rsidRDefault="00652B8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652B8F" w:rsidRPr="00C76F86" w:rsidRDefault="001C1B8C" w:rsidP="006A5679">
      <w:pPr>
        <w:tabs>
          <w:tab w:val="left" w:pos="2835"/>
          <w:tab w:val="left" w:pos="4536"/>
          <w:tab w:val="left" w:pos="6237"/>
        </w:tabs>
      </w:pPr>
      <w:r>
        <w:t>3</w:t>
      </w:r>
      <w:r w:rsidR="00652B8F" w:rsidRPr="00C76F86">
        <w:t>.</w:t>
      </w:r>
      <w:r w:rsidR="00C76F86" w:rsidRPr="00C76F86">
        <w:t>4</w:t>
      </w:r>
      <w:r w:rsidR="00652B8F" w:rsidRPr="00C76F86">
        <w:t>5</w:t>
      </w:r>
      <w:r>
        <w:rPr>
          <w:lang w:val="en-GB"/>
        </w:rPr>
        <w:t xml:space="preserve"> p.m.</w:t>
      </w:r>
      <w:r w:rsidR="00652B8F" w:rsidRPr="00C76F86">
        <w:t xml:space="preserve"> – </w:t>
      </w:r>
      <w:r>
        <w:t>4</w:t>
      </w:r>
      <w:r w:rsidR="00652B8F" w:rsidRPr="00C76F86">
        <w:t>.15</w:t>
      </w:r>
      <w:r>
        <w:rPr>
          <w:lang w:val="en-GB"/>
        </w:rPr>
        <w:t xml:space="preserve"> p.m.</w:t>
      </w:r>
      <w:r w:rsidR="00652B8F" w:rsidRPr="00C76F86">
        <w:tab/>
        <w:t>Discussion</w:t>
      </w:r>
    </w:p>
    <w:p w:rsidR="00652B8F" w:rsidRPr="00C76F86" w:rsidRDefault="00652B8F" w:rsidP="006A5679">
      <w:pPr>
        <w:tabs>
          <w:tab w:val="left" w:pos="2835"/>
          <w:tab w:val="left" w:pos="4536"/>
          <w:tab w:val="left" w:pos="6237"/>
        </w:tabs>
      </w:pPr>
    </w:p>
    <w:p w:rsidR="00652B8F" w:rsidRPr="00C76F86" w:rsidRDefault="001C1B8C" w:rsidP="006A5679">
      <w:pPr>
        <w:tabs>
          <w:tab w:val="left" w:pos="2835"/>
          <w:tab w:val="left" w:pos="4536"/>
          <w:tab w:val="left" w:pos="6237"/>
        </w:tabs>
      </w:pPr>
      <w:r>
        <w:t>4</w:t>
      </w:r>
      <w:r w:rsidR="00652B8F" w:rsidRPr="00C76F86">
        <w:t>.15</w:t>
      </w:r>
      <w:r>
        <w:rPr>
          <w:lang w:val="en-GB"/>
        </w:rPr>
        <w:t xml:space="preserve"> p.m.</w:t>
      </w:r>
      <w:r w:rsidR="00652B8F" w:rsidRPr="00C76F86">
        <w:t xml:space="preserve"> – </w:t>
      </w:r>
      <w:r>
        <w:t>4</w:t>
      </w:r>
      <w:r w:rsidR="00652B8F" w:rsidRPr="00C76F86">
        <w:t>.</w:t>
      </w:r>
      <w:r w:rsidR="00C76F86" w:rsidRPr="00C76F86">
        <w:t>30</w:t>
      </w:r>
      <w:r>
        <w:rPr>
          <w:lang w:val="en-GB"/>
        </w:rPr>
        <w:t xml:space="preserve"> p.m.</w:t>
      </w:r>
      <w:r w:rsidR="00652B8F" w:rsidRPr="00C76F86">
        <w:tab/>
      </w:r>
      <w:r w:rsidR="00C76F86" w:rsidRPr="00C76F86">
        <w:t>Coffee Break</w:t>
      </w:r>
    </w:p>
    <w:p w:rsidR="00652B8F" w:rsidRPr="00157A8D" w:rsidRDefault="00652B8F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652B8F" w:rsidRPr="00C76F86" w:rsidRDefault="001C1B8C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>
        <w:rPr>
          <w:lang w:val="en-GB"/>
        </w:rPr>
        <w:t>4</w:t>
      </w:r>
      <w:r w:rsidR="00C76F86" w:rsidRPr="00C76F86">
        <w:rPr>
          <w:lang w:val="en-GB"/>
        </w:rPr>
        <w:t>.30</w:t>
      </w:r>
      <w:r>
        <w:rPr>
          <w:lang w:val="en-GB"/>
        </w:rPr>
        <w:t xml:space="preserve"> p.m.</w:t>
      </w:r>
      <w:r w:rsidR="00C76F86" w:rsidRPr="00C76F86">
        <w:rPr>
          <w:lang w:val="en-GB"/>
        </w:rPr>
        <w:t xml:space="preserve"> – </w:t>
      </w:r>
      <w:r>
        <w:rPr>
          <w:lang w:val="en-GB"/>
        </w:rPr>
        <w:t>5</w:t>
      </w:r>
      <w:r w:rsidR="00C76F86" w:rsidRPr="00C76F86">
        <w:rPr>
          <w:lang w:val="en-GB"/>
        </w:rPr>
        <w:t>.45</w:t>
      </w:r>
      <w:r>
        <w:rPr>
          <w:lang w:val="en-GB"/>
        </w:rPr>
        <w:t xml:space="preserve"> p.m.</w:t>
      </w:r>
      <w:r w:rsidR="00C76F86" w:rsidRPr="00C76F86">
        <w:rPr>
          <w:lang w:val="en-GB"/>
        </w:rPr>
        <w:tab/>
      </w:r>
      <w:r w:rsidR="00652B8F" w:rsidRPr="00C76F86">
        <w:rPr>
          <w:b/>
          <w:bCs/>
          <w:lang w:val="en-GB"/>
        </w:rPr>
        <w:t>Session III</w:t>
      </w:r>
      <w:r w:rsidR="00C76F86" w:rsidRPr="00C76F86">
        <w:rPr>
          <w:b/>
          <w:bCs/>
          <w:lang w:val="en-GB"/>
        </w:rPr>
        <w:tab/>
      </w:r>
      <w:r w:rsidR="00652B8F" w:rsidRPr="00C76F86">
        <w:rPr>
          <w:b/>
          <w:bCs/>
          <w:lang w:val="en-GB"/>
        </w:rPr>
        <w:t xml:space="preserve">Importance of </w:t>
      </w:r>
      <w:r w:rsidR="00C76F86">
        <w:rPr>
          <w:b/>
          <w:bCs/>
          <w:lang w:val="en-GB"/>
        </w:rPr>
        <w:t>IP</w:t>
      </w:r>
      <w:r w:rsidR="00652B8F" w:rsidRPr="00C76F86">
        <w:rPr>
          <w:b/>
          <w:bCs/>
          <w:lang w:val="en-GB"/>
        </w:rPr>
        <w:t xml:space="preserve"> Law for Technology Transfer Process and Commercialization of Research Results</w:t>
      </w:r>
    </w:p>
    <w:p w:rsidR="00C76F86" w:rsidRDefault="00C76F86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3F5B6E" w:rsidRDefault="00C76F86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>
        <w:rPr>
          <w:lang w:val="en-GB"/>
        </w:rPr>
        <w:tab/>
      </w:r>
      <w:r w:rsidR="00652B8F" w:rsidRPr="00157A8D">
        <w:rPr>
          <w:lang w:val="en-GB"/>
        </w:rPr>
        <w:t>Moderator:</w:t>
      </w:r>
      <w:r>
        <w:rPr>
          <w:lang w:val="en-GB"/>
        </w:rPr>
        <w:tab/>
      </w:r>
      <w:r w:rsidR="00F325FB" w:rsidRPr="003F5B6E">
        <w:t>Mr.</w:t>
      </w:r>
      <w:r w:rsidR="00F325FB" w:rsidRPr="003F5B6E">
        <w:rPr>
          <w:lang w:val="en-GB"/>
        </w:rPr>
        <w:t xml:space="preserve"> </w:t>
      </w:r>
      <w:proofErr w:type="spellStart"/>
      <w:r w:rsidR="00652B8F" w:rsidRPr="003F5B6E">
        <w:rPr>
          <w:lang w:val="en-GB"/>
        </w:rPr>
        <w:t>Janusz</w:t>
      </w:r>
      <w:proofErr w:type="spellEnd"/>
      <w:r w:rsidR="00652B8F" w:rsidRPr="003F5B6E">
        <w:rPr>
          <w:lang w:val="en-GB"/>
        </w:rPr>
        <w:t xml:space="preserve"> </w:t>
      </w:r>
      <w:proofErr w:type="spellStart"/>
      <w:r w:rsidR="00652B8F" w:rsidRPr="003F5B6E">
        <w:rPr>
          <w:lang w:val="en-GB"/>
        </w:rPr>
        <w:t>Szwaja</w:t>
      </w:r>
      <w:proofErr w:type="spellEnd"/>
      <w:r w:rsidRPr="003F5B6E">
        <w:rPr>
          <w:lang w:val="en-GB"/>
        </w:rPr>
        <w:t xml:space="preserve">, </w:t>
      </w:r>
      <w:r w:rsidR="00F325FB" w:rsidRPr="003F5B6E">
        <w:rPr>
          <w:lang w:val="en-GB"/>
        </w:rPr>
        <w:t xml:space="preserve">Professor, </w:t>
      </w:r>
      <w:r w:rsidR="003F5B6E" w:rsidRPr="003F5B6E">
        <w:rPr>
          <w:lang w:val="en-GB"/>
        </w:rPr>
        <w:t xml:space="preserve">Andrzej </w:t>
      </w:r>
      <w:proofErr w:type="spellStart"/>
      <w:r w:rsidR="003F5B6E" w:rsidRPr="003F5B6E">
        <w:rPr>
          <w:lang w:val="en-GB"/>
        </w:rPr>
        <w:t>Frycz</w:t>
      </w:r>
      <w:proofErr w:type="spellEnd"/>
      <w:r w:rsidR="003F5B6E" w:rsidRPr="003F5B6E">
        <w:rPr>
          <w:lang w:val="en-GB"/>
        </w:rPr>
        <w:t xml:space="preserve"> </w:t>
      </w:r>
      <w:proofErr w:type="spellStart"/>
      <w:r w:rsidR="003F5B6E" w:rsidRPr="003F5B6E">
        <w:rPr>
          <w:lang w:val="en-GB"/>
        </w:rPr>
        <w:t>Modrzewski</w:t>
      </w:r>
      <w:proofErr w:type="spellEnd"/>
      <w:r w:rsidR="003F5B6E" w:rsidRPr="003F5B6E">
        <w:rPr>
          <w:lang w:val="en-GB"/>
        </w:rPr>
        <w:t xml:space="preserve"> Krakow University</w:t>
      </w:r>
      <w:r w:rsidR="00A455A5" w:rsidRPr="003F5B6E">
        <w:rPr>
          <w:lang w:val="en-GB"/>
        </w:rPr>
        <w:t>, Poland</w:t>
      </w:r>
    </w:p>
    <w:p w:rsidR="00652B8F" w:rsidRPr="003F5B6E" w:rsidRDefault="00652B8F" w:rsidP="006A5679">
      <w:pPr>
        <w:tabs>
          <w:tab w:val="left" w:pos="2835"/>
          <w:tab w:val="left" w:pos="4536"/>
          <w:tab w:val="left" w:pos="6237"/>
        </w:tabs>
        <w:ind w:left="5670" w:hanging="5670"/>
        <w:rPr>
          <w:lang w:val="en-GB"/>
        </w:rPr>
      </w:pPr>
    </w:p>
    <w:p w:rsidR="00C76F86" w:rsidRPr="003F5B6E" w:rsidRDefault="00C76F86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 w:rsidRPr="003F5B6E">
        <w:rPr>
          <w:lang w:val="en-GB"/>
        </w:rPr>
        <w:tab/>
      </w:r>
      <w:r w:rsidR="00652B8F" w:rsidRPr="003F5B6E">
        <w:rPr>
          <w:lang w:val="en-GB"/>
        </w:rPr>
        <w:t>Spe</w:t>
      </w:r>
      <w:r w:rsidRPr="003F5B6E">
        <w:rPr>
          <w:lang w:val="en-GB"/>
        </w:rPr>
        <w:t>aker</w:t>
      </w:r>
      <w:r w:rsidR="00652B8F" w:rsidRPr="003F5B6E">
        <w:rPr>
          <w:lang w:val="en-GB"/>
        </w:rPr>
        <w:t>s:</w:t>
      </w:r>
      <w:r w:rsidRPr="003F5B6E">
        <w:rPr>
          <w:lang w:val="en-GB"/>
        </w:rPr>
        <w:tab/>
      </w:r>
      <w:r w:rsidR="00F325FB" w:rsidRPr="003F5B6E">
        <w:t>Ms.</w:t>
      </w:r>
      <w:r w:rsidR="00F325FB" w:rsidRPr="003F5B6E">
        <w:rPr>
          <w:lang w:val="en-GB"/>
        </w:rPr>
        <w:t xml:space="preserve"> </w:t>
      </w:r>
      <w:proofErr w:type="spellStart"/>
      <w:r w:rsidR="00652B8F" w:rsidRPr="003F5B6E">
        <w:rPr>
          <w:lang w:val="en-GB"/>
        </w:rPr>
        <w:t>K</w:t>
      </w:r>
      <w:r w:rsidRPr="003F5B6E">
        <w:rPr>
          <w:lang w:val="en-GB"/>
        </w:rPr>
        <w:t>rystyna</w:t>
      </w:r>
      <w:proofErr w:type="spellEnd"/>
      <w:r w:rsidRPr="003F5B6E">
        <w:rPr>
          <w:lang w:val="en-GB"/>
        </w:rPr>
        <w:t xml:space="preserve"> </w:t>
      </w:r>
      <w:proofErr w:type="spellStart"/>
      <w:r w:rsidRPr="003F5B6E">
        <w:rPr>
          <w:lang w:val="en-GB"/>
        </w:rPr>
        <w:t>Szczepanowska-Kozlowska</w:t>
      </w:r>
      <w:proofErr w:type="spellEnd"/>
      <w:r w:rsidRPr="003F5B6E">
        <w:rPr>
          <w:lang w:val="en-GB"/>
        </w:rPr>
        <w:t xml:space="preserve">, </w:t>
      </w:r>
      <w:r w:rsidR="00F325FB" w:rsidRPr="003F5B6E">
        <w:rPr>
          <w:lang w:val="en-GB"/>
        </w:rPr>
        <w:t>Professor</w:t>
      </w:r>
      <w:r w:rsidRPr="003F5B6E">
        <w:rPr>
          <w:lang w:val="en-GB"/>
        </w:rPr>
        <w:t xml:space="preserve">, </w:t>
      </w:r>
      <w:r w:rsidR="003F5B6E" w:rsidRPr="003F5B6E">
        <w:rPr>
          <w:lang w:val="en-GB"/>
        </w:rPr>
        <w:t>University of Warsaw</w:t>
      </w:r>
      <w:r w:rsidR="00A455A5" w:rsidRPr="003F5B6E">
        <w:rPr>
          <w:lang w:val="en-GB"/>
        </w:rPr>
        <w:t xml:space="preserve"> </w:t>
      </w:r>
    </w:p>
    <w:p w:rsidR="00C76F86" w:rsidRPr="003F5B6E" w:rsidRDefault="00C76F86" w:rsidP="006A5679">
      <w:pPr>
        <w:tabs>
          <w:tab w:val="left" w:pos="2835"/>
          <w:tab w:val="left" w:pos="4536"/>
          <w:tab w:val="left" w:pos="6237"/>
        </w:tabs>
        <w:ind w:left="5670" w:hanging="5670"/>
        <w:rPr>
          <w:lang w:val="en-GB"/>
        </w:rPr>
      </w:pPr>
    </w:p>
    <w:p w:rsidR="00C76F86" w:rsidRPr="003F5B6E" w:rsidRDefault="00C76F86" w:rsidP="006A5679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 w:rsidRPr="003F5B6E">
        <w:rPr>
          <w:lang w:val="en-GB"/>
        </w:rPr>
        <w:tab/>
      </w:r>
      <w:r w:rsidRPr="003F5B6E">
        <w:rPr>
          <w:lang w:val="en-GB"/>
        </w:rPr>
        <w:tab/>
      </w:r>
      <w:r w:rsidR="00F325FB" w:rsidRPr="003F5B6E">
        <w:t>Mr.</w:t>
      </w:r>
      <w:r w:rsidR="00F325FB" w:rsidRPr="003F5B6E">
        <w:rPr>
          <w:lang w:val="en-GB"/>
        </w:rPr>
        <w:t xml:space="preserve"> </w:t>
      </w:r>
      <w:r w:rsidRPr="003F5B6E">
        <w:rPr>
          <w:lang w:val="en-GB"/>
        </w:rPr>
        <w:t xml:space="preserve">Andrzej Szewc, </w:t>
      </w:r>
      <w:r w:rsidR="00F325FB" w:rsidRPr="003F5B6E">
        <w:rPr>
          <w:lang w:val="en-GB"/>
        </w:rPr>
        <w:t>Professor</w:t>
      </w:r>
      <w:r w:rsidRPr="003F5B6E">
        <w:rPr>
          <w:lang w:val="en-GB"/>
        </w:rPr>
        <w:t xml:space="preserve">, </w:t>
      </w:r>
      <w:r w:rsidR="003F5B6E" w:rsidRPr="003F5B6E">
        <w:rPr>
          <w:lang w:val="en-GB"/>
        </w:rPr>
        <w:t>Kielce University of Technology</w:t>
      </w:r>
      <w:r w:rsidR="00A455A5" w:rsidRPr="003F5B6E">
        <w:rPr>
          <w:lang w:val="en-GB"/>
        </w:rPr>
        <w:t>, Poland</w:t>
      </w:r>
      <w:r w:rsidRPr="003F5B6E">
        <w:rPr>
          <w:lang w:val="en-GB"/>
        </w:rPr>
        <w:t xml:space="preserve"> </w:t>
      </w:r>
    </w:p>
    <w:p w:rsidR="00C76F86" w:rsidRDefault="00C76F86" w:rsidP="006A5679">
      <w:pPr>
        <w:tabs>
          <w:tab w:val="left" w:pos="2835"/>
          <w:tab w:val="left" w:pos="4536"/>
          <w:tab w:val="left" w:pos="6237"/>
        </w:tabs>
        <w:ind w:left="5670" w:hanging="5670"/>
        <w:rPr>
          <w:lang w:val="en-GB"/>
        </w:rPr>
      </w:pPr>
    </w:p>
    <w:p w:rsidR="00652B8F" w:rsidRPr="00157A8D" w:rsidRDefault="00C76F86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325FB" w:rsidRPr="00F325FB">
        <w:t>Mr.</w:t>
      </w:r>
      <w:r w:rsidR="00F325FB">
        <w:rPr>
          <w:lang w:val="en-GB"/>
        </w:rPr>
        <w:t xml:space="preserve"> </w:t>
      </w:r>
      <w:proofErr w:type="spellStart"/>
      <w:r w:rsidR="00652B8F" w:rsidRPr="00157A8D">
        <w:rPr>
          <w:lang w:val="en-GB"/>
        </w:rPr>
        <w:t>Dawid</w:t>
      </w:r>
      <w:proofErr w:type="spellEnd"/>
      <w:r w:rsidR="00652B8F" w:rsidRPr="00157A8D">
        <w:rPr>
          <w:lang w:val="en-GB"/>
        </w:rPr>
        <w:t xml:space="preserve"> </w:t>
      </w:r>
      <w:proofErr w:type="spellStart"/>
      <w:r w:rsidR="00652B8F" w:rsidRPr="00157A8D">
        <w:rPr>
          <w:lang w:val="en-GB"/>
        </w:rPr>
        <w:t>Mi</w:t>
      </w:r>
      <w:r w:rsidR="00652B8F">
        <w:rPr>
          <w:lang w:val="en-GB"/>
        </w:rPr>
        <w:t>a</w:t>
      </w:r>
      <w:r w:rsidR="00652B8F" w:rsidRPr="00157A8D">
        <w:rPr>
          <w:lang w:val="en-GB"/>
        </w:rPr>
        <w:t>sik</w:t>
      </w:r>
      <w:proofErr w:type="spellEnd"/>
      <w:r w:rsidRPr="00F7041F">
        <w:rPr>
          <w:lang w:val="en-GB"/>
        </w:rPr>
        <w:t xml:space="preserve">, </w:t>
      </w:r>
      <w:r w:rsidR="00F325FB" w:rsidRPr="00157A8D">
        <w:rPr>
          <w:lang w:val="en-GB"/>
        </w:rPr>
        <w:t>Prof</w:t>
      </w:r>
      <w:r w:rsidR="00F325FB">
        <w:rPr>
          <w:lang w:val="en-GB"/>
        </w:rPr>
        <w:t>essor</w:t>
      </w:r>
      <w:r>
        <w:rPr>
          <w:lang w:val="en-GB"/>
        </w:rPr>
        <w:t xml:space="preserve">, </w:t>
      </w:r>
      <w:proofErr w:type="gramStart"/>
      <w:r w:rsidR="00994600" w:rsidRPr="003F5B6E">
        <w:rPr>
          <w:lang w:val="en-GB"/>
        </w:rPr>
        <w:t>The</w:t>
      </w:r>
      <w:proofErr w:type="gramEnd"/>
      <w:r w:rsidR="00994600" w:rsidRPr="003F5B6E">
        <w:rPr>
          <w:lang w:val="en-GB"/>
        </w:rPr>
        <w:t xml:space="preserve"> Institute of Law Studies of the Polish Academy of Sciences,</w:t>
      </w:r>
      <w:r w:rsidR="00994600">
        <w:rPr>
          <w:lang w:val="en-GB"/>
        </w:rPr>
        <w:t xml:space="preserve"> Warsaw</w:t>
      </w:r>
      <w:r w:rsidR="00A455A5" w:rsidRPr="00A455A5">
        <w:rPr>
          <w:lang w:val="en-GB"/>
        </w:rPr>
        <w:t xml:space="preserve"> </w:t>
      </w:r>
    </w:p>
    <w:p w:rsidR="00652B8F" w:rsidRPr="00157A8D" w:rsidRDefault="00652B8F" w:rsidP="006A5679">
      <w:pPr>
        <w:tabs>
          <w:tab w:val="left" w:pos="2835"/>
          <w:tab w:val="left" w:pos="4536"/>
          <w:tab w:val="left" w:pos="6237"/>
        </w:tabs>
        <w:ind w:left="5103" w:hanging="5103"/>
        <w:rPr>
          <w:lang w:val="en-GB"/>
        </w:rPr>
      </w:pPr>
    </w:p>
    <w:p w:rsidR="00652B8F" w:rsidRPr="00C76F86" w:rsidRDefault="001C1B8C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>
        <w:rPr>
          <w:lang w:val="en-GB"/>
        </w:rPr>
        <w:t>5</w:t>
      </w:r>
      <w:r w:rsidR="00652B8F" w:rsidRPr="00157A8D">
        <w:rPr>
          <w:lang w:val="en-GB"/>
        </w:rPr>
        <w:t>.</w:t>
      </w:r>
      <w:r w:rsidR="00C76F86">
        <w:rPr>
          <w:lang w:val="en-GB"/>
        </w:rPr>
        <w:t>45</w:t>
      </w:r>
      <w:r>
        <w:rPr>
          <w:lang w:val="en-GB"/>
        </w:rPr>
        <w:t xml:space="preserve"> p.m.</w:t>
      </w:r>
      <w:r w:rsidR="00652B8F" w:rsidRPr="00157A8D">
        <w:rPr>
          <w:lang w:val="en-GB"/>
        </w:rPr>
        <w:t xml:space="preserve"> – </w:t>
      </w:r>
      <w:r>
        <w:rPr>
          <w:lang w:val="en-GB"/>
        </w:rPr>
        <w:t>6</w:t>
      </w:r>
      <w:r w:rsidR="00652B8F" w:rsidRPr="00157A8D">
        <w:rPr>
          <w:lang w:val="en-GB"/>
        </w:rPr>
        <w:t>.30</w:t>
      </w:r>
      <w:r>
        <w:rPr>
          <w:lang w:val="en-GB"/>
        </w:rPr>
        <w:t xml:space="preserve"> p.m.</w:t>
      </w:r>
      <w:r w:rsidR="00652B8F" w:rsidRPr="00157A8D">
        <w:rPr>
          <w:lang w:val="en-GB"/>
        </w:rPr>
        <w:tab/>
      </w:r>
      <w:r w:rsidR="00C76F86">
        <w:rPr>
          <w:lang w:val="en-GB"/>
        </w:rPr>
        <w:tab/>
      </w:r>
      <w:r w:rsidR="00C76F86" w:rsidRPr="00C76F86">
        <w:rPr>
          <w:b/>
          <w:bCs/>
          <w:lang w:val="en-GB"/>
        </w:rPr>
        <w:t xml:space="preserve">Development </w:t>
      </w:r>
      <w:r w:rsidR="00652B8F" w:rsidRPr="00C76F86">
        <w:rPr>
          <w:b/>
          <w:bCs/>
          <w:lang w:val="en-GB"/>
        </w:rPr>
        <w:t xml:space="preserve">of IP </w:t>
      </w:r>
      <w:r w:rsidR="00C76F86" w:rsidRPr="00C76F86">
        <w:rPr>
          <w:b/>
          <w:bCs/>
          <w:lang w:val="en-GB"/>
        </w:rPr>
        <w:t xml:space="preserve">Policies </w:t>
      </w:r>
      <w:r w:rsidR="00652B8F" w:rsidRPr="00C76F86">
        <w:rPr>
          <w:b/>
          <w:bCs/>
          <w:lang w:val="en-GB"/>
        </w:rPr>
        <w:t>for Universities</w:t>
      </w:r>
    </w:p>
    <w:p w:rsidR="00C76F86" w:rsidRDefault="00C76F86" w:rsidP="006A5679">
      <w:pPr>
        <w:tabs>
          <w:tab w:val="left" w:pos="2835"/>
          <w:tab w:val="left" w:pos="4536"/>
          <w:tab w:val="left" w:pos="6237"/>
        </w:tabs>
        <w:rPr>
          <w:lang w:val="en-GB"/>
        </w:rPr>
      </w:pPr>
    </w:p>
    <w:p w:rsidR="00652B8F" w:rsidRPr="00157A8D" w:rsidRDefault="00C76F86" w:rsidP="006A5679">
      <w:pPr>
        <w:tabs>
          <w:tab w:val="left" w:pos="2835"/>
          <w:tab w:val="left" w:pos="5103"/>
          <w:tab w:val="left" w:pos="6237"/>
        </w:tabs>
        <w:ind w:left="5103" w:hanging="5103"/>
        <w:rPr>
          <w:lang w:val="en-GB"/>
        </w:rPr>
      </w:pPr>
      <w:r>
        <w:rPr>
          <w:lang w:val="en-GB"/>
        </w:rPr>
        <w:tab/>
      </w:r>
      <w:r w:rsidRPr="00157A8D">
        <w:rPr>
          <w:lang w:val="en-GB"/>
        </w:rPr>
        <w:t>Spe</w:t>
      </w:r>
      <w:r>
        <w:rPr>
          <w:lang w:val="en-GB"/>
        </w:rPr>
        <w:t>aker</w:t>
      </w:r>
      <w:r w:rsidRPr="00157A8D">
        <w:rPr>
          <w:lang w:val="en-GB"/>
        </w:rPr>
        <w:t>:</w:t>
      </w:r>
      <w:r>
        <w:rPr>
          <w:lang w:val="en-GB"/>
        </w:rPr>
        <w:tab/>
      </w:r>
      <w:r w:rsidR="00954875" w:rsidRPr="00954875">
        <w:t>Mr. Ryszard Frelek</w:t>
      </w:r>
    </w:p>
    <w:p w:rsidR="00954875" w:rsidRDefault="00954875" w:rsidP="001C1B8C">
      <w:pPr>
        <w:tabs>
          <w:tab w:val="left" w:pos="2268"/>
          <w:tab w:val="left" w:pos="3969"/>
          <w:tab w:val="left" w:pos="5670"/>
        </w:tabs>
        <w:rPr>
          <w:lang w:val="en-GB"/>
        </w:rPr>
      </w:pPr>
    </w:p>
    <w:p w:rsidR="00954875" w:rsidRDefault="00954875" w:rsidP="001C1B8C">
      <w:pPr>
        <w:tabs>
          <w:tab w:val="left" w:pos="2268"/>
          <w:tab w:val="left" w:pos="3969"/>
          <w:tab w:val="left" w:pos="5670"/>
        </w:tabs>
        <w:rPr>
          <w:lang w:val="en-GB"/>
        </w:rPr>
      </w:pPr>
    </w:p>
    <w:p w:rsidR="006A5679" w:rsidRDefault="006A5679" w:rsidP="001C1B8C">
      <w:pPr>
        <w:tabs>
          <w:tab w:val="left" w:pos="2268"/>
          <w:tab w:val="left" w:pos="3969"/>
          <w:tab w:val="left" w:pos="5670"/>
        </w:tabs>
        <w:rPr>
          <w:lang w:val="en-GB"/>
        </w:rPr>
      </w:pPr>
    </w:p>
    <w:p w:rsidR="006A5679" w:rsidRDefault="006A5679" w:rsidP="001C1B8C">
      <w:pPr>
        <w:tabs>
          <w:tab w:val="left" w:pos="2268"/>
          <w:tab w:val="left" w:pos="3969"/>
          <w:tab w:val="left" w:pos="5670"/>
        </w:tabs>
        <w:rPr>
          <w:lang w:val="en-GB"/>
        </w:rPr>
      </w:pPr>
    </w:p>
    <w:p w:rsidR="006A5679" w:rsidRDefault="006A5679" w:rsidP="001C1B8C">
      <w:pPr>
        <w:tabs>
          <w:tab w:val="left" w:pos="2268"/>
          <w:tab w:val="left" w:pos="3969"/>
          <w:tab w:val="left" w:pos="5670"/>
        </w:tabs>
        <w:rPr>
          <w:lang w:val="en-GB"/>
        </w:rPr>
      </w:pPr>
    </w:p>
    <w:p w:rsidR="006A5679" w:rsidRDefault="006A5679" w:rsidP="001C1B8C">
      <w:pPr>
        <w:tabs>
          <w:tab w:val="left" w:pos="2268"/>
          <w:tab w:val="left" w:pos="3969"/>
          <w:tab w:val="left" w:pos="5670"/>
        </w:tabs>
        <w:rPr>
          <w:lang w:val="en-GB"/>
        </w:rPr>
      </w:pPr>
    </w:p>
    <w:p w:rsidR="00652B8F" w:rsidRPr="009A6EA8" w:rsidRDefault="009A6EA8" w:rsidP="001C1B8C">
      <w:pPr>
        <w:tabs>
          <w:tab w:val="left" w:pos="2268"/>
          <w:tab w:val="left" w:pos="3969"/>
          <w:tab w:val="left" w:pos="5670"/>
        </w:tabs>
        <w:rPr>
          <w:u w:val="single"/>
          <w:lang w:val="en-GB"/>
        </w:rPr>
      </w:pPr>
      <w:r w:rsidRPr="009A6EA8">
        <w:rPr>
          <w:u w:val="single"/>
          <w:lang w:val="en-GB"/>
        </w:rPr>
        <w:lastRenderedPageBreak/>
        <w:t>Tuesday, June 17, 2014</w:t>
      </w:r>
    </w:p>
    <w:p w:rsidR="00652B8F" w:rsidRPr="00157A8D" w:rsidRDefault="00652B8F" w:rsidP="001C1B8C">
      <w:pPr>
        <w:tabs>
          <w:tab w:val="left" w:pos="2268"/>
          <w:tab w:val="left" w:pos="3969"/>
          <w:tab w:val="left" w:pos="5670"/>
        </w:tabs>
        <w:rPr>
          <w:lang w:val="en-GB"/>
        </w:rPr>
      </w:pPr>
    </w:p>
    <w:p w:rsidR="00652B8F" w:rsidRPr="009A6EA8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 w:rsidRPr="009A6EA8">
        <w:rPr>
          <w:lang w:val="en-GB"/>
        </w:rPr>
        <w:t>9.00 – 10.15</w:t>
      </w:r>
      <w:r w:rsidRPr="009A6EA8">
        <w:rPr>
          <w:lang w:val="en-GB"/>
        </w:rPr>
        <w:tab/>
      </w:r>
      <w:r w:rsidR="00652B8F" w:rsidRPr="009A6EA8">
        <w:rPr>
          <w:b/>
          <w:bCs/>
          <w:lang w:val="en-GB"/>
        </w:rPr>
        <w:t>Session IV</w:t>
      </w:r>
      <w:r w:rsidRPr="009A6EA8">
        <w:rPr>
          <w:b/>
          <w:bCs/>
          <w:lang w:val="en-GB"/>
        </w:rPr>
        <w:tab/>
      </w:r>
      <w:r w:rsidR="00652B8F" w:rsidRPr="009A6EA8">
        <w:rPr>
          <w:b/>
          <w:bCs/>
          <w:lang w:val="en-GB"/>
        </w:rPr>
        <w:t>Future of the Industrial Property</w:t>
      </w:r>
    </w:p>
    <w:p w:rsidR="009A6EA8" w:rsidRDefault="009A6EA8" w:rsidP="000A45C2">
      <w:pPr>
        <w:tabs>
          <w:tab w:val="left" w:pos="2835"/>
          <w:tab w:val="left" w:pos="3969"/>
          <w:tab w:val="left" w:pos="5670"/>
        </w:tabs>
        <w:rPr>
          <w:lang w:val="en-GB"/>
        </w:rPr>
      </w:pPr>
    </w:p>
    <w:p w:rsidR="00652B8F" w:rsidRPr="00157A8D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>
        <w:rPr>
          <w:lang w:val="en-GB"/>
        </w:rPr>
        <w:tab/>
      </w:r>
      <w:r w:rsidR="00652B8F" w:rsidRPr="00157A8D">
        <w:rPr>
          <w:lang w:val="en-GB"/>
        </w:rPr>
        <w:t>Moderator:</w:t>
      </w:r>
      <w:r>
        <w:rPr>
          <w:lang w:val="en-GB"/>
        </w:rPr>
        <w:tab/>
      </w:r>
      <w:r w:rsidR="00F325FB" w:rsidRPr="00F325FB">
        <w:t>Ms.</w:t>
      </w:r>
      <w:r w:rsidR="00F325FB">
        <w:rPr>
          <w:lang w:val="en-GB"/>
        </w:rPr>
        <w:t xml:space="preserve"> </w:t>
      </w:r>
      <w:proofErr w:type="spellStart"/>
      <w:r w:rsidR="00652B8F" w:rsidRPr="00157A8D">
        <w:rPr>
          <w:lang w:val="en-GB"/>
        </w:rPr>
        <w:t>Elzbieta</w:t>
      </w:r>
      <w:proofErr w:type="spellEnd"/>
      <w:r w:rsidR="00652B8F" w:rsidRPr="00157A8D">
        <w:rPr>
          <w:lang w:val="en-GB"/>
        </w:rPr>
        <w:t xml:space="preserve"> </w:t>
      </w:r>
      <w:proofErr w:type="spellStart"/>
      <w:r w:rsidR="00652B8F" w:rsidRPr="00157A8D">
        <w:rPr>
          <w:lang w:val="en-GB"/>
        </w:rPr>
        <w:t>Traple</w:t>
      </w:r>
      <w:proofErr w:type="spellEnd"/>
      <w:r w:rsidRPr="00F7041F">
        <w:rPr>
          <w:lang w:val="en-GB"/>
        </w:rPr>
        <w:t xml:space="preserve">, </w:t>
      </w:r>
      <w:r w:rsidR="00F325FB" w:rsidRPr="00157A8D">
        <w:rPr>
          <w:lang w:val="en-GB"/>
        </w:rPr>
        <w:t>Prof</w:t>
      </w:r>
      <w:r w:rsidR="00F325FB">
        <w:rPr>
          <w:lang w:val="en-GB"/>
        </w:rPr>
        <w:t>essor</w:t>
      </w:r>
      <w:r>
        <w:rPr>
          <w:lang w:val="en-GB"/>
        </w:rPr>
        <w:t xml:space="preserve">, </w:t>
      </w:r>
      <w:proofErr w:type="spellStart"/>
      <w:r w:rsidR="003F5B6E" w:rsidRPr="003F5B6E">
        <w:t>Jagiellonian</w:t>
      </w:r>
      <w:proofErr w:type="spellEnd"/>
      <w:r w:rsidR="003F5B6E" w:rsidRPr="003F5B6E">
        <w:t xml:space="preserve"> University of Cracow</w:t>
      </w:r>
      <w:r w:rsidR="00A455A5" w:rsidRPr="00A455A5">
        <w:rPr>
          <w:lang w:val="en-GB"/>
        </w:rPr>
        <w:t xml:space="preserve"> </w:t>
      </w:r>
    </w:p>
    <w:p w:rsidR="00652B8F" w:rsidRPr="00157A8D" w:rsidRDefault="00652B8F" w:rsidP="000A45C2">
      <w:pPr>
        <w:tabs>
          <w:tab w:val="left" w:pos="2835"/>
          <w:tab w:val="left" w:pos="3969"/>
          <w:tab w:val="left" w:pos="5670"/>
        </w:tabs>
        <w:ind w:left="5670" w:hanging="5670"/>
        <w:rPr>
          <w:lang w:val="en-GB"/>
        </w:rPr>
      </w:pPr>
    </w:p>
    <w:p w:rsidR="009A6EA8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>
        <w:rPr>
          <w:lang w:val="en-GB"/>
        </w:rPr>
        <w:tab/>
      </w:r>
      <w:r w:rsidR="00652B8F" w:rsidRPr="00157A8D">
        <w:rPr>
          <w:lang w:val="en-GB"/>
        </w:rPr>
        <w:t>Spe</w:t>
      </w:r>
      <w:r>
        <w:rPr>
          <w:lang w:val="en-GB"/>
        </w:rPr>
        <w:t>aker</w:t>
      </w:r>
      <w:r w:rsidR="00652B8F" w:rsidRPr="00157A8D">
        <w:rPr>
          <w:lang w:val="en-GB"/>
        </w:rPr>
        <w:t>s:</w:t>
      </w:r>
      <w:r>
        <w:rPr>
          <w:lang w:val="en-GB"/>
        </w:rPr>
        <w:tab/>
      </w:r>
      <w:r w:rsidR="00F325FB" w:rsidRPr="00F325FB">
        <w:t>Ms.</w:t>
      </w:r>
      <w:r w:rsidR="00F325FB">
        <w:rPr>
          <w:lang w:val="en-GB"/>
        </w:rPr>
        <w:t xml:space="preserve"> </w:t>
      </w:r>
      <w:r w:rsidR="00652B8F" w:rsidRPr="00157A8D">
        <w:rPr>
          <w:lang w:val="en-GB"/>
        </w:rPr>
        <w:t xml:space="preserve">Helena </w:t>
      </w:r>
      <w:proofErr w:type="spellStart"/>
      <w:r w:rsidR="00652B8F" w:rsidRPr="00157A8D">
        <w:rPr>
          <w:lang w:val="en-GB"/>
        </w:rPr>
        <w:t>Zakowska-Henzler</w:t>
      </w:r>
      <w:proofErr w:type="spellEnd"/>
      <w:r w:rsidRPr="00F7041F">
        <w:rPr>
          <w:lang w:val="en-GB"/>
        </w:rPr>
        <w:t xml:space="preserve">, </w:t>
      </w:r>
      <w:r w:rsidR="00F325FB" w:rsidRPr="00157A8D">
        <w:rPr>
          <w:lang w:val="en-GB"/>
        </w:rPr>
        <w:t>Prof</w:t>
      </w:r>
      <w:r w:rsidR="00F325FB">
        <w:rPr>
          <w:lang w:val="en-GB"/>
        </w:rPr>
        <w:t xml:space="preserve">essor, </w:t>
      </w:r>
      <w:proofErr w:type="gramStart"/>
      <w:r w:rsidR="003F5B6E" w:rsidRPr="003F5B6E">
        <w:rPr>
          <w:lang w:val="en-GB"/>
        </w:rPr>
        <w:t>The</w:t>
      </w:r>
      <w:proofErr w:type="gramEnd"/>
      <w:r w:rsidR="003F5B6E" w:rsidRPr="003F5B6E">
        <w:rPr>
          <w:lang w:val="en-GB"/>
        </w:rPr>
        <w:t xml:space="preserve"> Institute of Law Studies of the Polish Academy of Sciences</w:t>
      </w:r>
      <w:r w:rsidR="00A455A5" w:rsidRPr="003F5B6E">
        <w:rPr>
          <w:lang w:val="en-GB"/>
        </w:rPr>
        <w:t>,</w:t>
      </w:r>
      <w:r w:rsidR="003F5B6E">
        <w:rPr>
          <w:lang w:val="en-GB"/>
        </w:rPr>
        <w:t xml:space="preserve"> Warsaw</w:t>
      </w:r>
      <w:r w:rsidR="00A455A5" w:rsidRPr="00A455A5">
        <w:rPr>
          <w:lang w:val="en-GB"/>
        </w:rPr>
        <w:t xml:space="preserve"> </w:t>
      </w:r>
    </w:p>
    <w:p w:rsidR="009A6EA8" w:rsidRDefault="009A6EA8" w:rsidP="000A45C2">
      <w:pPr>
        <w:tabs>
          <w:tab w:val="left" w:pos="2835"/>
          <w:tab w:val="left" w:pos="3969"/>
          <w:tab w:val="left" w:pos="5670"/>
        </w:tabs>
        <w:ind w:left="5670" w:hanging="5670"/>
        <w:rPr>
          <w:lang w:val="en-GB"/>
        </w:rPr>
      </w:pPr>
    </w:p>
    <w:p w:rsidR="009A6EA8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325FB" w:rsidRPr="00F325FB">
        <w:t>Ms.</w:t>
      </w:r>
      <w:r w:rsidR="00652B8F" w:rsidRPr="00157A8D">
        <w:rPr>
          <w:lang w:val="en-GB"/>
        </w:rPr>
        <w:t xml:space="preserve"> Marian Kepinski</w:t>
      </w:r>
      <w:r w:rsidRPr="00F7041F">
        <w:rPr>
          <w:lang w:val="en-GB"/>
        </w:rPr>
        <w:t xml:space="preserve">, </w:t>
      </w:r>
      <w:r w:rsidR="00F325FB" w:rsidRPr="00157A8D">
        <w:rPr>
          <w:lang w:val="en-GB"/>
        </w:rPr>
        <w:t>Prof</w:t>
      </w:r>
      <w:r w:rsidR="00F325FB">
        <w:rPr>
          <w:lang w:val="en-GB"/>
        </w:rPr>
        <w:t xml:space="preserve">essor, </w:t>
      </w:r>
      <w:r w:rsidR="003F5B6E" w:rsidRPr="008A41C8">
        <w:rPr>
          <w:lang w:val="pl-PL"/>
        </w:rPr>
        <w:t>Adam Mickiewicz University in Poznan,</w:t>
      </w:r>
      <w:r w:rsidR="003F5B6E">
        <w:rPr>
          <w:lang w:val="pl-PL"/>
        </w:rPr>
        <w:t xml:space="preserve"> </w:t>
      </w:r>
      <w:r w:rsidR="00A455A5" w:rsidRPr="00A455A5">
        <w:rPr>
          <w:lang w:val="en-GB"/>
        </w:rPr>
        <w:t>Poland</w:t>
      </w:r>
    </w:p>
    <w:p w:rsidR="009A6EA8" w:rsidRDefault="009A6EA8" w:rsidP="000A45C2">
      <w:pPr>
        <w:tabs>
          <w:tab w:val="left" w:pos="2835"/>
          <w:tab w:val="left" w:pos="3969"/>
          <w:tab w:val="left" w:pos="5670"/>
        </w:tabs>
        <w:ind w:left="5670" w:hanging="5670"/>
        <w:rPr>
          <w:lang w:val="en-GB"/>
        </w:rPr>
      </w:pPr>
    </w:p>
    <w:p w:rsidR="00652B8F" w:rsidRPr="00157A8D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325FB" w:rsidRPr="00F325FB">
        <w:t>Ms.</w:t>
      </w:r>
      <w:r w:rsidR="00F325FB">
        <w:rPr>
          <w:lang w:val="en-GB"/>
        </w:rPr>
        <w:t xml:space="preserve"> </w:t>
      </w:r>
      <w:proofErr w:type="spellStart"/>
      <w:r w:rsidR="00652B8F" w:rsidRPr="00157A8D">
        <w:rPr>
          <w:lang w:val="en-GB"/>
        </w:rPr>
        <w:t>Ewa</w:t>
      </w:r>
      <w:proofErr w:type="spellEnd"/>
      <w:r w:rsidR="00652B8F" w:rsidRPr="00157A8D">
        <w:rPr>
          <w:lang w:val="en-GB"/>
        </w:rPr>
        <w:t xml:space="preserve"> </w:t>
      </w:r>
      <w:proofErr w:type="spellStart"/>
      <w:r w:rsidR="00652B8F" w:rsidRPr="00157A8D">
        <w:rPr>
          <w:lang w:val="en-GB"/>
        </w:rPr>
        <w:t>Nowinska</w:t>
      </w:r>
      <w:proofErr w:type="spellEnd"/>
      <w:r w:rsidRPr="00F7041F">
        <w:rPr>
          <w:lang w:val="en-GB"/>
        </w:rPr>
        <w:t xml:space="preserve">, </w:t>
      </w:r>
      <w:r w:rsidR="00F325FB" w:rsidRPr="00157A8D">
        <w:rPr>
          <w:lang w:val="en-GB"/>
        </w:rPr>
        <w:t>Prof</w:t>
      </w:r>
      <w:r w:rsidR="00F325FB">
        <w:rPr>
          <w:lang w:val="en-GB"/>
        </w:rPr>
        <w:t xml:space="preserve">essor, </w:t>
      </w:r>
      <w:proofErr w:type="spellStart"/>
      <w:r w:rsidR="003F5B6E" w:rsidRPr="003F5B6E">
        <w:t>Jagiellonian</w:t>
      </w:r>
      <w:proofErr w:type="spellEnd"/>
      <w:r w:rsidR="003F5B6E" w:rsidRPr="003F5B6E">
        <w:t xml:space="preserve"> University of Cracow</w:t>
      </w:r>
      <w:r w:rsidR="00A455A5" w:rsidRPr="00A455A5">
        <w:rPr>
          <w:lang w:val="en-GB"/>
        </w:rPr>
        <w:t xml:space="preserve"> </w:t>
      </w:r>
    </w:p>
    <w:p w:rsidR="00652B8F" w:rsidRPr="00157A8D" w:rsidRDefault="00652B8F" w:rsidP="000A45C2">
      <w:pPr>
        <w:tabs>
          <w:tab w:val="left" w:pos="2835"/>
          <w:tab w:val="left" w:pos="3969"/>
          <w:tab w:val="left" w:pos="5670"/>
        </w:tabs>
        <w:ind w:left="5670" w:hanging="5670"/>
        <w:rPr>
          <w:lang w:val="en-GB"/>
        </w:rPr>
      </w:pPr>
    </w:p>
    <w:p w:rsidR="00652B8F" w:rsidRPr="009A6EA8" w:rsidRDefault="00652B8F" w:rsidP="000A45C2">
      <w:pPr>
        <w:tabs>
          <w:tab w:val="left" w:pos="2835"/>
          <w:tab w:val="left" w:pos="3969"/>
          <w:tab w:val="left" w:pos="5670"/>
        </w:tabs>
      </w:pPr>
      <w:r w:rsidRPr="009A6EA8">
        <w:t>10.15 – 1</w:t>
      </w:r>
      <w:r w:rsidR="009A6EA8" w:rsidRPr="009A6EA8">
        <w:t>0</w:t>
      </w:r>
      <w:r w:rsidRPr="009A6EA8">
        <w:t>.</w:t>
      </w:r>
      <w:r w:rsidR="009A6EA8" w:rsidRPr="009A6EA8">
        <w:t>45</w:t>
      </w:r>
      <w:r w:rsidRPr="009A6EA8">
        <w:tab/>
        <w:t>Discussion</w:t>
      </w:r>
    </w:p>
    <w:p w:rsidR="00652B8F" w:rsidRPr="009A6EA8" w:rsidRDefault="00652B8F" w:rsidP="000A45C2">
      <w:pPr>
        <w:tabs>
          <w:tab w:val="left" w:pos="2835"/>
          <w:tab w:val="left" w:pos="3969"/>
          <w:tab w:val="left" w:pos="5670"/>
        </w:tabs>
      </w:pPr>
    </w:p>
    <w:p w:rsidR="00652B8F" w:rsidRPr="009A6EA8" w:rsidRDefault="009A6EA8" w:rsidP="000A45C2">
      <w:pPr>
        <w:tabs>
          <w:tab w:val="left" w:pos="2835"/>
          <w:tab w:val="left" w:pos="3969"/>
          <w:tab w:val="left" w:pos="5670"/>
        </w:tabs>
      </w:pPr>
      <w:r w:rsidRPr="009A6EA8">
        <w:t>10.45</w:t>
      </w:r>
      <w:r w:rsidR="00652B8F" w:rsidRPr="009A6EA8">
        <w:t xml:space="preserve"> – 11.</w:t>
      </w:r>
      <w:r w:rsidRPr="009A6EA8">
        <w:t>00</w:t>
      </w:r>
      <w:r w:rsidR="00652B8F" w:rsidRPr="009A6EA8">
        <w:tab/>
        <w:t xml:space="preserve">Coffee </w:t>
      </w:r>
      <w:r w:rsidRPr="009A6EA8">
        <w:t>Break</w:t>
      </w:r>
    </w:p>
    <w:p w:rsidR="00652B8F" w:rsidRPr="00157A8D" w:rsidRDefault="00652B8F" w:rsidP="000A45C2">
      <w:pPr>
        <w:tabs>
          <w:tab w:val="left" w:pos="2835"/>
          <w:tab w:val="left" w:pos="3969"/>
          <w:tab w:val="left" w:pos="5670"/>
        </w:tabs>
        <w:rPr>
          <w:lang w:val="en-GB"/>
        </w:rPr>
      </w:pPr>
    </w:p>
    <w:p w:rsidR="00652B8F" w:rsidRPr="009A6EA8" w:rsidRDefault="009A6EA8" w:rsidP="000A45C2">
      <w:pPr>
        <w:tabs>
          <w:tab w:val="left" w:pos="2835"/>
          <w:tab w:val="left" w:pos="5103"/>
          <w:tab w:val="left" w:pos="5670"/>
        </w:tabs>
        <w:ind w:left="5103" w:hanging="5103"/>
        <w:rPr>
          <w:lang w:val="en-GB"/>
        </w:rPr>
      </w:pPr>
      <w:r>
        <w:rPr>
          <w:lang w:val="en-GB"/>
        </w:rPr>
        <w:t>11.00 – 12.15</w:t>
      </w:r>
      <w:r w:rsidR="001C1B8C">
        <w:rPr>
          <w:lang w:val="en-GB"/>
        </w:rPr>
        <w:t xml:space="preserve"> p.m.</w:t>
      </w:r>
      <w:r>
        <w:rPr>
          <w:lang w:val="en-GB"/>
        </w:rPr>
        <w:tab/>
      </w:r>
      <w:r w:rsidR="00652B8F" w:rsidRPr="009A6EA8">
        <w:rPr>
          <w:b/>
          <w:bCs/>
          <w:lang w:val="en-GB"/>
        </w:rPr>
        <w:t>Session V</w:t>
      </w:r>
      <w:r w:rsidRPr="009A6EA8">
        <w:rPr>
          <w:b/>
          <w:bCs/>
          <w:lang w:val="en-GB"/>
        </w:rPr>
        <w:tab/>
      </w:r>
      <w:r w:rsidR="00652B8F" w:rsidRPr="009A6EA8">
        <w:rPr>
          <w:b/>
          <w:bCs/>
          <w:lang w:val="en-GB"/>
        </w:rPr>
        <w:t>Future of the Copyright?</w:t>
      </w:r>
    </w:p>
    <w:p w:rsidR="009A6EA8" w:rsidRDefault="009A6EA8" w:rsidP="000A45C2">
      <w:pPr>
        <w:tabs>
          <w:tab w:val="left" w:pos="2835"/>
          <w:tab w:val="left" w:pos="3969"/>
          <w:tab w:val="left" w:pos="5670"/>
        </w:tabs>
        <w:rPr>
          <w:lang w:val="en-GB"/>
        </w:rPr>
      </w:pPr>
    </w:p>
    <w:p w:rsidR="00652B8F" w:rsidRPr="00157A8D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>
        <w:rPr>
          <w:lang w:val="en-GB"/>
        </w:rPr>
        <w:tab/>
      </w:r>
      <w:r w:rsidR="00652B8F" w:rsidRPr="00157A8D">
        <w:rPr>
          <w:lang w:val="en-GB"/>
        </w:rPr>
        <w:t>Moderator:</w:t>
      </w:r>
      <w:r>
        <w:rPr>
          <w:lang w:val="en-GB"/>
        </w:rPr>
        <w:tab/>
      </w:r>
      <w:r w:rsidR="00F325FB" w:rsidRPr="00F325FB">
        <w:t>Mr.</w:t>
      </w:r>
      <w:r w:rsidR="00652B8F" w:rsidRPr="00157A8D">
        <w:rPr>
          <w:lang w:val="en-GB"/>
        </w:rPr>
        <w:t xml:space="preserve"> Ryszard </w:t>
      </w:r>
      <w:proofErr w:type="spellStart"/>
      <w:r w:rsidR="00652B8F" w:rsidRPr="00157A8D">
        <w:rPr>
          <w:lang w:val="en-GB"/>
        </w:rPr>
        <w:t>Markiewicz</w:t>
      </w:r>
      <w:proofErr w:type="spellEnd"/>
      <w:r w:rsidRPr="00F7041F">
        <w:rPr>
          <w:lang w:val="en-GB"/>
        </w:rPr>
        <w:t xml:space="preserve">, </w:t>
      </w:r>
      <w:r w:rsidR="00F325FB" w:rsidRPr="00157A8D">
        <w:rPr>
          <w:lang w:val="en-GB"/>
        </w:rPr>
        <w:t>Prof</w:t>
      </w:r>
      <w:r w:rsidR="00F325FB">
        <w:rPr>
          <w:lang w:val="en-GB"/>
        </w:rPr>
        <w:t xml:space="preserve">essor, </w:t>
      </w:r>
      <w:proofErr w:type="spellStart"/>
      <w:r w:rsidR="003F5B6E" w:rsidRPr="003F5B6E">
        <w:t>Jagiellonian</w:t>
      </w:r>
      <w:proofErr w:type="spellEnd"/>
      <w:r w:rsidR="003F5B6E" w:rsidRPr="003F5B6E">
        <w:t xml:space="preserve"> University of Cracow</w:t>
      </w:r>
      <w:r w:rsidR="00A455A5" w:rsidRPr="00A455A5">
        <w:rPr>
          <w:lang w:val="en-GB"/>
        </w:rPr>
        <w:t xml:space="preserve"> </w:t>
      </w:r>
    </w:p>
    <w:p w:rsidR="00652B8F" w:rsidRPr="00157A8D" w:rsidRDefault="00652B8F" w:rsidP="000A45C2">
      <w:pPr>
        <w:tabs>
          <w:tab w:val="left" w:pos="2835"/>
          <w:tab w:val="left" w:pos="3969"/>
          <w:tab w:val="left" w:pos="5670"/>
        </w:tabs>
        <w:ind w:left="5670" w:hanging="5670"/>
        <w:rPr>
          <w:lang w:val="en-GB"/>
        </w:rPr>
      </w:pPr>
    </w:p>
    <w:p w:rsidR="009A6EA8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>
        <w:rPr>
          <w:lang w:val="en-GB"/>
        </w:rPr>
        <w:tab/>
      </w:r>
      <w:r w:rsidR="00652B8F" w:rsidRPr="00157A8D">
        <w:rPr>
          <w:lang w:val="en-GB"/>
        </w:rPr>
        <w:t>Spe</w:t>
      </w:r>
      <w:r>
        <w:rPr>
          <w:lang w:val="en-GB"/>
        </w:rPr>
        <w:t>akers</w:t>
      </w:r>
      <w:r w:rsidR="00652B8F" w:rsidRPr="00157A8D">
        <w:rPr>
          <w:lang w:val="en-GB"/>
        </w:rPr>
        <w:t>:</w:t>
      </w:r>
      <w:r>
        <w:rPr>
          <w:lang w:val="en-GB"/>
        </w:rPr>
        <w:tab/>
      </w:r>
      <w:r w:rsidR="00F325FB" w:rsidRPr="00F325FB">
        <w:t>Mr.</w:t>
      </w:r>
      <w:r w:rsidR="00652B8F" w:rsidRPr="00157A8D">
        <w:rPr>
          <w:lang w:val="en-GB"/>
        </w:rPr>
        <w:t xml:space="preserve"> Ryszard </w:t>
      </w:r>
      <w:proofErr w:type="spellStart"/>
      <w:r w:rsidR="00652B8F" w:rsidRPr="00157A8D">
        <w:rPr>
          <w:lang w:val="en-GB"/>
        </w:rPr>
        <w:t>Markiewicz</w:t>
      </w:r>
      <w:proofErr w:type="spellEnd"/>
    </w:p>
    <w:p w:rsidR="009A6EA8" w:rsidRDefault="009A6EA8" w:rsidP="000A45C2">
      <w:pPr>
        <w:tabs>
          <w:tab w:val="left" w:pos="2835"/>
          <w:tab w:val="left" w:pos="3969"/>
          <w:tab w:val="left" w:pos="5670"/>
        </w:tabs>
        <w:ind w:left="5670" w:hanging="5670"/>
        <w:rPr>
          <w:lang w:val="en-GB"/>
        </w:rPr>
      </w:pPr>
    </w:p>
    <w:p w:rsidR="009A6EA8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325FB" w:rsidRPr="00F325FB">
        <w:t>Mr.</w:t>
      </w:r>
      <w:r w:rsidR="00652B8F" w:rsidRPr="00157A8D">
        <w:rPr>
          <w:lang w:val="en-GB"/>
        </w:rPr>
        <w:t xml:space="preserve"> Jan </w:t>
      </w:r>
      <w:proofErr w:type="spellStart"/>
      <w:r w:rsidR="00652B8F" w:rsidRPr="00157A8D">
        <w:rPr>
          <w:lang w:val="en-GB"/>
        </w:rPr>
        <w:t>Bleszynski</w:t>
      </w:r>
      <w:proofErr w:type="spellEnd"/>
      <w:r w:rsidRPr="00F7041F">
        <w:rPr>
          <w:lang w:val="en-GB"/>
        </w:rPr>
        <w:t xml:space="preserve">, </w:t>
      </w:r>
      <w:r w:rsidR="00F325FB" w:rsidRPr="003F5B6E">
        <w:rPr>
          <w:lang w:val="en-GB"/>
        </w:rPr>
        <w:t xml:space="preserve">Professor, </w:t>
      </w:r>
      <w:r w:rsidR="003F5B6E" w:rsidRPr="003F5B6E">
        <w:rPr>
          <w:lang w:val="en-GB"/>
        </w:rPr>
        <w:t>University of Warsaw</w:t>
      </w:r>
      <w:r w:rsidR="00A455A5" w:rsidRPr="003F5B6E">
        <w:rPr>
          <w:lang w:val="en-GB"/>
        </w:rPr>
        <w:t xml:space="preserve"> </w:t>
      </w:r>
    </w:p>
    <w:p w:rsidR="009A6EA8" w:rsidRDefault="009A6EA8" w:rsidP="000A45C2">
      <w:pPr>
        <w:tabs>
          <w:tab w:val="left" w:pos="2835"/>
          <w:tab w:val="left" w:pos="3969"/>
          <w:tab w:val="left" w:pos="5670"/>
        </w:tabs>
        <w:ind w:left="5670" w:hanging="5670"/>
        <w:rPr>
          <w:lang w:val="en-GB"/>
        </w:rPr>
      </w:pPr>
    </w:p>
    <w:p w:rsidR="00652B8F" w:rsidRPr="00157A8D" w:rsidRDefault="009A6EA8" w:rsidP="000A45C2">
      <w:pPr>
        <w:tabs>
          <w:tab w:val="left" w:pos="2835"/>
          <w:tab w:val="left" w:pos="5103"/>
        </w:tabs>
        <w:ind w:left="5103" w:hanging="510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325FB" w:rsidRPr="003F5B6E">
        <w:t>Ms.</w:t>
      </w:r>
      <w:r w:rsidR="00652B8F" w:rsidRPr="003F5B6E">
        <w:rPr>
          <w:lang w:val="en-GB"/>
        </w:rPr>
        <w:t xml:space="preserve"> Joanna </w:t>
      </w:r>
      <w:proofErr w:type="spellStart"/>
      <w:r w:rsidR="00652B8F" w:rsidRPr="003F5B6E">
        <w:rPr>
          <w:lang w:val="en-GB"/>
        </w:rPr>
        <w:t>Sienczylo-Chlabicz</w:t>
      </w:r>
      <w:proofErr w:type="spellEnd"/>
      <w:r w:rsidRPr="003F5B6E">
        <w:rPr>
          <w:lang w:val="en-GB"/>
        </w:rPr>
        <w:t xml:space="preserve">, </w:t>
      </w:r>
      <w:r w:rsidR="00F325FB" w:rsidRPr="003F5B6E">
        <w:rPr>
          <w:lang w:val="en-GB"/>
        </w:rPr>
        <w:t xml:space="preserve">Professor, </w:t>
      </w:r>
      <w:r w:rsidR="003F5B6E" w:rsidRPr="003F5B6E">
        <w:rPr>
          <w:lang w:val="en-GB"/>
        </w:rPr>
        <w:t>University of Bialystok</w:t>
      </w:r>
      <w:r w:rsidR="00A455A5" w:rsidRPr="003F5B6E">
        <w:rPr>
          <w:lang w:val="en-GB"/>
        </w:rPr>
        <w:t>,</w:t>
      </w:r>
      <w:r w:rsidR="00A455A5" w:rsidRPr="00A455A5">
        <w:rPr>
          <w:lang w:val="en-GB"/>
        </w:rPr>
        <w:t xml:space="preserve"> Poland</w:t>
      </w:r>
    </w:p>
    <w:p w:rsidR="00652B8F" w:rsidRPr="00157A8D" w:rsidRDefault="00652B8F" w:rsidP="000A45C2">
      <w:pPr>
        <w:tabs>
          <w:tab w:val="left" w:pos="2835"/>
          <w:tab w:val="left" w:pos="3969"/>
          <w:tab w:val="left" w:pos="5670"/>
        </w:tabs>
        <w:ind w:left="5103" w:hanging="5103"/>
        <w:rPr>
          <w:lang w:val="en-GB"/>
        </w:rPr>
      </w:pPr>
    </w:p>
    <w:p w:rsidR="00652B8F" w:rsidRPr="009A6EA8" w:rsidRDefault="009A6EA8" w:rsidP="000A45C2">
      <w:pPr>
        <w:tabs>
          <w:tab w:val="left" w:pos="2835"/>
          <w:tab w:val="left" w:pos="3969"/>
          <w:tab w:val="left" w:pos="5670"/>
        </w:tabs>
      </w:pPr>
      <w:r w:rsidRPr="009A6EA8">
        <w:t>12.15</w:t>
      </w:r>
      <w:r w:rsidR="001C1B8C">
        <w:rPr>
          <w:lang w:val="en-GB"/>
        </w:rPr>
        <w:t xml:space="preserve"> p.m.</w:t>
      </w:r>
      <w:r w:rsidR="00652B8F" w:rsidRPr="009A6EA8">
        <w:t xml:space="preserve"> – </w:t>
      </w:r>
      <w:r w:rsidR="001C1B8C">
        <w:t>1</w:t>
      </w:r>
      <w:r w:rsidR="00652B8F" w:rsidRPr="009A6EA8">
        <w:t>.</w:t>
      </w:r>
      <w:r w:rsidR="001C1B8C">
        <w:t>00</w:t>
      </w:r>
      <w:r w:rsidR="001C1B8C">
        <w:rPr>
          <w:lang w:val="en-GB"/>
        </w:rPr>
        <w:t xml:space="preserve"> p.m.</w:t>
      </w:r>
      <w:r w:rsidR="00652B8F" w:rsidRPr="009A6EA8">
        <w:tab/>
        <w:t>Discussion</w:t>
      </w:r>
    </w:p>
    <w:p w:rsidR="00652B8F" w:rsidRPr="009A6EA8" w:rsidRDefault="00652B8F" w:rsidP="000A45C2">
      <w:pPr>
        <w:tabs>
          <w:tab w:val="left" w:pos="2835"/>
          <w:tab w:val="left" w:pos="3969"/>
          <w:tab w:val="left" w:pos="5670"/>
        </w:tabs>
      </w:pPr>
    </w:p>
    <w:p w:rsidR="009A6EA8" w:rsidRPr="009A6EA8" w:rsidRDefault="001C1B8C" w:rsidP="000A45C2">
      <w:pPr>
        <w:tabs>
          <w:tab w:val="left" w:pos="2835"/>
          <w:tab w:val="left" w:pos="3969"/>
          <w:tab w:val="left" w:pos="5670"/>
        </w:tabs>
      </w:pPr>
      <w:r>
        <w:t>1</w:t>
      </w:r>
      <w:r w:rsidR="009A6EA8" w:rsidRPr="009A6EA8">
        <w:t>.</w:t>
      </w:r>
      <w:r>
        <w:t>00</w:t>
      </w:r>
      <w:r>
        <w:rPr>
          <w:lang w:val="en-GB"/>
        </w:rPr>
        <w:t xml:space="preserve"> p.m.</w:t>
      </w:r>
      <w:r w:rsidR="009A6EA8" w:rsidRPr="009A6EA8">
        <w:t xml:space="preserve"> – </w:t>
      </w:r>
      <w:r>
        <w:t>2</w:t>
      </w:r>
      <w:r w:rsidR="009A6EA8" w:rsidRPr="009A6EA8">
        <w:t>.30</w:t>
      </w:r>
      <w:r>
        <w:rPr>
          <w:lang w:val="en-GB"/>
        </w:rPr>
        <w:t xml:space="preserve"> p.m.</w:t>
      </w:r>
      <w:r w:rsidR="009A6EA8" w:rsidRPr="009A6EA8">
        <w:tab/>
        <w:t>Lunch Break</w:t>
      </w:r>
    </w:p>
    <w:p w:rsidR="009A6EA8" w:rsidRPr="009A6EA8" w:rsidRDefault="009A6EA8" w:rsidP="000A45C2">
      <w:pPr>
        <w:tabs>
          <w:tab w:val="left" w:pos="2835"/>
          <w:tab w:val="left" w:pos="3969"/>
          <w:tab w:val="left" w:pos="5670"/>
        </w:tabs>
      </w:pPr>
    </w:p>
    <w:p w:rsidR="00354AC9" w:rsidRDefault="001C1B8C" w:rsidP="000A45C2">
      <w:pPr>
        <w:tabs>
          <w:tab w:val="left" w:pos="2835"/>
          <w:tab w:val="left" w:pos="5103"/>
          <w:tab w:val="left" w:pos="5670"/>
        </w:tabs>
        <w:ind w:left="5103" w:hanging="5103"/>
      </w:pPr>
      <w:r>
        <w:t>2</w:t>
      </w:r>
      <w:r w:rsidR="00652B8F" w:rsidRPr="009A6EA8">
        <w:t>.</w:t>
      </w:r>
      <w:r w:rsidR="009A6EA8" w:rsidRPr="009A6EA8">
        <w:t>3</w:t>
      </w:r>
      <w:r w:rsidR="00652B8F" w:rsidRPr="009A6EA8">
        <w:t>0</w:t>
      </w:r>
      <w:r>
        <w:rPr>
          <w:lang w:val="en-GB"/>
        </w:rPr>
        <w:t xml:space="preserve"> p.m.</w:t>
      </w:r>
      <w:r w:rsidR="00652B8F" w:rsidRPr="009A6EA8">
        <w:t xml:space="preserve"> – </w:t>
      </w:r>
      <w:r>
        <w:t>3</w:t>
      </w:r>
      <w:r w:rsidR="00652B8F" w:rsidRPr="009A6EA8">
        <w:t>.</w:t>
      </w:r>
      <w:r w:rsidR="00354AC9">
        <w:t>3</w:t>
      </w:r>
      <w:r w:rsidR="009A6EA8">
        <w:t>0</w:t>
      </w:r>
      <w:r>
        <w:rPr>
          <w:lang w:val="en-GB"/>
        </w:rPr>
        <w:t xml:space="preserve"> p.m.</w:t>
      </w:r>
      <w:r w:rsidR="00354AC9">
        <w:tab/>
      </w:r>
      <w:r w:rsidR="00354AC9" w:rsidRPr="00354AC9">
        <w:rPr>
          <w:b/>
          <w:bCs/>
        </w:rPr>
        <w:t>Roundtable</w:t>
      </w:r>
      <w:r w:rsidR="00354AC9" w:rsidRPr="00354AC9">
        <w:rPr>
          <w:b/>
          <w:bCs/>
        </w:rPr>
        <w:tab/>
      </w:r>
      <w:proofErr w:type="gramStart"/>
      <w:r w:rsidR="00354AC9" w:rsidRPr="00354AC9">
        <w:rPr>
          <w:b/>
          <w:bCs/>
        </w:rPr>
        <w:t>The</w:t>
      </w:r>
      <w:proofErr w:type="gramEnd"/>
      <w:r w:rsidR="00354AC9" w:rsidRPr="00354AC9">
        <w:rPr>
          <w:b/>
          <w:bCs/>
        </w:rPr>
        <w:t xml:space="preserve"> Role of IP Strategy in the National Development</w:t>
      </w:r>
    </w:p>
    <w:p w:rsidR="00354AC9" w:rsidRDefault="00354AC9" w:rsidP="000A45C2">
      <w:pPr>
        <w:tabs>
          <w:tab w:val="left" w:pos="2835"/>
          <w:tab w:val="left" w:pos="3969"/>
          <w:tab w:val="left" w:pos="5670"/>
        </w:tabs>
      </w:pPr>
    </w:p>
    <w:p w:rsidR="00354AC9" w:rsidRDefault="00354AC9" w:rsidP="000A45C2">
      <w:pPr>
        <w:tabs>
          <w:tab w:val="left" w:pos="2835"/>
          <w:tab w:val="left" w:pos="5103"/>
          <w:tab w:val="left" w:pos="5670"/>
        </w:tabs>
      </w:pPr>
      <w:r>
        <w:tab/>
        <w:t>Moderator:</w:t>
      </w:r>
      <w:r>
        <w:tab/>
      </w:r>
      <w:r w:rsidR="00954875" w:rsidRPr="00954875">
        <w:t>Mr. Ryszard Frelek</w:t>
      </w:r>
    </w:p>
    <w:p w:rsidR="00354AC9" w:rsidRDefault="00354AC9" w:rsidP="000A45C2">
      <w:pPr>
        <w:tabs>
          <w:tab w:val="left" w:pos="2835"/>
          <w:tab w:val="left" w:pos="3969"/>
          <w:tab w:val="left" w:pos="5670"/>
        </w:tabs>
      </w:pPr>
    </w:p>
    <w:p w:rsidR="00354AC9" w:rsidRDefault="00354AC9" w:rsidP="000A45C2">
      <w:pPr>
        <w:tabs>
          <w:tab w:val="left" w:pos="2835"/>
          <w:tab w:val="left" w:pos="5103"/>
          <w:tab w:val="left" w:pos="5670"/>
        </w:tabs>
      </w:pPr>
      <w:r>
        <w:tab/>
        <w:t>Speakers:</w:t>
      </w:r>
      <w:r>
        <w:tab/>
        <w:t>All speakers</w:t>
      </w:r>
    </w:p>
    <w:p w:rsidR="00354AC9" w:rsidRDefault="00354AC9" w:rsidP="000A45C2">
      <w:pPr>
        <w:tabs>
          <w:tab w:val="left" w:pos="2835"/>
          <w:tab w:val="left" w:pos="3969"/>
          <w:tab w:val="left" w:pos="5670"/>
        </w:tabs>
      </w:pPr>
    </w:p>
    <w:p w:rsidR="00354AC9" w:rsidRDefault="001C1B8C" w:rsidP="000A45C2">
      <w:pPr>
        <w:tabs>
          <w:tab w:val="left" w:pos="2835"/>
          <w:tab w:val="left" w:pos="3969"/>
          <w:tab w:val="left" w:pos="5670"/>
        </w:tabs>
      </w:pPr>
      <w:r>
        <w:t>3</w:t>
      </w:r>
      <w:r w:rsidR="00354AC9">
        <w:t>.30</w:t>
      </w:r>
      <w:r>
        <w:rPr>
          <w:lang w:val="en-GB"/>
        </w:rPr>
        <w:t xml:space="preserve"> p.m.</w:t>
      </w:r>
      <w:r w:rsidR="00354AC9">
        <w:t xml:space="preserve"> – </w:t>
      </w:r>
      <w:r>
        <w:t>4</w:t>
      </w:r>
      <w:r w:rsidR="00354AC9">
        <w:t>.00</w:t>
      </w:r>
      <w:r>
        <w:rPr>
          <w:lang w:val="en-GB"/>
        </w:rPr>
        <w:t xml:space="preserve"> p.m.</w:t>
      </w:r>
      <w:r w:rsidR="00354AC9">
        <w:tab/>
        <w:t>Discussion</w:t>
      </w:r>
    </w:p>
    <w:p w:rsidR="00354AC9" w:rsidRDefault="00354AC9" w:rsidP="000A45C2">
      <w:pPr>
        <w:tabs>
          <w:tab w:val="left" w:pos="2835"/>
          <w:tab w:val="left" w:pos="3969"/>
          <w:tab w:val="left" w:pos="5670"/>
        </w:tabs>
      </w:pPr>
    </w:p>
    <w:p w:rsidR="00354AC9" w:rsidRDefault="001C1B8C" w:rsidP="000A45C2">
      <w:pPr>
        <w:tabs>
          <w:tab w:val="left" w:pos="2835"/>
          <w:tab w:val="left" w:pos="3969"/>
          <w:tab w:val="left" w:pos="5670"/>
        </w:tabs>
      </w:pPr>
      <w:r>
        <w:t>4</w:t>
      </w:r>
      <w:r w:rsidR="00354AC9">
        <w:t>.00</w:t>
      </w:r>
      <w:r>
        <w:rPr>
          <w:lang w:val="en-GB"/>
        </w:rPr>
        <w:t xml:space="preserve"> p.m.</w:t>
      </w:r>
      <w:r w:rsidR="00354AC9">
        <w:t xml:space="preserve"> – </w:t>
      </w:r>
      <w:r>
        <w:t>4</w:t>
      </w:r>
      <w:r w:rsidR="00354AC9">
        <w:t>.15</w:t>
      </w:r>
      <w:r>
        <w:rPr>
          <w:lang w:val="en-GB"/>
        </w:rPr>
        <w:t xml:space="preserve"> p.m.</w:t>
      </w:r>
      <w:r w:rsidR="00354AC9">
        <w:tab/>
        <w:t>Coffee Break</w:t>
      </w:r>
    </w:p>
    <w:p w:rsidR="00354AC9" w:rsidRDefault="00354AC9" w:rsidP="000A45C2">
      <w:pPr>
        <w:tabs>
          <w:tab w:val="left" w:pos="2835"/>
          <w:tab w:val="left" w:pos="3969"/>
          <w:tab w:val="left" w:pos="5670"/>
        </w:tabs>
      </w:pPr>
    </w:p>
    <w:p w:rsidR="00652B8F" w:rsidRPr="009A6EA8" w:rsidRDefault="001C1B8C" w:rsidP="000A45C2">
      <w:pPr>
        <w:tabs>
          <w:tab w:val="left" w:pos="2835"/>
          <w:tab w:val="left" w:pos="3969"/>
          <w:tab w:val="left" w:pos="5670"/>
        </w:tabs>
      </w:pPr>
      <w:r>
        <w:t>4</w:t>
      </w:r>
      <w:r w:rsidR="00354AC9">
        <w:t>.15</w:t>
      </w:r>
      <w:r>
        <w:rPr>
          <w:lang w:val="en-GB"/>
        </w:rPr>
        <w:t xml:space="preserve"> p.m.</w:t>
      </w:r>
      <w:r w:rsidR="00354AC9">
        <w:t xml:space="preserve"> – </w:t>
      </w:r>
      <w:r>
        <w:t>4</w:t>
      </w:r>
      <w:r w:rsidR="00354AC9">
        <w:t>.45</w:t>
      </w:r>
      <w:r>
        <w:rPr>
          <w:lang w:val="en-GB"/>
        </w:rPr>
        <w:t xml:space="preserve"> p.m.</w:t>
      </w:r>
      <w:r w:rsidR="009A6EA8">
        <w:tab/>
      </w:r>
      <w:r w:rsidR="00652B8F" w:rsidRPr="00354AC9">
        <w:rPr>
          <w:b/>
          <w:bCs/>
        </w:rPr>
        <w:t>Wrap</w:t>
      </w:r>
      <w:r w:rsidR="009A6EA8" w:rsidRPr="00354AC9">
        <w:rPr>
          <w:b/>
          <w:bCs/>
        </w:rPr>
        <w:t>-</w:t>
      </w:r>
      <w:r w:rsidR="00652B8F" w:rsidRPr="00354AC9">
        <w:rPr>
          <w:b/>
          <w:bCs/>
        </w:rPr>
        <w:t xml:space="preserve">up </w:t>
      </w:r>
      <w:r w:rsidR="009A6EA8" w:rsidRPr="00354AC9">
        <w:rPr>
          <w:b/>
          <w:bCs/>
        </w:rPr>
        <w:t>Lecture</w:t>
      </w:r>
    </w:p>
    <w:p w:rsidR="009A6EA8" w:rsidRDefault="009A6EA8" w:rsidP="000A45C2">
      <w:pPr>
        <w:tabs>
          <w:tab w:val="left" w:pos="2835"/>
          <w:tab w:val="left" w:pos="3969"/>
          <w:tab w:val="left" w:pos="5670"/>
        </w:tabs>
      </w:pPr>
    </w:p>
    <w:p w:rsidR="00652B8F" w:rsidRPr="003F5B6E" w:rsidRDefault="009A6EA8" w:rsidP="000A45C2">
      <w:pPr>
        <w:tabs>
          <w:tab w:val="left" w:pos="2835"/>
          <w:tab w:val="left" w:pos="5103"/>
        </w:tabs>
        <w:ind w:left="5103" w:hanging="5103"/>
        <w:rPr>
          <w:lang w:val="pl-PL"/>
        </w:rPr>
      </w:pPr>
      <w:r>
        <w:rPr>
          <w:lang w:val="en-GB"/>
        </w:rPr>
        <w:tab/>
      </w:r>
      <w:r w:rsidRPr="003F5B6E">
        <w:rPr>
          <w:lang w:val="pl-PL"/>
        </w:rPr>
        <w:t>Speaker:</w:t>
      </w:r>
      <w:r w:rsidRPr="003F5B6E">
        <w:rPr>
          <w:lang w:val="pl-PL"/>
        </w:rPr>
        <w:tab/>
      </w:r>
      <w:r w:rsidR="00F325FB" w:rsidRPr="003F5B6E">
        <w:rPr>
          <w:lang w:val="pl-PL"/>
        </w:rPr>
        <w:t>Ms.</w:t>
      </w:r>
      <w:r w:rsidR="00652B8F" w:rsidRPr="003F5B6E">
        <w:rPr>
          <w:lang w:val="pl-PL"/>
        </w:rPr>
        <w:t xml:space="preserve"> Maria Pozniak-Niedzielska</w:t>
      </w:r>
      <w:r w:rsidRPr="003F5B6E">
        <w:rPr>
          <w:lang w:val="pl-PL"/>
        </w:rPr>
        <w:t xml:space="preserve">, </w:t>
      </w:r>
      <w:r w:rsidR="00F325FB" w:rsidRPr="003F5B6E">
        <w:rPr>
          <w:lang w:val="pl-PL"/>
        </w:rPr>
        <w:t xml:space="preserve">Professor, </w:t>
      </w:r>
      <w:r w:rsidR="003F5B6E" w:rsidRPr="003F5B6E">
        <w:rPr>
          <w:lang w:val="pl-PL"/>
        </w:rPr>
        <w:t>Maria Curie Skłodowska University, Lublin</w:t>
      </w:r>
    </w:p>
    <w:p w:rsidR="00F325FB" w:rsidRPr="003F5B6E" w:rsidRDefault="00F325FB" w:rsidP="000A45C2">
      <w:pPr>
        <w:tabs>
          <w:tab w:val="left" w:pos="2835"/>
          <w:tab w:val="left" w:pos="3969"/>
          <w:tab w:val="left" w:pos="5670"/>
        </w:tabs>
        <w:rPr>
          <w:lang w:val="pl-PL"/>
        </w:rPr>
      </w:pPr>
    </w:p>
    <w:p w:rsidR="000A45C2" w:rsidRPr="003F5B6E" w:rsidRDefault="000A45C2" w:rsidP="000A45C2">
      <w:pPr>
        <w:tabs>
          <w:tab w:val="left" w:pos="2835"/>
          <w:tab w:val="left" w:pos="3969"/>
          <w:tab w:val="left" w:pos="5670"/>
        </w:tabs>
        <w:rPr>
          <w:lang w:val="pl-PL"/>
        </w:rPr>
      </w:pPr>
    </w:p>
    <w:p w:rsidR="00652B8F" w:rsidRPr="009A6EA8" w:rsidRDefault="001C1B8C" w:rsidP="000A45C2">
      <w:pPr>
        <w:tabs>
          <w:tab w:val="left" w:pos="2835"/>
          <w:tab w:val="left" w:pos="3969"/>
          <w:tab w:val="left" w:pos="5670"/>
        </w:tabs>
      </w:pPr>
      <w:bookmarkStart w:id="5" w:name="_GoBack"/>
      <w:bookmarkEnd w:id="5"/>
      <w:r>
        <w:lastRenderedPageBreak/>
        <w:t>4.</w:t>
      </w:r>
      <w:r w:rsidR="00354AC9">
        <w:t>45</w:t>
      </w:r>
      <w:r>
        <w:rPr>
          <w:lang w:val="en-GB"/>
        </w:rPr>
        <w:t xml:space="preserve"> p.m.</w:t>
      </w:r>
      <w:r w:rsidR="00652B8F" w:rsidRPr="009A6EA8">
        <w:tab/>
      </w:r>
      <w:r w:rsidR="009A6EA8" w:rsidRPr="00354AC9">
        <w:rPr>
          <w:b/>
          <w:bCs/>
        </w:rPr>
        <w:t>CLOSING CEREMONY</w:t>
      </w:r>
    </w:p>
    <w:p w:rsidR="009A6EA8" w:rsidRDefault="009A6EA8" w:rsidP="000A45C2">
      <w:pPr>
        <w:tabs>
          <w:tab w:val="left" w:pos="2835"/>
          <w:tab w:val="left" w:pos="3969"/>
          <w:tab w:val="left" w:pos="5670"/>
        </w:tabs>
      </w:pPr>
    </w:p>
    <w:p w:rsidR="009A6EA8" w:rsidRPr="008A41C8" w:rsidRDefault="00652B8F" w:rsidP="000A45C2">
      <w:pPr>
        <w:tabs>
          <w:tab w:val="left" w:pos="2835"/>
          <w:tab w:val="left" w:pos="3969"/>
          <w:tab w:val="left" w:pos="5670"/>
        </w:tabs>
        <w:rPr>
          <w:lang w:val="pl-PL"/>
        </w:rPr>
      </w:pPr>
      <w:r w:rsidRPr="009A6EA8">
        <w:tab/>
      </w:r>
      <w:r w:rsidR="00F325FB" w:rsidRPr="008A41C8">
        <w:rPr>
          <w:lang w:val="pl-PL"/>
        </w:rPr>
        <w:t>Mr.</w:t>
      </w:r>
      <w:r w:rsidRPr="008A41C8">
        <w:rPr>
          <w:lang w:val="pl-PL"/>
        </w:rPr>
        <w:t xml:space="preserve"> Ryszard Markiewicz</w:t>
      </w:r>
    </w:p>
    <w:p w:rsidR="009A6EA8" w:rsidRPr="008A41C8" w:rsidRDefault="009A6EA8" w:rsidP="000A45C2">
      <w:pPr>
        <w:tabs>
          <w:tab w:val="left" w:pos="2835"/>
          <w:tab w:val="left" w:pos="3969"/>
          <w:tab w:val="left" w:pos="5670"/>
        </w:tabs>
        <w:rPr>
          <w:lang w:val="pl-PL"/>
        </w:rPr>
      </w:pPr>
    </w:p>
    <w:p w:rsidR="00652B8F" w:rsidRPr="008A41C8" w:rsidRDefault="009A6EA8" w:rsidP="000A45C2">
      <w:pPr>
        <w:tabs>
          <w:tab w:val="left" w:pos="2835"/>
          <w:tab w:val="left" w:pos="3969"/>
          <w:tab w:val="left" w:pos="5670"/>
        </w:tabs>
        <w:rPr>
          <w:lang w:val="pl-PL"/>
        </w:rPr>
      </w:pPr>
      <w:r w:rsidRPr="008A41C8">
        <w:rPr>
          <w:lang w:val="pl-PL"/>
        </w:rPr>
        <w:tab/>
      </w:r>
      <w:r w:rsidR="00652B8F" w:rsidRPr="008A41C8">
        <w:rPr>
          <w:lang w:val="pl-PL"/>
        </w:rPr>
        <w:t>Dr</w:t>
      </w:r>
      <w:r w:rsidR="00F325FB" w:rsidRPr="008A41C8">
        <w:rPr>
          <w:lang w:val="pl-PL"/>
        </w:rPr>
        <w:t>.</w:t>
      </w:r>
      <w:r w:rsidR="00652B8F" w:rsidRPr="008A41C8">
        <w:rPr>
          <w:lang w:val="pl-PL"/>
        </w:rPr>
        <w:t xml:space="preserve"> Alicja Adamczak</w:t>
      </w:r>
    </w:p>
    <w:p w:rsidR="00F325FB" w:rsidRPr="008A41C8" w:rsidRDefault="00F325FB" w:rsidP="000A45C2">
      <w:pPr>
        <w:tabs>
          <w:tab w:val="left" w:pos="2835"/>
          <w:tab w:val="left" w:pos="3969"/>
          <w:tab w:val="left" w:pos="5670"/>
        </w:tabs>
        <w:rPr>
          <w:lang w:val="pl-PL"/>
        </w:rPr>
      </w:pPr>
    </w:p>
    <w:p w:rsidR="00F325FB" w:rsidRPr="00157A8D" w:rsidRDefault="00F325FB" w:rsidP="000A45C2">
      <w:pPr>
        <w:tabs>
          <w:tab w:val="left" w:pos="2835"/>
          <w:tab w:val="left" w:pos="3969"/>
          <w:tab w:val="left" w:pos="5670"/>
        </w:tabs>
      </w:pPr>
      <w:r w:rsidRPr="008A41C8">
        <w:rPr>
          <w:lang w:val="pl-PL"/>
        </w:rPr>
        <w:tab/>
      </w:r>
      <w:r w:rsidR="00954875" w:rsidRPr="00954875">
        <w:t>Mr. Ryszard Frelek</w:t>
      </w:r>
    </w:p>
    <w:p w:rsidR="00652B8F" w:rsidRDefault="00652B8F" w:rsidP="009A6EA8">
      <w:pPr>
        <w:tabs>
          <w:tab w:val="left" w:pos="1701"/>
          <w:tab w:val="left" w:pos="3402"/>
          <w:tab w:val="left" w:pos="5103"/>
        </w:tabs>
      </w:pPr>
    </w:p>
    <w:p w:rsidR="00354AC9" w:rsidRDefault="00354AC9" w:rsidP="009A6EA8">
      <w:pPr>
        <w:tabs>
          <w:tab w:val="left" w:pos="1701"/>
          <w:tab w:val="left" w:pos="3402"/>
          <w:tab w:val="left" w:pos="5103"/>
        </w:tabs>
      </w:pPr>
    </w:p>
    <w:p w:rsidR="00354AC9" w:rsidRDefault="00354AC9" w:rsidP="009A6EA8">
      <w:pPr>
        <w:tabs>
          <w:tab w:val="left" w:pos="1701"/>
          <w:tab w:val="left" w:pos="3402"/>
          <w:tab w:val="left" w:pos="5103"/>
        </w:tabs>
      </w:pPr>
    </w:p>
    <w:p w:rsidR="00354AC9" w:rsidRDefault="00354AC9" w:rsidP="00354AC9">
      <w:pPr>
        <w:tabs>
          <w:tab w:val="left" w:pos="5245"/>
        </w:tabs>
      </w:pPr>
      <w:r>
        <w:tab/>
        <w:t>[End of document]</w:t>
      </w:r>
    </w:p>
    <w:sectPr w:rsidR="00354AC9" w:rsidSect="00942B32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D0" w:rsidRDefault="002C57D0">
      <w:r>
        <w:separator/>
      </w:r>
    </w:p>
  </w:endnote>
  <w:endnote w:type="continuationSeparator" w:id="0">
    <w:p w:rsidR="002C57D0" w:rsidRDefault="002C57D0" w:rsidP="008B2CC0">
      <w:r>
        <w:separator/>
      </w:r>
    </w:p>
    <w:p w:rsidR="002C57D0" w:rsidRPr="008B2CC0" w:rsidRDefault="002C57D0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57D0" w:rsidRPr="008B2CC0" w:rsidRDefault="002C57D0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D0" w:rsidRDefault="002C57D0">
      <w:r>
        <w:separator/>
      </w:r>
    </w:p>
  </w:footnote>
  <w:footnote w:type="continuationSeparator" w:id="0">
    <w:p w:rsidR="002C57D0" w:rsidRDefault="002C57D0" w:rsidP="008B2CC0">
      <w:r>
        <w:separator/>
      </w:r>
    </w:p>
    <w:p w:rsidR="002C57D0" w:rsidRPr="008B2CC0" w:rsidRDefault="002C57D0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C57D0" w:rsidRPr="008B2CC0" w:rsidRDefault="002C57D0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Default="00071D69" w:rsidP="00477D6B">
    <w:pPr>
      <w:jc w:val="right"/>
    </w:pPr>
    <w:r w:rsidRPr="00071D69">
      <w:t>WIPO/IP/KRK/14</w:t>
    </w:r>
    <w:r w:rsidR="00942B32">
      <w:t>/INF/1 Prov.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 w:rsidR="00D13456">
      <w:fldChar w:fldCharType="begin"/>
    </w:r>
    <w:r>
      <w:instrText xml:space="preserve"> PAGE  \* MERGEFORMAT </w:instrText>
    </w:r>
    <w:r w:rsidR="00D13456">
      <w:fldChar w:fldCharType="separate"/>
    </w:r>
    <w:r w:rsidR="002543C7">
      <w:rPr>
        <w:noProof/>
      </w:rPr>
      <w:t>2</w:t>
    </w:r>
    <w:r w:rsidR="00D13456"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B2360A"/>
    <w:multiLevelType w:val="multilevel"/>
    <w:tmpl w:val="A83A66A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32"/>
    <w:rsid w:val="00071D69"/>
    <w:rsid w:val="000A45C2"/>
    <w:rsid w:val="000A46A9"/>
    <w:rsid w:val="000A7C7B"/>
    <w:rsid w:val="000F5E56"/>
    <w:rsid w:val="001045AE"/>
    <w:rsid w:val="001362EE"/>
    <w:rsid w:val="001832A6"/>
    <w:rsid w:val="00187461"/>
    <w:rsid w:val="001C1B8C"/>
    <w:rsid w:val="001D7119"/>
    <w:rsid w:val="001F26A6"/>
    <w:rsid w:val="002444AA"/>
    <w:rsid w:val="002543C7"/>
    <w:rsid w:val="002634C4"/>
    <w:rsid w:val="002B2B95"/>
    <w:rsid w:val="002C57D0"/>
    <w:rsid w:val="002F47B5"/>
    <w:rsid w:val="002F4E68"/>
    <w:rsid w:val="00345E99"/>
    <w:rsid w:val="00354AC9"/>
    <w:rsid w:val="003845C1"/>
    <w:rsid w:val="003F5B6E"/>
    <w:rsid w:val="004054B6"/>
    <w:rsid w:val="00423E3E"/>
    <w:rsid w:val="00427AF4"/>
    <w:rsid w:val="004647DA"/>
    <w:rsid w:val="00477D6B"/>
    <w:rsid w:val="004D7AD5"/>
    <w:rsid w:val="004F4D9B"/>
    <w:rsid w:val="004F6954"/>
    <w:rsid w:val="005266EF"/>
    <w:rsid w:val="00540A88"/>
    <w:rsid w:val="005A1777"/>
    <w:rsid w:val="00605827"/>
    <w:rsid w:val="00652B8F"/>
    <w:rsid w:val="006724C7"/>
    <w:rsid w:val="0069558D"/>
    <w:rsid w:val="006A4ECC"/>
    <w:rsid w:val="006A5679"/>
    <w:rsid w:val="006D5383"/>
    <w:rsid w:val="007270FD"/>
    <w:rsid w:val="007805E1"/>
    <w:rsid w:val="007A1352"/>
    <w:rsid w:val="00801CA1"/>
    <w:rsid w:val="008124BF"/>
    <w:rsid w:val="0089487E"/>
    <w:rsid w:val="008A3809"/>
    <w:rsid w:val="008A41C8"/>
    <w:rsid w:val="008B2CC0"/>
    <w:rsid w:val="008B2CC1"/>
    <w:rsid w:val="008B6A2F"/>
    <w:rsid w:val="0090731E"/>
    <w:rsid w:val="00917A91"/>
    <w:rsid w:val="00942B32"/>
    <w:rsid w:val="00954875"/>
    <w:rsid w:val="00966A22"/>
    <w:rsid w:val="00994600"/>
    <w:rsid w:val="009A6EA8"/>
    <w:rsid w:val="00A455A5"/>
    <w:rsid w:val="00A91391"/>
    <w:rsid w:val="00BD2E76"/>
    <w:rsid w:val="00BE7D44"/>
    <w:rsid w:val="00C321A1"/>
    <w:rsid w:val="00C76F86"/>
    <w:rsid w:val="00CD0979"/>
    <w:rsid w:val="00CE3156"/>
    <w:rsid w:val="00D13456"/>
    <w:rsid w:val="00D152D7"/>
    <w:rsid w:val="00D634EE"/>
    <w:rsid w:val="00D71B4D"/>
    <w:rsid w:val="00D93D55"/>
    <w:rsid w:val="00E270CF"/>
    <w:rsid w:val="00E34314"/>
    <w:rsid w:val="00E476FC"/>
    <w:rsid w:val="00F325FB"/>
    <w:rsid w:val="00F50280"/>
    <w:rsid w:val="00F66152"/>
    <w:rsid w:val="00F7041F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4D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AD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4D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AD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587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AMUCHASTEGUI Inés</dc:creator>
  <cp:lastModifiedBy>AMUCHASTEGUI Inés</cp:lastModifiedBy>
  <cp:revision>6</cp:revision>
  <cp:lastPrinted>2014-04-24T09:17:00Z</cp:lastPrinted>
  <dcterms:created xsi:type="dcterms:W3CDTF">2014-04-22T14:52:00Z</dcterms:created>
  <dcterms:modified xsi:type="dcterms:W3CDTF">2014-04-28T06:55:00Z</dcterms:modified>
</cp:coreProperties>
</file>