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C70561">
        <w:trPr>
          <w:trHeight w:val="1656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C83669" w:rsidP="006D5383"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485900" cy="1000125"/>
                  <wp:effectExtent l="0" t="0" r="0" b="9525"/>
                  <wp:docPr id="5" name="Picture 11" descr="logo_ang_w_RGB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ang_w_RGB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DE3C94" w:rsidP="006D5383">
            <w:r w:rsidRPr="00E57BB2">
              <w:rPr>
                <w:noProof/>
                <w:lang w:eastAsia="en-US"/>
              </w:rPr>
              <w:drawing>
                <wp:inline distT="0" distB="0" distL="0" distR="0">
                  <wp:extent cx="1845376" cy="382900"/>
                  <wp:effectExtent l="19050" t="0" r="2474" b="0"/>
                  <wp:docPr id="1" name="Obraz 1" descr="P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46" cy="38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C83669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61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492E33" w:rsidRDefault="00492E33" w:rsidP="006D5383">
            <w:pPr>
              <w:rPr>
                <w:caps/>
                <w:sz w:val="15"/>
              </w:rPr>
            </w:pPr>
          </w:p>
          <w:p w:rsidR="00A03261" w:rsidRPr="006A4ECC" w:rsidRDefault="00492E33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patent office of the republic of poland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492E33" w:rsidRDefault="00492E33" w:rsidP="00424CF0">
            <w:pPr>
              <w:rPr>
                <w:caps/>
                <w:sz w:val="15"/>
              </w:rPr>
            </w:pPr>
          </w:p>
          <w:p w:rsidR="00A03261" w:rsidRPr="006A4ECC" w:rsidRDefault="00DE3C94" w:rsidP="00424CF0">
            <w:pPr>
              <w:rPr>
                <w:caps/>
                <w:sz w:val="15"/>
              </w:rPr>
            </w:pPr>
            <w:r w:rsidRPr="00E57BB2">
              <w:rPr>
                <w:caps/>
                <w:sz w:val="15"/>
              </w:rPr>
              <w:t>Polish Agency of Enterprise Developmen</w:t>
            </w:r>
            <w:r w:rsidR="00DD27C1">
              <w:rPr>
                <w:caps/>
                <w:sz w:val="15"/>
              </w:rPr>
              <w:t>T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A03261" w:rsidRDefault="00A03261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A03261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international conference</w:t>
            </w:r>
          </w:p>
        </w:tc>
      </w:tr>
      <w:tr w:rsidR="008B2CC1" w:rsidRPr="001832A6" w:rsidTr="00A1203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8B2CC1" w:rsidRPr="0090731E" w:rsidRDefault="006A4ECC" w:rsidP="00A120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EA22CC" w:rsidRPr="00EA22CC">
              <w:rPr>
                <w:rFonts w:ascii="Arial Black" w:hAnsi="Arial Black"/>
                <w:caps/>
                <w:sz w:val="15"/>
              </w:rPr>
              <w:t>WIPO/INN/WAW/16</w:t>
            </w:r>
            <w:r w:rsidR="00A1203E">
              <w:rPr>
                <w:rFonts w:ascii="Arial Black" w:hAnsi="Arial Black"/>
                <w:caps/>
                <w:sz w:val="15"/>
              </w:rPr>
              <w:t>/INF/1/</w:t>
            </w:r>
            <w:r w:rsidR="00A03261">
              <w:rPr>
                <w:rFonts w:ascii="Arial Black" w:hAnsi="Arial Black"/>
                <w:caps/>
                <w:sz w:val="15"/>
              </w:rPr>
              <w:t>PROV.</w:t>
            </w:r>
            <w:r w:rsidR="00DD27C1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A0326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E764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3E764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E7645">
              <w:rPr>
                <w:rFonts w:ascii="Arial Black" w:hAnsi="Arial Black"/>
                <w:caps/>
                <w:sz w:val="15"/>
              </w:rPr>
              <w:t xml:space="preserve">February 3, </w:t>
            </w:r>
            <w:r w:rsidR="00A03261">
              <w:rPr>
                <w:rFonts w:ascii="Arial Black" w:hAnsi="Arial Black"/>
                <w:caps/>
                <w:sz w:val="15"/>
              </w:rPr>
              <w:t>201</w:t>
            </w:r>
            <w:r w:rsidR="00DE3C94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A03261" w:rsidRPr="003845C1" w:rsidRDefault="00DE3C94" w:rsidP="00A03261">
      <w:pPr>
        <w:rPr>
          <w:b/>
          <w:sz w:val="28"/>
          <w:szCs w:val="28"/>
        </w:rPr>
      </w:pPr>
      <w:r w:rsidRPr="00DE3C94">
        <w:rPr>
          <w:b/>
          <w:sz w:val="28"/>
          <w:szCs w:val="28"/>
        </w:rPr>
        <w:t>Innovat</w:t>
      </w:r>
      <w:r>
        <w:rPr>
          <w:b/>
          <w:sz w:val="28"/>
          <w:szCs w:val="28"/>
        </w:rPr>
        <w:t>ion and Creativity for Economy:</w:t>
      </w:r>
      <w:r w:rsidR="00DD27C1">
        <w:rPr>
          <w:b/>
          <w:sz w:val="28"/>
          <w:szCs w:val="28"/>
        </w:rPr>
        <w:t xml:space="preserve"> </w:t>
      </w:r>
      <w:r w:rsidRPr="00DE3C94">
        <w:rPr>
          <w:b/>
          <w:sz w:val="28"/>
          <w:szCs w:val="28"/>
        </w:rPr>
        <w:t>I</w:t>
      </w:r>
      <w:r w:rsidR="00DD27C1">
        <w:rPr>
          <w:b/>
          <w:sz w:val="28"/>
          <w:szCs w:val="28"/>
        </w:rPr>
        <w:t xml:space="preserve">ndustrial </w:t>
      </w:r>
      <w:r w:rsidRPr="00DE3C94">
        <w:rPr>
          <w:b/>
          <w:sz w:val="28"/>
          <w:szCs w:val="28"/>
        </w:rPr>
        <w:t>D</w:t>
      </w:r>
      <w:r w:rsidR="00DD27C1">
        <w:rPr>
          <w:b/>
          <w:sz w:val="28"/>
          <w:szCs w:val="28"/>
        </w:rPr>
        <w:t>esign</w:t>
      </w:r>
      <w:r w:rsidR="00EA22CC">
        <w:rPr>
          <w:b/>
          <w:sz w:val="28"/>
          <w:szCs w:val="28"/>
        </w:rPr>
        <w:t xml:space="preserve"> for Social Innovation</w:t>
      </w:r>
    </w:p>
    <w:p w:rsidR="00A03261" w:rsidRDefault="00A03261" w:rsidP="00A03261"/>
    <w:p w:rsidR="00A03261" w:rsidRDefault="00A03261" w:rsidP="00A03261"/>
    <w:p w:rsidR="00A03261" w:rsidRDefault="00A03261" w:rsidP="00A03261">
      <w:proofErr w:type="gramStart"/>
      <w:r>
        <w:t>organized</w:t>
      </w:r>
      <w:proofErr w:type="gramEnd"/>
      <w:r>
        <w:t xml:space="preserve"> by</w:t>
      </w:r>
    </w:p>
    <w:p w:rsidR="00427288" w:rsidRDefault="00427288" w:rsidP="00A03261"/>
    <w:p w:rsidR="00A03261" w:rsidRDefault="00A03261" w:rsidP="00A03261">
      <w:proofErr w:type="gramStart"/>
      <w:r>
        <w:t>the</w:t>
      </w:r>
      <w:proofErr w:type="gramEnd"/>
      <w:r>
        <w:t xml:space="preserve"> World Intellectual Property Organization (WIPO)</w:t>
      </w:r>
    </w:p>
    <w:p w:rsidR="00A03261" w:rsidRDefault="00A03261" w:rsidP="00A03261"/>
    <w:p w:rsidR="00A03261" w:rsidRDefault="00A03261" w:rsidP="00A03261">
      <w:proofErr w:type="gramStart"/>
      <w:r>
        <w:t>the</w:t>
      </w:r>
      <w:proofErr w:type="gramEnd"/>
      <w:r>
        <w:t xml:space="preserve"> Patent Office of the Republic of Poland</w:t>
      </w:r>
      <w:r w:rsidR="00427288">
        <w:t xml:space="preserve"> (PPO)</w:t>
      </w:r>
      <w:r w:rsidR="00FB7C1B">
        <w:t xml:space="preserve">, </w:t>
      </w:r>
      <w:r>
        <w:t>and</w:t>
      </w:r>
    </w:p>
    <w:p w:rsidR="00FB7C1B" w:rsidRDefault="00FB7C1B" w:rsidP="00A03261"/>
    <w:p w:rsidR="00A03261" w:rsidRPr="003845C1" w:rsidRDefault="00DE3C94" w:rsidP="00A03261">
      <w:proofErr w:type="gramStart"/>
      <w:r w:rsidRPr="00DE3C94">
        <w:t>the</w:t>
      </w:r>
      <w:proofErr w:type="gramEnd"/>
      <w:r w:rsidRPr="00DE3C94">
        <w:t xml:space="preserve"> Polish Agency for Enterprise Development</w:t>
      </w:r>
    </w:p>
    <w:p w:rsidR="00A03261" w:rsidRPr="003845C1" w:rsidRDefault="00A03261" w:rsidP="00A03261"/>
    <w:p w:rsidR="00A03261" w:rsidRPr="004F4D9B" w:rsidRDefault="00A03261" w:rsidP="00A032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Warsaw, March </w:t>
      </w:r>
      <w:r w:rsidR="00DE3C94" w:rsidRPr="00DE3C94">
        <w:rPr>
          <w:b/>
          <w:sz w:val="24"/>
          <w:szCs w:val="24"/>
        </w:rPr>
        <w:t>31 and April</w:t>
      </w:r>
      <w:r w:rsidR="00427288">
        <w:rPr>
          <w:b/>
          <w:sz w:val="24"/>
          <w:szCs w:val="24"/>
        </w:rPr>
        <w:t xml:space="preserve"> 1</w:t>
      </w:r>
      <w:r w:rsidR="00DE3C94" w:rsidRPr="00DE3C94">
        <w:rPr>
          <w:b/>
          <w:sz w:val="24"/>
          <w:szCs w:val="24"/>
        </w:rPr>
        <w:t>, 2016</w:t>
      </w:r>
    </w:p>
    <w:p w:rsidR="00A03261" w:rsidRDefault="00A03261" w:rsidP="00A03261"/>
    <w:p w:rsidR="00A03261" w:rsidRPr="008B2CC1" w:rsidRDefault="00A03261" w:rsidP="00A03261"/>
    <w:p w:rsidR="00A03261" w:rsidRPr="008B2CC1" w:rsidRDefault="00A03261" w:rsidP="00A03261"/>
    <w:p w:rsidR="00A03261" w:rsidRPr="003845C1" w:rsidRDefault="00A03261" w:rsidP="00A0326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A03261" w:rsidRPr="008B2CC1" w:rsidRDefault="00A03261" w:rsidP="00A03261"/>
    <w:p w:rsidR="00A03261" w:rsidRPr="008B2CC1" w:rsidRDefault="00A03261" w:rsidP="00A0326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03261" w:rsidRDefault="00A03261" w:rsidP="00A03261"/>
    <w:p w:rsidR="00A03261" w:rsidRPr="008B2CC1" w:rsidRDefault="00A03261" w:rsidP="00A03261"/>
    <w:p w:rsidR="00A03261" w:rsidRDefault="00A03261" w:rsidP="00A03261"/>
    <w:p w:rsidR="00A03261" w:rsidRDefault="00A03261" w:rsidP="00A03261"/>
    <w:p w:rsidR="00A03261" w:rsidRPr="00EC00A0" w:rsidRDefault="00A03261" w:rsidP="00DD21C5">
      <w:pPr>
        <w:rPr>
          <w:szCs w:val="22"/>
        </w:rPr>
      </w:pPr>
      <w:r>
        <w:br w:type="page"/>
      </w:r>
    </w:p>
    <w:p w:rsidR="00DD21C5" w:rsidRDefault="00DE3C94" w:rsidP="00DD21C5">
      <w:pPr>
        <w:rPr>
          <w:u w:val="single"/>
        </w:rPr>
      </w:pPr>
      <w:r>
        <w:rPr>
          <w:szCs w:val="22"/>
          <w:u w:val="single"/>
        </w:rPr>
        <w:lastRenderedPageBreak/>
        <w:t>Thursday, March 31, 2016</w:t>
      </w:r>
    </w:p>
    <w:p w:rsidR="00DD21C5" w:rsidRDefault="00DD21C5" w:rsidP="00DD21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DD21C5" w:rsidRDefault="00DD21C5" w:rsidP="00DD21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DD21C5" w:rsidRPr="00626D05" w:rsidRDefault="00DE3C94" w:rsidP="00DD21C5">
      <w:pPr>
        <w:tabs>
          <w:tab w:val="left" w:pos="2552"/>
          <w:tab w:val="left" w:pos="3690"/>
          <w:tab w:val="left" w:pos="5390"/>
        </w:tabs>
        <w:ind w:left="2520"/>
        <w:rPr>
          <w:color w:val="0D0D0D"/>
          <w:szCs w:val="22"/>
        </w:rPr>
      </w:pPr>
      <w:r w:rsidRPr="00DE3C94">
        <w:rPr>
          <w:color w:val="0D0D0D"/>
          <w:szCs w:val="22"/>
        </w:rPr>
        <w:t xml:space="preserve">Moderators of the Conference: </w:t>
      </w:r>
      <w:r w:rsidR="00DD27C1">
        <w:rPr>
          <w:color w:val="0D0D0D"/>
          <w:szCs w:val="22"/>
        </w:rPr>
        <w:t xml:space="preserve">Mr. </w:t>
      </w:r>
      <w:r w:rsidRPr="00DE3C94">
        <w:rPr>
          <w:color w:val="0D0D0D"/>
          <w:szCs w:val="22"/>
        </w:rPr>
        <w:t>Piotr Brylski, Patent Office of the Republic of Poland</w:t>
      </w:r>
      <w:r w:rsidR="00427288">
        <w:rPr>
          <w:color w:val="0D0D0D"/>
          <w:szCs w:val="22"/>
        </w:rPr>
        <w:t xml:space="preserve"> (PPO)</w:t>
      </w:r>
      <w:r w:rsidR="00DD27C1">
        <w:rPr>
          <w:color w:val="0D0D0D"/>
          <w:szCs w:val="22"/>
        </w:rPr>
        <w:t>, Warsaw</w:t>
      </w:r>
      <w:r>
        <w:rPr>
          <w:color w:val="0D0D0D"/>
          <w:szCs w:val="22"/>
        </w:rPr>
        <w:t xml:space="preserve"> and </w:t>
      </w:r>
      <w:r w:rsidR="00DD27C1">
        <w:rPr>
          <w:color w:val="0D0D0D"/>
          <w:szCs w:val="22"/>
        </w:rPr>
        <w:t xml:space="preserve">Mr. </w:t>
      </w:r>
      <w:r w:rsidRPr="00DE3C94">
        <w:rPr>
          <w:color w:val="0D0D0D"/>
          <w:szCs w:val="22"/>
        </w:rPr>
        <w:t xml:space="preserve">Piotr Zakrzewski, </w:t>
      </w:r>
      <w:r w:rsidR="00427288">
        <w:rPr>
          <w:color w:val="0D0D0D"/>
          <w:szCs w:val="22"/>
        </w:rPr>
        <w:t>PPO</w:t>
      </w:r>
    </w:p>
    <w:p w:rsidR="00DD21C5" w:rsidRDefault="00DD21C5" w:rsidP="00DD21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DD21C5" w:rsidRDefault="00DD21C5" w:rsidP="00DD21C5">
      <w:pPr>
        <w:tabs>
          <w:tab w:val="left" w:pos="2520"/>
          <w:tab w:val="left" w:pos="3969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8</w:t>
      </w:r>
      <w:r w:rsidRPr="000B35B1">
        <w:rPr>
          <w:color w:val="0D0D0D"/>
          <w:szCs w:val="22"/>
        </w:rPr>
        <w:t>.</w:t>
      </w:r>
      <w:r>
        <w:rPr>
          <w:color w:val="0D0D0D"/>
          <w:szCs w:val="22"/>
        </w:rPr>
        <w:t>3</w:t>
      </w:r>
      <w:r w:rsidRPr="000B35B1">
        <w:rPr>
          <w:color w:val="0D0D0D"/>
          <w:szCs w:val="22"/>
        </w:rPr>
        <w:t xml:space="preserve">0 a.m. – </w:t>
      </w:r>
      <w:r>
        <w:rPr>
          <w:color w:val="0D0D0D"/>
          <w:szCs w:val="22"/>
        </w:rPr>
        <w:t>9.00</w:t>
      </w:r>
      <w:r w:rsidRPr="000B35B1">
        <w:rPr>
          <w:color w:val="0D0D0D"/>
          <w:szCs w:val="22"/>
        </w:rPr>
        <w:t xml:space="preserve"> a.m.</w:t>
      </w:r>
      <w:r w:rsidRPr="000B35B1">
        <w:rPr>
          <w:color w:val="0D0D0D"/>
          <w:szCs w:val="22"/>
        </w:rPr>
        <w:tab/>
      </w:r>
      <w:r w:rsidRPr="00427288">
        <w:rPr>
          <w:color w:val="0D0D0D"/>
          <w:szCs w:val="22"/>
        </w:rPr>
        <w:t>Registration and welcome coffee</w:t>
      </w:r>
    </w:p>
    <w:p w:rsidR="00DD21C5" w:rsidRDefault="00DD21C5" w:rsidP="00DD21C5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</w:p>
    <w:p w:rsidR="00DD21C5" w:rsidRDefault="00DD21C5" w:rsidP="00DD21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DD21C5" w:rsidRPr="00F5066A" w:rsidRDefault="00DD21C5" w:rsidP="00DD21C5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9.00</w:t>
      </w:r>
      <w:r w:rsidRPr="00F5066A">
        <w:rPr>
          <w:color w:val="0D0D0D"/>
          <w:szCs w:val="22"/>
        </w:rPr>
        <w:t xml:space="preserve"> a.m.</w:t>
      </w:r>
      <w:r w:rsidR="00DE3C94">
        <w:rPr>
          <w:color w:val="0D0D0D"/>
          <w:szCs w:val="22"/>
        </w:rPr>
        <w:t xml:space="preserve"> – 9.30</w:t>
      </w:r>
      <w:r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DD21C5" w:rsidRPr="007E5FAB" w:rsidRDefault="00DD21C5" w:rsidP="00DD21C5">
      <w:pPr>
        <w:tabs>
          <w:tab w:val="left" w:pos="2268"/>
          <w:tab w:val="left" w:pos="2835"/>
          <w:tab w:val="left" w:pos="4820"/>
        </w:tabs>
        <w:ind w:left="2268"/>
        <w:rPr>
          <w:caps/>
          <w:color w:val="0D0D0D"/>
          <w:szCs w:val="22"/>
        </w:rPr>
      </w:pPr>
    </w:p>
    <w:p w:rsidR="00DD21C5" w:rsidRDefault="00DD21C5" w:rsidP="00DD21C5">
      <w:pPr>
        <w:tabs>
          <w:tab w:val="left" w:pos="2552"/>
          <w:tab w:val="left" w:pos="2835"/>
          <w:tab w:val="left" w:pos="482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  <w:t>Welcome A</w:t>
      </w:r>
      <w:r w:rsidRPr="007E5FAB">
        <w:rPr>
          <w:color w:val="0D0D0D"/>
          <w:szCs w:val="22"/>
        </w:rPr>
        <w:t>ddresses by:</w:t>
      </w:r>
    </w:p>
    <w:p w:rsidR="00427288" w:rsidRPr="007E5FAB" w:rsidRDefault="00427288" w:rsidP="00DD21C5">
      <w:pPr>
        <w:tabs>
          <w:tab w:val="left" w:pos="2552"/>
          <w:tab w:val="left" w:pos="2835"/>
          <w:tab w:val="left" w:pos="4820"/>
        </w:tabs>
        <w:ind w:left="2268"/>
        <w:rPr>
          <w:color w:val="0D0D0D"/>
          <w:szCs w:val="22"/>
        </w:rPr>
      </w:pPr>
    </w:p>
    <w:p w:rsidR="00DD21C5" w:rsidRDefault="00DD21C5" w:rsidP="00DD21C5">
      <w:pPr>
        <w:numPr>
          <w:ilvl w:val="0"/>
          <w:numId w:val="15"/>
        </w:numPr>
        <w:tabs>
          <w:tab w:val="left" w:pos="2268"/>
          <w:tab w:val="left" w:pos="4820"/>
        </w:tabs>
        <w:ind w:left="2912"/>
        <w:contextualSpacing/>
        <w:rPr>
          <w:szCs w:val="22"/>
        </w:rPr>
      </w:pPr>
      <w:r>
        <w:rPr>
          <w:szCs w:val="22"/>
        </w:rPr>
        <w:t xml:space="preserve">Ms. Alicja </w:t>
      </w:r>
      <w:r w:rsidRPr="00026432">
        <w:rPr>
          <w:szCs w:val="22"/>
        </w:rPr>
        <w:t xml:space="preserve">Adamczak, President, </w:t>
      </w:r>
      <w:r w:rsidR="00427288">
        <w:rPr>
          <w:szCs w:val="22"/>
        </w:rPr>
        <w:t>PPO</w:t>
      </w:r>
    </w:p>
    <w:p w:rsidR="00DD21C5" w:rsidRDefault="00DD27C1" w:rsidP="00DD21C5">
      <w:pPr>
        <w:numPr>
          <w:ilvl w:val="0"/>
          <w:numId w:val="15"/>
        </w:numPr>
        <w:tabs>
          <w:tab w:val="left" w:pos="2268"/>
          <w:tab w:val="left" w:pos="4820"/>
        </w:tabs>
        <w:ind w:left="2912"/>
        <w:contextualSpacing/>
        <w:rPr>
          <w:szCs w:val="22"/>
        </w:rPr>
      </w:pPr>
      <w:r>
        <w:rPr>
          <w:szCs w:val="22"/>
        </w:rPr>
        <w:t>Ms</w:t>
      </w:r>
      <w:r w:rsidR="00DD21C5">
        <w:rPr>
          <w:szCs w:val="22"/>
        </w:rPr>
        <w:t>.</w:t>
      </w:r>
      <w:r w:rsidR="00DE3C94">
        <w:rPr>
          <w:szCs w:val="22"/>
        </w:rPr>
        <w:t xml:space="preserve"> </w:t>
      </w:r>
      <w:r>
        <w:rPr>
          <w:szCs w:val="22"/>
        </w:rPr>
        <w:t xml:space="preserve">Binying </w:t>
      </w:r>
      <w:r w:rsidR="00DE3C94">
        <w:rPr>
          <w:szCs w:val="22"/>
        </w:rPr>
        <w:t>Wang</w:t>
      </w:r>
      <w:r w:rsidR="00DD21C5" w:rsidRPr="00EC00A0">
        <w:rPr>
          <w:szCs w:val="22"/>
        </w:rPr>
        <w:t xml:space="preserve">, </w:t>
      </w:r>
      <w:r w:rsidR="00DE3C94" w:rsidRPr="00E57BB2">
        <w:rPr>
          <w:lang w:val="en-GB"/>
        </w:rPr>
        <w:t xml:space="preserve">Deputy Director General, </w:t>
      </w:r>
      <w:r w:rsidR="00FB7C1B">
        <w:rPr>
          <w:lang w:val="en-GB"/>
        </w:rPr>
        <w:t xml:space="preserve">Brands and Designs Sector, </w:t>
      </w:r>
      <w:r w:rsidR="00DE3C94" w:rsidRPr="00E57BB2">
        <w:rPr>
          <w:lang w:val="en-GB"/>
        </w:rPr>
        <w:t>World Intellectual Property Organisation</w:t>
      </w:r>
      <w:r w:rsidR="00DE3C94">
        <w:rPr>
          <w:szCs w:val="22"/>
        </w:rPr>
        <w:t>, (WIPO), Geneva, Switzerland</w:t>
      </w:r>
    </w:p>
    <w:p w:rsidR="00DD27C1" w:rsidRDefault="00DD27C1" w:rsidP="00DD27C1">
      <w:pPr>
        <w:numPr>
          <w:ilvl w:val="0"/>
          <w:numId w:val="15"/>
        </w:numPr>
        <w:tabs>
          <w:tab w:val="left" w:pos="2268"/>
          <w:tab w:val="left" w:pos="4820"/>
        </w:tabs>
        <w:ind w:left="2912"/>
        <w:contextualSpacing/>
        <w:rPr>
          <w:szCs w:val="22"/>
        </w:rPr>
      </w:pPr>
      <w:r>
        <w:t xml:space="preserve">The </w:t>
      </w:r>
      <w:r>
        <w:rPr>
          <w:lang w:val="en-GB"/>
        </w:rPr>
        <w:t>Representative of the</w:t>
      </w:r>
      <w:r w:rsidR="00DE3C94" w:rsidRPr="00E57BB2">
        <w:rPr>
          <w:lang w:val="en-GB"/>
        </w:rPr>
        <w:t xml:space="preserve"> Polish Agency for Enterprise Development</w:t>
      </w:r>
      <w:r>
        <w:rPr>
          <w:lang w:val="en-GB"/>
        </w:rPr>
        <w:t>, Warsaw</w:t>
      </w:r>
      <w:r w:rsidR="00DE3C94" w:rsidRPr="00E57BB2">
        <w:rPr>
          <w:lang w:val="en-GB"/>
        </w:rPr>
        <w:t xml:space="preserve"> </w:t>
      </w:r>
    </w:p>
    <w:p w:rsidR="00EE0027" w:rsidRPr="00DD27C1" w:rsidRDefault="00DD27C1" w:rsidP="00DD27C1">
      <w:pPr>
        <w:numPr>
          <w:ilvl w:val="0"/>
          <w:numId w:val="15"/>
        </w:numPr>
        <w:tabs>
          <w:tab w:val="left" w:pos="2268"/>
          <w:tab w:val="left" w:pos="4820"/>
        </w:tabs>
        <w:ind w:left="2912"/>
        <w:contextualSpacing/>
        <w:rPr>
          <w:szCs w:val="22"/>
        </w:rPr>
      </w:pPr>
      <w:r w:rsidRPr="00DD27C1">
        <w:rPr>
          <w:szCs w:val="22"/>
        </w:rPr>
        <w:t>Mr.</w:t>
      </w:r>
      <w:r w:rsidR="00EE0027" w:rsidRPr="00DD27C1">
        <w:rPr>
          <w:szCs w:val="22"/>
        </w:rPr>
        <w:t xml:space="preserve"> </w:t>
      </w:r>
      <w:r w:rsidR="00EE0027" w:rsidRPr="00DD27C1">
        <w:rPr>
          <w:lang w:val="en-GB"/>
        </w:rPr>
        <w:t>Mateusz Morawiecki, D</w:t>
      </w:r>
      <w:r>
        <w:rPr>
          <w:lang w:val="en-GB"/>
        </w:rPr>
        <w:t>eputy Prime Minister, Minister for</w:t>
      </w:r>
      <w:r w:rsidR="00EE0027" w:rsidRPr="00DD27C1">
        <w:rPr>
          <w:lang w:val="en-GB"/>
        </w:rPr>
        <w:t xml:space="preserve"> Development</w:t>
      </w:r>
      <w:r>
        <w:rPr>
          <w:lang w:val="en-GB"/>
        </w:rPr>
        <w:t>, Ministry of Development, Warsaw</w:t>
      </w:r>
      <w:r w:rsidR="00EE0027" w:rsidRPr="00DD27C1">
        <w:rPr>
          <w:lang w:val="en-GB"/>
        </w:rPr>
        <w:t xml:space="preserve"> </w:t>
      </w:r>
    </w:p>
    <w:p w:rsidR="00EE0027" w:rsidRDefault="00EE0027" w:rsidP="00DD21C5">
      <w:pPr>
        <w:tabs>
          <w:tab w:val="left" w:pos="2268"/>
          <w:tab w:val="left" w:pos="2835"/>
          <w:tab w:val="left" w:pos="4820"/>
        </w:tabs>
        <w:rPr>
          <w:color w:val="0D0D0D"/>
          <w:szCs w:val="22"/>
        </w:rPr>
      </w:pPr>
    </w:p>
    <w:p w:rsidR="00DD21C5" w:rsidRDefault="00DD21C5" w:rsidP="00DD21C5">
      <w:pPr>
        <w:tabs>
          <w:tab w:val="left" w:pos="2520"/>
          <w:tab w:val="left" w:pos="3690"/>
          <w:tab w:val="left" w:pos="5390"/>
        </w:tabs>
        <w:ind w:left="3686" w:hanging="3686"/>
        <w:rPr>
          <w:color w:val="0D0D0D"/>
          <w:szCs w:val="22"/>
        </w:rPr>
      </w:pPr>
    </w:p>
    <w:p w:rsidR="00DE3C94" w:rsidRDefault="00DE3C94" w:rsidP="00DD21C5">
      <w:pPr>
        <w:tabs>
          <w:tab w:val="left" w:pos="2520"/>
          <w:tab w:val="left" w:pos="5390"/>
        </w:tabs>
        <w:ind w:left="2520" w:hanging="2520"/>
        <w:rPr>
          <w:color w:val="0D0D0D"/>
          <w:szCs w:val="22"/>
        </w:rPr>
      </w:pPr>
      <w:r>
        <w:rPr>
          <w:color w:val="0D0D0D"/>
          <w:szCs w:val="22"/>
        </w:rPr>
        <w:t>9.30</w:t>
      </w:r>
      <w:r w:rsidR="00DD21C5" w:rsidRPr="00F5066A">
        <w:rPr>
          <w:color w:val="0D0D0D"/>
          <w:szCs w:val="22"/>
        </w:rPr>
        <w:t xml:space="preserve"> a.m. – </w:t>
      </w:r>
      <w:r w:rsidR="00DD27C1">
        <w:rPr>
          <w:color w:val="0D0D0D"/>
          <w:szCs w:val="22"/>
        </w:rPr>
        <w:t>10.10</w:t>
      </w:r>
      <w:r w:rsidR="00DD21C5">
        <w:rPr>
          <w:color w:val="0D0D0D"/>
          <w:szCs w:val="22"/>
        </w:rPr>
        <w:t xml:space="preserve"> a.m.</w:t>
      </w:r>
      <w:r w:rsidR="00DD21C5">
        <w:rPr>
          <w:color w:val="0D0D0D"/>
          <w:szCs w:val="22"/>
        </w:rPr>
        <w:tab/>
      </w:r>
      <w:r w:rsidRPr="00EE0027">
        <w:rPr>
          <w:b/>
          <w:color w:val="0D0D0D"/>
          <w:szCs w:val="22"/>
        </w:rPr>
        <w:t>Keynote Speech</w:t>
      </w:r>
      <w:r w:rsidR="00DD27C1">
        <w:rPr>
          <w:b/>
          <w:color w:val="0D0D0D"/>
          <w:szCs w:val="22"/>
        </w:rPr>
        <w:t>es</w:t>
      </w:r>
    </w:p>
    <w:p w:rsidR="00DE3C94" w:rsidRDefault="00DE3C94" w:rsidP="00DD21C5">
      <w:pPr>
        <w:tabs>
          <w:tab w:val="left" w:pos="2520"/>
          <w:tab w:val="left" w:pos="5390"/>
        </w:tabs>
        <w:ind w:left="2520" w:hanging="2520"/>
        <w:rPr>
          <w:color w:val="0D0D0D"/>
          <w:szCs w:val="22"/>
        </w:rPr>
      </w:pPr>
    </w:p>
    <w:p w:rsidR="00DD21C5" w:rsidRDefault="00DE3C94" w:rsidP="00DE3C94">
      <w:pPr>
        <w:tabs>
          <w:tab w:val="left" w:pos="2520"/>
          <w:tab w:val="left" w:pos="5390"/>
        </w:tabs>
        <w:ind w:left="3686" w:hanging="3686"/>
        <w:rPr>
          <w:szCs w:val="22"/>
        </w:rPr>
      </w:pPr>
      <w:r>
        <w:rPr>
          <w:color w:val="0D0D0D"/>
          <w:szCs w:val="22"/>
        </w:rPr>
        <w:tab/>
      </w:r>
      <w:r>
        <w:rPr>
          <w:szCs w:val="22"/>
        </w:rPr>
        <w:t>Speaker</w:t>
      </w:r>
      <w:r w:rsidR="00DD27C1">
        <w:rPr>
          <w:szCs w:val="22"/>
        </w:rPr>
        <w:t>s</w:t>
      </w:r>
      <w:r>
        <w:rPr>
          <w:szCs w:val="22"/>
        </w:rPr>
        <w:t>:</w:t>
      </w:r>
      <w:r w:rsidR="00DD27C1">
        <w:rPr>
          <w:szCs w:val="22"/>
        </w:rPr>
        <w:tab/>
        <w:t>M</w:t>
      </w:r>
      <w:r>
        <w:rPr>
          <w:szCs w:val="22"/>
        </w:rPr>
        <w:t>s</w:t>
      </w:r>
      <w:r w:rsidRPr="00E57BB2">
        <w:rPr>
          <w:szCs w:val="22"/>
        </w:rPr>
        <w:t>. Agata Kornhauser-Duda, Spouse of the President of the Republic of Poland</w:t>
      </w:r>
      <w:r w:rsidR="00974CB9">
        <w:rPr>
          <w:szCs w:val="22"/>
        </w:rPr>
        <w:t>, Warsaw</w:t>
      </w:r>
      <w:r w:rsidRPr="00E57BB2">
        <w:rPr>
          <w:szCs w:val="22"/>
        </w:rPr>
        <w:t xml:space="preserve"> </w:t>
      </w:r>
    </w:p>
    <w:p w:rsidR="00427288" w:rsidRPr="00DD21C5" w:rsidRDefault="00427288" w:rsidP="00DE3C94">
      <w:pPr>
        <w:tabs>
          <w:tab w:val="left" w:pos="2520"/>
          <w:tab w:val="left" w:pos="5390"/>
        </w:tabs>
        <w:ind w:left="3686" w:hanging="3686"/>
        <w:rPr>
          <w:color w:val="0D0D0D"/>
          <w:szCs w:val="22"/>
        </w:rPr>
      </w:pPr>
    </w:p>
    <w:p w:rsidR="00DD21C5" w:rsidRDefault="00DD27C1" w:rsidP="00DD27C1">
      <w:pPr>
        <w:tabs>
          <w:tab w:val="left" w:pos="2552"/>
          <w:tab w:val="left" w:pos="3690"/>
        </w:tabs>
        <w:ind w:left="3686"/>
        <w:rPr>
          <w:color w:val="0D0D0D"/>
          <w:szCs w:val="22"/>
        </w:rPr>
      </w:pPr>
      <w:r>
        <w:rPr>
          <w:color w:val="0D0D0D"/>
          <w:szCs w:val="22"/>
        </w:rPr>
        <w:tab/>
        <w:t xml:space="preserve">Mr. </w:t>
      </w:r>
      <w:r w:rsidR="00EE0027" w:rsidRPr="00EE0027">
        <w:rPr>
          <w:color w:val="0D0D0D"/>
          <w:szCs w:val="22"/>
        </w:rPr>
        <w:t>Henryk Skarżyński, Director, Institute of Physiology and Pathology of Hearing</w:t>
      </w:r>
      <w:r w:rsidR="00974CB9">
        <w:rPr>
          <w:color w:val="0D0D0D"/>
          <w:szCs w:val="22"/>
        </w:rPr>
        <w:t>,</w:t>
      </w:r>
      <w:r w:rsidR="00EE0027" w:rsidRPr="00EE0027">
        <w:rPr>
          <w:color w:val="0D0D0D"/>
          <w:szCs w:val="22"/>
        </w:rPr>
        <w:t xml:space="preserve"> Poland</w:t>
      </w:r>
    </w:p>
    <w:p w:rsidR="00DD21C5" w:rsidRDefault="00DD21C5" w:rsidP="00DD21C5">
      <w:pPr>
        <w:tabs>
          <w:tab w:val="left" w:pos="2552"/>
          <w:tab w:val="left" w:pos="5390"/>
        </w:tabs>
        <w:ind w:left="2520" w:hanging="2520"/>
        <w:rPr>
          <w:color w:val="0D0D0D"/>
          <w:szCs w:val="22"/>
        </w:rPr>
      </w:pPr>
    </w:p>
    <w:p w:rsidR="00DD21C5" w:rsidRDefault="00DD21C5" w:rsidP="00DD21C5">
      <w:pPr>
        <w:tabs>
          <w:tab w:val="left" w:pos="2520"/>
          <w:tab w:val="left" w:pos="3686"/>
        </w:tabs>
        <w:ind w:left="3690" w:hanging="3690"/>
      </w:pPr>
      <w:r>
        <w:t>10.1</w:t>
      </w:r>
      <w:r w:rsidR="00EE0027">
        <w:t>0</w:t>
      </w:r>
      <w:r w:rsidRPr="00F5066A">
        <w:t xml:space="preserve"> </w:t>
      </w:r>
      <w:r>
        <w:t>a</w:t>
      </w:r>
      <w:r w:rsidRPr="00F5066A">
        <w:t xml:space="preserve">.m. </w:t>
      </w:r>
      <w:r>
        <w:t>– 10.</w:t>
      </w:r>
      <w:r w:rsidR="00EE0027">
        <w:t>30</w:t>
      </w:r>
      <w:r>
        <w:t xml:space="preserve"> a.m.</w:t>
      </w:r>
      <w:r>
        <w:tab/>
      </w:r>
      <w:r w:rsidRPr="00EE0027">
        <w:rPr>
          <w:b/>
        </w:rPr>
        <w:t>Coffee Break</w:t>
      </w:r>
    </w:p>
    <w:p w:rsidR="00DD21C5" w:rsidRPr="00F5066A" w:rsidRDefault="00DD21C5" w:rsidP="00DD21C5">
      <w:pPr>
        <w:tabs>
          <w:tab w:val="left" w:pos="2552"/>
          <w:tab w:val="left" w:pos="3686"/>
        </w:tabs>
        <w:ind w:left="3690" w:hanging="3690"/>
      </w:pPr>
    </w:p>
    <w:p w:rsidR="00DD21C5" w:rsidRDefault="00EE0027" w:rsidP="00EE0027">
      <w:pPr>
        <w:tabs>
          <w:tab w:val="left" w:pos="2520"/>
          <w:tab w:val="left" w:pos="3690"/>
        </w:tabs>
        <w:ind w:left="2268" w:hanging="2268"/>
        <w:rPr>
          <w:b/>
        </w:rPr>
      </w:pPr>
      <w:r>
        <w:t>10.30</w:t>
      </w:r>
      <w:r w:rsidR="00DD21C5">
        <w:t xml:space="preserve"> a.m. – 12.</w:t>
      </w:r>
      <w:r>
        <w:t>00</w:t>
      </w:r>
      <w:r w:rsidR="00DD21C5">
        <w:tab/>
      </w:r>
      <w:r w:rsidR="00DD27C1">
        <w:rPr>
          <w:b/>
          <w:szCs w:val="22"/>
        </w:rPr>
        <w:t xml:space="preserve">PANEL I: </w:t>
      </w:r>
      <w:r w:rsidR="00FB7C1B">
        <w:rPr>
          <w:b/>
          <w:szCs w:val="22"/>
        </w:rPr>
        <w:t xml:space="preserve"> </w:t>
      </w:r>
      <w:r w:rsidRPr="00E57BB2">
        <w:rPr>
          <w:b/>
          <w:szCs w:val="22"/>
        </w:rPr>
        <w:t>SOCIAL INNOVATION AS AN OPPORTUNITY TO IMPROVE THE QUALITY OF LIFE</w:t>
      </w:r>
    </w:p>
    <w:p w:rsidR="00DD21C5" w:rsidRDefault="00DD21C5" w:rsidP="00DD21C5">
      <w:pPr>
        <w:tabs>
          <w:tab w:val="left" w:pos="2552"/>
          <w:tab w:val="left" w:pos="3690"/>
        </w:tabs>
        <w:ind w:left="1134" w:hanging="1134"/>
        <w:rPr>
          <w:b/>
        </w:rPr>
      </w:pPr>
    </w:p>
    <w:p w:rsidR="00DD21C5" w:rsidRPr="00427288" w:rsidRDefault="00427288" w:rsidP="00427288">
      <w:pPr>
        <w:tabs>
          <w:tab w:val="left" w:pos="2520"/>
          <w:tab w:val="left" w:pos="3690"/>
        </w:tabs>
        <w:ind w:left="3686" w:hanging="3686"/>
        <w:rPr>
          <w:color w:val="0D0D0D"/>
          <w:szCs w:val="22"/>
        </w:rPr>
      </w:pPr>
      <w:r>
        <w:tab/>
        <w:t xml:space="preserve">Topics: </w:t>
      </w:r>
      <w:r>
        <w:tab/>
      </w:r>
      <w:r w:rsidR="00EE0027" w:rsidRPr="00427288">
        <w:t xml:space="preserve">Forecasts and </w:t>
      </w:r>
      <w:r w:rsidR="00DD27C1" w:rsidRPr="00427288">
        <w:t>T</w:t>
      </w:r>
      <w:r w:rsidR="00EE0027" w:rsidRPr="00427288">
        <w:t>rends</w:t>
      </w:r>
      <w:r>
        <w:t xml:space="preserve">; </w:t>
      </w:r>
      <w:r w:rsidR="00DD27C1" w:rsidRPr="00427288">
        <w:rPr>
          <w:color w:val="0D0D0D"/>
          <w:szCs w:val="22"/>
        </w:rPr>
        <w:t xml:space="preserve">New Tasks </w:t>
      </w:r>
      <w:r>
        <w:rPr>
          <w:color w:val="0D0D0D"/>
          <w:szCs w:val="22"/>
        </w:rPr>
        <w:t xml:space="preserve">and Challenges for Governments; </w:t>
      </w:r>
      <w:r w:rsidR="00DD27C1" w:rsidRPr="00427288">
        <w:rPr>
          <w:color w:val="0D0D0D"/>
          <w:szCs w:val="22"/>
        </w:rPr>
        <w:t xml:space="preserve">Initiatives </w:t>
      </w:r>
      <w:r w:rsidR="005D123B" w:rsidRPr="00427288">
        <w:rPr>
          <w:color w:val="0D0D0D"/>
          <w:szCs w:val="22"/>
        </w:rPr>
        <w:t>for</w:t>
      </w:r>
      <w:r w:rsidR="00DD27C1" w:rsidRPr="00427288">
        <w:rPr>
          <w:color w:val="0D0D0D"/>
          <w:szCs w:val="22"/>
        </w:rPr>
        <w:t xml:space="preserve"> a Better F</w:t>
      </w:r>
      <w:r w:rsidR="00EE0027" w:rsidRPr="00427288">
        <w:rPr>
          <w:color w:val="0D0D0D"/>
          <w:szCs w:val="22"/>
        </w:rPr>
        <w:t>uture</w:t>
      </w:r>
    </w:p>
    <w:p w:rsidR="00DD21C5" w:rsidRDefault="00DD21C5" w:rsidP="00DD21C5">
      <w:pPr>
        <w:tabs>
          <w:tab w:val="left" w:pos="2520"/>
          <w:tab w:val="left" w:pos="3690"/>
          <w:tab w:val="left" w:pos="5390"/>
        </w:tabs>
        <w:ind w:left="3960" w:hanging="3960"/>
        <w:rPr>
          <w:b/>
          <w:color w:val="0D0D0D"/>
          <w:szCs w:val="22"/>
        </w:rPr>
      </w:pPr>
    </w:p>
    <w:p w:rsidR="00DD27C1" w:rsidRDefault="00DD21C5" w:rsidP="00EE0027">
      <w:pPr>
        <w:tabs>
          <w:tab w:val="left" w:pos="2520"/>
          <w:tab w:val="left" w:pos="3690"/>
          <w:tab w:val="left" w:pos="4536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</w:rPr>
        <w:tab/>
      </w:r>
      <w:r w:rsidR="00DD27C1">
        <w:rPr>
          <w:color w:val="0D0D0D"/>
          <w:szCs w:val="22"/>
        </w:rPr>
        <w:tab/>
        <w:t>Introduction to Panel</w:t>
      </w:r>
    </w:p>
    <w:p w:rsidR="00DD27C1" w:rsidRPr="004A7C0A" w:rsidRDefault="00DD27C1" w:rsidP="00EE0027">
      <w:pPr>
        <w:tabs>
          <w:tab w:val="left" w:pos="2520"/>
          <w:tab w:val="left" w:pos="3690"/>
          <w:tab w:val="left" w:pos="4536"/>
        </w:tabs>
        <w:ind w:left="3686" w:hanging="3686"/>
        <w:rPr>
          <w:szCs w:val="22"/>
        </w:rPr>
      </w:pPr>
    </w:p>
    <w:p w:rsidR="00DD21C5" w:rsidRPr="004A7C0A" w:rsidRDefault="00DD27C1" w:rsidP="00EE0027">
      <w:pPr>
        <w:tabs>
          <w:tab w:val="left" w:pos="2520"/>
          <w:tab w:val="left" w:pos="3690"/>
          <w:tab w:val="left" w:pos="4536"/>
        </w:tabs>
        <w:ind w:left="3686" w:hanging="3686"/>
        <w:rPr>
          <w:szCs w:val="22"/>
        </w:rPr>
      </w:pPr>
      <w:r w:rsidRPr="004A7C0A">
        <w:rPr>
          <w:szCs w:val="22"/>
        </w:rPr>
        <w:tab/>
        <w:t>Speaker:</w:t>
      </w:r>
      <w:r w:rsidRPr="004A7C0A">
        <w:rPr>
          <w:szCs w:val="22"/>
        </w:rPr>
        <w:tab/>
        <w:t>Ms.</w:t>
      </w:r>
      <w:r w:rsidR="00427288" w:rsidRPr="004A7C0A">
        <w:rPr>
          <w:szCs w:val="22"/>
        </w:rPr>
        <w:t xml:space="preserve"> </w:t>
      </w:r>
      <w:r w:rsidR="00EE0027" w:rsidRPr="004A7C0A">
        <w:rPr>
          <w:szCs w:val="22"/>
        </w:rPr>
        <w:t>Anna Olejniczuk- Merta,</w:t>
      </w:r>
      <w:r w:rsidR="00850D4A" w:rsidRPr="004A7C0A">
        <w:rPr>
          <w:szCs w:val="22"/>
        </w:rPr>
        <w:t xml:space="preserve"> Professor</w:t>
      </w:r>
      <w:r w:rsidR="00427288" w:rsidRPr="004A7C0A">
        <w:rPr>
          <w:szCs w:val="22"/>
        </w:rPr>
        <w:t xml:space="preserve">, </w:t>
      </w:r>
      <w:r w:rsidR="00EE0027" w:rsidRPr="004A7C0A">
        <w:rPr>
          <w:szCs w:val="22"/>
        </w:rPr>
        <w:t>Department of Marketing</w:t>
      </w:r>
      <w:r w:rsidR="00427288" w:rsidRPr="004A7C0A">
        <w:rPr>
          <w:szCs w:val="22"/>
        </w:rPr>
        <w:t xml:space="preserve">, </w:t>
      </w:r>
      <w:proofErr w:type="spellStart"/>
      <w:r w:rsidR="00EE0027" w:rsidRPr="004A7C0A">
        <w:rPr>
          <w:szCs w:val="22"/>
        </w:rPr>
        <w:t>Kozminski</w:t>
      </w:r>
      <w:proofErr w:type="spellEnd"/>
      <w:r w:rsidR="00EE0027" w:rsidRPr="004A7C0A">
        <w:rPr>
          <w:szCs w:val="22"/>
        </w:rPr>
        <w:t>,</w:t>
      </w:r>
      <w:r w:rsidR="00974CB9">
        <w:rPr>
          <w:szCs w:val="22"/>
        </w:rPr>
        <w:t xml:space="preserve"> Warsaw</w:t>
      </w:r>
    </w:p>
    <w:p w:rsidR="00BA18FB" w:rsidRPr="004A7C0A" w:rsidRDefault="00BA18FB" w:rsidP="00EE0027">
      <w:pPr>
        <w:tabs>
          <w:tab w:val="left" w:pos="2520"/>
          <w:tab w:val="left" w:pos="3690"/>
          <w:tab w:val="left" w:pos="4536"/>
        </w:tabs>
        <w:ind w:left="3686" w:hanging="3686"/>
        <w:rPr>
          <w:b/>
          <w:szCs w:val="22"/>
        </w:rPr>
      </w:pP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4A7C0A">
        <w:rPr>
          <w:szCs w:val="22"/>
        </w:rPr>
        <w:tab/>
        <w:t>Panelists:</w:t>
      </w:r>
      <w:r w:rsidRPr="004A7C0A">
        <w:rPr>
          <w:szCs w:val="22"/>
        </w:rPr>
        <w:tab/>
      </w:r>
      <w:r w:rsidR="00DD27C1" w:rsidRPr="004A7C0A">
        <w:rPr>
          <w:szCs w:val="22"/>
        </w:rPr>
        <w:t xml:space="preserve">Ms. </w:t>
      </w:r>
      <w:r w:rsidR="00EE0027" w:rsidRPr="004A7C0A">
        <w:rPr>
          <w:szCs w:val="22"/>
        </w:rPr>
        <w:t>Teresa Hernik, Chairperson, State Fund for Rehabilitation of Disabled Persons,</w:t>
      </w:r>
      <w:r w:rsidR="00427288" w:rsidRPr="004A7C0A">
        <w:rPr>
          <w:szCs w:val="22"/>
        </w:rPr>
        <w:t xml:space="preserve"> </w:t>
      </w:r>
      <w:r w:rsidR="00850D4A" w:rsidRPr="004A7C0A">
        <w:rPr>
          <w:szCs w:val="22"/>
        </w:rPr>
        <w:t>Warsaw</w:t>
      </w:r>
    </w:p>
    <w:p w:rsidR="00850D4A" w:rsidRPr="004A7C0A" w:rsidRDefault="00850D4A" w:rsidP="00850D4A">
      <w:pPr>
        <w:pStyle w:val="ListParagraph"/>
        <w:spacing w:after="200" w:line="276" w:lineRule="auto"/>
        <w:ind w:left="3686"/>
        <w:rPr>
          <w:lang w:val="en-GB"/>
        </w:rPr>
      </w:pPr>
    </w:p>
    <w:p w:rsidR="00850D4A" w:rsidRPr="004A7C0A" w:rsidRDefault="00850D4A" w:rsidP="00850D4A">
      <w:pPr>
        <w:pStyle w:val="ListParagraph"/>
        <w:spacing w:after="200" w:line="276" w:lineRule="auto"/>
        <w:ind w:left="3686"/>
        <w:rPr>
          <w:lang w:val="pl-PL"/>
        </w:rPr>
      </w:pPr>
      <w:r w:rsidRPr="004A7C0A">
        <w:rPr>
          <w:lang w:val="pl-PL"/>
        </w:rPr>
        <w:t>Katarzyna Merta-Korzniakow, Design Architect,</w:t>
      </w:r>
      <w:r w:rsidRPr="004A7C0A">
        <w:rPr>
          <w:rStyle w:val="A4"/>
          <w:color w:val="auto"/>
          <w:lang w:val="pl-PL"/>
        </w:rPr>
        <w:t xml:space="preserve"> </w:t>
      </w:r>
      <w:r w:rsidRPr="004A7C0A">
        <w:rPr>
          <w:lang w:val="pl-PL"/>
        </w:rPr>
        <w:t xml:space="preserve"> M</w:t>
      </w:r>
      <w:r w:rsidR="00974CB9">
        <w:rPr>
          <w:lang w:val="pl-PL"/>
        </w:rPr>
        <w:t>erta Korzniakow Design, Warsaw</w:t>
      </w: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  <w:lang w:val="pl-PL"/>
        </w:rPr>
      </w:pPr>
      <w:r w:rsidRPr="004A7C0A">
        <w:rPr>
          <w:szCs w:val="22"/>
          <w:lang w:val="pl-PL"/>
        </w:rPr>
        <w:tab/>
      </w:r>
      <w:r w:rsidRPr="004A7C0A">
        <w:rPr>
          <w:szCs w:val="22"/>
          <w:lang w:val="pl-PL"/>
        </w:rPr>
        <w:tab/>
      </w:r>
      <w:r w:rsidR="00DD27C1" w:rsidRPr="004A7C0A">
        <w:rPr>
          <w:szCs w:val="22"/>
          <w:lang w:val="pl-PL"/>
        </w:rPr>
        <w:t xml:space="preserve">Mr. </w:t>
      </w:r>
      <w:r w:rsidR="00EE0027" w:rsidRPr="004A7C0A">
        <w:rPr>
          <w:szCs w:val="22"/>
          <w:lang w:val="pl-PL"/>
        </w:rPr>
        <w:t xml:space="preserve">Michał Mikulski, </w:t>
      </w:r>
      <w:r w:rsidR="00427288" w:rsidRPr="004A7C0A">
        <w:rPr>
          <w:szCs w:val="22"/>
          <w:lang w:val="pl-PL"/>
        </w:rPr>
        <w:t>(</w:t>
      </w:r>
      <w:r w:rsidR="00850D4A" w:rsidRPr="004A7C0A">
        <w:rPr>
          <w:szCs w:val="22"/>
          <w:lang w:val="pl-PL"/>
        </w:rPr>
        <w:t>CEO</w:t>
      </w:r>
      <w:r w:rsidR="00427288" w:rsidRPr="004A7C0A">
        <w:rPr>
          <w:szCs w:val="22"/>
          <w:lang w:val="pl-PL"/>
        </w:rPr>
        <w:t xml:space="preserve">), </w:t>
      </w:r>
      <w:r w:rsidR="00EE0027" w:rsidRPr="004A7C0A">
        <w:rPr>
          <w:szCs w:val="22"/>
          <w:lang w:val="pl-PL"/>
        </w:rPr>
        <w:t xml:space="preserve">EGZOTech Sp. z o.o, </w:t>
      </w:r>
      <w:r w:rsidR="00974CB9">
        <w:rPr>
          <w:szCs w:val="22"/>
          <w:lang w:val="pl-PL"/>
        </w:rPr>
        <w:t>G</w:t>
      </w:r>
      <w:r w:rsidR="00850D4A" w:rsidRPr="004A7C0A">
        <w:rPr>
          <w:szCs w:val="22"/>
          <w:lang w:val="pl-PL"/>
        </w:rPr>
        <w:t>liwice</w:t>
      </w:r>
      <w:r w:rsidR="00974CB9">
        <w:rPr>
          <w:szCs w:val="22"/>
          <w:lang w:val="pl-PL"/>
        </w:rPr>
        <w:t>,</w:t>
      </w:r>
      <w:r w:rsidR="00427288" w:rsidRPr="004A7C0A">
        <w:rPr>
          <w:szCs w:val="22"/>
          <w:lang w:val="pl-PL"/>
        </w:rPr>
        <w:t xml:space="preserve"> </w:t>
      </w:r>
      <w:r w:rsidR="00EE0027" w:rsidRPr="004A7C0A">
        <w:rPr>
          <w:szCs w:val="22"/>
          <w:lang w:val="pl-PL"/>
        </w:rPr>
        <w:t>Poland</w:t>
      </w:r>
    </w:p>
    <w:p w:rsidR="00427288" w:rsidRPr="004A7C0A" w:rsidRDefault="00427288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  <w:lang w:val="pl-PL"/>
        </w:rPr>
      </w:pP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850D4A">
        <w:rPr>
          <w:szCs w:val="22"/>
          <w:lang w:val="pl-PL"/>
        </w:rPr>
        <w:tab/>
      </w:r>
      <w:r w:rsidRPr="00850D4A">
        <w:rPr>
          <w:szCs w:val="22"/>
          <w:lang w:val="pl-PL"/>
        </w:rPr>
        <w:tab/>
      </w:r>
      <w:r w:rsidR="00DD27C1">
        <w:rPr>
          <w:szCs w:val="22"/>
        </w:rPr>
        <w:t xml:space="preserve">Mr. </w:t>
      </w:r>
      <w:r w:rsidR="00EE0027" w:rsidRPr="004A7C0A">
        <w:rPr>
          <w:szCs w:val="22"/>
        </w:rPr>
        <w:t>Piotr Pawłowski, President, Friends of Integration Association,</w:t>
      </w:r>
      <w:r w:rsidR="00FB7C1B">
        <w:rPr>
          <w:szCs w:val="22"/>
        </w:rPr>
        <w:t xml:space="preserve"> </w:t>
      </w:r>
      <w:r w:rsidR="00850D4A" w:rsidRPr="004A7C0A">
        <w:rPr>
          <w:szCs w:val="22"/>
        </w:rPr>
        <w:t>Warsaw</w:t>
      </w:r>
    </w:p>
    <w:p w:rsidR="00427288" w:rsidRPr="004A7C0A" w:rsidRDefault="00427288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4A7C0A">
        <w:rPr>
          <w:szCs w:val="22"/>
        </w:rPr>
        <w:tab/>
      </w:r>
      <w:r w:rsidRPr="004A7C0A">
        <w:rPr>
          <w:szCs w:val="22"/>
        </w:rPr>
        <w:tab/>
      </w:r>
      <w:r w:rsidR="00EE0027" w:rsidRPr="004A7C0A">
        <w:rPr>
          <w:szCs w:val="22"/>
        </w:rPr>
        <w:t xml:space="preserve">Ms. Alina Wojtowicz-Pomierna, Ministry of Family, </w:t>
      </w:r>
      <w:r w:rsidR="00427288" w:rsidRPr="004A7C0A">
        <w:rPr>
          <w:szCs w:val="22"/>
        </w:rPr>
        <w:t>Labor</w:t>
      </w:r>
      <w:r w:rsidR="00EE0027" w:rsidRPr="004A7C0A">
        <w:rPr>
          <w:szCs w:val="22"/>
        </w:rPr>
        <w:t xml:space="preserve"> and Social Policy, </w:t>
      </w:r>
      <w:r w:rsidR="00974CB9">
        <w:rPr>
          <w:szCs w:val="22"/>
        </w:rPr>
        <w:t>Warsaw</w:t>
      </w:r>
    </w:p>
    <w:p w:rsidR="00427288" w:rsidRPr="004A7C0A" w:rsidRDefault="00427288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4A7C0A">
        <w:rPr>
          <w:szCs w:val="22"/>
        </w:rPr>
        <w:tab/>
      </w:r>
      <w:r w:rsidRPr="004A7C0A">
        <w:rPr>
          <w:szCs w:val="22"/>
        </w:rPr>
        <w:tab/>
      </w:r>
      <w:r w:rsidR="00EE0027" w:rsidRPr="004A7C0A">
        <w:rPr>
          <w:szCs w:val="22"/>
        </w:rPr>
        <w:t>Mr. Henryk Skarżyński, Director, Institute of Physiology and Pathology of Hearing,</w:t>
      </w:r>
      <w:r w:rsidR="00974CB9">
        <w:rPr>
          <w:szCs w:val="22"/>
        </w:rPr>
        <w:t xml:space="preserve"> </w:t>
      </w:r>
      <w:r w:rsidR="00850D4A" w:rsidRPr="004A7C0A">
        <w:rPr>
          <w:szCs w:val="22"/>
        </w:rPr>
        <w:t>Warsaw</w:t>
      </w:r>
    </w:p>
    <w:p w:rsidR="00DD21C5" w:rsidRPr="004A7C0A" w:rsidRDefault="00DD21C5" w:rsidP="00DD21C5">
      <w:pPr>
        <w:tabs>
          <w:tab w:val="left" w:pos="1701"/>
          <w:tab w:val="left" w:pos="3686"/>
          <w:tab w:val="left" w:pos="5390"/>
        </w:tabs>
        <w:rPr>
          <w:szCs w:val="22"/>
        </w:rPr>
      </w:pPr>
    </w:p>
    <w:p w:rsidR="00DD21C5" w:rsidRPr="004A7C0A" w:rsidRDefault="00EE0027" w:rsidP="00DD21C5">
      <w:pPr>
        <w:tabs>
          <w:tab w:val="left" w:pos="2520"/>
        </w:tabs>
        <w:rPr>
          <w:b/>
          <w:bCs/>
          <w:szCs w:val="22"/>
        </w:rPr>
      </w:pPr>
      <w:r w:rsidRPr="004A7C0A">
        <w:rPr>
          <w:szCs w:val="22"/>
        </w:rPr>
        <w:t>12.00 p.m. – 12</w:t>
      </w:r>
      <w:r w:rsidR="00DD21C5" w:rsidRPr="004A7C0A">
        <w:rPr>
          <w:szCs w:val="22"/>
        </w:rPr>
        <w:t>.</w:t>
      </w:r>
      <w:r w:rsidRPr="004A7C0A">
        <w:rPr>
          <w:szCs w:val="22"/>
        </w:rPr>
        <w:t>2</w:t>
      </w:r>
      <w:r w:rsidR="00DD21C5" w:rsidRPr="004A7C0A">
        <w:rPr>
          <w:szCs w:val="22"/>
        </w:rPr>
        <w:t>0 p.m.</w:t>
      </w:r>
      <w:r w:rsidR="00DD21C5" w:rsidRPr="004A7C0A">
        <w:rPr>
          <w:b/>
          <w:bCs/>
          <w:szCs w:val="22"/>
        </w:rPr>
        <w:tab/>
      </w:r>
      <w:r w:rsidRPr="004A7C0A">
        <w:rPr>
          <w:bCs/>
          <w:szCs w:val="22"/>
        </w:rPr>
        <w:t>Coffee</w:t>
      </w:r>
      <w:r w:rsidR="00DD21C5" w:rsidRPr="004A7C0A">
        <w:rPr>
          <w:bCs/>
          <w:szCs w:val="22"/>
        </w:rPr>
        <w:t xml:space="preserve"> Break</w:t>
      </w:r>
    </w:p>
    <w:p w:rsidR="00DD21C5" w:rsidRPr="004A7C0A" w:rsidRDefault="00DD21C5" w:rsidP="00FA53BF">
      <w:pPr>
        <w:tabs>
          <w:tab w:val="left" w:pos="2430"/>
          <w:tab w:val="left" w:pos="2520"/>
        </w:tabs>
        <w:rPr>
          <w:szCs w:val="22"/>
          <w:lang w:val="en-GB"/>
        </w:rPr>
      </w:pPr>
    </w:p>
    <w:p w:rsidR="00DD21C5" w:rsidRPr="004A7C0A" w:rsidRDefault="00DD21C5" w:rsidP="00FA53BF">
      <w:pPr>
        <w:tabs>
          <w:tab w:val="left" w:pos="2520"/>
          <w:tab w:val="left" w:pos="3690"/>
        </w:tabs>
        <w:ind w:left="2520" w:hanging="2520"/>
        <w:rPr>
          <w:b/>
          <w:szCs w:val="22"/>
        </w:rPr>
      </w:pPr>
      <w:r w:rsidRPr="004A7C0A">
        <w:rPr>
          <w:szCs w:val="22"/>
          <w:lang w:val="en-GB"/>
        </w:rPr>
        <w:t>1</w:t>
      </w:r>
      <w:r w:rsidR="00FA53BF" w:rsidRPr="004A7C0A">
        <w:rPr>
          <w:szCs w:val="22"/>
          <w:lang w:val="en-GB"/>
        </w:rPr>
        <w:t>2</w:t>
      </w:r>
      <w:r w:rsidRPr="004A7C0A">
        <w:rPr>
          <w:szCs w:val="22"/>
          <w:lang w:val="en-GB"/>
        </w:rPr>
        <w:t>.</w:t>
      </w:r>
      <w:r w:rsidR="00FA53BF" w:rsidRPr="004A7C0A">
        <w:rPr>
          <w:szCs w:val="22"/>
          <w:lang w:val="en-GB"/>
        </w:rPr>
        <w:t>2</w:t>
      </w:r>
      <w:r w:rsidRPr="004A7C0A">
        <w:rPr>
          <w:szCs w:val="22"/>
          <w:lang w:val="en-GB"/>
        </w:rPr>
        <w:t xml:space="preserve">0 p.m. – </w:t>
      </w:r>
      <w:r w:rsidR="00FA53BF" w:rsidRPr="004A7C0A">
        <w:rPr>
          <w:szCs w:val="22"/>
          <w:lang w:val="en-GB"/>
        </w:rPr>
        <w:t>12</w:t>
      </w:r>
      <w:r w:rsidRPr="004A7C0A">
        <w:rPr>
          <w:szCs w:val="22"/>
          <w:lang w:val="en-GB"/>
        </w:rPr>
        <w:t>.</w:t>
      </w:r>
      <w:r w:rsidR="00FA53BF" w:rsidRPr="004A7C0A">
        <w:rPr>
          <w:szCs w:val="22"/>
          <w:lang w:val="en-GB"/>
        </w:rPr>
        <w:t>5</w:t>
      </w:r>
      <w:r w:rsidRPr="004A7C0A">
        <w:rPr>
          <w:szCs w:val="22"/>
          <w:lang w:val="en-GB"/>
        </w:rPr>
        <w:t>0 p.m</w:t>
      </w:r>
      <w:r w:rsidRPr="004A7C0A">
        <w:t>.</w:t>
      </w:r>
      <w:r w:rsidRPr="004A7C0A">
        <w:tab/>
      </w:r>
      <w:r w:rsidR="005C1C29" w:rsidRPr="004A7C0A">
        <w:rPr>
          <w:b/>
          <w:szCs w:val="22"/>
        </w:rPr>
        <w:t xml:space="preserve">PANEL II: </w:t>
      </w:r>
      <w:r w:rsidR="00FB7C1B">
        <w:rPr>
          <w:b/>
          <w:szCs w:val="22"/>
        </w:rPr>
        <w:t xml:space="preserve"> </w:t>
      </w:r>
      <w:r w:rsidR="005C1C29" w:rsidRPr="004A7C0A">
        <w:rPr>
          <w:b/>
          <w:szCs w:val="22"/>
        </w:rPr>
        <w:t>UNIVERSAL DESIGN – AN ANSWER TO CHALLENGES OF THE 20TH CENTURY</w:t>
      </w:r>
    </w:p>
    <w:p w:rsidR="00427288" w:rsidRPr="004A7C0A" w:rsidRDefault="00427288" w:rsidP="00FA53BF">
      <w:pPr>
        <w:tabs>
          <w:tab w:val="left" w:pos="2520"/>
          <w:tab w:val="left" w:pos="3690"/>
        </w:tabs>
        <w:ind w:left="2520" w:hanging="2520"/>
        <w:rPr>
          <w:b/>
        </w:rPr>
      </w:pPr>
    </w:p>
    <w:p w:rsidR="005C1C29" w:rsidRPr="004A7C0A" w:rsidRDefault="005C1C29" w:rsidP="005C1C29">
      <w:pPr>
        <w:tabs>
          <w:tab w:val="left" w:pos="2492"/>
          <w:tab w:val="left" w:pos="2520"/>
          <w:tab w:val="left" w:pos="3690"/>
        </w:tabs>
        <w:ind w:left="1134" w:hanging="1134"/>
      </w:pPr>
      <w:r w:rsidRPr="004A7C0A">
        <w:tab/>
      </w:r>
      <w:r w:rsidRPr="004A7C0A">
        <w:tab/>
      </w:r>
      <w:r w:rsidR="00427288" w:rsidRPr="004A7C0A">
        <w:t xml:space="preserve">Topics: </w:t>
      </w:r>
      <w:r w:rsidR="00427288" w:rsidRPr="004A7C0A">
        <w:tab/>
      </w:r>
      <w:r w:rsidR="005D123B" w:rsidRPr="004A7C0A">
        <w:t>What is U</w:t>
      </w:r>
      <w:r w:rsidRPr="004A7C0A">
        <w:t xml:space="preserve">niversal </w:t>
      </w:r>
      <w:r w:rsidR="005D123B" w:rsidRPr="004A7C0A">
        <w:t>D</w:t>
      </w:r>
      <w:r w:rsidR="00BA18FB" w:rsidRPr="004A7C0A">
        <w:t>esign</w:t>
      </w:r>
      <w:r w:rsidR="00427288" w:rsidRPr="004A7C0A">
        <w:t xml:space="preserve">; </w:t>
      </w:r>
      <w:r w:rsidR="005D123B" w:rsidRPr="004A7C0A">
        <w:t>Barriers in U</w:t>
      </w:r>
      <w:r w:rsidRPr="004A7C0A">
        <w:t xml:space="preserve">niversal </w:t>
      </w:r>
      <w:r w:rsidR="005D123B" w:rsidRPr="004A7C0A">
        <w:t>D</w:t>
      </w:r>
      <w:r w:rsidRPr="004A7C0A">
        <w:t>esign</w:t>
      </w:r>
      <w:r w:rsidR="00427288" w:rsidRPr="004A7C0A">
        <w:t>;</w:t>
      </w:r>
    </w:p>
    <w:p w:rsidR="005C1C29" w:rsidRPr="004A7C0A" w:rsidRDefault="005C1C29" w:rsidP="005C1C29">
      <w:pPr>
        <w:tabs>
          <w:tab w:val="left" w:pos="2492"/>
          <w:tab w:val="left" w:pos="2520"/>
          <w:tab w:val="left" w:pos="3690"/>
        </w:tabs>
        <w:ind w:left="1134" w:hanging="1134"/>
      </w:pPr>
      <w:r w:rsidRPr="004A7C0A">
        <w:tab/>
      </w:r>
      <w:r w:rsidRPr="004A7C0A">
        <w:tab/>
      </w:r>
      <w:r w:rsidR="00427288" w:rsidRPr="004A7C0A">
        <w:tab/>
      </w:r>
      <w:r w:rsidR="00427288" w:rsidRPr="004A7C0A">
        <w:tab/>
      </w:r>
      <w:r w:rsidR="005D123B" w:rsidRPr="004A7C0A">
        <w:t>From an Idea to I</w:t>
      </w:r>
      <w:r w:rsidRPr="004A7C0A">
        <w:t>mplementation</w:t>
      </w:r>
    </w:p>
    <w:p w:rsidR="00DD21C5" w:rsidRPr="004A7C0A" w:rsidRDefault="00DD21C5" w:rsidP="005C1C29">
      <w:pPr>
        <w:tabs>
          <w:tab w:val="left" w:pos="2492"/>
          <w:tab w:val="left" w:pos="2520"/>
          <w:tab w:val="left" w:pos="3690"/>
        </w:tabs>
        <w:ind w:left="1134" w:hanging="1134"/>
      </w:pPr>
    </w:p>
    <w:p w:rsidR="00850D4A" w:rsidRPr="004A7C0A" w:rsidRDefault="00427288" w:rsidP="00850D4A">
      <w:pPr>
        <w:tabs>
          <w:tab w:val="left" w:pos="2520"/>
          <w:tab w:val="left" w:pos="3691"/>
          <w:tab w:val="left" w:pos="5390"/>
        </w:tabs>
        <w:ind w:left="3686" w:hanging="3686"/>
        <w:rPr>
          <w:szCs w:val="22"/>
        </w:rPr>
      </w:pPr>
      <w:r w:rsidRPr="004A7C0A">
        <w:rPr>
          <w:b/>
          <w:szCs w:val="22"/>
        </w:rPr>
        <w:tab/>
      </w:r>
      <w:r w:rsidRPr="004A7C0A">
        <w:rPr>
          <w:szCs w:val="22"/>
        </w:rPr>
        <w:t>Speaker:</w:t>
      </w:r>
      <w:r w:rsidRPr="004A7C0A">
        <w:rPr>
          <w:szCs w:val="22"/>
        </w:rPr>
        <w:tab/>
      </w:r>
      <w:r w:rsidR="00850D4A" w:rsidRPr="004A7C0A">
        <w:rPr>
          <w:szCs w:val="22"/>
        </w:rPr>
        <w:t xml:space="preserve">Ms. Alicja Panasiewicz, </w:t>
      </w:r>
      <w:r w:rsidR="00850D4A" w:rsidRPr="004A7C0A">
        <w:rPr>
          <w:rStyle w:val="hps"/>
        </w:rPr>
        <w:t>Dean of the Faculty</w:t>
      </w:r>
      <w:r w:rsidR="00850D4A" w:rsidRPr="004A7C0A">
        <w:t xml:space="preserve"> </w:t>
      </w:r>
      <w:r w:rsidR="00850D4A" w:rsidRPr="004A7C0A">
        <w:rPr>
          <w:rStyle w:val="hps"/>
        </w:rPr>
        <w:t>of Arts</w:t>
      </w:r>
      <w:proofErr w:type="gramStart"/>
      <w:r w:rsidR="00850D4A" w:rsidRPr="004A7C0A">
        <w:rPr>
          <w:rStyle w:val="hps"/>
        </w:rPr>
        <w:t xml:space="preserve">, </w:t>
      </w:r>
      <w:r w:rsidR="00850D4A" w:rsidRPr="004A7C0A">
        <w:rPr>
          <w:szCs w:val="22"/>
        </w:rPr>
        <w:t xml:space="preserve"> Pedagogical</w:t>
      </w:r>
      <w:proofErr w:type="gramEnd"/>
      <w:r w:rsidR="00850D4A" w:rsidRPr="004A7C0A">
        <w:rPr>
          <w:szCs w:val="22"/>
        </w:rPr>
        <w:t xml:space="preserve"> University of Cracow, Cracow, Poland</w:t>
      </w:r>
    </w:p>
    <w:p w:rsidR="00427288" w:rsidRPr="004A7C0A" w:rsidRDefault="00DD21C5" w:rsidP="00850D4A">
      <w:pPr>
        <w:tabs>
          <w:tab w:val="left" w:pos="2520"/>
          <w:tab w:val="left" w:pos="3690"/>
          <w:tab w:val="left" w:pos="5390"/>
        </w:tabs>
        <w:ind w:left="3690" w:hanging="3690"/>
        <w:rPr>
          <w:szCs w:val="22"/>
        </w:rPr>
      </w:pPr>
      <w:r w:rsidRPr="004A7C0A">
        <w:rPr>
          <w:szCs w:val="22"/>
        </w:rPr>
        <w:tab/>
      </w:r>
    </w:p>
    <w:p w:rsidR="00DD21C5" w:rsidRPr="004A7C0A" w:rsidRDefault="00DD21C5" w:rsidP="005D123B">
      <w:pPr>
        <w:tabs>
          <w:tab w:val="left" w:pos="2520"/>
          <w:tab w:val="left" w:pos="3691"/>
          <w:tab w:val="left" w:pos="5390"/>
        </w:tabs>
        <w:ind w:left="3686" w:hanging="3686"/>
        <w:rPr>
          <w:szCs w:val="22"/>
        </w:rPr>
      </w:pPr>
      <w:r w:rsidRPr="004A7C0A">
        <w:rPr>
          <w:szCs w:val="22"/>
        </w:rPr>
        <w:tab/>
        <w:t>Panelists:</w:t>
      </w:r>
    </w:p>
    <w:p w:rsidR="00DD21C5" w:rsidRPr="004A7C0A" w:rsidRDefault="00DD21C5" w:rsidP="00DD21C5">
      <w:pPr>
        <w:tabs>
          <w:tab w:val="left" w:pos="2520"/>
          <w:tab w:val="left" w:pos="3686"/>
        </w:tabs>
        <w:ind w:left="3686" w:hanging="3686"/>
        <w:rPr>
          <w:szCs w:val="22"/>
        </w:rPr>
      </w:pPr>
      <w:r w:rsidRPr="004A7C0A">
        <w:rPr>
          <w:szCs w:val="22"/>
        </w:rPr>
        <w:tab/>
      </w:r>
      <w:r w:rsidRPr="004A7C0A">
        <w:rPr>
          <w:szCs w:val="22"/>
        </w:rPr>
        <w:tab/>
      </w:r>
      <w:r w:rsidR="00DD27C1" w:rsidRPr="004A7C0A">
        <w:rPr>
          <w:szCs w:val="22"/>
        </w:rPr>
        <w:t xml:space="preserve">Mr. </w:t>
      </w:r>
      <w:r w:rsidR="005C1C29" w:rsidRPr="004A7C0A">
        <w:rPr>
          <w:szCs w:val="22"/>
        </w:rPr>
        <w:t>Bożena Gargas, Institute of Industrial Design,</w:t>
      </w:r>
      <w:r w:rsidR="000D3175" w:rsidRPr="004A7C0A">
        <w:rPr>
          <w:szCs w:val="22"/>
        </w:rPr>
        <w:t xml:space="preserve"> </w:t>
      </w:r>
      <w:r w:rsidR="00850D4A" w:rsidRPr="004A7C0A">
        <w:rPr>
          <w:szCs w:val="22"/>
        </w:rPr>
        <w:t>Warsaw</w:t>
      </w:r>
      <w:r w:rsidR="000D3175" w:rsidRPr="004A7C0A">
        <w:rPr>
          <w:szCs w:val="22"/>
        </w:rPr>
        <w:t xml:space="preserve"> </w:t>
      </w: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  <w:lang w:val="pl-PL"/>
        </w:rPr>
      </w:pPr>
      <w:r w:rsidRPr="004A7C0A">
        <w:rPr>
          <w:szCs w:val="22"/>
        </w:rPr>
        <w:tab/>
      </w:r>
      <w:r w:rsidRPr="004A7C0A">
        <w:rPr>
          <w:szCs w:val="22"/>
        </w:rPr>
        <w:tab/>
      </w:r>
      <w:r w:rsidR="00DD27C1" w:rsidRPr="004A7C0A">
        <w:rPr>
          <w:szCs w:val="22"/>
          <w:lang w:val="pl-PL"/>
        </w:rPr>
        <w:t xml:space="preserve">Ms. </w:t>
      </w:r>
      <w:r w:rsidR="005C1C29" w:rsidRPr="004A7C0A">
        <w:rPr>
          <w:szCs w:val="22"/>
          <w:lang w:val="pl-PL"/>
        </w:rPr>
        <w:t xml:space="preserve">Ewa Gołębiowska, Director, Cieszyn Castle, </w:t>
      </w:r>
      <w:r w:rsidR="00850D4A" w:rsidRPr="004A7C0A">
        <w:rPr>
          <w:szCs w:val="22"/>
          <w:lang w:val="pl-PL"/>
        </w:rPr>
        <w:t>Cieszyn</w:t>
      </w:r>
      <w:r w:rsidR="000D3175" w:rsidRPr="004A7C0A">
        <w:rPr>
          <w:szCs w:val="22"/>
          <w:lang w:val="pl-PL"/>
        </w:rPr>
        <w:t xml:space="preserve">, </w:t>
      </w:r>
      <w:r w:rsidR="005C1C29" w:rsidRPr="004A7C0A">
        <w:rPr>
          <w:szCs w:val="22"/>
          <w:lang w:val="pl-PL"/>
        </w:rPr>
        <w:t>Poland</w:t>
      </w: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  <w:lang w:val="pl-PL"/>
        </w:rPr>
      </w:pPr>
      <w:r w:rsidRPr="004A7C0A">
        <w:rPr>
          <w:szCs w:val="22"/>
          <w:lang w:val="pl-PL"/>
        </w:rPr>
        <w:tab/>
      </w:r>
      <w:r w:rsidRPr="004A7C0A">
        <w:rPr>
          <w:szCs w:val="22"/>
          <w:lang w:val="pl-PL"/>
        </w:rPr>
        <w:tab/>
      </w:r>
      <w:r w:rsidR="00340818" w:rsidRPr="004A7C0A">
        <w:rPr>
          <w:szCs w:val="22"/>
          <w:lang w:val="pl-PL"/>
        </w:rPr>
        <w:t>Michał Mikołajczuk and Piotr Pokrywiecki</w:t>
      </w:r>
      <w:r w:rsidR="000D3175" w:rsidRPr="004A7C0A">
        <w:rPr>
          <w:szCs w:val="22"/>
          <w:lang w:val="pl-PL"/>
        </w:rPr>
        <w:t xml:space="preserve">, </w:t>
      </w:r>
      <w:r w:rsidR="005C1C29" w:rsidRPr="004A7C0A">
        <w:rPr>
          <w:szCs w:val="22"/>
          <w:lang w:val="pl-PL"/>
        </w:rPr>
        <w:t>BLUM</w:t>
      </w:r>
      <w:r w:rsidR="00340818" w:rsidRPr="004A7C0A">
        <w:rPr>
          <w:szCs w:val="22"/>
          <w:lang w:val="pl-PL"/>
        </w:rPr>
        <w:t xml:space="preserve"> Polska Sp z o.o.</w:t>
      </w:r>
      <w:r w:rsidR="005C1C29" w:rsidRPr="004A7C0A">
        <w:rPr>
          <w:szCs w:val="22"/>
          <w:lang w:val="pl-PL"/>
        </w:rPr>
        <w:t xml:space="preserve">, </w:t>
      </w:r>
      <w:r w:rsidR="00340818" w:rsidRPr="004A7C0A">
        <w:rPr>
          <w:szCs w:val="22"/>
          <w:lang w:val="pl-PL"/>
        </w:rPr>
        <w:t>Poznań</w:t>
      </w:r>
      <w:r w:rsidR="000D3175" w:rsidRPr="004A7C0A">
        <w:rPr>
          <w:szCs w:val="22"/>
          <w:lang w:val="pl-PL"/>
        </w:rPr>
        <w:t xml:space="preserve">, </w:t>
      </w:r>
      <w:r w:rsidR="00340818" w:rsidRPr="004A7C0A">
        <w:rPr>
          <w:szCs w:val="22"/>
          <w:lang w:val="pl-PL"/>
        </w:rPr>
        <w:t>Poland</w:t>
      </w: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  <w:lang w:val="en-GB"/>
        </w:rPr>
      </w:pPr>
      <w:r w:rsidRPr="004A7C0A">
        <w:rPr>
          <w:szCs w:val="22"/>
          <w:lang w:val="pl-PL"/>
        </w:rPr>
        <w:tab/>
      </w:r>
      <w:r w:rsidRPr="004A7C0A">
        <w:rPr>
          <w:szCs w:val="22"/>
          <w:lang w:val="pl-PL"/>
        </w:rPr>
        <w:tab/>
      </w:r>
      <w:r w:rsidR="00DD27C1" w:rsidRPr="004A7C0A">
        <w:rPr>
          <w:szCs w:val="22"/>
          <w:lang w:val="en-GB"/>
        </w:rPr>
        <w:t xml:space="preserve">Mr. </w:t>
      </w:r>
      <w:r w:rsidR="005C1C29" w:rsidRPr="004A7C0A">
        <w:rPr>
          <w:szCs w:val="22"/>
          <w:lang w:val="en-GB"/>
        </w:rPr>
        <w:t xml:space="preserve">Krzysztof Kaperczak, Road and Bridge Research Institute, </w:t>
      </w:r>
      <w:r w:rsidR="00974CB9">
        <w:rPr>
          <w:szCs w:val="22"/>
          <w:lang w:val="en-GB"/>
        </w:rPr>
        <w:t>Warsaw</w:t>
      </w:r>
    </w:p>
    <w:p w:rsidR="005C1C29" w:rsidRPr="004A7C0A" w:rsidRDefault="005C1C29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4A7C0A">
        <w:rPr>
          <w:szCs w:val="22"/>
          <w:lang w:val="en-GB"/>
        </w:rPr>
        <w:tab/>
      </w:r>
      <w:r w:rsidRPr="004A7C0A">
        <w:rPr>
          <w:szCs w:val="22"/>
          <w:lang w:val="en-GB"/>
        </w:rPr>
        <w:tab/>
      </w:r>
      <w:r w:rsidR="00DD27C1" w:rsidRPr="004A7C0A">
        <w:rPr>
          <w:szCs w:val="22"/>
          <w:lang w:val="en-GB"/>
        </w:rPr>
        <w:t xml:space="preserve">Ms. </w:t>
      </w:r>
      <w:r w:rsidRPr="004A7C0A">
        <w:rPr>
          <w:szCs w:val="22"/>
          <w:lang w:val="en-GB"/>
        </w:rPr>
        <w:t xml:space="preserve">Alina </w:t>
      </w:r>
      <w:proofErr w:type="spellStart"/>
      <w:r w:rsidRPr="004A7C0A">
        <w:rPr>
          <w:szCs w:val="22"/>
          <w:lang w:val="en-GB"/>
        </w:rPr>
        <w:t>Wojtowicz-Pomierna</w:t>
      </w:r>
      <w:proofErr w:type="spellEnd"/>
      <w:r w:rsidRPr="004A7C0A">
        <w:rPr>
          <w:szCs w:val="22"/>
          <w:lang w:val="en-GB"/>
        </w:rPr>
        <w:t xml:space="preserve">, </w:t>
      </w:r>
      <w:proofErr w:type="spellStart"/>
      <w:r w:rsidRPr="004A7C0A">
        <w:rPr>
          <w:szCs w:val="22"/>
          <w:lang w:val="en-GB"/>
        </w:rPr>
        <w:t>Ministr</w:t>
      </w:r>
      <w:proofErr w:type="spellEnd"/>
      <w:r w:rsidRPr="004A7C0A">
        <w:rPr>
          <w:szCs w:val="22"/>
        </w:rPr>
        <w:t xml:space="preserve">y of Family, </w:t>
      </w:r>
      <w:proofErr w:type="spellStart"/>
      <w:r w:rsidRPr="004A7C0A">
        <w:rPr>
          <w:szCs w:val="22"/>
        </w:rPr>
        <w:t>Labour</w:t>
      </w:r>
      <w:proofErr w:type="spellEnd"/>
      <w:r w:rsidRPr="004A7C0A">
        <w:rPr>
          <w:szCs w:val="22"/>
        </w:rPr>
        <w:t xml:space="preserve"> and Social Policy,</w:t>
      </w:r>
      <w:r w:rsidR="00974CB9">
        <w:rPr>
          <w:szCs w:val="22"/>
        </w:rPr>
        <w:t xml:space="preserve"> Warsaw</w:t>
      </w:r>
    </w:p>
    <w:p w:rsidR="00DD21C5" w:rsidRPr="004A7C0A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</w:pPr>
    </w:p>
    <w:p w:rsidR="000D3175" w:rsidRPr="004A7C0A" w:rsidRDefault="00FA53BF" w:rsidP="00FA53BF">
      <w:pPr>
        <w:tabs>
          <w:tab w:val="left" w:pos="2520"/>
          <w:tab w:val="left" w:pos="3686"/>
          <w:tab w:val="left" w:pos="5390"/>
        </w:tabs>
        <w:ind w:left="2517" w:hanging="2517"/>
        <w:rPr>
          <w:szCs w:val="22"/>
        </w:rPr>
      </w:pPr>
      <w:r w:rsidRPr="004A7C0A">
        <w:rPr>
          <w:szCs w:val="22"/>
          <w:lang w:val="en-GB"/>
        </w:rPr>
        <w:t>12</w:t>
      </w:r>
      <w:r w:rsidR="00DD21C5" w:rsidRPr="004A7C0A">
        <w:rPr>
          <w:szCs w:val="22"/>
          <w:lang w:val="en-GB"/>
        </w:rPr>
        <w:t>.</w:t>
      </w:r>
      <w:r w:rsidRPr="004A7C0A">
        <w:rPr>
          <w:szCs w:val="22"/>
          <w:lang w:val="en-GB"/>
        </w:rPr>
        <w:t>5</w:t>
      </w:r>
      <w:r w:rsidR="00DD21C5" w:rsidRPr="004A7C0A">
        <w:rPr>
          <w:szCs w:val="22"/>
          <w:lang w:val="en-GB"/>
        </w:rPr>
        <w:t xml:space="preserve">0 p.m. – </w:t>
      </w:r>
      <w:r w:rsidRPr="004A7C0A">
        <w:rPr>
          <w:szCs w:val="22"/>
          <w:lang w:val="en-GB"/>
        </w:rPr>
        <w:t>1</w:t>
      </w:r>
      <w:r w:rsidR="00DD21C5" w:rsidRPr="004A7C0A">
        <w:rPr>
          <w:szCs w:val="22"/>
          <w:lang w:val="en-GB"/>
        </w:rPr>
        <w:t>.20 p</w:t>
      </w:r>
      <w:r w:rsidR="00DD21C5" w:rsidRPr="004A7C0A">
        <w:rPr>
          <w:szCs w:val="22"/>
        </w:rPr>
        <w:t>.m.</w:t>
      </w:r>
      <w:r w:rsidRPr="004A7C0A">
        <w:rPr>
          <w:szCs w:val="22"/>
        </w:rPr>
        <w:tab/>
      </w:r>
      <w:r w:rsidR="00442BCC" w:rsidRPr="004A7C0A">
        <w:rPr>
          <w:szCs w:val="22"/>
        </w:rPr>
        <w:t>Topic:</w:t>
      </w:r>
      <w:r w:rsidR="00442BCC" w:rsidRPr="004A7C0A">
        <w:rPr>
          <w:szCs w:val="22"/>
        </w:rPr>
        <w:tab/>
      </w:r>
      <w:r w:rsidRPr="004A7C0A">
        <w:rPr>
          <w:szCs w:val="22"/>
        </w:rPr>
        <w:t xml:space="preserve">Concept of </w:t>
      </w:r>
      <w:r w:rsidR="00442BCC" w:rsidRPr="004A7C0A">
        <w:rPr>
          <w:szCs w:val="22"/>
        </w:rPr>
        <w:t>D</w:t>
      </w:r>
      <w:r w:rsidRPr="004A7C0A">
        <w:rPr>
          <w:szCs w:val="22"/>
        </w:rPr>
        <w:t xml:space="preserve">esign </w:t>
      </w:r>
      <w:r w:rsidR="00442BCC" w:rsidRPr="004A7C0A">
        <w:rPr>
          <w:szCs w:val="22"/>
        </w:rPr>
        <w:t>T</w:t>
      </w:r>
      <w:r w:rsidRPr="004A7C0A">
        <w:rPr>
          <w:szCs w:val="22"/>
        </w:rPr>
        <w:t xml:space="preserve">hinking </w:t>
      </w:r>
    </w:p>
    <w:p w:rsidR="000D3175" w:rsidRDefault="000D3175" w:rsidP="00FA53BF">
      <w:pPr>
        <w:tabs>
          <w:tab w:val="left" w:pos="2520"/>
          <w:tab w:val="left" w:pos="3686"/>
          <w:tab w:val="left" w:pos="5390"/>
        </w:tabs>
        <w:ind w:left="2517" w:hanging="2517"/>
        <w:rPr>
          <w:b/>
          <w:color w:val="0D0D0D"/>
          <w:szCs w:val="22"/>
        </w:rPr>
      </w:pPr>
    </w:p>
    <w:p w:rsidR="00DD21C5" w:rsidRPr="00442BCC" w:rsidRDefault="000D3175" w:rsidP="00442BCC">
      <w:pPr>
        <w:tabs>
          <w:tab w:val="left" w:pos="2520"/>
          <w:tab w:val="left" w:pos="3686"/>
          <w:tab w:val="left" w:pos="5390"/>
        </w:tabs>
        <w:ind w:left="3686" w:hanging="3686"/>
        <w:rPr>
          <w:color w:val="0D0D0D"/>
          <w:szCs w:val="22"/>
        </w:rPr>
      </w:pPr>
      <w:r>
        <w:rPr>
          <w:b/>
          <w:color w:val="0D0D0D"/>
          <w:szCs w:val="22"/>
        </w:rPr>
        <w:tab/>
      </w:r>
      <w:r w:rsidR="00442BCC" w:rsidRPr="00427288">
        <w:rPr>
          <w:color w:val="0D0D0D"/>
          <w:szCs w:val="22"/>
        </w:rPr>
        <w:t>Speaker:</w:t>
      </w:r>
      <w:r w:rsidR="00442BCC">
        <w:rPr>
          <w:color w:val="0D0D0D"/>
          <w:szCs w:val="22"/>
        </w:rPr>
        <w:tab/>
        <w:t xml:space="preserve">Ms. </w:t>
      </w:r>
      <w:proofErr w:type="spellStart"/>
      <w:r w:rsidR="00FA53BF" w:rsidRPr="00442BCC">
        <w:rPr>
          <w:color w:val="0D0D0D"/>
          <w:szCs w:val="22"/>
        </w:rPr>
        <w:t>Zuzanna</w:t>
      </w:r>
      <w:proofErr w:type="spellEnd"/>
      <w:r w:rsidR="00FA53BF" w:rsidRPr="00442BCC">
        <w:rPr>
          <w:color w:val="0D0D0D"/>
          <w:szCs w:val="22"/>
        </w:rPr>
        <w:t xml:space="preserve"> </w:t>
      </w:r>
      <w:proofErr w:type="spellStart"/>
      <w:r w:rsidR="00FA53BF" w:rsidRPr="00442BCC">
        <w:rPr>
          <w:color w:val="0D0D0D"/>
          <w:szCs w:val="22"/>
        </w:rPr>
        <w:t>Skalska</w:t>
      </w:r>
      <w:proofErr w:type="spellEnd"/>
      <w:r w:rsidR="00442BCC">
        <w:rPr>
          <w:color w:val="0D0D0D"/>
          <w:szCs w:val="22"/>
        </w:rPr>
        <w:t xml:space="preserve">, </w:t>
      </w:r>
      <w:r w:rsidR="00FA53BF" w:rsidRPr="00442BCC">
        <w:rPr>
          <w:color w:val="0D0D0D"/>
          <w:szCs w:val="22"/>
        </w:rPr>
        <w:t xml:space="preserve">Trend </w:t>
      </w:r>
      <w:r w:rsidR="00974CB9">
        <w:rPr>
          <w:color w:val="0D0D0D"/>
          <w:szCs w:val="22"/>
        </w:rPr>
        <w:t>A</w:t>
      </w:r>
      <w:r w:rsidR="00FA53BF" w:rsidRPr="00442BCC">
        <w:rPr>
          <w:color w:val="0D0D0D"/>
          <w:szCs w:val="22"/>
        </w:rPr>
        <w:t>nalyst</w:t>
      </w:r>
      <w:r w:rsidR="00442BCC">
        <w:rPr>
          <w:color w:val="0D0D0D"/>
          <w:szCs w:val="22"/>
        </w:rPr>
        <w:t xml:space="preserve">, </w:t>
      </w:r>
      <w:r w:rsidR="00FA53BF" w:rsidRPr="00442BCC">
        <w:rPr>
          <w:color w:val="0D0D0D"/>
          <w:szCs w:val="22"/>
        </w:rPr>
        <w:t>360Inspiration</w:t>
      </w:r>
      <w:r w:rsidR="00442BCC">
        <w:rPr>
          <w:color w:val="0D0D0D"/>
          <w:szCs w:val="22"/>
        </w:rPr>
        <w:t xml:space="preserve">, </w:t>
      </w:r>
      <w:r w:rsidR="004A7C0A">
        <w:rPr>
          <w:color w:val="0D0D0D"/>
          <w:szCs w:val="22"/>
        </w:rPr>
        <w:t>Eindhoven</w:t>
      </w:r>
      <w:proofErr w:type="gramStart"/>
      <w:r w:rsidR="004A7C0A">
        <w:rPr>
          <w:color w:val="0D0D0D"/>
          <w:szCs w:val="22"/>
        </w:rPr>
        <w:t>,  Netherlands</w:t>
      </w:r>
      <w:proofErr w:type="gramEnd"/>
    </w:p>
    <w:p w:rsidR="00DD21C5" w:rsidRDefault="00DD21C5" w:rsidP="00DD21C5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FA53BF" w:rsidRDefault="00FA53BF" w:rsidP="00FA53BF">
      <w:pPr>
        <w:tabs>
          <w:tab w:val="left" w:pos="2520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 xml:space="preserve">1.20 p.m. – </w:t>
      </w:r>
      <w:r w:rsidRPr="00DD27C1">
        <w:rPr>
          <w:szCs w:val="22"/>
          <w:lang w:val="en-GB"/>
        </w:rPr>
        <w:t>2</w:t>
      </w:r>
      <w:r w:rsidR="00DD27C1" w:rsidRPr="00DD27C1">
        <w:rPr>
          <w:szCs w:val="22"/>
          <w:lang w:val="en-GB"/>
        </w:rPr>
        <w:t>.0</w:t>
      </w:r>
      <w:r w:rsidR="00DD21C5" w:rsidRPr="00DD27C1">
        <w:rPr>
          <w:szCs w:val="22"/>
          <w:lang w:val="en-GB"/>
        </w:rPr>
        <w:t>0 p</w:t>
      </w:r>
      <w:r w:rsidR="00DD21C5">
        <w:rPr>
          <w:color w:val="0D0D0D"/>
          <w:szCs w:val="22"/>
          <w:lang w:val="en-GB"/>
        </w:rPr>
        <w:t>.m.</w:t>
      </w:r>
      <w:r w:rsidR="00DD21C5">
        <w:rPr>
          <w:color w:val="0D0D0D"/>
          <w:szCs w:val="22"/>
          <w:lang w:val="en-GB"/>
        </w:rPr>
        <w:tab/>
      </w:r>
      <w:r w:rsidRPr="00442BCC">
        <w:rPr>
          <w:color w:val="0D0D0D"/>
          <w:szCs w:val="22"/>
          <w:lang w:val="en-GB"/>
        </w:rPr>
        <w:t xml:space="preserve">Case </w:t>
      </w:r>
      <w:r w:rsidR="00974CB9">
        <w:rPr>
          <w:color w:val="0D0D0D"/>
          <w:szCs w:val="22"/>
          <w:lang w:val="en-GB"/>
        </w:rPr>
        <w:t>S</w:t>
      </w:r>
      <w:r w:rsidRPr="00442BCC">
        <w:rPr>
          <w:color w:val="0D0D0D"/>
          <w:szCs w:val="22"/>
          <w:lang w:val="en-GB"/>
        </w:rPr>
        <w:t>tud</w:t>
      </w:r>
      <w:r w:rsidR="00442BCC" w:rsidRPr="00442BCC">
        <w:rPr>
          <w:color w:val="0D0D0D"/>
          <w:szCs w:val="22"/>
          <w:lang w:val="en-GB"/>
        </w:rPr>
        <w:t>ies</w:t>
      </w:r>
    </w:p>
    <w:p w:rsidR="00442BCC" w:rsidRDefault="00442BCC" w:rsidP="00FA53BF">
      <w:pPr>
        <w:tabs>
          <w:tab w:val="left" w:pos="2520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FA53BF" w:rsidRPr="00FA53BF" w:rsidRDefault="008242B6" w:rsidP="008242B6">
      <w:pPr>
        <w:tabs>
          <w:tab w:val="left" w:pos="2520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  <w:t>Speakers:</w:t>
      </w:r>
      <w:r>
        <w:rPr>
          <w:color w:val="0D0D0D"/>
          <w:szCs w:val="22"/>
          <w:lang w:val="en-GB"/>
        </w:rPr>
        <w:tab/>
      </w:r>
      <w:r w:rsidR="00FA53BF" w:rsidRPr="00FA53BF"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>Representatives of selected Polish companies</w:t>
      </w:r>
    </w:p>
    <w:p w:rsidR="00FA53BF" w:rsidRPr="004A7C0A" w:rsidRDefault="00FA53BF" w:rsidP="00DD21C5">
      <w:pPr>
        <w:tabs>
          <w:tab w:val="left" w:pos="3686"/>
          <w:tab w:val="left" w:pos="5390"/>
        </w:tabs>
        <w:ind w:left="2552" w:hanging="2552"/>
        <w:rPr>
          <w:szCs w:val="22"/>
          <w:lang w:val="en-GB"/>
        </w:rPr>
      </w:pPr>
    </w:p>
    <w:p w:rsidR="00DD21C5" w:rsidRPr="004A7C0A" w:rsidRDefault="00FA53BF" w:rsidP="00DD21C5">
      <w:pPr>
        <w:tabs>
          <w:tab w:val="left" w:pos="2520"/>
          <w:tab w:val="left" w:pos="5390"/>
        </w:tabs>
        <w:ind w:left="2520" w:hanging="2520"/>
        <w:rPr>
          <w:szCs w:val="22"/>
          <w:lang w:val="en-GB"/>
        </w:rPr>
      </w:pPr>
      <w:r w:rsidRPr="004A7C0A">
        <w:rPr>
          <w:szCs w:val="22"/>
          <w:lang w:val="en-GB"/>
        </w:rPr>
        <w:t>2.0</w:t>
      </w:r>
      <w:r w:rsidR="00DD21C5" w:rsidRPr="004A7C0A">
        <w:rPr>
          <w:szCs w:val="22"/>
          <w:lang w:val="en-GB"/>
        </w:rPr>
        <w:t>0 p.m.</w:t>
      </w:r>
      <w:r w:rsidRPr="004A7C0A">
        <w:rPr>
          <w:szCs w:val="22"/>
          <w:lang w:val="en-GB"/>
        </w:rPr>
        <w:t xml:space="preserve"> – 3.0</w:t>
      </w:r>
      <w:r w:rsidR="00DD21C5" w:rsidRPr="004A7C0A">
        <w:rPr>
          <w:szCs w:val="22"/>
          <w:lang w:val="en-GB"/>
        </w:rPr>
        <w:t>0 p.m.</w:t>
      </w:r>
      <w:r w:rsidR="00DD21C5" w:rsidRPr="004A7C0A">
        <w:rPr>
          <w:szCs w:val="22"/>
          <w:lang w:val="en-GB"/>
        </w:rPr>
        <w:tab/>
      </w:r>
      <w:r w:rsidRPr="004A7C0A">
        <w:rPr>
          <w:szCs w:val="22"/>
          <w:lang w:val="en-GB"/>
        </w:rPr>
        <w:t xml:space="preserve">Lunch </w:t>
      </w:r>
      <w:r w:rsidR="008242B6" w:rsidRPr="004A7C0A">
        <w:rPr>
          <w:szCs w:val="22"/>
          <w:lang w:val="en-GB"/>
        </w:rPr>
        <w:t>B</w:t>
      </w:r>
      <w:r w:rsidRPr="004A7C0A">
        <w:rPr>
          <w:szCs w:val="22"/>
          <w:lang w:val="en-GB"/>
        </w:rPr>
        <w:t>reak</w:t>
      </w:r>
    </w:p>
    <w:p w:rsidR="00340818" w:rsidRPr="004A7C0A" w:rsidRDefault="00340818" w:rsidP="00DD21C5">
      <w:pPr>
        <w:tabs>
          <w:tab w:val="left" w:pos="2520"/>
          <w:tab w:val="left" w:pos="5390"/>
        </w:tabs>
        <w:ind w:left="2520" w:hanging="2520"/>
        <w:rPr>
          <w:szCs w:val="22"/>
          <w:lang w:val="en-GB"/>
        </w:rPr>
      </w:pPr>
    </w:p>
    <w:p w:rsidR="00974CB9" w:rsidRDefault="00340818" w:rsidP="00974CB9">
      <w:pPr>
        <w:tabs>
          <w:tab w:val="left" w:pos="2410"/>
        </w:tabs>
        <w:ind w:left="2410" w:hanging="2410"/>
        <w:rPr>
          <w:lang w:val="en-GB"/>
        </w:rPr>
      </w:pPr>
      <w:r w:rsidRPr="004A7C0A">
        <w:rPr>
          <w:szCs w:val="22"/>
          <w:lang w:val="en-GB"/>
        </w:rPr>
        <w:t>3.00 p.m-3.30 p.m.</w:t>
      </w:r>
      <w:r w:rsidRPr="004A7C0A">
        <w:rPr>
          <w:szCs w:val="22"/>
          <w:lang w:val="en-GB"/>
        </w:rPr>
        <w:tab/>
        <w:t xml:space="preserve">  </w:t>
      </w:r>
      <w:r w:rsidR="00974CB9" w:rsidRPr="00974CB9">
        <w:rPr>
          <w:lang w:val="en-GB"/>
        </w:rPr>
        <w:t>Speaker</w:t>
      </w:r>
      <w:r w:rsidR="00974CB9">
        <w:rPr>
          <w:b/>
          <w:lang w:val="en-GB"/>
        </w:rPr>
        <w:t xml:space="preserve">:    </w:t>
      </w:r>
      <w:r w:rsidRPr="004A7C0A">
        <w:rPr>
          <w:lang w:val="en-GB"/>
        </w:rPr>
        <w:t xml:space="preserve">Ms. Elizabeth </w:t>
      </w:r>
      <w:proofErr w:type="spellStart"/>
      <w:r w:rsidRPr="004A7C0A">
        <w:rPr>
          <w:lang w:val="en-GB"/>
        </w:rPr>
        <w:t>Jassem</w:t>
      </w:r>
      <w:proofErr w:type="spellEnd"/>
      <w:r w:rsidRPr="004A7C0A">
        <w:rPr>
          <w:lang w:val="en-GB"/>
        </w:rPr>
        <w:t xml:space="preserve">, Principal, </w:t>
      </w:r>
      <w:proofErr w:type="spellStart"/>
      <w:r w:rsidRPr="004A7C0A">
        <w:rPr>
          <w:lang w:val="en-GB"/>
        </w:rPr>
        <w:t>iDOME</w:t>
      </w:r>
      <w:proofErr w:type="spellEnd"/>
      <w:r w:rsidRPr="004A7C0A">
        <w:rPr>
          <w:lang w:val="en-GB"/>
        </w:rPr>
        <w:t xml:space="preserve"> Integrated </w:t>
      </w:r>
    </w:p>
    <w:p w:rsidR="00340818" w:rsidRPr="004A7C0A" w:rsidRDefault="00974CB9" w:rsidP="00974CB9">
      <w:pPr>
        <w:tabs>
          <w:tab w:val="left" w:pos="2410"/>
        </w:tabs>
        <w:ind w:left="2410" w:hanging="2410"/>
        <w:rPr>
          <w:b/>
          <w:szCs w:val="2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340818" w:rsidRPr="004A7C0A">
        <w:rPr>
          <w:lang w:val="en-GB"/>
        </w:rPr>
        <w:t>Development Ltd.,</w:t>
      </w:r>
      <w:r>
        <w:rPr>
          <w:lang w:val="en-GB"/>
        </w:rPr>
        <w:t xml:space="preserve"> </w:t>
      </w:r>
      <w:r w:rsidR="004A7C0A">
        <w:rPr>
          <w:lang w:val="en-GB"/>
        </w:rPr>
        <w:t xml:space="preserve">Toronto, </w:t>
      </w:r>
      <w:r w:rsidR="00340818" w:rsidRPr="004A7C0A">
        <w:rPr>
          <w:lang w:val="en-GB"/>
        </w:rPr>
        <w:t>Canada</w:t>
      </w:r>
    </w:p>
    <w:p w:rsidR="00DD21C5" w:rsidRPr="004A7C0A" w:rsidRDefault="00DD21C5" w:rsidP="00DD21C5">
      <w:pPr>
        <w:tabs>
          <w:tab w:val="left" w:pos="4536"/>
        </w:tabs>
        <w:ind w:left="2552" w:hanging="2552"/>
        <w:rPr>
          <w:szCs w:val="22"/>
          <w:lang w:val="en-GB"/>
        </w:rPr>
      </w:pPr>
    </w:p>
    <w:p w:rsidR="00FA53BF" w:rsidRPr="00FA53BF" w:rsidRDefault="00FA53BF" w:rsidP="00FA53BF">
      <w:pPr>
        <w:tabs>
          <w:tab w:val="left" w:pos="2520"/>
          <w:tab w:val="left" w:pos="3690"/>
        </w:tabs>
        <w:ind w:left="2520" w:hanging="2520"/>
        <w:rPr>
          <w:b/>
        </w:rPr>
      </w:pPr>
      <w:r>
        <w:rPr>
          <w:color w:val="0D0D0D"/>
          <w:szCs w:val="22"/>
          <w:lang w:val="en-GB"/>
        </w:rPr>
        <w:t>3.</w:t>
      </w:r>
      <w:r w:rsidR="00340818">
        <w:rPr>
          <w:color w:val="0D0D0D"/>
          <w:szCs w:val="22"/>
          <w:lang w:val="en-GB"/>
        </w:rPr>
        <w:t>3</w:t>
      </w:r>
      <w:r>
        <w:rPr>
          <w:color w:val="0D0D0D"/>
          <w:szCs w:val="22"/>
          <w:lang w:val="en-GB"/>
        </w:rPr>
        <w:t xml:space="preserve">0 p.m. – </w:t>
      </w:r>
      <w:r w:rsidR="00340818">
        <w:rPr>
          <w:color w:val="0D0D0D"/>
          <w:szCs w:val="22"/>
          <w:lang w:val="en-GB"/>
        </w:rPr>
        <w:t>5.00</w:t>
      </w:r>
      <w:r w:rsidR="00BA18FB">
        <w:rPr>
          <w:color w:val="0D0D0D"/>
          <w:szCs w:val="22"/>
          <w:lang w:val="en-GB"/>
        </w:rPr>
        <w:t>p.m</w:t>
      </w:r>
      <w:r w:rsidR="00BA18FB">
        <w:t>.</w:t>
      </w:r>
      <w:r>
        <w:tab/>
      </w:r>
      <w:r w:rsidRPr="005C1C29">
        <w:rPr>
          <w:b/>
          <w:color w:val="0D0D0D"/>
          <w:szCs w:val="22"/>
        </w:rPr>
        <w:t>P</w:t>
      </w:r>
      <w:r>
        <w:rPr>
          <w:b/>
          <w:color w:val="0D0D0D"/>
          <w:szCs w:val="22"/>
        </w:rPr>
        <w:t>ANEL III:</w:t>
      </w:r>
      <w:r w:rsidRPr="005C1C29">
        <w:rPr>
          <w:b/>
          <w:color w:val="0D0D0D"/>
          <w:szCs w:val="22"/>
        </w:rPr>
        <w:t xml:space="preserve"> </w:t>
      </w:r>
      <w:r w:rsidR="00FB7C1B">
        <w:rPr>
          <w:b/>
          <w:color w:val="0D0D0D"/>
          <w:szCs w:val="22"/>
        </w:rPr>
        <w:t xml:space="preserve"> </w:t>
      </w:r>
      <w:r>
        <w:rPr>
          <w:b/>
          <w:color w:val="0D0D0D"/>
          <w:szCs w:val="22"/>
        </w:rPr>
        <w:t>DESIGN</w:t>
      </w:r>
      <w:r w:rsidRPr="005C1C29">
        <w:rPr>
          <w:b/>
          <w:color w:val="0D0D0D"/>
          <w:szCs w:val="22"/>
        </w:rPr>
        <w:t xml:space="preserve"> </w:t>
      </w:r>
      <w:r>
        <w:rPr>
          <w:b/>
          <w:color w:val="0D0D0D"/>
          <w:szCs w:val="22"/>
        </w:rPr>
        <w:t>AND INNOVATIVE PUBLIC SPACE</w:t>
      </w:r>
    </w:p>
    <w:p w:rsidR="008242B6" w:rsidRDefault="00FA53BF" w:rsidP="00FA53BF">
      <w:pPr>
        <w:tabs>
          <w:tab w:val="left" w:pos="2492"/>
          <w:tab w:val="left" w:pos="2520"/>
          <w:tab w:val="left" w:pos="3690"/>
        </w:tabs>
        <w:ind w:left="1134" w:hanging="1134"/>
      </w:pPr>
      <w:r>
        <w:tab/>
      </w:r>
      <w:r>
        <w:tab/>
      </w:r>
    </w:p>
    <w:p w:rsidR="00FA53BF" w:rsidRPr="005C1C29" w:rsidRDefault="008242B6" w:rsidP="008242B6">
      <w:pPr>
        <w:tabs>
          <w:tab w:val="left" w:pos="2492"/>
          <w:tab w:val="left" w:pos="2520"/>
          <w:tab w:val="left" w:pos="3690"/>
        </w:tabs>
        <w:ind w:left="1701" w:hanging="1701"/>
      </w:pPr>
      <w:r>
        <w:tab/>
      </w:r>
      <w:r>
        <w:tab/>
        <w:t>Topics:</w:t>
      </w:r>
      <w:r>
        <w:tab/>
      </w:r>
      <w:r w:rsidR="005D123B">
        <w:t>Design I</w:t>
      </w:r>
      <w:r w:rsidR="00FA53BF" w:rsidRPr="00FA53BF">
        <w:t xml:space="preserve">nnovation and </w:t>
      </w:r>
      <w:r w:rsidR="005D123B">
        <w:t>S</w:t>
      </w:r>
      <w:r w:rsidR="00FA53BF" w:rsidRPr="00FA53BF">
        <w:t xml:space="preserve">ocial </w:t>
      </w:r>
      <w:r w:rsidR="005D123B">
        <w:t>C</w:t>
      </w:r>
      <w:r w:rsidR="00FA53BF" w:rsidRPr="00FA53BF">
        <w:t>hange</w:t>
      </w:r>
      <w:r>
        <w:t xml:space="preserve">; </w:t>
      </w:r>
      <w:r w:rsidR="00FA53BF" w:rsidRPr="00FA53BF">
        <w:t xml:space="preserve">Use of </w:t>
      </w:r>
      <w:r w:rsidR="005D123B">
        <w:t>D</w:t>
      </w:r>
      <w:r w:rsidR="00FA53BF" w:rsidRPr="00FA53BF">
        <w:t xml:space="preserve">esign in </w:t>
      </w:r>
      <w:r>
        <w:tab/>
      </w:r>
      <w:r>
        <w:tab/>
      </w:r>
      <w:r>
        <w:tab/>
      </w:r>
      <w:r w:rsidR="00FA53BF" w:rsidRPr="00FA53BF">
        <w:t xml:space="preserve">the </w:t>
      </w:r>
      <w:r w:rsidR="005D123B">
        <w:t>P</w:t>
      </w:r>
      <w:r w:rsidR="00FA53BF" w:rsidRPr="00FA53BF">
        <w:t xml:space="preserve">ublic </w:t>
      </w:r>
      <w:r w:rsidR="005D123B">
        <w:t>S</w:t>
      </w:r>
      <w:r w:rsidR="00FA53BF" w:rsidRPr="00FA53BF">
        <w:t>ector</w:t>
      </w:r>
      <w:r>
        <w:t xml:space="preserve">; </w:t>
      </w:r>
      <w:r w:rsidR="00FA53BF" w:rsidRPr="00FA53BF">
        <w:t xml:space="preserve">Designing a </w:t>
      </w:r>
      <w:r w:rsidR="005D123B">
        <w:t>F</w:t>
      </w:r>
      <w:r w:rsidR="00FA53BF" w:rsidRPr="00FA53BF">
        <w:t xml:space="preserve">riendly </w:t>
      </w:r>
      <w:r w:rsidR="005D123B">
        <w:t>P</w:t>
      </w:r>
      <w:r w:rsidR="00FA53BF" w:rsidRPr="00FA53BF">
        <w:t xml:space="preserve">ublic </w:t>
      </w:r>
      <w:r w:rsidR="005D123B">
        <w:t>S</w:t>
      </w:r>
      <w:r w:rsidR="00FA53BF" w:rsidRPr="00FA53BF">
        <w:t>pace</w:t>
      </w:r>
    </w:p>
    <w:p w:rsidR="00FA53BF" w:rsidRPr="005C1C29" w:rsidRDefault="00FA53BF" w:rsidP="00FA53BF">
      <w:pPr>
        <w:tabs>
          <w:tab w:val="left" w:pos="2492"/>
          <w:tab w:val="left" w:pos="2520"/>
          <w:tab w:val="left" w:pos="3690"/>
        </w:tabs>
        <w:ind w:left="1134" w:hanging="1134"/>
      </w:pPr>
    </w:p>
    <w:p w:rsidR="00FA53BF" w:rsidRDefault="00102B4F" w:rsidP="00102B4F">
      <w:pPr>
        <w:tabs>
          <w:tab w:val="left" w:pos="2520"/>
          <w:tab w:val="left" w:pos="3686"/>
          <w:tab w:val="left" w:pos="5390"/>
        </w:tabs>
        <w:ind w:left="3690" w:hanging="3690"/>
      </w:pPr>
      <w:r>
        <w:rPr>
          <w:b/>
          <w:color w:val="0D0D0D"/>
          <w:szCs w:val="22"/>
        </w:rPr>
        <w:tab/>
      </w:r>
      <w:r w:rsidRPr="00102B4F">
        <w:rPr>
          <w:color w:val="0D0D0D"/>
          <w:szCs w:val="22"/>
        </w:rPr>
        <w:t xml:space="preserve">Speaker: </w:t>
      </w:r>
      <w:r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ab/>
      </w:r>
      <w:r w:rsidR="00FA53BF">
        <w:tab/>
      </w:r>
      <w:r w:rsidR="00DD27C1">
        <w:t xml:space="preserve">Mr. </w:t>
      </w:r>
      <w:r w:rsidR="004C23FE" w:rsidRPr="004C23FE">
        <w:t>Radosław Pawelec, Institute of Journalism</w:t>
      </w:r>
      <w:r>
        <w:t xml:space="preserve">, </w:t>
      </w:r>
      <w:r w:rsidR="004C23FE" w:rsidRPr="004C23FE">
        <w:t>University of Warsaw</w:t>
      </w:r>
      <w:r>
        <w:t>, Warsaw</w:t>
      </w:r>
    </w:p>
    <w:p w:rsidR="00102B4F" w:rsidRDefault="00102B4F" w:rsidP="00102B4F">
      <w:pPr>
        <w:tabs>
          <w:tab w:val="left" w:pos="2520"/>
          <w:tab w:val="left" w:pos="3686"/>
          <w:tab w:val="left" w:pos="5390"/>
        </w:tabs>
        <w:ind w:left="3690" w:hanging="3690"/>
      </w:pPr>
    </w:p>
    <w:p w:rsidR="00974CB9" w:rsidRDefault="004C23FE" w:rsidP="00974CB9">
      <w:pPr>
        <w:tabs>
          <w:tab w:val="left" w:pos="2520"/>
          <w:tab w:val="left" w:pos="3686"/>
        </w:tabs>
        <w:ind w:left="2517" w:hanging="2517"/>
        <w:rPr>
          <w:lang w:val="en-GB"/>
        </w:rPr>
      </w:pPr>
      <w:r>
        <w:tab/>
      </w:r>
      <w:r w:rsidR="00FA53BF" w:rsidRPr="00F5066A">
        <w:rPr>
          <w:color w:val="0D0D0D"/>
          <w:szCs w:val="22"/>
        </w:rPr>
        <w:tab/>
      </w:r>
      <w:r w:rsidR="00FA53BF" w:rsidRPr="00102B4F">
        <w:rPr>
          <w:color w:val="0D0D0D"/>
          <w:szCs w:val="22"/>
        </w:rPr>
        <w:t>Panelists</w:t>
      </w:r>
      <w:r w:rsidR="00FA53BF" w:rsidRPr="005C1C29">
        <w:rPr>
          <w:b/>
          <w:color w:val="0D0D0D"/>
          <w:szCs w:val="22"/>
        </w:rPr>
        <w:t>:</w:t>
      </w:r>
      <w:r w:rsidR="00BA18FB" w:rsidRPr="009C148F">
        <w:rPr>
          <w:color w:val="0D0D0D"/>
          <w:szCs w:val="22"/>
        </w:rPr>
        <w:tab/>
      </w:r>
      <w:r w:rsidR="00340818" w:rsidRPr="004A7C0A">
        <w:t xml:space="preserve">Ms. </w:t>
      </w:r>
      <w:r w:rsidR="00340818" w:rsidRPr="004A7C0A">
        <w:rPr>
          <w:lang w:val="en-GB"/>
        </w:rPr>
        <w:t xml:space="preserve">Elizabeth </w:t>
      </w:r>
      <w:proofErr w:type="gramStart"/>
      <w:r w:rsidR="00340818" w:rsidRPr="004A7C0A">
        <w:rPr>
          <w:lang w:val="en-GB"/>
        </w:rPr>
        <w:t>Jassem ,</w:t>
      </w:r>
      <w:proofErr w:type="gramEnd"/>
      <w:r w:rsidR="00340818" w:rsidRPr="004A7C0A">
        <w:rPr>
          <w:lang w:val="en-GB"/>
        </w:rPr>
        <w:t xml:space="preserve"> Principal, iDOME Integrated </w:t>
      </w:r>
    </w:p>
    <w:p w:rsidR="00340818" w:rsidRPr="004A7C0A" w:rsidRDefault="00974CB9" w:rsidP="00974CB9">
      <w:pPr>
        <w:tabs>
          <w:tab w:val="left" w:pos="2520"/>
          <w:tab w:val="left" w:pos="3686"/>
        </w:tabs>
        <w:ind w:left="2517" w:hanging="2517"/>
        <w:rPr>
          <w:b/>
          <w:szCs w:val="22"/>
          <w:lang w:val="en-GB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="00340818" w:rsidRPr="004A7C0A">
        <w:rPr>
          <w:lang w:val="en-GB"/>
        </w:rPr>
        <w:t>Development Ltd</w:t>
      </w:r>
      <w:proofErr w:type="gramStart"/>
      <w:r w:rsidR="00340818" w:rsidRPr="004A7C0A">
        <w:rPr>
          <w:lang w:val="en-GB"/>
        </w:rPr>
        <w:t>. ,</w:t>
      </w:r>
      <w:proofErr w:type="gramEnd"/>
      <w:r w:rsidR="00340818" w:rsidRPr="004A7C0A">
        <w:rPr>
          <w:lang w:val="en-GB"/>
        </w:rPr>
        <w:t xml:space="preserve"> </w:t>
      </w:r>
      <w:r w:rsidR="004A7C0A" w:rsidRPr="004A7C0A">
        <w:rPr>
          <w:lang w:val="en-GB"/>
        </w:rPr>
        <w:t xml:space="preserve">Toronto, </w:t>
      </w:r>
      <w:r w:rsidR="00340818" w:rsidRPr="004A7C0A">
        <w:rPr>
          <w:lang w:val="en-GB"/>
        </w:rPr>
        <w:t>Canada</w:t>
      </w:r>
    </w:p>
    <w:p w:rsidR="00FA53BF" w:rsidRPr="004A7C0A" w:rsidRDefault="00340818" w:rsidP="00102B4F">
      <w:pPr>
        <w:tabs>
          <w:tab w:val="left" w:pos="2520"/>
          <w:tab w:val="left" w:pos="3686"/>
        </w:tabs>
        <w:ind w:left="2517" w:hanging="2517"/>
        <w:rPr>
          <w:szCs w:val="22"/>
          <w:lang w:val="pl-PL"/>
        </w:rPr>
      </w:pPr>
      <w:r w:rsidRPr="004A7C0A">
        <w:rPr>
          <w:szCs w:val="22"/>
          <w:lang w:val="en-GB"/>
        </w:rPr>
        <w:tab/>
      </w:r>
      <w:r w:rsidRPr="004A7C0A">
        <w:rPr>
          <w:szCs w:val="22"/>
          <w:lang w:val="en-GB"/>
        </w:rPr>
        <w:tab/>
      </w:r>
      <w:r w:rsidRPr="004A7C0A">
        <w:rPr>
          <w:szCs w:val="22"/>
          <w:lang w:val="en-GB"/>
        </w:rPr>
        <w:tab/>
      </w:r>
      <w:r w:rsidR="00DD27C1" w:rsidRPr="004A7C0A">
        <w:rPr>
          <w:szCs w:val="22"/>
          <w:lang w:val="pl-PL"/>
        </w:rPr>
        <w:t xml:space="preserve">Mr. </w:t>
      </w:r>
      <w:r w:rsidR="004C23FE" w:rsidRPr="004A7C0A">
        <w:rPr>
          <w:szCs w:val="22"/>
          <w:lang w:val="pl-PL"/>
        </w:rPr>
        <w:t>Adam Jesionkiewicz, CEO, Ifinity</w:t>
      </w:r>
      <w:r w:rsidR="00102B4F" w:rsidRPr="004A7C0A">
        <w:rPr>
          <w:szCs w:val="22"/>
          <w:lang w:val="pl-PL"/>
        </w:rPr>
        <w:t>, Warsaw</w:t>
      </w:r>
    </w:p>
    <w:p w:rsidR="00FA53BF" w:rsidRPr="00597D78" w:rsidRDefault="00FA53BF" w:rsidP="00FA53BF">
      <w:pPr>
        <w:tabs>
          <w:tab w:val="left" w:pos="2520"/>
          <w:tab w:val="left" w:pos="3686"/>
        </w:tabs>
        <w:ind w:left="3686" w:hanging="3686"/>
        <w:rPr>
          <w:szCs w:val="22"/>
        </w:rPr>
      </w:pPr>
      <w:r w:rsidRPr="004A7C0A">
        <w:rPr>
          <w:szCs w:val="22"/>
          <w:lang w:val="pl-PL"/>
        </w:rPr>
        <w:lastRenderedPageBreak/>
        <w:tab/>
      </w:r>
      <w:r w:rsidRPr="004A7C0A">
        <w:rPr>
          <w:szCs w:val="22"/>
          <w:lang w:val="pl-PL"/>
        </w:rPr>
        <w:tab/>
      </w:r>
      <w:r w:rsidR="00DD27C1" w:rsidRPr="004A7C0A">
        <w:rPr>
          <w:szCs w:val="22"/>
        </w:rPr>
        <w:t xml:space="preserve">Ms. </w:t>
      </w:r>
      <w:r w:rsidR="004C23FE" w:rsidRPr="004A7C0A">
        <w:rPr>
          <w:szCs w:val="22"/>
        </w:rPr>
        <w:t>Ewa Kuryłowicz, Warsaw University</w:t>
      </w:r>
      <w:r w:rsidR="004C23FE" w:rsidRPr="004C23FE">
        <w:rPr>
          <w:szCs w:val="22"/>
        </w:rPr>
        <w:t xml:space="preserve"> of Technology, </w:t>
      </w:r>
      <w:r w:rsidR="00102B4F">
        <w:rPr>
          <w:szCs w:val="22"/>
        </w:rPr>
        <w:t>Warsaw</w:t>
      </w:r>
    </w:p>
    <w:p w:rsidR="00FA53BF" w:rsidRPr="00597D78" w:rsidRDefault="00FA53BF" w:rsidP="00FA53BF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597D78">
        <w:rPr>
          <w:szCs w:val="22"/>
        </w:rPr>
        <w:tab/>
      </w:r>
      <w:r w:rsidRPr="00597D78">
        <w:rPr>
          <w:szCs w:val="22"/>
        </w:rPr>
        <w:tab/>
      </w:r>
      <w:r w:rsidR="00DD27C1">
        <w:rPr>
          <w:szCs w:val="22"/>
        </w:rPr>
        <w:t xml:space="preserve">Ms. </w:t>
      </w:r>
      <w:r w:rsidR="004C23FE" w:rsidRPr="004C23FE">
        <w:rPr>
          <w:szCs w:val="22"/>
        </w:rPr>
        <w:t xml:space="preserve">Małgorzata Pacholec, Director, Polish Association of the Blind, </w:t>
      </w:r>
      <w:r w:rsidR="00340818">
        <w:rPr>
          <w:szCs w:val="22"/>
        </w:rPr>
        <w:t>Warsaw</w:t>
      </w:r>
    </w:p>
    <w:p w:rsidR="00FA53BF" w:rsidRPr="00597D78" w:rsidRDefault="00FA53BF" w:rsidP="00FA53BF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597D78">
        <w:rPr>
          <w:szCs w:val="22"/>
        </w:rPr>
        <w:tab/>
      </w:r>
      <w:r w:rsidRPr="00597D78">
        <w:rPr>
          <w:szCs w:val="22"/>
        </w:rPr>
        <w:tab/>
      </w:r>
      <w:r w:rsidR="00DD27C1">
        <w:rPr>
          <w:szCs w:val="22"/>
        </w:rPr>
        <w:t xml:space="preserve">Mr. </w:t>
      </w:r>
      <w:r w:rsidR="004C23FE" w:rsidRPr="004C23FE">
        <w:rPr>
          <w:szCs w:val="22"/>
        </w:rPr>
        <w:t xml:space="preserve">Tomasz Pactwa, Director, Community Support Services and Projects Department of the Capital City of Warsaw, </w:t>
      </w:r>
      <w:r w:rsidR="00102B4F">
        <w:rPr>
          <w:szCs w:val="22"/>
        </w:rPr>
        <w:t>Warsaw</w:t>
      </w:r>
    </w:p>
    <w:p w:rsidR="00340818" w:rsidRPr="00D467CE" w:rsidRDefault="00DD27C1" w:rsidP="00340818">
      <w:pPr>
        <w:pStyle w:val="ListParagraph"/>
        <w:spacing w:after="200" w:line="276" w:lineRule="auto"/>
        <w:ind w:left="3686" w:firstLine="4"/>
        <w:rPr>
          <w:lang w:val="en-GB"/>
        </w:rPr>
      </w:pPr>
      <w:r>
        <w:rPr>
          <w:szCs w:val="22"/>
        </w:rPr>
        <w:t xml:space="preserve">Mr. </w:t>
      </w:r>
      <w:r w:rsidR="004C23FE" w:rsidRPr="004C23FE">
        <w:rPr>
          <w:szCs w:val="22"/>
        </w:rPr>
        <w:t xml:space="preserve">Marek Wysocki, </w:t>
      </w:r>
      <w:r w:rsidR="00340818" w:rsidRPr="00D467CE">
        <w:rPr>
          <w:lang w:val="en-GB"/>
        </w:rPr>
        <w:t>Director, Univer</w:t>
      </w:r>
      <w:r w:rsidR="00340818">
        <w:rPr>
          <w:lang w:val="en-GB"/>
        </w:rPr>
        <w:t xml:space="preserve">sal Design Centre, </w:t>
      </w:r>
      <w:proofErr w:type="spellStart"/>
      <w:r w:rsidR="00340818">
        <w:rPr>
          <w:lang w:val="en-GB"/>
        </w:rPr>
        <w:t>Gdańsk</w:t>
      </w:r>
      <w:proofErr w:type="spellEnd"/>
      <w:r w:rsidR="00340818">
        <w:rPr>
          <w:lang w:val="en-GB"/>
        </w:rPr>
        <w:t xml:space="preserve"> University of Technology</w:t>
      </w:r>
      <w:r w:rsidR="00974CB9">
        <w:rPr>
          <w:lang w:val="en-GB"/>
        </w:rPr>
        <w:t xml:space="preserve">, </w:t>
      </w:r>
      <w:proofErr w:type="spellStart"/>
      <w:r w:rsidR="00974CB9">
        <w:rPr>
          <w:lang w:val="en-GB"/>
        </w:rPr>
        <w:t>Gdańsk</w:t>
      </w:r>
      <w:proofErr w:type="spellEnd"/>
      <w:r w:rsidR="00974CB9">
        <w:rPr>
          <w:lang w:val="en-GB"/>
        </w:rPr>
        <w:t>, Poland</w:t>
      </w:r>
    </w:p>
    <w:p w:rsidR="00535CFF" w:rsidRDefault="004C23FE" w:rsidP="00535CFF">
      <w:pPr>
        <w:tabs>
          <w:tab w:val="left" w:pos="2520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</w:t>
      </w:r>
      <w:r w:rsidR="00FA53BF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5</w:t>
      </w:r>
      <w:r w:rsidR="00FA53BF">
        <w:rPr>
          <w:color w:val="0D0D0D"/>
          <w:szCs w:val="22"/>
          <w:lang w:val="en-GB"/>
        </w:rPr>
        <w:t xml:space="preserve">0 p.m. – </w:t>
      </w:r>
      <w:r>
        <w:rPr>
          <w:color w:val="0D0D0D"/>
          <w:szCs w:val="22"/>
          <w:lang w:val="en-GB"/>
        </w:rPr>
        <w:t>5</w:t>
      </w:r>
      <w:r w:rsidR="00FA53BF">
        <w:rPr>
          <w:color w:val="0D0D0D"/>
          <w:szCs w:val="22"/>
          <w:lang w:val="en-GB"/>
        </w:rPr>
        <w:t>.50 p.m.</w:t>
      </w:r>
      <w:r w:rsidR="00FA53BF">
        <w:rPr>
          <w:color w:val="0D0D0D"/>
          <w:szCs w:val="22"/>
          <w:lang w:val="en-GB"/>
        </w:rPr>
        <w:tab/>
      </w:r>
      <w:r w:rsidR="00535CFF" w:rsidRPr="00442BCC">
        <w:rPr>
          <w:color w:val="0D0D0D"/>
          <w:szCs w:val="22"/>
          <w:lang w:val="en-GB"/>
        </w:rPr>
        <w:t>Case stud</w:t>
      </w:r>
      <w:r w:rsidR="00535CFF">
        <w:rPr>
          <w:color w:val="0D0D0D"/>
          <w:szCs w:val="22"/>
          <w:lang w:val="en-GB"/>
        </w:rPr>
        <w:t>y</w:t>
      </w:r>
    </w:p>
    <w:p w:rsidR="00535CFF" w:rsidRPr="004A7C0A" w:rsidRDefault="00535CFF" w:rsidP="00535CFF">
      <w:pPr>
        <w:tabs>
          <w:tab w:val="left" w:pos="2520"/>
          <w:tab w:val="left" w:pos="3686"/>
          <w:tab w:val="left" w:pos="5390"/>
        </w:tabs>
        <w:ind w:left="3690" w:hanging="3690"/>
        <w:rPr>
          <w:szCs w:val="22"/>
          <w:lang w:val="en-GB"/>
        </w:rPr>
      </w:pPr>
    </w:p>
    <w:p w:rsidR="00535CFF" w:rsidRPr="004A7C0A" w:rsidRDefault="00535CFF" w:rsidP="00535CFF">
      <w:pPr>
        <w:tabs>
          <w:tab w:val="left" w:pos="3686"/>
          <w:tab w:val="left" w:pos="5390"/>
        </w:tabs>
        <w:ind w:left="2552" w:hanging="2552"/>
        <w:rPr>
          <w:szCs w:val="22"/>
          <w:lang w:val="en-GB"/>
        </w:rPr>
      </w:pPr>
      <w:r w:rsidRPr="004A7C0A">
        <w:rPr>
          <w:szCs w:val="22"/>
          <w:lang w:val="en-GB"/>
        </w:rPr>
        <w:tab/>
        <w:t>Speakers:</w:t>
      </w:r>
      <w:r w:rsidRPr="004A7C0A">
        <w:rPr>
          <w:szCs w:val="22"/>
          <w:lang w:val="en-GB"/>
        </w:rPr>
        <w:tab/>
        <w:t>Mr. Tomasz Augustyniak, Designer, city, Poland</w:t>
      </w:r>
    </w:p>
    <w:p w:rsidR="00535CFF" w:rsidRPr="004A7C0A" w:rsidRDefault="00535CFF" w:rsidP="00974CB9">
      <w:pPr>
        <w:tabs>
          <w:tab w:val="left" w:pos="3686"/>
          <w:tab w:val="left" w:pos="5390"/>
        </w:tabs>
        <w:ind w:left="3686" w:hanging="2552"/>
        <w:rPr>
          <w:szCs w:val="22"/>
          <w:lang w:val="pl-PL"/>
        </w:rPr>
      </w:pPr>
      <w:r w:rsidRPr="004A7C0A">
        <w:rPr>
          <w:szCs w:val="22"/>
          <w:lang w:val="en-GB"/>
        </w:rPr>
        <w:tab/>
      </w:r>
      <w:r w:rsidRPr="004A7C0A">
        <w:rPr>
          <w:szCs w:val="22"/>
          <w:lang w:val="pl-PL"/>
        </w:rPr>
        <w:t>Ms. Anna Vonhausen,</w:t>
      </w:r>
      <w:r w:rsidR="00A93DA6" w:rsidRPr="004A7C0A">
        <w:rPr>
          <w:szCs w:val="22"/>
          <w:lang w:val="pl-PL"/>
        </w:rPr>
        <w:t xml:space="preserve"> </w:t>
      </w:r>
      <w:r w:rsidR="00974CB9">
        <w:rPr>
          <w:szCs w:val="22"/>
          <w:lang w:val="pl-PL"/>
        </w:rPr>
        <w:t>A</w:t>
      </w:r>
      <w:r w:rsidR="004A7C0A" w:rsidRPr="004A7C0A">
        <w:rPr>
          <w:szCs w:val="22"/>
          <w:lang w:val="pl-PL"/>
        </w:rPr>
        <w:t>rchitect</w:t>
      </w:r>
      <w:r w:rsidR="00A93DA6" w:rsidRPr="004A7C0A">
        <w:rPr>
          <w:szCs w:val="22"/>
          <w:lang w:val="pl-PL"/>
        </w:rPr>
        <w:t xml:space="preserve">, </w:t>
      </w:r>
      <w:r w:rsidRPr="004A7C0A">
        <w:rPr>
          <w:szCs w:val="22"/>
          <w:lang w:val="pl-PL"/>
        </w:rPr>
        <w:t xml:space="preserve">SITAG Formy </w:t>
      </w:r>
      <w:r w:rsidR="00974CB9">
        <w:rPr>
          <w:szCs w:val="22"/>
          <w:lang w:val="pl-PL"/>
        </w:rPr>
        <w:t>S</w:t>
      </w:r>
      <w:r w:rsidRPr="004A7C0A">
        <w:rPr>
          <w:szCs w:val="22"/>
          <w:lang w:val="pl-PL"/>
        </w:rPr>
        <w:t xml:space="preserve">iedzenia, </w:t>
      </w:r>
      <w:r w:rsidR="004A7C0A" w:rsidRPr="004A7C0A">
        <w:rPr>
          <w:szCs w:val="22"/>
          <w:lang w:val="pl-PL"/>
        </w:rPr>
        <w:t>Swarzędz</w:t>
      </w:r>
      <w:r w:rsidRPr="004A7C0A">
        <w:rPr>
          <w:szCs w:val="22"/>
          <w:lang w:val="pl-PL"/>
        </w:rPr>
        <w:t>, Poland</w:t>
      </w:r>
    </w:p>
    <w:p w:rsidR="00DD21C5" w:rsidRPr="004A7C0A" w:rsidRDefault="00DD21C5" w:rsidP="00DD21C5">
      <w:pPr>
        <w:tabs>
          <w:tab w:val="left" w:pos="2552"/>
          <w:tab w:val="left" w:pos="3544"/>
          <w:tab w:val="left" w:pos="5245"/>
        </w:tabs>
        <w:rPr>
          <w:color w:val="0D0D0D"/>
          <w:szCs w:val="22"/>
          <w:lang w:val="pl-PL"/>
        </w:rPr>
      </w:pPr>
    </w:p>
    <w:p w:rsidR="00DD21C5" w:rsidRPr="004A7C0A" w:rsidRDefault="00DD21C5" w:rsidP="00DD21C5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  <w:lang w:val="pl-PL"/>
        </w:rPr>
      </w:pPr>
    </w:p>
    <w:p w:rsidR="00DD21C5" w:rsidRPr="00974D39" w:rsidRDefault="00DD21C5" w:rsidP="00DD21C5">
      <w:pPr>
        <w:tabs>
          <w:tab w:val="left" w:pos="2552"/>
        </w:tabs>
        <w:ind w:left="2520" w:hanging="2520"/>
        <w:rPr>
          <w:color w:val="0D0D0D"/>
          <w:szCs w:val="22"/>
          <w:u w:val="single"/>
          <w:lang w:val="en-GB"/>
        </w:rPr>
      </w:pPr>
      <w:r w:rsidRPr="00974D39">
        <w:rPr>
          <w:color w:val="0D0D0D"/>
          <w:szCs w:val="22"/>
          <w:u w:val="single"/>
          <w:lang w:val="en-GB"/>
        </w:rPr>
        <w:t xml:space="preserve">Friday, </w:t>
      </w:r>
      <w:r w:rsidR="004C23FE">
        <w:rPr>
          <w:color w:val="0D0D0D"/>
          <w:szCs w:val="22"/>
          <w:u w:val="single"/>
          <w:lang w:val="en-GB"/>
        </w:rPr>
        <w:t>April 1st</w:t>
      </w:r>
      <w:r w:rsidRPr="00974D39">
        <w:rPr>
          <w:color w:val="0D0D0D"/>
          <w:szCs w:val="22"/>
          <w:u w:val="single"/>
          <w:lang w:val="en-GB"/>
        </w:rPr>
        <w:t>, 201</w:t>
      </w:r>
      <w:r w:rsidR="004C23FE">
        <w:rPr>
          <w:color w:val="0D0D0D"/>
          <w:szCs w:val="22"/>
          <w:u w:val="single"/>
          <w:lang w:val="en-GB"/>
        </w:rPr>
        <w:t>6</w:t>
      </w:r>
    </w:p>
    <w:p w:rsidR="00DD21C5" w:rsidRDefault="00DD21C5" w:rsidP="00DD21C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DD21C5" w:rsidRPr="00A93DA6" w:rsidRDefault="00DD21C5" w:rsidP="009C148F">
      <w:pPr>
        <w:tabs>
          <w:tab w:val="left" w:pos="2520"/>
          <w:tab w:val="left" w:pos="3690"/>
          <w:tab w:val="left" w:pos="5390"/>
        </w:tabs>
        <w:ind w:left="3958" w:hanging="3958"/>
        <w:rPr>
          <w:color w:val="0D0D0D"/>
          <w:szCs w:val="22"/>
        </w:rPr>
      </w:pPr>
      <w:r>
        <w:rPr>
          <w:color w:val="0D0D0D"/>
          <w:szCs w:val="22"/>
        </w:rPr>
        <w:t>9.0</w:t>
      </w:r>
      <w:r w:rsidRPr="000B35B1">
        <w:rPr>
          <w:color w:val="0D0D0D"/>
          <w:szCs w:val="22"/>
        </w:rPr>
        <w:t xml:space="preserve">0 a.m. </w:t>
      </w:r>
      <w:r w:rsidRPr="009C148F">
        <w:rPr>
          <w:szCs w:val="22"/>
        </w:rPr>
        <w:t xml:space="preserve">– </w:t>
      </w:r>
      <w:r w:rsidR="009C148F">
        <w:rPr>
          <w:szCs w:val="22"/>
        </w:rPr>
        <w:t>9</w:t>
      </w:r>
      <w:r w:rsidR="004C23FE" w:rsidRPr="009C148F">
        <w:rPr>
          <w:szCs w:val="22"/>
        </w:rPr>
        <w:t>.</w:t>
      </w:r>
      <w:r w:rsidR="009C148F">
        <w:rPr>
          <w:szCs w:val="22"/>
        </w:rPr>
        <w:t>3</w:t>
      </w:r>
      <w:r w:rsidRPr="009C148F">
        <w:rPr>
          <w:szCs w:val="22"/>
        </w:rPr>
        <w:t>0 a.m.</w:t>
      </w:r>
      <w:r w:rsidRPr="009C148F">
        <w:rPr>
          <w:szCs w:val="22"/>
        </w:rPr>
        <w:tab/>
      </w:r>
      <w:r w:rsidR="009C148F" w:rsidRPr="00A93DA6">
        <w:rPr>
          <w:szCs w:val="22"/>
        </w:rPr>
        <w:t xml:space="preserve">Welcome </w:t>
      </w:r>
      <w:r w:rsidR="00A93DA6">
        <w:rPr>
          <w:szCs w:val="22"/>
        </w:rPr>
        <w:t>C</w:t>
      </w:r>
      <w:r w:rsidR="009C148F" w:rsidRPr="00A93DA6">
        <w:rPr>
          <w:szCs w:val="22"/>
        </w:rPr>
        <w:t>offee</w:t>
      </w:r>
    </w:p>
    <w:p w:rsidR="00DD21C5" w:rsidRDefault="00DD21C5" w:rsidP="00DD21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340818" w:rsidRDefault="009C148F" w:rsidP="00974CB9">
      <w:pPr>
        <w:tabs>
          <w:tab w:val="left" w:pos="2552"/>
        </w:tabs>
        <w:rPr>
          <w:b/>
          <w:lang w:val="en-GB"/>
        </w:rPr>
      </w:pPr>
      <w:r>
        <w:rPr>
          <w:color w:val="0D0D0D"/>
          <w:szCs w:val="22"/>
        </w:rPr>
        <w:t>9.30 a.m. – 10</w:t>
      </w:r>
      <w:r w:rsidRPr="009C148F">
        <w:rPr>
          <w:color w:val="0D0D0D"/>
          <w:szCs w:val="22"/>
        </w:rPr>
        <w:t>.</w:t>
      </w:r>
      <w:r>
        <w:rPr>
          <w:color w:val="0D0D0D"/>
          <w:szCs w:val="22"/>
        </w:rPr>
        <w:t>00 a.m.</w:t>
      </w:r>
      <w:r>
        <w:rPr>
          <w:color w:val="0D0D0D"/>
          <w:szCs w:val="22"/>
        </w:rPr>
        <w:tab/>
      </w:r>
      <w:r w:rsidR="00340818" w:rsidRPr="00974CB9">
        <w:rPr>
          <w:lang w:val="en-GB"/>
        </w:rPr>
        <w:t>Keynote speech</w:t>
      </w:r>
    </w:p>
    <w:p w:rsidR="00340818" w:rsidRPr="00F42259" w:rsidRDefault="00974CB9" w:rsidP="00974CB9">
      <w:pPr>
        <w:tabs>
          <w:tab w:val="left" w:pos="3686"/>
        </w:tabs>
        <w:spacing w:before="100" w:beforeAutospacing="1" w:after="100" w:afterAutospacing="1"/>
        <w:ind w:left="2268" w:right="-143"/>
        <w:rPr>
          <w:lang w:val="en-GB"/>
        </w:rPr>
      </w:pPr>
      <w:r>
        <w:rPr>
          <w:lang w:val="en-GB"/>
        </w:rPr>
        <w:tab/>
      </w:r>
      <w:r w:rsidR="00340818">
        <w:rPr>
          <w:lang w:val="en-GB"/>
        </w:rPr>
        <w:t xml:space="preserve">Mr. </w:t>
      </w:r>
      <w:r w:rsidR="00340818" w:rsidRPr="00F42259">
        <w:rPr>
          <w:lang w:val="en-GB"/>
        </w:rPr>
        <w:t xml:space="preserve">Rama </w:t>
      </w:r>
      <w:proofErr w:type="spellStart"/>
      <w:r w:rsidR="00340818" w:rsidRPr="00F42259">
        <w:rPr>
          <w:lang w:val="en-GB"/>
        </w:rPr>
        <w:t>Gheerawo</w:t>
      </w:r>
      <w:proofErr w:type="spellEnd"/>
      <w:r>
        <w:rPr>
          <w:lang w:val="en-GB"/>
        </w:rPr>
        <w:t xml:space="preserve">, </w:t>
      </w:r>
      <w:r w:rsidR="00340818">
        <w:rPr>
          <w:lang w:val="en-GB"/>
        </w:rPr>
        <w:t xml:space="preserve">Director, </w:t>
      </w:r>
      <w:proofErr w:type="gramStart"/>
      <w:r w:rsidR="00340818" w:rsidRPr="00F42259">
        <w:rPr>
          <w:lang w:val="en-GB"/>
        </w:rPr>
        <w:t>The</w:t>
      </w:r>
      <w:proofErr w:type="gramEnd"/>
      <w:r w:rsidR="00340818" w:rsidRPr="00F42259">
        <w:rPr>
          <w:lang w:val="en-GB"/>
        </w:rPr>
        <w:t xml:space="preserve"> Helen Hamlyn Centre </w:t>
      </w:r>
      <w:r>
        <w:rPr>
          <w:lang w:val="en-GB"/>
        </w:rPr>
        <w:tab/>
      </w:r>
      <w:r w:rsidR="00340818" w:rsidRPr="00F42259">
        <w:rPr>
          <w:lang w:val="en-GB"/>
        </w:rPr>
        <w:t>for Design and Reader in Inclusive Design</w:t>
      </w:r>
      <w:r w:rsidR="00340818">
        <w:rPr>
          <w:lang w:val="en-GB"/>
        </w:rPr>
        <w:t xml:space="preserve">, United </w:t>
      </w:r>
      <w:r>
        <w:rPr>
          <w:lang w:val="en-GB"/>
        </w:rPr>
        <w:t>K</w:t>
      </w:r>
      <w:r w:rsidR="00340818">
        <w:rPr>
          <w:lang w:val="en-GB"/>
        </w:rPr>
        <w:t>ingdom</w:t>
      </w:r>
    </w:p>
    <w:p w:rsidR="00DD21C5" w:rsidRPr="004A7C0A" w:rsidRDefault="009C148F" w:rsidP="004C23FE">
      <w:pPr>
        <w:ind w:left="2520" w:hanging="2520"/>
        <w:rPr>
          <w:b/>
        </w:rPr>
      </w:pPr>
      <w:r>
        <w:rPr>
          <w:szCs w:val="22"/>
        </w:rPr>
        <w:t>10</w:t>
      </w:r>
      <w:r w:rsidR="00DD21C5" w:rsidRPr="009C148F">
        <w:rPr>
          <w:szCs w:val="22"/>
        </w:rPr>
        <w:t>.</w:t>
      </w:r>
      <w:r>
        <w:rPr>
          <w:szCs w:val="22"/>
        </w:rPr>
        <w:t>0</w:t>
      </w:r>
      <w:r w:rsidR="00DD21C5" w:rsidRPr="009C148F">
        <w:rPr>
          <w:szCs w:val="22"/>
        </w:rPr>
        <w:t>0 a.m</w:t>
      </w:r>
      <w:r w:rsidR="00DD21C5" w:rsidRPr="00F5066A">
        <w:rPr>
          <w:color w:val="0D0D0D"/>
          <w:szCs w:val="22"/>
        </w:rPr>
        <w:t xml:space="preserve">. </w:t>
      </w:r>
      <w:r w:rsidR="00DD21C5" w:rsidRPr="009C148F">
        <w:rPr>
          <w:szCs w:val="22"/>
        </w:rPr>
        <w:t xml:space="preserve">– </w:t>
      </w:r>
      <w:r w:rsidR="004C23FE" w:rsidRPr="009C148F">
        <w:rPr>
          <w:szCs w:val="22"/>
        </w:rPr>
        <w:t>11</w:t>
      </w:r>
      <w:r w:rsidR="00DD21C5" w:rsidRPr="009C148F">
        <w:rPr>
          <w:szCs w:val="22"/>
        </w:rPr>
        <w:t>.</w:t>
      </w:r>
      <w:r>
        <w:rPr>
          <w:szCs w:val="22"/>
        </w:rPr>
        <w:t>3</w:t>
      </w:r>
      <w:r w:rsidR="00DD21C5" w:rsidRPr="009C148F">
        <w:rPr>
          <w:szCs w:val="22"/>
        </w:rPr>
        <w:t>0 a.m.</w:t>
      </w:r>
      <w:r w:rsidR="00DD21C5">
        <w:rPr>
          <w:color w:val="0D0D0D"/>
          <w:szCs w:val="22"/>
        </w:rPr>
        <w:tab/>
      </w:r>
      <w:r w:rsidR="004C23FE" w:rsidRPr="004C23FE">
        <w:rPr>
          <w:b/>
          <w:color w:val="0D0D0D"/>
          <w:szCs w:val="22"/>
        </w:rPr>
        <w:t>PANEL</w:t>
      </w:r>
      <w:r w:rsidR="00DD21C5" w:rsidRPr="004C23FE">
        <w:rPr>
          <w:b/>
          <w:color w:val="0D0D0D"/>
          <w:szCs w:val="22"/>
        </w:rPr>
        <w:t xml:space="preserve"> I</w:t>
      </w:r>
      <w:r w:rsidR="004C23FE" w:rsidRPr="004C23FE">
        <w:rPr>
          <w:b/>
          <w:color w:val="0D0D0D"/>
          <w:szCs w:val="22"/>
        </w:rPr>
        <w:t>V</w:t>
      </w:r>
      <w:r w:rsidR="004C23FE">
        <w:rPr>
          <w:b/>
          <w:color w:val="0D0D0D"/>
          <w:szCs w:val="22"/>
        </w:rPr>
        <w:t xml:space="preserve">: </w:t>
      </w:r>
      <w:r w:rsidR="00FB7C1B">
        <w:rPr>
          <w:b/>
          <w:color w:val="0D0D0D"/>
          <w:szCs w:val="22"/>
        </w:rPr>
        <w:t xml:space="preserve"> </w:t>
      </w:r>
      <w:r w:rsidR="004C23FE">
        <w:rPr>
          <w:b/>
          <w:color w:val="0D0D0D"/>
          <w:szCs w:val="22"/>
        </w:rPr>
        <w:t>UNIVERSAL DESIGN:</w:t>
      </w:r>
      <w:r w:rsidR="00FB7C1B">
        <w:rPr>
          <w:b/>
          <w:color w:val="0D0D0D"/>
          <w:szCs w:val="22"/>
        </w:rPr>
        <w:t xml:space="preserve"> </w:t>
      </w:r>
      <w:r w:rsidR="004C23FE">
        <w:rPr>
          <w:b/>
          <w:color w:val="0D0D0D"/>
          <w:szCs w:val="22"/>
        </w:rPr>
        <w:t xml:space="preserve"> A SOCIAL MISSION OR A BUSINESS IDEA?</w:t>
      </w:r>
    </w:p>
    <w:p w:rsidR="00A93DA6" w:rsidRPr="004A7C0A" w:rsidRDefault="004C23FE" w:rsidP="004C23FE">
      <w:pPr>
        <w:tabs>
          <w:tab w:val="left" w:pos="2492"/>
          <w:tab w:val="left" w:pos="2520"/>
          <w:tab w:val="left" w:pos="3690"/>
        </w:tabs>
        <w:ind w:left="1134" w:hanging="1134"/>
        <w:rPr>
          <w:b/>
        </w:rPr>
      </w:pPr>
      <w:r w:rsidRPr="004A7C0A">
        <w:rPr>
          <w:b/>
        </w:rPr>
        <w:tab/>
      </w:r>
      <w:r w:rsidRPr="004A7C0A">
        <w:rPr>
          <w:b/>
        </w:rPr>
        <w:tab/>
      </w:r>
    </w:p>
    <w:p w:rsidR="00A93DA6" w:rsidRPr="004A7C0A" w:rsidRDefault="00A93DA6" w:rsidP="00A93DA6">
      <w:pPr>
        <w:tabs>
          <w:tab w:val="left" w:pos="2492"/>
          <w:tab w:val="left" w:pos="2520"/>
          <w:tab w:val="left" w:pos="3690"/>
        </w:tabs>
        <w:ind w:left="2492" w:hanging="2492"/>
      </w:pPr>
      <w:r w:rsidRPr="004A7C0A">
        <w:tab/>
      </w:r>
      <w:r w:rsidRPr="004A7C0A">
        <w:tab/>
        <w:t>Topics:</w:t>
      </w:r>
      <w:r w:rsidRPr="004A7C0A">
        <w:tab/>
      </w:r>
      <w:r w:rsidR="009C148F" w:rsidRPr="004A7C0A">
        <w:t>Market Opportunity for Designers and P</w:t>
      </w:r>
      <w:r w:rsidR="004C23FE" w:rsidRPr="004A7C0A">
        <w:t>roducers</w:t>
      </w:r>
      <w:r w:rsidRPr="004A7C0A">
        <w:t xml:space="preserve">; </w:t>
      </w:r>
      <w:r w:rsidRPr="004A7C0A">
        <w:tab/>
      </w:r>
      <w:r w:rsidRPr="004A7C0A">
        <w:tab/>
      </w:r>
      <w:r w:rsidR="004C23FE" w:rsidRPr="004A7C0A">
        <w:tab/>
        <w:t xml:space="preserve">Universal </w:t>
      </w:r>
      <w:r w:rsidR="009C148F" w:rsidRPr="004A7C0A">
        <w:t>D</w:t>
      </w:r>
      <w:r w:rsidR="004C23FE" w:rsidRPr="004A7C0A">
        <w:t xml:space="preserve">esign as a </w:t>
      </w:r>
      <w:r w:rsidR="009C148F" w:rsidRPr="004A7C0A">
        <w:t>N</w:t>
      </w:r>
      <w:r w:rsidR="004C23FE" w:rsidRPr="004A7C0A">
        <w:t xml:space="preserve">ew </w:t>
      </w:r>
      <w:r w:rsidR="009C148F" w:rsidRPr="004A7C0A">
        <w:t>C</w:t>
      </w:r>
      <w:r w:rsidR="004C23FE" w:rsidRPr="004A7C0A">
        <w:t xml:space="preserve">orporate </w:t>
      </w:r>
      <w:r w:rsidR="009C148F" w:rsidRPr="004A7C0A">
        <w:t>S</w:t>
      </w:r>
      <w:r w:rsidR="004C23FE" w:rsidRPr="004A7C0A">
        <w:t>ocial</w:t>
      </w:r>
      <w:r w:rsidRPr="004A7C0A">
        <w:t xml:space="preserve"> </w:t>
      </w:r>
    </w:p>
    <w:p w:rsidR="004C23FE" w:rsidRPr="004A7C0A" w:rsidRDefault="00A93DA6" w:rsidP="00A93DA6">
      <w:pPr>
        <w:tabs>
          <w:tab w:val="left" w:pos="2492"/>
          <w:tab w:val="left" w:pos="2520"/>
          <w:tab w:val="left" w:pos="3690"/>
        </w:tabs>
        <w:ind w:left="3690" w:hanging="3690"/>
      </w:pPr>
      <w:r w:rsidRPr="004A7C0A">
        <w:tab/>
      </w:r>
      <w:r w:rsidRPr="004A7C0A">
        <w:tab/>
      </w:r>
      <w:r w:rsidRPr="004A7C0A">
        <w:tab/>
      </w:r>
      <w:r w:rsidR="009C148F" w:rsidRPr="004A7C0A">
        <w:t>R</w:t>
      </w:r>
      <w:r w:rsidR="004C23FE" w:rsidRPr="004A7C0A">
        <w:t xml:space="preserve">esponsibility </w:t>
      </w:r>
      <w:r w:rsidR="009C148F" w:rsidRPr="004A7C0A">
        <w:t>T</w:t>
      </w:r>
      <w:r w:rsidR="004C23FE" w:rsidRPr="004A7C0A">
        <w:t>ool</w:t>
      </w:r>
      <w:r w:rsidRPr="004A7C0A">
        <w:t xml:space="preserve">; </w:t>
      </w:r>
      <w:r w:rsidR="004C23FE" w:rsidRPr="004A7C0A">
        <w:tab/>
        <w:t xml:space="preserve">Open </w:t>
      </w:r>
      <w:r w:rsidR="009C148F" w:rsidRPr="004A7C0A">
        <w:t>D</w:t>
      </w:r>
      <w:r w:rsidR="004C23FE" w:rsidRPr="004A7C0A">
        <w:t xml:space="preserve">esign as the </w:t>
      </w:r>
      <w:r w:rsidR="009C148F" w:rsidRPr="004A7C0A">
        <w:t>B</w:t>
      </w:r>
      <w:r w:rsidR="004C23FE" w:rsidRPr="004A7C0A">
        <w:t xml:space="preserve">asis for </w:t>
      </w:r>
      <w:r w:rsidR="009C148F" w:rsidRPr="004A7C0A">
        <w:t>B</w:t>
      </w:r>
      <w:r w:rsidR="004C23FE" w:rsidRPr="004A7C0A">
        <w:t xml:space="preserve">usiness </w:t>
      </w:r>
      <w:r w:rsidR="009C148F" w:rsidRPr="004A7C0A">
        <w:t>S</w:t>
      </w:r>
      <w:r w:rsidR="004C23FE" w:rsidRPr="004A7C0A">
        <w:t>trategy</w:t>
      </w:r>
    </w:p>
    <w:p w:rsidR="004C23FE" w:rsidRPr="004A7C0A" w:rsidRDefault="004C23FE" w:rsidP="004C23FE">
      <w:pPr>
        <w:tabs>
          <w:tab w:val="left" w:pos="2492"/>
          <w:tab w:val="left" w:pos="2520"/>
          <w:tab w:val="left" w:pos="3690"/>
        </w:tabs>
        <w:ind w:left="1134" w:hanging="1134"/>
      </w:pPr>
    </w:p>
    <w:p w:rsidR="004C23FE" w:rsidRPr="004A7C0A" w:rsidRDefault="00A93DA6" w:rsidP="00A93DA6">
      <w:pPr>
        <w:tabs>
          <w:tab w:val="left" w:pos="2520"/>
          <w:tab w:val="left" w:pos="3686"/>
          <w:tab w:val="left" w:pos="5390"/>
        </w:tabs>
        <w:ind w:left="3690" w:hanging="3690"/>
      </w:pPr>
      <w:r w:rsidRPr="004A7C0A">
        <w:rPr>
          <w:b/>
          <w:szCs w:val="22"/>
        </w:rPr>
        <w:tab/>
      </w:r>
      <w:r w:rsidRPr="004A7C0A">
        <w:rPr>
          <w:szCs w:val="22"/>
        </w:rPr>
        <w:t>Speaker:</w:t>
      </w:r>
      <w:r w:rsidRPr="004A7C0A">
        <w:rPr>
          <w:b/>
          <w:szCs w:val="22"/>
        </w:rPr>
        <w:t xml:space="preserve"> </w:t>
      </w:r>
      <w:r w:rsidRPr="004A7C0A">
        <w:rPr>
          <w:b/>
          <w:szCs w:val="22"/>
        </w:rPr>
        <w:tab/>
      </w:r>
      <w:r w:rsidR="004C23FE" w:rsidRPr="004A7C0A">
        <w:tab/>
      </w:r>
      <w:r w:rsidR="009C148F" w:rsidRPr="004A7C0A">
        <w:t xml:space="preserve">Mr. </w:t>
      </w:r>
      <w:r w:rsidR="00BA512B" w:rsidRPr="004A7C0A">
        <w:t xml:space="preserve">Anker </w:t>
      </w:r>
      <w:proofErr w:type="spellStart"/>
      <w:r w:rsidR="00BA512B" w:rsidRPr="004A7C0A">
        <w:t>Bak</w:t>
      </w:r>
      <w:proofErr w:type="spellEnd"/>
      <w:r w:rsidR="00BA512B" w:rsidRPr="004A7C0A">
        <w:t>,</w:t>
      </w:r>
      <w:r w:rsidR="00974CB9">
        <w:t xml:space="preserve"> </w:t>
      </w:r>
      <w:r w:rsidR="00340818" w:rsidRPr="004A7C0A">
        <w:t>Designer</w:t>
      </w:r>
      <w:r w:rsidRPr="004A7C0A">
        <w:t xml:space="preserve">, </w:t>
      </w:r>
      <w:proofErr w:type="spellStart"/>
      <w:r w:rsidR="00BA512B" w:rsidRPr="004A7C0A">
        <w:t>PointAid</w:t>
      </w:r>
      <w:proofErr w:type="spellEnd"/>
      <w:r w:rsidR="00BA512B" w:rsidRPr="004A7C0A">
        <w:t xml:space="preserve"> MB, </w:t>
      </w:r>
      <w:proofErr w:type="spellStart"/>
      <w:r w:rsidR="00340818" w:rsidRPr="004A7C0A">
        <w:t>Vejle</w:t>
      </w:r>
      <w:proofErr w:type="spellEnd"/>
      <w:r w:rsidRPr="004A7C0A">
        <w:t xml:space="preserve">, </w:t>
      </w:r>
      <w:r w:rsidR="00BA512B" w:rsidRPr="004A7C0A">
        <w:t>Denmark</w:t>
      </w:r>
    </w:p>
    <w:p w:rsidR="004C23FE" w:rsidRPr="004A7C0A" w:rsidRDefault="004C23FE" w:rsidP="004C23FE">
      <w:pPr>
        <w:tabs>
          <w:tab w:val="left" w:pos="2520"/>
          <w:tab w:val="left" w:pos="3686"/>
        </w:tabs>
        <w:ind w:left="2517" w:hanging="2517"/>
      </w:pPr>
    </w:p>
    <w:p w:rsidR="00974CB9" w:rsidRDefault="004C23FE" w:rsidP="00974CB9">
      <w:pPr>
        <w:tabs>
          <w:tab w:val="left" w:pos="2520"/>
          <w:tab w:val="left" w:pos="3691"/>
          <w:tab w:val="left" w:pos="5390"/>
        </w:tabs>
        <w:ind w:left="3686" w:hanging="3686"/>
        <w:rPr>
          <w:szCs w:val="22"/>
          <w:lang w:val="pl-PL"/>
        </w:rPr>
      </w:pPr>
      <w:r w:rsidRPr="004A7C0A">
        <w:rPr>
          <w:szCs w:val="22"/>
        </w:rPr>
        <w:tab/>
      </w:r>
      <w:r w:rsidRPr="004A7C0A">
        <w:rPr>
          <w:szCs w:val="22"/>
          <w:lang w:val="pl-PL"/>
        </w:rPr>
        <w:t>Panelists:</w:t>
      </w:r>
      <w:r w:rsidR="009C148F" w:rsidRPr="004A7C0A">
        <w:rPr>
          <w:b/>
          <w:szCs w:val="22"/>
          <w:lang w:val="pl-PL"/>
        </w:rPr>
        <w:tab/>
      </w:r>
      <w:r w:rsidR="00D06319" w:rsidRPr="00974CB9">
        <w:rPr>
          <w:szCs w:val="22"/>
          <w:lang w:val="pl-PL"/>
        </w:rPr>
        <w:t>Ms.</w:t>
      </w:r>
      <w:r w:rsidR="00D06319" w:rsidRPr="004A7C0A">
        <w:rPr>
          <w:b/>
          <w:szCs w:val="22"/>
          <w:lang w:val="pl-PL"/>
        </w:rPr>
        <w:t xml:space="preserve"> </w:t>
      </w:r>
      <w:r w:rsidR="00340818" w:rsidRPr="004A7C0A">
        <w:rPr>
          <w:szCs w:val="22"/>
          <w:lang w:val="pl-PL"/>
        </w:rPr>
        <w:t>Laura Andrukiewicz</w:t>
      </w:r>
      <w:r w:rsidR="00BA512B" w:rsidRPr="004A7C0A">
        <w:rPr>
          <w:szCs w:val="22"/>
          <w:lang w:val="pl-PL"/>
        </w:rPr>
        <w:t xml:space="preserve"> (tbc),</w:t>
      </w:r>
      <w:r w:rsidR="00D06319" w:rsidRPr="004A7C0A">
        <w:rPr>
          <w:szCs w:val="22"/>
          <w:lang w:val="pl-PL"/>
        </w:rPr>
        <w:t>WellDone, Cieszyn,</w:t>
      </w:r>
      <w:r w:rsidR="00BA512B" w:rsidRPr="004A7C0A">
        <w:rPr>
          <w:szCs w:val="22"/>
          <w:lang w:val="pl-PL"/>
        </w:rPr>
        <w:t xml:space="preserve"> Poland</w:t>
      </w:r>
    </w:p>
    <w:p w:rsidR="00D06319" w:rsidRPr="004A7C0A" w:rsidRDefault="00974CB9" w:rsidP="00974CB9">
      <w:pPr>
        <w:tabs>
          <w:tab w:val="left" w:pos="2520"/>
          <w:tab w:val="left" w:pos="3691"/>
          <w:tab w:val="left" w:pos="5390"/>
        </w:tabs>
        <w:ind w:left="3686" w:hanging="3686"/>
        <w:rPr>
          <w:lang w:val="en-GB"/>
        </w:rPr>
      </w:pP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="00D06319" w:rsidRPr="004A7C0A">
        <w:rPr>
          <w:lang w:val="en-GB"/>
        </w:rPr>
        <w:t xml:space="preserve">Mr. Rama </w:t>
      </w:r>
      <w:proofErr w:type="spellStart"/>
      <w:r w:rsidR="00D06319" w:rsidRPr="004A7C0A">
        <w:rPr>
          <w:lang w:val="en-GB"/>
        </w:rPr>
        <w:t>Gheerawo</w:t>
      </w:r>
      <w:proofErr w:type="spellEnd"/>
      <w:r w:rsidR="00FB7C1B">
        <w:rPr>
          <w:lang w:val="en-GB"/>
        </w:rPr>
        <w:t>, (tbc)</w:t>
      </w:r>
    </w:p>
    <w:p w:rsidR="004C23FE" w:rsidRPr="004A7C0A" w:rsidRDefault="004C23FE" w:rsidP="004C23FE">
      <w:pPr>
        <w:tabs>
          <w:tab w:val="left" w:pos="2520"/>
          <w:tab w:val="left" w:pos="3686"/>
        </w:tabs>
        <w:ind w:left="3686" w:hanging="3686"/>
        <w:rPr>
          <w:szCs w:val="22"/>
        </w:rPr>
      </w:pPr>
      <w:r w:rsidRPr="004A7C0A">
        <w:rPr>
          <w:szCs w:val="22"/>
          <w:lang w:val="en-GB"/>
        </w:rPr>
        <w:tab/>
      </w:r>
      <w:r w:rsidRPr="004A7C0A">
        <w:rPr>
          <w:szCs w:val="22"/>
          <w:lang w:val="en-GB"/>
        </w:rPr>
        <w:tab/>
      </w:r>
      <w:r w:rsidR="005D123B" w:rsidRPr="004A7C0A">
        <w:rPr>
          <w:szCs w:val="22"/>
        </w:rPr>
        <w:t xml:space="preserve">Mr. </w:t>
      </w:r>
      <w:r w:rsidR="00BA512B" w:rsidRPr="004A7C0A">
        <w:rPr>
          <w:szCs w:val="22"/>
        </w:rPr>
        <w:t xml:space="preserve">Michał Stefanowski, Director, Department of Design, </w:t>
      </w:r>
      <w:r w:rsidR="00974CB9">
        <w:rPr>
          <w:szCs w:val="22"/>
        </w:rPr>
        <w:t>Academy of Fine Arts in Warsaw</w:t>
      </w:r>
    </w:p>
    <w:p w:rsidR="004C23FE" w:rsidRPr="004A7C0A" w:rsidRDefault="004C23FE" w:rsidP="004C23FE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 w:rsidRPr="004A7C0A">
        <w:rPr>
          <w:szCs w:val="22"/>
        </w:rPr>
        <w:tab/>
      </w:r>
      <w:r w:rsidRPr="004A7C0A">
        <w:rPr>
          <w:szCs w:val="22"/>
        </w:rPr>
        <w:tab/>
      </w:r>
      <w:r w:rsidR="00974CB9">
        <w:rPr>
          <w:szCs w:val="22"/>
        </w:rPr>
        <w:t xml:space="preserve">Ms. </w:t>
      </w:r>
      <w:proofErr w:type="spellStart"/>
      <w:r w:rsidR="00D06319" w:rsidRPr="004A7C0A">
        <w:rPr>
          <w:szCs w:val="22"/>
        </w:rPr>
        <w:t>Agata</w:t>
      </w:r>
      <w:proofErr w:type="spellEnd"/>
      <w:r w:rsidR="00D06319" w:rsidRPr="004A7C0A">
        <w:rPr>
          <w:szCs w:val="22"/>
        </w:rPr>
        <w:t xml:space="preserve"> </w:t>
      </w:r>
      <w:proofErr w:type="spellStart"/>
      <w:r w:rsidR="00D06319" w:rsidRPr="004A7C0A">
        <w:rPr>
          <w:szCs w:val="22"/>
        </w:rPr>
        <w:t>Ners</w:t>
      </w:r>
      <w:proofErr w:type="spellEnd"/>
      <w:r w:rsidR="00974CB9">
        <w:rPr>
          <w:szCs w:val="22"/>
        </w:rPr>
        <w:t xml:space="preserve">, </w:t>
      </w:r>
      <w:r w:rsidR="00BA512B" w:rsidRPr="004A7C0A">
        <w:rPr>
          <w:szCs w:val="22"/>
        </w:rPr>
        <w:t>Google Campus Warsaw</w:t>
      </w:r>
      <w:r w:rsidR="00A93DA6" w:rsidRPr="004A7C0A">
        <w:rPr>
          <w:szCs w:val="22"/>
        </w:rPr>
        <w:t>, Warsaw</w:t>
      </w:r>
    </w:p>
    <w:p w:rsidR="00D06319" w:rsidRPr="004A7C0A" w:rsidRDefault="00D06319" w:rsidP="00974CB9">
      <w:pPr>
        <w:ind w:left="3686"/>
        <w:rPr>
          <w:szCs w:val="22"/>
        </w:rPr>
      </w:pPr>
      <w:r w:rsidRPr="004A7C0A">
        <w:rPr>
          <w:szCs w:val="22"/>
        </w:rPr>
        <w:t>Ms. Agata Stafiej-Bartosik, Ashoka Innovator</w:t>
      </w:r>
      <w:r w:rsidR="00974CB9">
        <w:rPr>
          <w:szCs w:val="22"/>
        </w:rPr>
        <w:t>s for the Public, Warsaw</w:t>
      </w:r>
    </w:p>
    <w:p w:rsidR="00DD21C5" w:rsidRDefault="00DD21C5" w:rsidP="00DD21C5">
      <w:pPr>
        <w:tabs>
          <w:tab w:val="left" w:pos="1701"/>
          <w:tab w:val="left" w:pos="3686"/>
          <w:tab w:val="left" w:pos="5390"/>
        </w:tabs>
        <w:rPr>
          <w:color w:val="0D0D0D"/>
          <w:szCs w:val="22"/>
        </w:rPr>
      </w:pPr>
    </w:p>
    <w:p w:rsidR="00DD21C5" w:rsidRPr="00850627" w:rsidRDefault="00DD21C5" w:rsidP="00DD21C5">
      <w:pPr>
        <w:tabs>
          <w:tab w:val="left" w:pos="2520"/>
          <w:tab w:val="left" w:pos="3690"/>
        </w:tabs>
        <w:rPr>
          <w:b/>
          <w:bCs/>
          <w:color w:val="0D0D0D"/>
          <w:szCs w:val="22"/>
        </w:rPr>
      </w:pPr>
      <w:r w:rsidRPr="005D123B">
        <w:rPr>
          <w:szCs w:val="22"/>
        </w:rPr>
        <w:t>11.30 a.</w:t>
      </w:r>
      <w:r>
        <w:rPr>
          <w:color w:val="0D0D0D"/>
          <w:szCs w:val="22"/>
        </w:rPr>
        <w:t>m. – 12.00 p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A93DA6">
        <w:rPr>
          <w:bCs/>
          <w:color w:val="0D0D0D"/>
          <w:szCs w:val="22"/>
        </w:rPr>
        <w:t>Coffee Break</w:t>
      </w:r>
    </w:p>
    <w:p w:rsidR="00DD21C5" w:rsidRDefault="00DD21C5" w:rsidP="00DD21C5">
      <w:pPr>
        <w:tabs>
          <w:tab w:val="left" w:pos="3402"/>
        </w:tabs>
        <w:rPr>
          <w:szCs w:val="22"/>
        </w:rPr>
      </w:pPr>
    </w:p>
    <w:p w:rsidR="00DD21C5" w:rsidRDefault="00DD21C5" w:rsidP="00DD21C5">
      <w:pPr>
        <w:tabs>
          <w:tab w:val="left" w:pos="2520"/>
        </w:tabs>
        <w:ind w:left="2520" w:hanging="2520"/>
        <w:rPr>
          <w:b/>
        </w:rPr>
      </w:pPr>
      <w:r>
        <w:rPr>
          <w:color w:val="0D0D0D"/>
          <w:szCs w:val="22"/>
          <w:lang w:val="en-GB"/>
        </w:rPr>
        <w:t xml:space="preserve">12.00 p.m. – </w:t>
      </w:r>
      <w:r w:rsidRPr="005D123B">
        <w:rPr>
          <w:szCs w:val="22"/>
          <w:lang w:val="en-GB"/>
        </w:rPr>
        <w:t>1.30 p</w:t>
      </w:r>
      <w:r>
        <w:rPr>
          <w:color w:val="0D0D0D"/>
          <w:szCs w:val="22"/>
          <w:lang w:val="en-GB"/>
        </w:rPr>
        <w:t>.m</w:t>
      </w:r>
      <w:r>
        <w:t>.</w:t>
      </w:r>
      <w:r>
        <w:tab/>
      </w:r>
      <w:r w:rsidR="00A93DA6">
        <w:rPr>
          <w:b/>
          <w:color w:val="0D0D0D"/>
          <w:szCs w:val="22"/>
          <w:lang w:val="en-GB"/>
        </w:rPr>
        <w:t>PANEL V:</w:t>
      </w:r>
      <w:r w:rsidR="00FB7C1B">
        <w:rPr>
          <w:b/>
          <w:color w:val="0D0D0D"/>
          <w:szCs w:val="22"/>
          <w:lang w:val="en-GB"/>
        </w:rPr>
        <w:t xml:space="preserve"> </w:t>
      </w:r>
      <w:r w:rsidR="00A93DA6">
        <w:rPr>
          <w:b/>
          <w:color w:val="0D0D0D"/>
          <w:szCs w:val="22"/>
          <w:lang w:val="en-GB"/>
        </w:rPr>
        <w:t xml:space="preserve"> </w:t>
      </w:r>
      <w:r w:rsidR="00A93DA6" w:rsidRPr="00E57BB2">
        <w:rPr>
          <w:b/>
        </w:rPr>
        <w:t xml:space="preserve">DESIGNING </w:t>
      </w:r>
      <w:r w:rsidR="00A93DA6">
        <w:rPr>
          <w:b/>
        </w:rPr>
        <w:t>I</w:t>
      </w:r>
      <w:r w:rsidR="00A93DA6" w:rsidRPr="00E57BB2">
        <w:rPr>
          <w:b/>
        </w:rPr>
        <w:t>NNOVATION</w:t>
      </w:r>
      <w:r w:rsidR="00A93DA6">
        <w:rPr>
          <w:b/>
        </w:rPr>
        <w:t>, F</w:t>
      </w:r>
      <w:r w:rsidR="00A93DA6" w:rsidRPr="00E57BB2">
        <w:rPr>
          <w:b/>
        </w:rPr>
        <w:t>INANCING</w:t>
      </w:r>
    </w:p>
    <w:p w:rsidR="00A93DA6" w:rsidRDefault="00A93DA6" w:rsidP="00DD21C5">
      <w:pPr>
        <w:tabs>
          <w:tab w:val="left" w:pos="2520"/>
        </w:tabs>
        <w:ind w:left="2520" w:hanging="2520"/>
        <w:rPr>
          <w:color w:val="0D0D0D"/>
          <w:szCs w:val="22"/>
        </w:rPr>
      </w:pPr>
    </w:p>
    <w:p w:rsidR="00A93DA6" w:rsidRDefault="00A93DA6" w:rsidP="00A93DA6">
      <w:pPr>
        <w:tabs>
          <w:tab w:val="left" w:pos="3686"/>
        </w:tabs>
        <w:ind w:left="2520" w:hanging="2520"/>
        <w:rPr>
          <w:lang w:val="en-GB"/>
        </w:rPr>
      </w:pPr>
      <w:r>
        <w:rPr>
          <w:color w:val="0D0D0D"/>
          <w:szCs w:val="22"/>
        </w:rPr>
        <w:tab/>
        <w:t xml:space="preserve">Topics: </w:t>
      </w:r>
      <w:r>
        <w:rPr>
          <w:color w:val="0D0D0D"/>
          <w:szCs w:val="22"/>
        </w:rPr>
        <w:tab/>
      </w:r>
      <w:r w:rsidR="005D123B">
        <w:rPr>
          <w:color w:val="0D0D0D"/>
          <w:szCs w:val="22"/>
        </w:rPr>
        <w:t>Where to find Financial S</w:t>
      </w:r>
      <w:r w:rsidR="00BA512B" w:rsidRPr="00BA512B">
        <w:rPr>
          <w:color w:val="0D0D0D"/>
          <w:szCs w:val="22"/>
        </w:rPr>
        <w:t>upport</w:t>
      </w:r>
      <w:r w:rsidR="00BA512B">
        <w:rPr>
          <w:color w:val="0D0D0D"/>
          <w:szCs w:val="22"/>
        </w:rPr>
        <w:t>?</w:t>
      </w:r>
      <w:r>
        <w:rPr>
          <w:color w:val="0D0D0D"/>
          <w:szCs w:val="22"/>
        </w:rPr>
        <w:t xml:space="preserve"> </w:t>
      </w:r>
      <w:r w:rsidR="00FB7C1B">
        <w:rPr>
          <w:color w:val="0D0D0D"/>
          <w:szCs w:val="22"/>
        </w:rPr>
        <w:t xml:space="preserve"> </w:t>
      </w:r>
      <w:r w:rsidR="005D123B">
        <w:rPr>
          <w:lang w:val="en-GB"/>
        </w:rPr>
        <w:t xml:space="preserve">Available Sources of </w:t>
      </w:r>
    </w:p>
    <w:p w:rsidR="00A93DA6" w:rsidRDefault="00A93DA6" w:rsidP="00A93DA6">
      <w:pPr>
        <w:tabs>
          <w:tab w:val="left" w:pos="3686"/>
        </w:tabs>
        <w:ind w:left="2520" w:hanging="25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D123B">
        <w:rPr>
          <w:lang w:val="en-GB"/>
        </w:rPr>
        <w:t>F</w:t>
      </w:r>
      <w:r w:rsidR="00BA512B" w:rsidRPr="00E57BB2">
        <w:rPr>
          <w:lang w:val="en-GB"/>
        </w:rPr>
        <w:t>inancing</w:t>
      </w:r>
      <w:r>
        <w:rPr>
          <w:lang w:val="en-GB"/>
        </w:rPr>
        <w:t xml:space="preserve">; </w:t>
      </w:r>
      <w:r w:rsidR="00BA512B" w:rsidRPr="00BA512B">
        <w:rPr>
          <w:lang w:val="en-GB"/>
        </w:rPr>
        <w:t xml:space="preserve">Courses and </w:t>
      </w:r>
      <w:r w:rsidR="005D123B">
        <w:rPr>
          <w:lang w:val="en-GB"/>
        </w:rPr>
        <w:t>T</w:t>
      </w:r>
      <w:r w:rsidR="00BA512B" w:rsidRPr="00BA512B">
        <w:rPr>
          <w:lang w:val="en-GB"/>
        </w:rPr>
        <w:t xml:space="preserve">rainings </w:t>
      </w:r>
      <w:r w:rsidR="005D123B">
        <w:rPr>
          <w:lang w:val="en-GB"/>
        </w:rPr>
        <w:t>A</w:t>
      </w:r>
      <w:r w:rsidR="00BA512B" w:rsidRPr="00BA512B">
        <w:rPr>
          <w:lang w:val="en-GB"/>
        </w:rPr>
        <w:t xml:space="preserve">vailable for </w:t>
      </w:r>
    </w:p>
    <w:p w:rsidR="00BA512B" w:rsidRPr="004A7C0A" w:rsidRDefault="00A93DA6" w:rsidP="00A93DA6">
      <w:pPr>
        <w:tabs>
          <w:tab w:val="left" w:pos="3686"/>
        </w:tabs>
        <w:ind w:left="2520" w:hanging="2520"/>
        <w:rPr>
          <w:szCs w:val="22"/>
        </w:rPr>
      </w:pPr>
      <w:r>
        <w:rPr>
          <w:lang w:val="en-GB"/>
        </w:rPr>
        <w:tab/>
      </w:r>
      <w:r>
        <w:rPr>
          <w:lang w:val="en-GB"/>
        </w:rPr>
        <w:tab/>
      </w:r>
      <w:r w:rsidR="005D123B">
        <w:rPr>
          <w:lang w:val="en-GB"/>
        </w:rPr>
        <w:t>Entrepreneurs</w:t>
      </w:r>
      <w:r>
        <w:rPr>
          <w:lang w:val="en-GB"/>
        </w:rPr>
        <w:t xml:space="preserve">, </w:t>
      </w:r>
      <w:r w:rsidRPr="004A7C0A">
        <w:rPr>
          <w:lang w:val="en-GB"/>
        </w:rPr>
        <w:t>in</w:t>
      </w:r>
      <w:r w:rsidR="005D123B" w:rsidRPr="004A7C0A">
        <w:rPr>
          <w:lang w:val="en-GB"/>
        </w:rPr>
        <w:t xml:space="preserve"> Cooperation with D</w:t>
      </w:r>
      <w:r w:rsidR="00BA512B" w:rsidRPr="004A7C0A">
        <w:rPr>
          <w:lang w:val="en-GB"/>
        </w:rPr>
        <w:t>esigners</w:t>
      </w:r>
    </w:p>
    <w:p w:rsidR="00F03E27" w:rsidRPr="004A7C0A" w:rsidRDefault="00F03E27" w:rsidP="00DD21C5">
      <w:pPr>
        <w:tabs>
          <w:tab w:val="left" w:pos="2520"/>
          <w:tab w:val="left" w:pos="3686"/>
          <w:tab w:val="left" w:pos="4536"/>
        </w:tabs>
        <w:ind w:left="3686" w:hanging="3686"/>
      </w:pPr>
    </w:p>
    <w:p w:rsidR="00A93DA6" w:rsidRPr="004A7C0A" w:rsidRDefault="00A93DA6" w:rsidP="00A93DA6">
      <w:pPr>
        <w:tabs>
          <w:tab w:val="left" w:pos="2520"/>
          <w:tab w:val="left" w:pos="3686"/>
        </w:tabs>
        <w:ind w:left="2520" w:hanging="2520"/>
        <w:rPr>
          <w:szCs w:val="22"/>
        </w:rPr>
      </w:pPr>
      <w:r w:rsidRPr="004A7C0A">
        <w:rPr>
          <w:szCs w:val="22"/>
        </w:rPr>
        <w:tab/>
        <w:t xml:space="preserve">Speaker: </w:t>
      </w:r>
      <w:r w:rsidRPr="004A7C0A">
        <w:rPr>
          <w:szCs w:val="22"/>
        </w:rPr>
        <w:tab/>
      </w:r>
      <w:r w:rsidRPr="004A7C0A">
        <w:t xml:space="preserve">The </w:t>
      </w:r>
      <w:r w:rsidRPr="004A7C0A">
        <w:rPr>
          <w:szCs w:val="22"/>
        </w:rPr>
        <w:t xml:space="preserve">Representative of the Ministry of Development (tbc), </w:t>
      </w:r>
    </w:p>
    <w:p w:rsidR="00A93DA6" w:rsidRPr="004A7C0A" w:rsidRDefault="00A93DA6" w:rsidP="00A93DA6">
      <w:pPr>
        <w:tabs>
          <w:tab w:val="left" w:pos="2520"/>
          <w:tab w:val="left" w:pos="3686"/>
        </w:tabs>
        <w:ind w:left="2520" w:hanging="2520"/>
        <w:rPr>
          <w:szCs w:val="22"/>
        </w:rPr>
      </w:pPr>
      <w:r w:rsidRPr="004A7C0A">
        <w:rPr>
          <w:szCs w:val="22"/>
        </w:rPr>
        <w:tab/>
      </w:r>
      <w:r w:rsidRPr="004A7C0A">
        <w:rPr>
          <w:szCs w:val="22"/>
        </w:rPr>
        <w:tab/>
        <w:t>Warsaw</w:t>
      </w:r>
    </w:p>
    <w:p w:rsidR="00A93DA6" w:rsidRPr="004A7C0A" w:rsidRDefault="00A93DA6" w:rsidP="00BA512B">
      <w:pPr>
        <w:tabs>
          <w:tab w:val="left" w:pos="2520"/>
        </w:tabs>
        <w:ind w:left="2517" w:hanging="2517"/>
        <w:rPr>
          <w:szCs w:val="22"/>
        </w:rPr>
      </w:pPr>
    </w:p>
    <w:p w:rsidR="00BA512B" w:rsidRPr="004A7C0A" w:rsidRDefault="00A93DA6" w:rsidP="00A93DA6">
      <w:pPr>
        <w:tabs>
          <w:tab w:val="left" w:pos="3686"/>
          <w:tab w:val="left" w:pos="5390"/>
        </w:tabs>
        <w:ind w:left="3686" w:hanging="1166"/>
        <w:rPr>
          <w:szCs w:val="22"/>
          <w:lang w:val="en-GB"/>
        </w:rPr>
      </w:pPr>
      <w:r w:rsidRPr="004A7C0A">
        <w:rPr>
          <w:szCs w:val="22"/>
        </w:rPr>
        <w:lastRenderedPageBreak/>
        <w:t>Panelists:</w:t>
      </w:r>
      <w:r w:rsidR="005D123B" w:rsidRPr="004A7C0A">
        <w:rPr>
          <w:szCs w:val="22"/>
          <w:lang w:val="en-GB"/>
        </w:rPr>
        <w:tab/>
        <w:t xml:space="preserve">The </w:t>
      </w:r>
      <w:r w:rsidR="00BA512B" w:rsidRPr="004A7C0A">
        <w:rPr>
          <w:szCs w:val="22"/>
          <w:lang w:val="en-GB"/>
        </w:rPr>
        <w:t xml:space="preserve">Representative of the Polish Agency for Enterprise </w:t>
      </w:r>
      <w:r w:rsidRPr="004A7C0A">
        <w:rPr>
          <w:szCs w:val="22"/>
          <w:lang w:val="en-GB"/>
        </w:rPr>
        <w:t>Development (tbc), Warsaw</w:t>
      </w:r>
    </w:p>
    <w:p w:rsidR="00BA512B" w:rsidRPr="004A7C0A" w:rsidRDefault="00974CB9" w:rsidP="00A93DA6">
      <w:pPr>
        <w:tabs>
          <w:tab w:val="left" w:pos="3686"/>
          <w:tab w:val="left" w:pos="5390"/>
        </w:tabs>
        <w:ind w:left="3686"/>
        <w:rPr>
          <w:szCs w:val="22"/>
          <w:lang w:val="en-GB"/>
        </w:rPr>
      </w:pPr>
      <w:r>
        <w:rPr>
          <w:szCs w:val="22"/>
          <w:lang w:val="en-GB"/>
        </w:rPr>
        <w:t xml:space="preserve">Ms. </w:t>
      </w:r>
      <w:r w:rsidR="00D06319" w:rsidRPr="004A7C0A">
        <w:rPr>
          <w:szCs w:val="22"/>
          <w:lang w:val="en-GB"/>
        </w:rPr>
        <w:t xml:space="preserve">Joanna </w:t>
      </w:r>
      <w:proofErr w:type="spellStart"/>
      <w:r w:rsidR="00D06319" w:rsidRPr="004A7C0A">
        <w:rPr>
          <w:szCs w:val="22"/>
          <w:lang w:val="en-GB"/>
        </w:rPr>
        <w:t>Makocka</w:t>
      </w:r>
      <w:proofErr w:type="spellEnd"/>
      <w:r>
        <w:rPr>
          <w:szCs w:val="22"/>
          <w:lang w:val="en-GB"/>
        </w:rPr>
        <w:t xml:space="preserve">, Representative, </w:t>
      </w:r>
      <w:r w:rsidR="00BA512B" w:rsidRPr="004A7C0A">
        <w:rPr>
          <w:szCs w:val="22"/>
          <w:lang w:val="en-GB"/>
        </w:rPr>
        <w:t>National Cent</w:t>
      </w:r>
      <w:r w:rsidR="005D123B" w:rsidRPr="004A7C0A">
        <w:rPr>
          <w:szCs w:val="22"/>
          <w:lang w:val="en-GB"/>
        </w:rPr>
        <w:t>re for Research and Development</w:t>
      </w:r>
      <w:r w:rsidR="00A93DA6" w:rsidRPr="004A7C0A">
        <w:rPr>
          <w:szCs w:val="22"/>
          <w:lang w:val="en-GB"/>
        </w:rPr>
        <w:t>, Warsaw</w:t>
      </w:r>
    </w:p>
    <w:p w:rsidR="00DD21C5" w:rsidRPr="004A7C0A" w:rsidRDefault="005D123B" w:rsidP="00A93DA6">
      <w:pPr>
        <w:tabs>
          <w:tab w:val="left" w:pos="2517"/>
          <w:tab w:val="left" w:pos="3691"/>
          <w:tab w:val="left" w:pos="5390"/>
        </w:tabs>
        <w:ind w:left="3686"/>
        <w:rPr>
          <w:szCs w:val="22"/>
          <w:lang w:val="en-GB"/>
        </w:rPr>
      </w:pPr>
      <w:r w:rsidRPr="004A7C0A">
        <w:rPr>
          <w:szCs w:val="22"/>
          <w:lang w:val="en-GB"/>
        </w:rPr>
        <w:tab/>
        <w:t xml:space="preserve">The </w:t>
      </w:r>
      <w:r w:rsidR="00BA512B" w:rsidRPr="004A7C0A">
        <w:rPr>
          <w:szCs w:val="22"/>
          <w:lang w:val="en-GB"/>
        </w:rPr>
        <w:t>Representative o</w:t>
      </w:r>
      <w:r w:rsidR="00A93DA6" w:rsidRPr="004A7C0A">
        <w:rPr>
          <w:szCs w:val="22"/>
          <w:lang w:val="en-GB"/>
        </w:rPr>
        <w:t xml:space="preserve">f Kielce Technology Park, Kielce, </w:t>
      </w:r>
      <w:r w:rsidR="00BA512B" w:rsidRPr="004A7C0A">
        <w:rPr>
          <w:szCs w:val="22"/>
          <w:lang w:val="en-GB"/>
        </w:rPr>
        <w:t>Poland</w:t>
      </w:r>
    </w:p>
    <w:p w:rsidR="00D06319" w:rsidRPr="004A7C0A" w:rsidRDefault="00974CB9" w:rsidP="00D06319">
      <w:pPr>
        <w:pStyle w:val="ListParagraph"/>
        <w:spacing w:after="200" w:line="276" w:lineRule="auto"/>
        <w:ind w:left="3686"/>
        <w:rPr>
          <w:lang w:val="en-GB"/>
        </w:rPr>
      </w:pPr>
      <w:r>
        <w:rPr>
          <w:lang w:val="en-GB"/>
        </w:rPr>
        <w:t xml:space="preserve">Mr. </w:t>
      </w:r>
      <w:r w:rsidR="00D06319" w:rsidRPr="004A7C0A">
        <w:rPr>
          <w:lang w:val="en-GB"/>
        </w:rPr>
        <w:t xml:space="preserve">Mateusz </w:t>
      </w:r>
      <w:proofErr w:type="spellStart"/>
      <w:r w:rsidR="00D06319" w:rsidRPr="004A7C0A">
        <w:rPr>
          <w:lang w:val="en-GB"/>
        </w:rPr>
        <w:t>Szulc</w:t>
      </w:r>
      <w:proofErr w:type="spellEnd"/>
      <w:r w:rsidR="00D06319" w:rsidRPr="004A7C0A">
        <w:rPr>
          <w:lang w:val="en-GB"/>
        </w:rPr>
        <w:t>, State Development Bank of Poland,   Warsaw</w:t>
      </w:r>
    </w:p>
    <w:p w:rsidR="00DD21C5" w:rsidRDefault="00BA512B" w:rsidP="00DD21C5">
      <w:pPr>
        <w:tabs>
          <w:tab w:val="left" w:pos="2520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 w:rsidRPr="005D123B">
        <w:rPr>
          <w:szCs w:val="22"/>
          <w:lang w:val="en-GB"/>
        </w:rPr>
        <w:t>1.30 p</w:t>
      </w:r>
      <w:r>
        <w:rPr>
          <w:color w:val="0D0D0D"/>
          <w:szCs w:val="22"/>
          <w:lang w:val="en-GB"/>
        </w:rPr>
        <w:t>.m. – 3</w:t>
      </w:r>
      <w:r w:rsidR="00DD21C5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0</w:t>
      </w:r>
      <w:r w:rsidR="00DD21C5">
        <w:rPr>
          <w:color w:val="0D0D0D"/>
          <w:szCs w:val="22"/>
          <w:lang w:val="en-GB"/>
        </w:rPr>
        <w:t>0 p.m.</w:t>
      </w:r>
      <w:r w:rsidR="00DD21C5"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PANEL</w:t>
      </w:r>
      <w:r w:rsidR="00DD21C5">
        <w:rPr>
          <w:b/>
          <w:color w:val="0D0D0D"/>
          <w:szCs w:val="22"/>
          <w:lang w:val="en-GB"/>
        </w:rPr>
        <w:t xml:space="preserve"> V</w:t>
      </w:r>
      <w:r>
        <w:rPr>
          <w:b/>
          <w:color w:val="0D0D0D"/>
          <w:szCs w:val="22"/>
          <w:lang w:val="en-GB"/>
        </w:rPr>
        <w:t>I</w:t>
      </w:r>
      <w:r w:rsidR="00DD21C5">
        <w:rPr>
          <w:b/>
          <w:color w:val="0D0D0D"/>
          <w:szCs w:val="22"/>
          <w:lang w:val="en-GB"/>
        </w:rPr>
        <w:t xml:space="preserve">: </w:t>
      </w:r>
      <w:r w:rsidR="00FB7C1B">
        <w:rPr>
          <w:b/>
          <w:color w:val="0D0D0D"/>
          <w:szCs w:val="22"/>
          <w:lang w:val="en-GB"/>
        </w:rPr>
        <w:t xml:space="preserve"> </w:t>
      </w:r>
      <w:r>
        <w:rPr>
          <w:b/>
          <w:color w:val="0D0D0D"/>
          <w:szCs w:val="22"/>
          <w:lang w:val="en-GB"/>
        </w:rPr>
        <w:t>LEGAL PROTECTION OF DESIGN</w:t>
      </w:r>
    </w:p>
    <w:p w:rsidR="00A93DA6" w:rsidRDefault="00A93DA6" w:rsidP="00DD21C5">
      <w:pPr>
        <w:tabs>
          <w:tab w:val="left" w:pos="3686"/>
          <w:tab w:val="left" w:pos="5390"/>
        </w:tabs>
        <w:ind w:left="3686" w:hanging="1166"/>
        <w:rPr>
          <w:color w:val="0D0D0D"/>
          <w:szCs w:val="22"/>
          <w:lang w:val="en-GB"/>
        </w:rPr>
      </w:pPr>
    </w:p>
    <w:p w:rsidR="00DD21C5" w:rsidRPr="006027D0" w:rsidRDefault="00A93DA6" w:rsidP="00A93DA6">
      <w:pPr>
        <w:tabs>
          <w:tab w:val="left" w:pos="3686"/>
          <w:tab w:val="left" w:pos="5390"/>
        </w:tabs>
        <w:ind w:left="3686" w:hanging="1166"/>
        <w:rPr>
          <w:b/>
          <w:color w:val="0D0D0D"/>
          <w:szCs w:val="22"/>
        </w:rPr>
      </w:pPr>
      <w:r>
        <w:rPr>
          <w:color w:val="0D0D0D"/>
          <w:szCs w:val="22"/>
        </w:rPr>
        <w:t>Topics</w:t>
      </w:r>
      <w:r>
        <w:rPr>
          <w:color w:val="0D0D0D"/>
          <w:szCs w:val="22"/>
          <w:lang w:val="en-GB"/>
        </w:rPr>
        <w:t xml:space="preserve">: </w:t>
      </w:r>
      <w:r>
        <w:rPr>
          <w:color w:val="0D0D0D"/>
          <w:szCs w:val="22"/>
          <w:lang w:val="en-GB"/>
        </w:rPr>
        <w:tab/>
      </w:r>
      <w:r w:rsidR="00BA512B" w:rsidRPr="00BA512B">
        <w:rPr>
          <w:color w:val="0D0D0D"/>
          <w:szCs w:val="22"/>
          <w:lang w:val="en-GB"/>
        </w:rPr>
        <w:t xml:space="preserve">How to </w:t>
      </w:r>
      <w:r w:rsidR="00974CB9">
        <w:rPr>
          <w:color w:val="0D0D0D"/>
          <w:szCs w:val="22"/>
          <w:lang w:val="en-GB"/>
        </w:rPr>
        <w:t>O</w:t>
      </w:r>
      <w:r w:rsidR="00BA512B" w:rsidRPr="00BA512B">
        <w:rPr>
          <w:color w:val="0D0D0D"/>
          <w:szCs w:val="22"/>
          <w:lang w:val="en-GB"/>
        </w:rPr>
        <w:t xml:space="preserve">btain </w:t>
      </w:r>
      <w:r w:rsidR="00974CB9">
        <w:rPr>
          <w:color w:val="0D0D0D"/>
          <w:szCs w:val="22"/>
          <w:lang w:val="en-GB"/>
        </w:rPr>
        <w:t>P</w:t>
      </w:r>
      <w:r w:rsidR="00BA512B" w:rsidRPr="00BA512B">
        <w:rPr>
          <w:color w:val="0D0D0D"/>
          <w:szCs w:val="22"/>
          <w:lang w:val="en-GB"/>
        </w:rPr>
        <w:t>rotection</w:t>
      </w:r>
      <w:proofErr w:type="gramStart"/>
      <w:r w:rsidR="00FB7C1B">
        <w:rPr>
          <w:color w:val="0D0D0D"/>
          <w:szCs w:val="22"/>
          <w:lang w:val="en-GB"/>
        </w:rPr>
        <w:t>;  Protection</w:t>
      </w:r>
      <w:proofErr w:type="gramEnd"/>
      <w:r w:rsidR="005D123B">
        <w:rPr>
          <w:color w:val="0D0D0D"/>
          <w:szCs w:val="22"/>
        </w:rPr>
        <w:t xml:space="preserve"> of Design in P</w:t>
      </w:r>
      <w:r w:rsidR="00BA18FB" w:rsidRPr="00BA18FB">
        <w:rPr>
          <w:color w:val="0D0D0D"/>
          <w:szCs w:val="22"/>
        </w:rPr>
        <w:t>ractice</w:t>
      </w:r>
    </w:p>
    <w:p w:rsidR="00DD21C5" w:rsidRDefault="00A93DA6" w:rsidP="00A93DA6">
      <w:pPr>
        <w:tabs>
          <w:tab w:val="left" w:pos="2520"/>
          <w:tab w:val="left" w:pos="3686"/>
          <w:tab w:val="left" w:pos="4536"/>
        </w:tabs>
        <w:ind w:left="3686" w:hanging="2517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Other IP </w:t>
      </w:r>
      <w:r w:rsidR="005D123B">
        <w:rPr>
          <w:color w:val="0D0D0D"/>
          <w:szCs w:val="22"/>
        </w:rPr>
        <w:t>Right</w:t>
      </w:r>
      <w:r>
        <w:rPr>
          <w:color w:val="0D0D0D"/>
          <w:szCs w:val="22"/>
        </w:rPr>
        <w:t xml:space="preserve">s and </w:t>
      </w:r>
      <w:r w:rsidR="00974CB9">
        <w:rPr>
          <w:color w:val="0D0D0D"/>
          <w:szCs w:val="22"/>
        </w:rPr>
        <w:t>T</w:t>
      </w:r>
      <w:r>
        <w:rPr>
          <w:color w:val="0D0D0D"/>
          <w:szCs w:val="22"/>
        </w:rPr>
        <w:t xml:space="preserve">heir </w:t>
      </w:r>
      <w:r w:rsidR="00974CB9">
        <w:rPr>
          <w:color w:val="0D0D0D"/>
          <w:szCs w:val="22"/>
        </w:rPr>
        <w:t>P</w:t>
      </w:r>
      <w:r>
        <w:rPr>
          <w:color w:val="0D0D0D"/>
          <w:szCs w:val="22"/>
        </w:rPr>
        <w:t xml:space="preserve">rotection </w:t>
      </w:r>
      <w:r w:rsidR="005D123B">
        <w:rPr>
          <w:color w:val="0D0D0D"/>
          <w:szCs w:val="22"/>
        </w:rPr>
        <w:t xml:space="preserve"> </w:t>
      </w:r>
    </w:p>
    <w:p w:rsidR="00DD21C5" w:rsidRPr="00BA18FB" w:rsidRDefault="00DD21C5" w:rsidP="00DD21C5">
      <w:pPr>
        <w:tabs>
          <w:tab w:val="left" w:pos="2520"/>
          <w:tab w:val="left" w:pos="3690"/>
          <w:tab w:val="left" w:pos="5390"/>
        </w:tabs>
        <w:ind w:left="3960" w:hanging="3960"/>
        <w:rPr>
          <w:color w:val="0D0D0D"/>
          <w:szCs w:val="22"/>
        </w:rPr>
      </w:pPr>
    </w:p>
    <w:p w:rsidR="00DD21C5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>
        <w:rPr>
          <w:color w:val="0D0D0D"/>
          <w:szCs w:val="22"/>
        </w:rPr>
        <w:tab/>
      </w:r>
      <w:r w:rsidRPr="00B86BE6">
        <w:rPr>
          <w:color w:val="0D0D0D"/>
          <w:szCs w:val="22"/>
        </w:rPr>
        <w:t>Panelists</w:t>
      </w:r>
      <w:r w:rsidRPr="00BA18FB">
        <w:rPr>
          <w:b/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="005D123B">
        <w:rPr>
          <w:color w:val="0D0D0D"/>
          <w:szCs w:val="22"/>
        </w:rPr>
        <w:t xml:space="preserve">Ms. </w:t>
      </w:r>
      <w:r w:rsidR="00BA18FB" w:rsidRPr="00BA18FB">
        <w:rPr>
          <w:color w:val="0D0D0D"/>
          <w:szCs w:val="22"/>
        </w:rPr>
        <w:t xml:space="preserve">Monika Zikova, </w:t>
      </w:r>
      <w:r w:rsidR="00FB7C1B">
        <w:rPr>
          <w:color w:val="0D0D0D"/>
          <w:szCs w:val="22"/>
        </w:rPr>
        <w:t xml:space="preserve">Program Officer, Section for Central European and Baltic States and Mediterranean Countries, Department for Transition and Developed Countries (TDC), </w:t>
      </w:r>
      <w:r w:rsidR="00B86BE6">
        <w:rPr>
          <w:color w:val="0D0D0D"/>
          <w:szCs w:val="22"/>
        </w:rPr>
        <w:t>WIPO</w:t>
      </w:r>
    </w:p>
    <w:p w:rsidR="00DD21C5" w:rsidRPr="00D06319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5D123B">
        <w:rPr>
          <w:szCs w:val="22"/>
        </w:rPr>
        <w:t xml:space="preserve">Ms. </w:t>
      </w:r>
      <w:proofErr w:type="spellStart"/>
      <w:r w:rsidR="00BA18FB" w:rsidRPr="00BA18FB">
        <w:rPr>
          <w:szCs w:val="22"/>
        </w:rPr>
        <w:t>Lu</w:t>
      </w:r>
      <w:r w:rsidR="00B86BE6">
        <w:rPr>
          <w:szCs w:val="22"/>
        </w:rPr>
        <w:t>d</w:t>
      </w:r>
      <w:r w:rsidR="00BA18FB" w:rsidRPr="00BA18FB">
        <w:rPr>
          <w:szCs w:val="22"/>
        </w:rPr>
        <w:t>mila</w:t>
      </w:r>
      <w:proofErr w:type="spellEnd"/>
      <w:r w:rsidR="00BA18FB" w:rsidRPr="00BA18FB">
        <w:rPr>
          <w:szCs w:val="22"/>
        </w:rPr>
        <w:t xml:space="preserve"> </w:t>
      </w:r>
      <w:proofErr w:type="spellStart"/>
      <w:r w:rsidR="00BA18FB" w:rsidRPr="00BA18FB">
        <w:rPr>
          <w:szCs w:val="22"/>
        </w:rPr>
        <w:t>Celisova</w:t>
      </w:r>
      <w:proofErr w:type="spellEnd"/>
      <w:r w:rsidR="00BA18FB" w:rsidRPr="00BA18FB">
        <w:rPr>
          <w:szCs w:val="22"/>
        </w:rPr>
        <w:t xml:space="preserve">, </w:t>
      </w:r>
      <w:r w:rsidR="00974CB9">
        <w:rPr>
          <w:szCs w:val="22"/>
        </w:rPr>
        <w:t>Office for Harmonization in the Internal Market, Alicante, Spain</w:t>
      </w:r>
    </w:p>
    <w:p w:rsidR="00DD21C5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5D123B">
        <w:rPr>
          <w:szCs w:val="22"/>
        </w:rPr>
        <w:t xml:space="preserve">Ms. </w:t>
      </w:r>
      <w:r w:rsidR="00BA18FB" w:rsidRPr="00BA18FB">
        <w:rPr>
          <w:szCs w:val="22"/>
        </w:rPr>
        <w:t>Elżbieta Dobosz, Patent office of the Republic of Poland</w:t>
      </w:r>
      <w:r w:rsidR="00B86BE6">
        <w:rPr>
          <w:szCs w:val="22"/>
        </w:rPr>
        <w:t>, Warsaw</w:t>
      </w:r>
    </w:p>
    <w:p w:rsidR="00DD21C5" w:rsidRDefault="00DD21C5" w:rsidP="00DD21C5">
      <w:pPr>
        <w:tabs>
          <w:tab w:val="left" w:pos="2520"/>
          <w:tab w:val="left" w:pos="3686"/>
          <w:tab w:val="left" w:pos="4536"/>
        </w:tabs>
        <w:ind w:left="3686" w:hanging="3686"/>
        <w:rPr>
          <w:color w:val="00000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DD21C5" w:rsidRDefault="00BA18FB" w:rsidP="00DD21C5">
      <w:pPr>
        <w:tabs>
          <w:tab w:val="left" w:pos="2520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  <w:lang w:val="en-GB"/>
        </w:rPr>
        <w:t>3</w:t>
      </w:r>
      <w:r w:rsidR="00DD21C5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0</w:t>
      </w:r>
      <w:r w:rsidR="00DD21C5">
        <w:rPr>
          <w:color w:val="0D0D0D"/>
          <w:szCs w:val="22"/>
          <w:lang w:val="en-GB"/>
        </w:rPr>
        <w:t xml:space="preserve">0 p.m. – </w:t>
      </w:r>
      <w:r>
        <w:rPr>
          <w:color w:val="0D0D0D"/>
          <w:szCs w:val="22"/>
          <w:lang w:val="en-GB"/>
        </w:rPr>
        <w:t>3</w:t>
      </w:r>
      <w:r w:rsidR="00DD21C5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1</w:t>
      </w:r>
      <w:r w:rsidR="00DD21C5">
        <w:rPr>
          <w:color w:val="0D0D0D"/>
          <w:szCs w:val="22"/>
          <w:lang w:val="en-GB"/>
        </w:rPr>
        <w:t>5</w:t>
      </w:r>
      <w:r w:rsidR="00DD21C5" w:rsidRPr="00F5066A">
        <w:rPr>
          <w:color w:val="0D0D0D"/>
          <w:szCs w:val="22"/>
          <w:lang w:val="en-GB"/>
        </w:rPr>
        <w:t xml:space="preserve"> </w:t>
      </w:r>
      <w:r w:rsidR="00DD21C5">
        <w:rPr>
          <w:color w:val="0D0D0D"/>
          <w:szCs w:val="22"/>
          <w:lang w:val="en-GB"/>
        </w:rPr>
        <w:t>p</w:t>
      </w:r>
      <w:r w:rsidR="00DD21C5" w:rsidRPr="00F5066A">
        <w:rPr>
          <w:color w:val="0D0D0D"/>
          <w:szCs w:val="22"/>
        </w:rPr>
        <w:t>.m.</w:t>
      </w:r>
      <w:r w:rsidR="00DD21C5" w:rsidRPr="00F5066A">
        <w:rPr>
          <w:color w:val="0D0D0D"/>
          <w:szCs w:val="22"/>
        </w:rPr>
        <w:tab/>
      </w:r>
      <w:r w:rsidR="00B86BE6">
        <w:rPr>
          <w:b/>
          <w:color w:val="0D0D0D"/>
          <w:szCs w:val="22"/>
        </w:rPr>
        <w:t>CLOSING SESSION</w:t>
      </w:r>
    </w:p>
    <w:p w:rsidR="00DD21C5" w:rsidRDefault="00DD21C5" w:rsidP="00DD21C5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DD21C5" w:rsidRDefault="00B95B1F" w:rsidP="00B95B1F">
      <w:pPr>
        <w:tabs>
          <w:tab w:val="left" w:pos="2517"/>
          <w:tab w:val="left" w:pos="3691"/>
          <w:tab w:val="left" w:pos="5390"/>
        </w:tabs>
        <w:ind w:left="2517" w:hanging="2517"/>
        <w:rPr>
          <w:szCs w:val="22"/>
        </w:rPr>
      </w:pPr>
      <w:r>
        <w:rPr>
          <w:color w:val="0D0D0D"/>
          <w:szCs w:val="22"/>
        </w:rPr>
        <w:tab/>
        <w:t xml:space="preserve">Ms. </w:t>
      </w:r>
      <w:r w:rsidR="00BA18FB" w:rsidRPr="00BA18FB">
        <w:rPr>
          <w:color w:val="0D0D0D"/>
          <w:szCs w:val="22"/>
        </w:rPr>
        <w:t>Adamczak</w:t>
      </w:r>
    </w:p>
    <w:p w:rsidR="00DD21C5" w:rsidRPr="006027D0" w:rsidRDefault="00DD21C5" w:rsidP="00DD21C5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DD21C5" w:rsidRPr="006027D0" w:rsidRDefault="00DD21C5" w:rsidP="00DD21C5">
      <w:pPr>
        <w:tabs>
          <w:tab w:val="left" w:pos="4536"/>
        </w:tabs>
        <w:ind w:left="2552" w:hanging="2552"/>
        <w:rPr>
          <w:color w:val="0D0D0D"/>
          <w:szCs w:val="22"/>
        </w:rPr>
      </w:pPr>
    </w:p>
    <w:p w:rsidR="00DD21C5" w:rsidRPr="00974D39" w:rsidRDefault="00DD21C5" w:rsidP="00DD21C5">
      <w:pPr>
        <w:tabs>
          <w:tab w:val="left" w:pos="5245"/>
        </w:tabs>
        <w:rPr>
          <w:color w:val="0D0D0D"/>
          <w:szCs w:val="22"/>
        </w:rPr>
      </w:pPr>
    </w:p>
    <w:p w:rsidR="00DD21C5" w:rsidRDefault="00DD21C5" w:rsidP="00DD21C5">
      <w:pPr>
        <w:tabs>
          <w:tab w:val="left" w:pos="5245"/>
        </w:tabs>
        <w:ind w:left="5533"/>
        <w:rPr>
          <w:color w:val="0D0D0D"/>
          <w:szCs w:val="22"/>
        </w:rPr>
      </w:pPr>
    </w:p>
    <w:p w:rsidR="00DD21C5" w:rsidRPr="00011BA9" w:rsidRDefault="00DD21C5" w:rsidP="00DD21C5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6A4ECC" w:rsidRDefault="006A4ECC"/>
    <w:sectPr w:rsidR="006A4ECC" w:rsidSect="00A03261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3E" w:rsidRDefault="00472C3E">
      <w:r>
        <w:separator/>
      </w:r>
    </w:p>
  </w:endnote>
  <w:endnote w:type="continuationSeparator" w:id="0">
    <w:p w:rsidR="00472C3E" w:rsidRDefault="00472C3E" w:rsidP="008B2CC0">
      <w:r>
        <w:separator/>
      </w:r>
    </w:p>
    <w:p w:rsidR="00472C3E" w:rsidRPr="008B2CC0" w:rsidRDefault="00472C3E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2C3E" w:rsidRPr="008B2CC0" w:rsidRDefault="00472C3E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3E" w:rsidRDefault="00472C3E">
      <w:r>
        <w:separator/>
      </w:r>
    </w:p>
  </w:footnote>
  <w:footnote w:type="continuationSeparator" w:id="0">
    <w:p w:rsidR="00472C3E" w:rsidRDefault="00472C3E" w:rsidP="008B2CC0">
      <w:r>
        <w:separator/>
      </w:r>
    </w:p>
    <w:p w:rsidR="00472C3E" w:rsidRPr="008B2CC0" w:rsidRDefault="00472C3E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72C3E" w:rsidRPr="008B2CC0" w:rsidRDefault="00472C3E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EA22CC" w:rsidP="00477D6B">
    <w:pPr>
      <w:jc w:val="right"/>
    </w:pPr>
    <w:r w:rsidRPr="00EA22CC">
      <w:t>WIPO/INN/WAW/16</w:t>
    </w:r>
    <w:r w:rsidR="00A1203E">
      <w:t>/INF/1/</w:t>
    </w:r>
    <w:r w:rsidR="00AD60F8">
      <w:t>PROV.1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 w:rsidR="00E403CF">
      <w:fldChar w:fldCharType="begin"/>
    </w:r>
    <w:r>
      <w:instrText xml:space="preserve"> PAGE  \* MERGEFORMAT </w:instrText>
    </w:r>
    <w:r w:rsidR="00E403CF">
      <w:fldChar w:fldCharType="separate"/>
    </w:r>
    <w:r w:rsidR="00495B7C">
      <w:rPr>
        <w:noProof/>
      </w:rPr>
      <w:t>5</w:t>
    </w:r>
    <w:r w:rsidR="00E403CF"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37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4">
    <w:nsid w:val="1BE37FC4"/>
    <w:multiLevelType w:val="hybridMultilevel"/>
    <w:tmpl w:val="B9CC5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E1804A4"/>
    <w:multiLevelType w:val="hybridMultilevel"/>
    <w:tmpl w:val="79D2E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A6923"/>
    <w:multiLevelType w:val="hybridMultilevel"/>
    <w:tmpl w:val="48569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51D1"/>
    <w:multiLevelType w:val="hybridMultilevel"/>
    <w:tmpl w:val="F6442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238BC"/>
    <w:multiLevelType w:val="hybridMultilevel"/>
    <w:tmpl w:val="7256D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A57E1"/>
    <w:multiLevelType w:val="hybridMultilevel"/>
    <w:tmpl w:val="C456BF76"/>
    <w:lvl w:ilvl="0" w:tplc="8CFAF7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0519DF"/>
    <w:multiLevelType w:val="hybridMultilevel"/>
    <w:tmpl w:val="831C6ADA"/>
    <w:lvl w:ilvl="0" w:tplc="DF9E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C5A1F"/>
    <w:multiLevelType w:val="hybridMultilevel"/>
    <w:tmpl w:val="4300B5DC"/>
    <w:lvl w:ilvl="0" w:tplc="DF9E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A3D78"/>
    <w:multiLevelType w:val="hybridMultilevel"/>
    <w:tmpl w:val="EF96061A"/>
    <w:lvl w:ilvl="0" w:tplc="681A46A8">
      <w:numFmt w:val="bullet"/>
      <w:lvlText w:val="–"/>
      <w:lvlJc w:val="left"/>
      <w:pPr>
        <w:ind w:left="20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7AFC6F2C"/>
    <w:multiLevelType w:val="hybridMultilevel"/>
    <w:tmpl w:val="BAA03E26"/>
    <w:lvl w:ilvl="0" w:tplc="CA0482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14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1"/>
    <w:rsid w:val="000A46A9"/>
    <w:rsid w:val="000D3175"/>
    <w:rsid w:val="000F5E56"/>
    <w:rsid w:val="00102B4F"/>
    <w:rsid w:val="00103456"/>
    <w:rsid w:val="001269D8"/>
    <w:rsid w:val="001362EE"/>
    <w:rsid w:val="001832A6"/>
    <w:rsid w:val="00187461"/>
    <w:rsid w:val="001D7119"/>
    <w:rsid w:val="001F26A6"/>
    <w:rsid w:val="00242A2E"/>
    <w:rsid w:val="002634C4"/>
    <w:rsid w:val="002B2B95"/>
    <w:rsid w:val="002F47B5"/>
    <w:rsid w:val="002F4E68"/>
    <w:rsid w:val="00340818"/>
    <w:rsid w:val="00345E99"/>
    <w:rsid w:val="003845C1"/>
    <w:rsid w:val="003E6A9B"/>
    <w:rsid w:val="003E7645"/>
    <w:rsid w:val="00423E3E"/>
    <w:rsid w:val="00427288"/>
    <w:rsid w:val="00427AF4"/>
    <w:rsid w:val="00442BCC"/>
    <w:rsid w:val="00447263"/>
    <w:rsid w:val="004647DA"/>
    <w:rsid w:val="00472C3E"/>
    <w:rsid w:val="00477D6B"/>
    <w:rsid w:val="00492E33"/>
    <w:rsid w:val="00495B7C"/>
    <w:rsid w:val="004A7C0A"/>
    <w:rsid w:val="004C23FE"/>
    <w:rsid w:val="004F4D9B"/>
    <w:rsid w:val="004F6954"/>
    <w:rsid w:val="005266EF"/>
    <w:rsid w:val="00535CFF"/>
    <w:rsid w:val="00540A88"/>
    <w:rsid w:val="005630A7"/>
    <w:rsid w:val="00586286"/>
    <w:rsid w:val="005A1777"/>
    <w:rsid w:val="005C1C29"/>
    <w:rsid w:val="005D123B"/>
    <w:rsid w:val="00605827"/>
    <w:rsid w:val="00626D05"/>
    <w:rsid w:val="006724C7"/>
    <w:rsid w:val="0069558D"/>
    <w:rsid w:val="006A4ECC"/>
    <w:rsid w:val="006D5383"/>
    <w:rsid w:val="0070183F"/>
    <w:rsid w:val="007270FD"/>
    <w:rsid w:val="007805E1"/>
    <w:rsid w:val="007A1352"/>
    <w:rsid w:val="007B1AD9"/>
    <w:rsid w:val="007B43B7"/>
    <w:rsid w:val="008124BF"/>
    <w:rsid w:val="008242B6"/>
    <w:rsid w:val="00850D4A"/>
    <w:rsid w:val="00856B07"/>
    <w:rsid w:val="0089487E"/>
    <w:rsid w:val="008A3809"/>
    <w:rsid w:val="008B2CC0"/>
    <w:rsid w:val="008B2CC1"/>
    <w:rsid w:val="0090731E"/>
    <w:rsid w:val="00917A91"/>
    <w:rsid w:val="00966A22"/>
    <w:rsid w:val="00974CB9"/>
    <w:rsid w:val="009C148F"/>
    <w:rsid w:val="00A03261"/>
    <w:rsid w:val="00A1203E"/>
    <w:rsid w:val="00A91391"/>
    <w:rsid w:val="00A93DA6"/>
    <w:rsid w:val="00AD60F8"/>
    <w:rsid w:val="00B86BE6"/>
    <w:rsid w:val="00B95B1F"/>
    <w:rsid w:val="00BA18FB"/>
    <w:rsid w:val="00BA512B"/>
    <w:rsid w:val="00BE7D44"/>
    <w:rsid w:val="00C321A1"/>
    <w:rsid w:val="00C70561"/>
    <w:rsid w:val="00C83669"/>
    <w:rsid w:val="00C86D92"/>
    <w:rsid w:val="00CA2D11"/>
    <w:rsid w:val="00CA50EA"/>
    <w:rsid w:val="00CD0979"/>
    <w:rsid w:val="00CE3156"/>
    <w:rsid w:val="00D06319"/>
    <w:rsid w:val="00D239E3"/>
    <w:rsid w:val="00D634EE"/>
    <w:rsid w:val="00D71B4D"/>
    <w:rsid w:val="00D93D55"/>
    <w:rsid w:val="00D97BC8"/>
    <w:rsid w:val="00DD21C5"/>
    <w:rsid w:val="00DD27C1"/>
    <w:rsid w:val="00DE3C94"/>
    <w:rsid w:val="00E1432C"/>
    <w:rsid w:val="00E270CF"/>
    <w:rsid w:val="00E403CF"/>
    <w:rsid w:val="00E476FC"/>
    <w:rsid w:val="00E55D10"/>
    <w:rsid w:val="00E772DD"/>
    <w:rsid w:val="00EA22CC"/>
    <w:rsid w:val="00EC4F69"/>
    <w:rsid w:val="00EE0027"/>
    <w:rsid w:val="00EE472A"/>
    <w:rsid w:val="00EF6FB1"/>
    <w:rsid w:val="00F03E27"/>
    <w:rsid w:val="00F50280"/>
    <w:rsid w:val="00F66152"/>
    <w:rsid w:val="00FA53BF"/>
    <w:rsid w:val="00FB7C1B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3F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A03261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49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E33"/>
    <w:rPr>
      <w:rFonts w:ascii="Tahoma" w:eastAsia="SimSun" w:hAnsi="Tahoma" w:cs="Tahoma"/>
      <w:sz w:val="16"/>
      <w:szCs w:val="16"/>
      <w:lang w:eastAsia="zh-CN"/>
    </w:rPr>
  </w:style>
  <w:style w:type="character" w:customStyle="1" w:styleId="A4">
    <w:name w:val="A4"/>
    <w:uiPriority w:val="99"/>
    <w:rsid w:val="00850D4A"/>
    <w:rPr>
      <w:rFonts w:cs="Trebuchet MS"/>
      <w:color w:val="000000"/>
      <w:sz w:val="16"/>
      <w:szCs w:val="16"/>
    </w:rPr>
  </w:style>
  <w:style w:type="character" w:customStyle="1" w:styleId="hps">
    <w:name w:val="hps"/>
    <w:basedOn w:val="DefaultParagraphFont"/>
    <w:rsid w:val="00850D4A"/>
  </w:style>
  <w:style w:type="character" w:styleId="CommentReference">
    <w:name w:val="annotation reference"/>
    <w:basedOn w:val="DefaultParagraphFont"/>
    <w:rsid w:val="004A7C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A7C0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7C0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A7C0A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3F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A03261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49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E33"/>
    <w:rPr>
      <w:rFonts w:ascii="Tahoma" w:eastAsia="SimSun" w:hAnsi="Tahoma" w:cs="Tahoma"/>
      <w:sz w:val="16"/>
      <w:szCs w:val="16"/>
      <w:lang w:eastAsia="zh-CN"/>
    </w:rPr>
  </w:style>
  <w:style w:type="character" w:customStyle="1" w:styleId="A4">
    <w:name w:val="A4"/>
    <w:uiPriority w:val="99"/>
    <w:rsid w:val="00850D4A"/>
    <w:rPr>
      <w:rFonts w:cs="Trebuchet MS"/>
      <w:color w:val="000000"/>
      <w:sz w:val="16"/>
      <w:szCs w:val="16"/>
    </w:rPr>
  </w:style>
  <w:style w:type="character" w:customStyle="1" w:styleId="hps">
    <w:name w:val="hps"/>
    <w:basedOn w:val="DefaultParagraphFont"/>
    <w:rsid w:val="00850D4A"/>
  </w:style>
  <w:style w:type="character" w:styleId="CommentReference">
    <w:name w:val="annotation reference"/>
    <w:basedOn w:val="DefaultParagraphFont"/>
    <w:rsid w:val="004A7C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A7C0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7C0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A7C0A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CAE7-D8FA-4FB9-8422-372001DA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871</Words>
  <Characters>5606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MOUDAT Caroline</cp:lastModifiedBy>
  <cp:revision>14</cp:revision>
  <cp:lastPrinted>2016-02-05T10:57:00Z</cp:lastPrinted>
  <dcterms:created xsi:type="dcterms:W3CDTF">2016-02-01T13:32:00Z</dcterms:created>
  <dcterms:modified xsi:type="dcterms:W3CDTF">2016-02-05T10:57:00Z</dcterms:modified>
</cp:coreProperties>
</file>