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lang w:bidi="ar-EG"/>
              </w:rPr>
            </w:pPr>
          </w:p>
        </w:tc>
        <w:tc>
          <w:tcPr>
            <w:tcW w:w="4223" w:type="dxa"/>
            <w:tcBorders>
              <w:bottom w:val="single" w:sz="4" w:space="0" w:color="auto"/>
            </w:tcBorders>
          </w:tcPr>
          <w:p w:rsidR="001667B6" w:rsidRDefault="009C0CED" w:rsidP="00237419">
            <w:pPr>
              <w:bidi/>
              <w:spacing w:after="20"/>
              <w:rPr>
                <w:rFonts w:ascii="Arabic Typesetting" w:hAnsi="Arabic Typesetting" w:cs="Arabic Typesetting"/>
                <w:sz w:val="36"/>
                <w:szCs w:val="36"/>
                <w:rtl/>
              </w:rPr>
            </w:pPr>
            <w:r>
              <w:rPr>
                <w:noProof/>
              </w:rPr>
              <w:drawing>
                <wp:inline distT="0" distB="0" distL="0" distR="0" wp14:anchorId="357A1C0B" wp14:editId="28929416">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21704F" w:rsidP="00AF631D">
            <w:pPr>
              <w:pStyle w:val="DocumentCodeAR"/>
              <w:bidi/>
              <w:rPr>
                <w:rtl/>
              </w:rPr>
            </w:pPr>
            <w:r>
              <w:t>CDIP</w:t>
            </w:r>
            <w:r w:rsidR="00100F97">
              <w:t>/</w:t>
            </w:r>
            <w:r w:rsidR="0003444C">
              <w:t>21</w:t>
            </w:r>
            <w:r w:rsidR="00B6101C" w:rsidRPr="00B6101C">
              <w:t>/</w:t>
            </w:r>
            <w:r w:rsidR="00AF631D">
              <w:t>10</w:t>
            </w:r>
          </w:p>
        </w:tc>
      </w:tr>
      <w:tr w:rsidR="001667B6" w:rsidTr="00BF164F">
        <w:tc>
          <w:tcPr>
            <w:tcW w:w="9571" w:type="dxa"/>
            <w:gridSpan w:val="3"/>
          </w:tcPr>
          <w:p w:rsidR="001667B6" w:rsidRPr="00B6101C" w:rsidRDefault="00B6101C" w:rsidP="00AF631D">
            <w:pPr>
              <w:pStyle w:val="DocumentLanguageAR"/>
              <w:bidi/>
              <w:rPr>
                <w:rtl/>
                <w:lang w:bidi="ar-EG"/>
              </w:rPr>
            </w:pPr>
            <w:r w:rsidRPr="00B6101C">
              <w:rPr>
                <w:rFonts w:hint="cs"/>
                <w:rtl/>
              </w:rPr>
              <w:t xml:space="preserve">الأصل: </w:t>
            </w:r>
            <w:r w:rsidR="00AF631D">
              <w:rPr>
                <w:rFonts w:hint="cs"/>
                <w:rtl/>
              </w:rPr>
              <w:t>بالإنكليزية</w:t>
            </w:r>
          </w:p>
        </w:tc>
      </w:tr>
      <w:tr w:rsidR="001667B6" w:rsidTr="00BF164F">
        <w:tc>
          <w:tcPr>
            <w:tcW w:w="9571" w:type="dxa"/>
            <w:gridSpan w:val="3"/>
          </w:tcPr>
          <w:p w:rsidR="001667B6" w:rsidRPr="00B6101C" w:rsidRDefault="00B6101C" w:rsidP="00AF631D">
            <w:pPr>
              <w:pStyle w:val="DocumentDateAR"/>
              <w:bidi/>
              <w:rPr>
                <w:rtl/>
              </w:rPr>
            </w:pPr>
            <w:r w:rsidRPr="00B6101C">
              <w:rPr>
                <w:rFonts w:hint="cs"/>
                <w:rtl/>
              </w:rPr>
              <w:t xml:space="preserve">التاريخ: </w:t>
            </w:r>
            <w:r w:rsidR="00AF631D">
              <w:rPr>
                <w:rFonts w:hint="cs"/>
                <w:rtl/>
              </w:rPr>
              <w:t>26</w:t>
            </w:r>
            <w:r w:rsidRPr="00B6101C">
              <w:rPr>
                <w:rFonts w:hint="cs"/>
                <w:rtl/>
              </w:rPr>
              <w:t xml:space="preserve"> </w:t>
            </w:r>
            <w:r w:rsidR="00AF631D">
              <w:rPr>
                <w:rFonts w:hint="cs"/>
                <w:rtl/>
              </w:rPr>
              <w:t>مارس</w:t>
            </w:r>
            <w:r w:rsidRPr="00B6101C">
              <w:rPr>
                <w:rFonts w:hint="cs"/>
                <w:rtl/>
              </w:rPr>
              <w:t xml:space="preserve"> </w:t>
            </w:r>
            <w:r w:rsidR="0003444C">
              <w:rPr>
                <w:rFonts w:hint="cs"/>
                <w:rtl/>
              </w:rPr>
              <w:t>2018</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1667B6" w:rsidRPr="007828FF" w:rsidRDefault="0021704F" w:rsidP="00796CF7">
      <w:pPr>
        <w:pStyle w:val="MeetingTitleAR"/>
        <w:bidi/>
        <w:ind w:right="550"/>
        <w:rPr>
          <w:rtl/>
        </w:rPr>
      </w:pPr>
      <w:r w:rsidRPr="0021704F">
        <w:rPr>
          <w:rtl/>
        </w:rPr>
        <w:t>اللجنة المعنية بالتنمية والملكية الفكرية</w:t>
      </w:r>
    </w:p>
    <w:p w:rsidR="001667B6" w:rsidRDefault="001667B6" w:rsidP="001667B6">
      <w:pPr>
        <w:bidi/>
        <w:spacing w:line="360" w:lineRule="exact"/>
        <w:rPr>
          <w:rFonts w:ascii="Arabic Typesetting" w:hAnsi="Arabic Typesetting" w:cs="Arabic Typesetting"/>
          <w:sz w:val="36"/>
          <w:szCs w:val="36"/>
          <w:rtl/>
        </w:rPr>
      </w:pPr>
    </w:p>
    <w:p w:rsidR="0021704F" w:rsidRPr="00783D11" w:rsidRDefault="0021704F" w:rsidP="008F262E">
      <w:pPr>
        <w:pStyle w:val="MeetingSessionAR"/>
        <w:bidi/>
        <w:rPr>
          <w:rFonts w:ascii="Cambria Math" w:hAnsi="Cambria Math"/>
          <w:rtl/>
        </w:rPr>
      </w:pPr>
      <w:r w:rsidRPr="00783D11">
        <w:rPr>
          <w:rFonts w:ascii="Cambria Math" w:hAnsi="Cambria Math"/>
          <w:rtl/>
        </w:rPr>
        <w:t xml:space="preserve">الدورة </w:t>
      </w:r>
      <w:r w:rsidR="0003444C">
        <w:rPr>
          <w:rFonts w:ascii="Cambria Math" w:hAnsi="Cambria Math" w:hint="cs"/>
          <w:rtl/>
        </w:rPr>
        <w:t>الحادية و</w:t>
      </w:r>
      <w:r w:rsidR="008F262E">
        <w:rPr>
          <w:rFonts w:ascii="Cambria Math" w:hAnsi="Cambria Math" w:hint="cs"/>
          <w:rtl/>
        </w:rPr>
        <w:t>العشرون</w:t>
      </w:r>
    </w:p>
    <w:p w:rsidR="0021704F" w:rsidRPr="00D61541" w:rsidRDefault="0021704F" w:rsidP="0003444C">
      <w:pPr>
        <w:pStyle w:val="MeetingDatesAR"/>
        <w:bidi/>
      </w:pPr>
      <w:r w:rsidRPr="00D61541">
        <w:rPr>
          <w:rFonts w:hint="cs"/>
          <w:rtl/>
        </w:rPr>
        <w:t xml:space="preserve">جنيف، من </w:t>
      </w:r>
      <w:r w:rsidR="0003444C">
        <w:rPr>
          <w:rFonts w:hint="cs"/>
          <w:rtl/>
        </w:rPr>
        <w:t>14</w:t>
      </w:r>
      <w:r>
        <w:rPr>
          <w:rFonts w:hint="cs"/>
          <w:rtl/>
        </w:rPr>
        <w:t xml:space="preserve"> إلى </w:t>
      </w:r>
      <w:r w:rsidR="0003444C">
        <w:rPr>
          <w:rFonts w:hint="cs"/>
          <w:rtl/>
        </w:rPr>
        <w:t>18</w:t>
      </w:r>
      <w:r w:rsidR="008F262E">
        <w:rPr>
          <w:rFonts w:hint="cs"/>
          <w:rtl/>
        </w:rPr>
        <w:t xml:space="preserve"> </w:t>
      </w:r>
      <w:r w:rsidR="0003444C">
        <w:rPr>
          <w:rFonts w:hint="cs"/>
          <w:rtl/>
        </w:rPr>
        <w:t>مايو</w:t>
      </w:r>
      <w:r w:rsidR="008F262E">
        <w:rPr>
          <w:rFonts w:hint="cs"/>
          <w:rtl/>
        </w:rPr>
        <w:t xml:space="preserve"> </w:t>
      </w:r>
      <w:r w:rsidR="0003444C">
        <w:rPr>
          <w:rFonts w:hint="cs"/>
          <w:rtl/>
        </w:rPr>
        <w:t>2018</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AF631D" w:rsidP="00FB7EC9">
      <w:pPr>
        <w:pStyle w:val="DocumentTitleAR"/>
        <w:bidi/>
        <w:rPr>
          <w:rtl/>
        </w:rPr>
      </w:pPr>
      <w:r w:rsidRPr="00AF631D">
        <w:rPr>
          <w:rtl/>
        </w:rPr>
        <w:t>تقرير بشأن مساهمة الويبو في تنفيذ أهداف التنمية المستدامة والغايات المرتبطة بها</w:t>
      </w:r>
    </w:p>
    <w:p w:rsidR="00D61541" w:rsidRPr="00D61541" w:rsidRDefault="00D61541" w:rsidP="00931859">
      <w:pPr>
        <w:pStyle w:val="PreparedbyAR"/>
        <w:bidi/>
        <w:rPr>
          <w:rtl/>
        </w:rPr>
      </w:pPr>
      <w:r w:rsidRPr="00D61541">
        <w:rPr>
          <w:rFonts w:hint="cs"/>
          <w:rtl/>
        </w:rPr>
        <w:t xml:space="preserve">من </w:t>
      </w:r>
      <w:r w:rsidRPr="00931859">
        <w:rPr>
          <w:rFonts w:hint="cs"/>
          <w:rtl/>
        </w:rPr>
        <w:t>إعداد</w:t>
      </w:r>
      <w:r w:rsidR="00E662EE">
        <w:rPr>
          <w:rFonts w:hint="cs"/>
          <w:rtl/>
        </w:rPr>
        <w:t xml:space="preserve"> الأمانة</w:t>
      </w:r>
    </w:p>
    <w:p w:rsidR="00CF79DF" w:rsidRDefault="00E662EE" w:rsidP="00CB750F">
      <w:pPr>
        <w:pStyle w:val="NumberedParaAR"/>
      </w:pPr>
      <w:r w:rsidRPr="00E662EE">
        <w:rPr>
          <w:rtl/>
        </w:rPr>
        <w:t xml:space="preserve">طلبت اللجنة المعنية بالتنمية والملكية الفكرية </w:t>
      </w:r>
      <w:r>
        <w:rPr>
          <w:rFonts w:hint="cs"/>
          <w:rtl/>
        </w:rPr>
        <w:t xml:space="preserve">(لجنة التنمية) </w:t>
      </w:r>
      <w:r w:rsidRPr="00E662EE">
        <w:rPr>
          <w:rtl/>
        </w:rPr>
        <w:t>في دورتها الثامنة عشرة من الأمانة أن تُقدّ</w:t>
      </w:r>
      <w:r>
        <w:rPr>
          <w:rFonts w:hint="cs"/>
          <w:rtl/>
        </w:rPr>
        <w:t>ِ</w:t>
      </w:r>
      <w:r w:rsidRPr="00E662EE">
        <w:rPr>
          <w:rtl/>
        </w:rPr>
        <w:t>م إليها ف</w:t>
      </w:r>
      <w:r>
        <w:rPr>
          <w:rtl/>
        </w:rPr>
        <w:t>ي أول دورة تعقدها كل عام تقريرا سنويا</w:t>
      </w:r>
      <w:r w:rsidRPr="00E662EE">
        <w:rPr>
          <w:rtl/>
        </w:rPr>
        <w:t xml:space="preserve"> يتضمن معلومات عن مساهمة </w:t>
      </w:r>
      <w:r>
        <w:rPr>
          <w:rFonts w:hint="cs"/>
          <w:rtl/>
        </w:rPr>
        <w:t>المنظمة العالمية للملكية الفكرية (</w:t>
      </w:r>
      <w:r w:rsidRPr="00E662EE">
        <w:rPr>
          <w:rtl/>
        </w:rPr>
        <w:t>الويبو</w:t>
      </w:r>
      <w:r>
        <w:rPr>
          <w:rFonts w:hint="cs"/>
          <w:rtl/>
        </w:rPr>
        <w:t>)</w:t>
      </w:r>
      <w:r w:rsidRPr="00E662EE">
        <w:rPr>
          <w:rtl/>
        </w:rPr>
        <w:t xml:space="preserve"> في تنفيذ أهداف التنمية المستدامة والغايات المرتبطة بها بشأن ما يلي:</w:t>
      </w:r>
    </w:p>
    <w:p w:rsidR="0055367B" w:rsidRDefault="0055367B" w:rsidP="0055367B">
      <w:pPr>
        <w:pStyle w:val="NormalParaAR"/>
        <w:ind w:left="535"/>
      </w:pPr>
      <w:r>
        <w:rPr>
          <w:rtl/>
        </w:rPr>
        <w:t>ألف.</w:t>
      </w:r>
      <w:r>
        <w:rPr>
          <w:rtl/>
        </w:rPr>
        <w:tab/>
        <w:t xml:space="preserve"> الأنشطة والمبادرات التي تضطلع بها المنظمة بمفردها؛</w:t>
      </w:r>
    </w:p>
    <w:p w:rsidR="0055367B" w:rsidRDefault="0055367B" w:rsidP="0055367B">
      <w:pPr>
        <w:pStyle w:val="NormalParaAR"/>
        <w:ind w:left="535"/>
      </w:pPr>
      <w:r>
        <w:rPr>
          <w:rtl/>
        </w:rPr>
        <w:t>باء.</w:t>
      </w:r>
      <w:r>
        <w:rPr>
          <w:rtl/>
        </w:rPr>
        <w:tab/>
        <w:t xml:space="preserve"> والأنشطة التي تضطلع بها المنظمة باعتبارها جزءا من منظومة الأمم المتحدة؛</w:t>
      </w:r>
    </w:p>
    <w:p w:rsidR="0055367B" w:rsidRDefault="0055367B" w:rsidP="0055367B">
      <w:pPr>
        <w:pStyle w:val="NormalParaAR"/>
        <w:ind w:left="535"/>
        <w:rPr>
          <w:rtl/>
          <w:lang w:bidi="ar-EG"/>
        </w:rPr>
      </w:pPr>
      <w:r>
        <w:rPr>
          <w:rtl/>
        </w:rPr>
        <w:t>جيم.</w:t>
      </w:r>
      <w:r>
        <w:rPr>
          <w:rtl/>
        </w:rPr>
        <w:tab/>
        <w:t xml:space="preserve"> والمساعدة التي تقدمها الويبو إلى الدول الأعضاء بناء على طلبها.</w:t>
      </w:r>
    </w:p>
    <w:p w:rsidR="0055367B" w:rsidRDefault="00BD3F9C" w:rsidP="00CB750F">
      <w:pPr>
        <w:pStyle w:val="NumberedParaAR"/>
      </w:pPr>
      <w:r w:rsidRPr="00BD3F9C">
        <w:rPr>
          <w:rtl/>
        </w:rPr>
        <w:t>وقُد</w:t>
      </w:r>
      <w:r w:rsidR="009E215D">
        <w:rPr>
          <w:rFonts w:hint="cs"/>
          <w:rtl/>
        </w:rPr>
        <w:t>ِّ</w:t>
      </w:r>
      <w:r w:rsidRPr="00BD3F9C">
        <w:rPr>
          <w:rtl/>
        </w:rPr>
        <w:t>م هذا التقرير وفقا لذلك الطلب.</w:t>
      </w:r>
      <w:r w:rsidR="0055367B" w:rsidRPr="0055367B">
        <w:rPr>
          <w:rtl/>
        </w:rPr>
        <w:t xml:space="preserve"> ويمثل هذا التقرير أيضا إسهاما في المناقشات التي بدأت في الدورة الخامسة عشرة للجنة والتي تناولت كيفية مساندة الويبو للدول الأعضاء في تحقيق أهداف خطة التنمية المستدامة لعام 2030.</w:t>
      </w:r>
    </w:p>
    <w:p w:rsidR="00537036" w:rsidRDefault="00537036" w:rsidP="00CB750F">
      <w:pPr>
        <w:pStyle w:val="NumberedParaAR"/>
      </w:pPr>
      <w:r w:rsidRPr="00537036">
        <w:rPr>
          <w:rtl/>
        </w:rPr>
        <w:t xml:space="preserve">وتجدر الإشارة إلى أن اللجنة قد نظرت في دوراتها السادسة عشرة والسابعة عشرة والثامنة عشرة في مجموعة من الوثائق </w:t>
      </w:r>
      <w:r w:rsidR="00E132CC">
        <w:rPr>
          <w:rFonts w:hint="cs"/>
          <w:rtl/>
        </w:rPr>
        <w:t>بشأن</w:t>
      </w:r>
      <w:r w:rsidRPr="00537036">
        <w:rPr>
          <w:rtl/>
        </w:rPr>
        <w:t xml:space="preserve"> "الويبو وخطة التنمية لما بعد عام 2015" (الوثيقة </w:t>
      </w:r>
      <w:r w:rsidRPr="00537036">
        <w:t>CDIP/16/8</w:t>
      </w:r>
      <w:r w:rsidRPr="00537036">
        <w:rPr>
          <w:rtl/>
        </w:rPr>
        <w:t>)</w:t>
      </w:r>
      <w:r>
        <w:rPr>
          <w:rFonts w:hint="cs"/>
          <w:rtl/>
        </w:rPr>
        <w:t>،</w:t>
      </w:r>
      <w:r w:rsidRPr="00537036">
        <w:rPr>
          <w:rtl/>
        </w:rPr>
        <w:t xml:space="preserve"> و"خارطة</w:t>
      </w:r>
      <w:r>
        <w:rPr>
          <w:rFonts w:hint="cs"/>
          <w:rtl/>
        </w:rPr>
        <w:t xml:space="preserve"> الطريق</w:t>
      </w:r>
      <w:r w:rsidRPr="00537036">
        <w:rPr>
          <w:rtl/>
        </w:rPr>
        <w:t xml:space="preserve"> </w:t>
      </w:r>
      <w:r>
        <w:rPr>
          <w:rFonts w:hint="cs"/>
          <w:rtl/>
        </w:rPr>
        <w:t>ل</w:t>
      </w:r>
      <w:r w:rsidRPr="00537036">
        <w:rPr>
          <w:rtl/>
        </w:rPr>
        <w:t xml:space="preserve">أنشطة الويبو المتعلقة بتنفيذ أهداف التنمية المستدامة" (الوثيقة </w:t>
      </w:r>
      <w:r w:rsidRPr="00537036">
        <w:t>CDIP/17/8</w:t>
      </w:r>
      <w:r w:rsidRPr="00537036">
        <w:rPr>
          <w:rtl/>
        </w:rPr>
        <w:t>)</w:t>
      </w:r>
      <w:r>
        <w:rPr>
          <w:rFonts w:hint="cs"/>
          <w:rtl/>
        </w:rPr>
        <w:t>،</w:t>
      </w:r>
      <w:r w:rsidRPr="00537036">
        <w:rPr>
          <w:rtl/>
        </w:rPr>
        <w:t xml:space="preserve"> و"مجموعة مساهمات الدول الأعضاء بشأن أهداف التنمية المستدامة المتعلقة بعمل الويبو" (الوثيقة </w:t>
      </w:r>
      <w:r w:rsidRPr="00537036">
        <w:t>CDIP/18/4</w:t>
      </w:r>
      <w:r w:rsidRPr="00537036">
        <w:rPr>
          <w:rtl/>
        </w:rPr>
        <w:t>)</w:t>
      </w:r>
      <w:r w:rsidR="00E132CC">
        <w:rPr>
          <w:rFonts w:hint="cs"/>
          <w:rtl/>
        </w:rPr>
        <w:t>، على التوالي</w:t>
      </w:r>
      <w:r w:rsidRPr="00537036">
        <w:rPr>
          <w:rtl/>
        </w:rPr>
        <w:t>.</w:t>
      </w:r>
      <w:r w:rsidR="00E132CC">
        <w:rPr>
          <w:rFonts w:hint="cs"/>
          <w:rtl/>
        </w:rPr>
        <w:t xml:space="preserve"> </w:t>
      </w:r>
      <w:r w:rsidR="00E132CC" w:rsidRPr="00E132CC">
        <w:rPr>
          <w:rtl/>
        </w:rPr>
        <w:t>وق</w:t>
      </w:r>
      <w:r w:rsidR="0051494C">
        <w:rPr>
          <w:rFonts w:hint="cs"/>
          <w:rtl/>
        </w:rPr>
        <w:t>ُ</w:t>
      </w:r>
      <w:r w:rsidR="00E132CC" w:rsidRPr="00E132CC">
        <w:rPr>
          <w:rtl/>
        </w:rPr>
        <w:t>د</w:t>
      </w:r>
      <w:r w:rsidR="0051494C">
        <w:rPr>
          <w:rFonts w:hint="cs"/>
          <w:rtl/>
        </w:rPr>
        <w:t>ِّ</w:t>
      </w:r>
      <w:r w:rsidR="00E132CC" w:rsidRPr="00E132CC">
        <w:rPr>
          <w:rtl/>
        </w:rPr>
        <w:t>م</w:t>
      </w:r>
      <w:r w:rsidR="0051494C">
        <w:rPr>
          <w:rFonts w:hint="cs"/>
          <w:rtl/>
        </w:rPr>
        <w:t xml:space="preserve"> إلى اللجنة</w:t>
      </w:r>
      <w:r w:rsidR="00E132CC" w:rsidRPr="00E132CC">
        <w:rPr>
          <w:rtl/>
        </w:rPr>
        <w:t xml:space="preserve"> </w:t>
      </w:r>
      <w:r w:rsidR="0051494C" w:rsidRPr="00E132CC">
        <w:rPr>
          <w:rtl/>
        </w:rPr>
        <w:t>ف</w:t>
      </w:r>
      <w:r w:rsidR="0051494C">
        <w:rPr>
          <w:rFonts w:hint="cs"/>
          <w:rtl/>
        </w:rPr>
        <w:t>ي</w:t>
      </w:r>
      <w:r w:rsidR="0051494C" w:rsidRPr="00E132CC">
        <w:rPr>
          <w:rtl/>
        </w:rPr>
        <w:t xml:space="preserve"> دورتها التاسعة عشرة </w:t>
      </w:r>
      <w:r w:rsidR="00E132CC" w:rsidRPr="00E132CC">
        <w:rPr>
          <w:rtl/>
        </w:rPr>
        <w:t xml:space="preserve">التقرير السنوي الأول </w:t>
      </w:r>
      <w:r w:rsidR="0051494C">
        <w:rPr>
          <w:rFonts w:hint="cs"/>
          <w:rtl/>
        </w:rPr>
        <w:t>بشأن</w:t>
      </w:r>
      <w:r w:rsidR="00E132CC" w:rsidRPr="00E132CC">
        <w:rPr>
          <w:rtl/>
        </w:rPr>
        <w:t xml:space="preserve"> مساهمة الويبو في تنفيذ </w:t>
      </w:r>
      <w:r w:rsidR="0051494C">
        <w:rPr>
          <w:rFonts w:hint="cs"/>
          <w:rtl/>
        </w:rPr>
        <w:t>أهداف التنمية المستدامة والغايات</w:t>
      </w:r>
      <w:r w:rsidR="00E132CC" w:rsidRPr="00E132CC">
        <w:rPr>
          <w:rtl/>
        </w:rPr>
        <w:t xml:space="preserve"> المرتبطة بها (الوثيقة </w:t>
      </w:r>
      <w:r w:rsidR="00E132CC" w:rsidRPr="00E132CC">
        <w:t>CDIP/19/6</w:t>
      </w:r>
      <w:r w:rsidR="00E132CC" w:rsidRPr="00E132CC">
        <w:rPr>
          <w:rtl/>
        </w:rPr>
        <w:t>).</w:t>
      </w:r>
    </w:p>
    <w:p w:rsidR="00E132CC" w:rsidRPr="00214D3E" w:rsidRDefault="00214D3E" w:rsidP="00214D3E">
      <w:pPr>
        <w:pStyle w:val="NormalParaAR"/>
        <w:keepNext/>
        <w:rPr>
          <w:b/>
          <w:bCs/>
          <w:sz w:val="40"/>
          <w:szCs w:val="40"/>
        </w:rPr>
      </w:pPr>
      <w:r w:rsidRPr="00214D3E">
        <w:rPr>
          <w:b/>
          <w:bCs/>
          <w:sz w:val="40"/>
          <w:szCs w:val="40"/>
          <w:rtl/>
        </w:rPr>
        <w:lastRenderedPageBreak/>
        <w:t>الويبو وخطة التنمية المستدامة لعام 2030</w:t>
      </w:r>
    </w:p>
    <w:p w:rsidR="0064490F" w:rsidRDefault="00214D3E" w:rsidP="00CB750F">
      <w:pPr>
        <w:pStyle w:val="NumberedParaAR"/>
      </w:pPr>
      <w:r w:rsidRPr="00214D3E">
        <w:rPr>
          <w:rtl/>
        </w:rPr>
        <w:t>"تحويل عالمنا: خطة التنمية المستدامة لعام 2030" (خطة عام 2030) هي طائفة شاملة من الأهداف والغايات التي اعتمدتها الجمعية العامة للأمم المتحدة بالإجماع في سبتمبر 2015 بغية تنفيذها بشكل كامل بحلول عام 2030. وهي أهداف وغايات متكاملة غير قابلة للتجزئة تحقق التوازن بين الأبعاد الثلاثة للتنمية المستدامة: البعد الاقتصادي</w:t>
      </w:r>
      <w:r w:rsidR="008C5E96">
        <w:rPr>
          <w:rFonts w:hint="cs"/>
          <w:rtl/>
        </w:rPr>
        <w:t>،</w:t>
      </w:r>
      <w:r w:rsidRPr="00214D3E">
        <w:rPr>
          <w:rtl/>
        </w:rPr>
        <w:t xml:space="preserve"> والبعد الاجتماعي</w:t>
      </w:r>
      <w:r w:rsidR="008C5E96">
        <w:rPr>
          <w:rFonts w:hint="cs"/>
          <w:rtl/>
        </w:rPr>
        <w:t>،</w:t>
      </w:r>
      <w:r w:rsidRPr="00214D3E">
        <w:rPr>
          <w:rtl/>
        </w:rPr>
        <w:t xml:space="preserve"> والبعد البيئي.</w:t>
      </w:r>
      <w:r w:rsidR="00436BD1">
        <w:rPr>
          <w:rFonts w:hint="cs"/>
          <w:rtl/>
        </w:rPr>
        <w:t xml:space="preserve"> و</w:t>
      </w:r>
      <w:r w:rsidR="00436BD1" w:rsidRPr="00436BD1">
        <w:rPr>
          <w:rtl/>
        </w:rPr>
        <w:t xml:space="preserve">خطة عام 2030 خطة </w:t>
      </w:r>
      <w:r w:rsidR="00436BD1">
        <w:rPr>
          <w:rFonts w:hint="cs"/>
          <w:rtl/>
        </w:rPr>
        <w:t>عالمية</w:t>
      </w:r>
      <w:r w:rsidR="00436BD1" w:rsidRPr="00436BD1">
        <w:rPr>
          <w:rtl/>
        </w:rPr>
        <w:t xml:space="preserve"> تشمل جميع البلدان، المتقدمة والنامية على حد سواء، مع مراعاة الحقائق والقدرات والسياسات والأولويات الوطنية المختلفة. و</w:t>
      </w:r>
      <w:r w:rsidR="00931A65">
        <w:rPr>
          <w:rFonts w:hint="cs"/>
          <w:rtl/>
        </w:rPr>
        <w:t>ت</w:t>
      </w:r>
      <w:r w:rsidR="00436BD1" w:rsidRPr="00436BD1">
        <w:rPr>
          <w:rtl/>
        </w:rPr>
        <w:t xml:space="preserve">عتمد </w:t>
      </w:r>
      <w:r w:rsidR="00931A65">
        <w:rPr>
          <w:rFonts w:hint="cs"/>
          <w:rtl/>
        </w:rPr>
        <w:t xml:space="preserve">هذه الخطة </w:t>
      </w:r>
      <w:r w:rsidR="00436BD1" w:rsidRPr="00436BD1">
        <w:rPr>
          <w:rtl/>
        </w:rPr>
        <w:t xml:space="preserve">على نتائج </w:t>
      </w:r>
      <w:r w:rsidR="00E53664" w:rsidRPr="00E53664">
        <w:rPr>
          <w:rtl/>
        </w:rPr>
        <w:t xml:space="preserve">جميع المؤتمرات الرئيسية ومؤتمرات القمة التي </w:t>
      </w:r>
      <w:r w:rsidR="00E53664">
        <w:rPr>
          <w:rFonts w:hint="cs"/>
          <w:rtl/>
        </w:rPr>
        <w:t>ت</w:t>
      </w:r>
      <w:r w:rsidR="00E53664" w:rsidRPr="00E53664">
        <w:rPr>
          <w:rtl/>
        </w:rPr>
        <w:t>عقدها الأمم المتحدة</w:t>
      </w:r>
      <w:r w:rsidR="00E53664">
        <w:rPr>
          <w:rFonts w:hint="cs"/>
          <w:rtl/>
        </w:rPr>
        <w:t>،</w:t>
      </w:r>
      <w:r w:rsidR="00E53664" w:rsidRPr="00E53664">
        <w:rPr>
          <w:rtl/>
        </w:rPr>
        <w:t xml:space="preserve"> </w:t>
      </w:r>
      <w:r w:rsidR="00436BD1" w:rsidRPr="00436BD1">
        <w:rPr>
          <w:rtl/>
        </w:rPr>
        <w:t>و</w:t>
      </w:r>
      <w:r w:rsidR="00BE7F91">
        <w:rPr>
          <w:rFonts w:hint="cs"/>
          <w:rtl/>
        </w:rPr>
        <w:t xml:space="preserve">تعتمد </w:t>
      </w:r>
      <w:r w:rsidR="00436BD1" w:rsidRPr="00436BD1">
        <w:rPr>
          <w:rtl/>
        </w:rPr>
        <w:t>كذلك على إنجازات الأهداف الإنمائية للألفية</w:t>
      </w:r>
      <w:r w:rsidR="00E53664">
        <w:rPr>
          <w:rFonts w:hint="cs"/>
          <w:rtl/>
        </w:rPr>
        <w:t>،</w:t>
      </w:r>
      <w:r w:rsidR="00436BD1" w:rsidRPr="00436BD1">
        <w:rPr>
          <w:rtl/>
        </w:rPr>
        <w:t xml:space="preserve"> و</w:t>
      </w:r>
      <w:r w:rsidR="00E53664">
        <w:rPr>
          <w:rFonts w:hint="cs"/>
          <w:rtl/>
        </w:rPr>
        <w:t>ت</w:t>
      </w:r>
      <w:r w:rsidR="00436BD1" w:rsidRPr="00436BD1">
        <w:rPr>
          <w:rtl/>
        </w:rPr>
        <w:t xml:space="preserve">سعى إلى </w:t>
      </w:r>
      <w:r w:rsidR="00E53664">
        <w:rPr>
          <w:rFonts w:hint="cs"/>
          <w:rtl/>
        </w:rPr>
        <w:t>إيجاد</w:t>
      </w:r>
      <w:r w:rsidR="00436BD1" w:rsidRPr="00436BD1">
        <w:rPr>
          <w:rtl/>
        </w:rPr>
        <w:t xml:space="preserve"> حلول متكاملة للتحديات ال</w:t>
      </w:r>
      <w:r w:rsidR="00E53664">
        <w:rPr>
          <w:rFonts w:hint="cs"/>
          <w:rtl/>
        </w:rPr>
        <w:t>م</w:t>
      </w:r>
      <w:r w:rsidR="00436BD1" w:rsidRPr="00436BD1">
        <w:rPr>
          <w:rtl/>
        </w:rPr>
        <w:t>همة المتبقية</w:t>
      </w:r>
      <w:r w:rsidR="00E53664">
        <w:rPr>
          <w:rFonts w:hint="cs"/>
          <w:rtl/>
        </w:rPr>
        <w:t xml:space="preserve"> التي تواجه</w:t>
      </w:r>
      <w:r w:rsidR="00436BD1" w:rsidRPr="00436BD1">
        <w:rPr>
          <w:rtl/>
        </w:rPr>
        <w:t xml:space="preserve"> </w:t>
      </w:r>
      <w:r w:rsidR="00E53664">
        <w:rPr>
          <w:rFonts w:hint="cs"/>
          <w:rtl/>
        </w:rPr>
        <w:t>ا</w:t>
      </w:r>
      <w:r w:rsidR="00436BD1" w:rsidRPr="00436BD1">
        <w:rPr>
          <w:rtl/>
        </w:rPr>
        <w:t>لتنمية المستدامة.</w:t>
      </w:r>
    </w:p>
    <w:p w:rsidR="00E53664" w:rsidRDefault="004C1983" w:rsidP="00CB750F">
      <w:pPr>
        <w:pStyle w:val="NumberedParaAR"/>
      </w:pPr>
      <w:r>
        <w:rPr>
          <w:rtl/>
        </w:rPr>
        <w:t>و</w:t>
      </w:r>
      <w:r w:rsidR="00983C71">
        <w:rPr>
          <w:rFonts w:hint="cs"/>
          <w:rtl/>
        </w:rPr>
        <w:t xml:space="preserve">من أجل </w:t>
      </w:r>
      <w:r>
        <w:rPr>
          <w:rtl/>
        </w:rPr>
        <w:t>تنفيذ خطة عام 2030</w:t>
      </w:r>
      <w:r w:rsidRPr="004C1983">
        <w:rPr>
          <w:rtl/>
        </w:rPr>
        <w:t>، أقرت الدول الأعضاء بأن كل بلد يتحمل المسؤولية الرئيسية عن تنميته الاقتصادية والاجتماعية</w:t>
      </w:r>
      <w:r w:rsidR="00601288">
        <w:rPr>
          <w:rFonts w:hint="cs"/>
          <w:rtl/>
        </w:rPr>
        <w:t xml:space="preserve"> الخاصة به</w:t>
      </w:r>
      <w:r w:rsidRPr="004C1983">
        <w:rPr>
          <w:rtl/>
        </w:rPr>
        <w:t>، و</w:t>
      </w:r>
      <w:r w:rsidR="00601288">
        <w:rPr>
          <w:rFonts w:hint="cs"/>
          <w:rtl/>
        </w:rPr>
        <w:t xml:space="preserve">سلّمت </w:t>
      </w:r>
      <w:r w:rsidRPr="004C1983">
        <w:rPr>
          <w:rtl/>
        </w:rPr>
        <w:t xml:space="preserve">بأن نطاق </w:t>
      </w:r>
      <w:r w:rsidR="00601288">
        <w:rPr>
          <w:rFonts w:hint="cs"/>
          <w:rtl/>
        </w:rPr>
        <w:t xml:space="preserve">الخطة </w:t>
      </w:r>
      <w:r w:rsidRPr="004C1983">
        <w:rPr>
          <w:rtl/>
        </w:rPr>
        <w:t>الجديد</w:t>
      </w:r>
      <w:r w:rsidR="00601288">
        <w:rPr>
          <w:rFonts w:hint="cs"/>
          <w:rtl/>
        </w:rPr>
        <w:t>ة</w:t>
      </w:r>
      <w:r w:rsidRPr="004C1983">
        <w:rPr>
          <w:rtl/>
        </w:rPr>
        <w:t xml:space="preserve"> وطموحه</w:t>
      </w:r>
      <w:r w:rsidR="00601288">
        <w:rPr>
          <w:rFonts w:hint="cs"/>
          <w:rtl/>
        </w:rPr>
        <w:t>ا</w:t>
      </w:r>
      <w:r w:rsidRPr="004C1983">
        <w:rPr>
          <w:rtl/>
        </w:rPr>
        <w:t xml:space="preserve"> ي</w:t>
      </w:r>
      <w:r w:rsidR="002F35E7">
        <w:rPr>
          <w:rFonts w:hint="cs"/>
          <w:rtl/>
        </w:rPr>
        <w:t xml:space="preserve">قتضيان </w:t>
      </w:r>
      <w:r w:rsidRPr="004C1983">
        <w:rPr>
          <w:rtl/>
        </w:rPr>
        <w:t xml:space="preserve">شراكة عالمية </w:t>
      </w:r>
      <w:r w:rsidR="00927C71">
        <w:rPr>
          <w:rFonts w:hint="cs"/>
          <w:rtl/>
        </w:rPr>
        <w:t>متجددة الحيوية ت</w:t>
      </w:r>
      <w:r w:rsidRPr="004C1983">
        <w:rPr>
          <w:rtl/>
        </w:rPr>
        <w:t>جمع بين الحكومات والقطاع الخاص</w:t>
      </w:r>
      <w:r w:rsidR="00927C71">
        <w:rPr>
          <w:rFonts w:hint="cs"/>
          <w:rtl/>
        </w:rPr>
        <w:t xml:space="preserve"> والمجتمع المدني ومنظومة الأمم المتحدة والجهات الفاعلة الأخرى، وتحشد جميع الموارد المتاحة. </w:t>
      </w:r>
      <w:r w:rsidR="00226AC3">
        <w:rPr>
          <w:rFonts w:hint="cs"/>
          <w:rtl/>
        </w:rPr>
        <w:t xml:space="preserve">ولما كانت الويبو إحدى الوكالات المتخصصة التابعة للأمم المتحدة، فقد </w:t>
      </w:r>
      <w:r w:rsidRPr="004C1983">
        <w:rPr>
          <w:rtl/>
        </w:rPr>
        <w:t xml:space="preserve">شاركت الويبو </w:t>
      </w:r>
      <w:r w:rsidR="00226AC3">
        <w:rPr>
          <w:rFonts w:hint="cs"/>
          <w:rtl/>
        </w:rPr>
        <w:t xml:space="preserve">بصفة </w:t>
      </w:r>
      <w:r w:rsidRPr="004C1983">
        <w:rPr>
          <w:rtl/>
        </w:rPr>
        <w:t xml:space="preserve">مراقب في مفاوضات </w:t>
      </w:r>
      <w:r w:rsidR="00226AC3">
        <w:rPr>
          <w:rFonts w:hint="cs"/>
          <w:rtl/>
        </w:rPr>
        <w:t>خطة عام</w:t>
      </w:r>
      <w:r w:rsidR="0011558B">
        <w:t> </w:t>
      </w:r>
      <w:r w:rsidRPr="004C1983">
        <w:rPr>
          <w:rtl/>
        </w:rPr>
        <w:t>2030</w:t>
      </w:r>
      <w:r w:rsidR="00BE7F91">
        <w:rPr>
          <w:rFonts w:hint="cs"/>
          <w:rtl/>
        </w:rPr>
        <w:t xml:space="preserve"> </w:t>
      </w:r>
      <w:r w:rsidR="00BE7F91" w:rsidRPr="004C1983">
        <w:rPr>
          <w:rtl/>
        </w:rPr>
        <w:t>و</w:t>
      </w:r>
      <w:r w:rsidR="00FD7FA1">
        <w:rPr>
          <w:rFonts w:hint="cs"/>
          <w:rtl/>
        </w:rPr>
        <w:t xml:space="preserve">في </w:t>
      </w:r>
      <w:r w:rsidR="00BE7F91" w:rsidRPr="004C1983">
        <w:rPr>
          <w:rtl/>
        </w:rPr>
        <w:t>اعتماد</w:t>
      </w:r>
      <w:r w:rsidR="00FD7FA1">
        <w:rPr>
          <w:rFonts w:hint="cs"/>
          <w:rtl/>
        </w:rPr>
        <w:t xml:space="preserve"> هذه الخطة</w:t>
      </w:r>
      <w:r w:rsidR="00226AC3">
        <w:rPr>
          <w:rStyle w:val="FootnoteReference"/>
          <w:rtl/>
        </w:rPr>
        <w:footnoteReference w:id="1"/>
      </w:r>
      <w:r w:rsidRPr="004C1983">
        <w:rPr>
          <w:rtl/>
        </w:rPr>
        <w:t>.</w:t>
      </w:r>
    </w:p>
    <w:p w:rsidR="00E86AAF" w:rsidRDefault="00E464F6" w:rsidP="00CB750F">
      <w:pPr>
        <w:pStyle w:val="NumberedParaAR"/>
      </w:pPr>
      <w:r>
        <w:rPr>
          <w:rFonts w:hint="cs"/>
          <w:rtl/>
        </w:rPr>
        <w:t xml:space="preserve">ومن الجدير بالذكر أنه </w:t>
      </w:r>
      <w:r w:rsidRPr="00E464F6">
        <w:rPr>
          <w:rtl/>
        </w:rPr>
        <w:t xml:space="preserve">لا توجد </w:t>
      </w:r>
      <w:r>
        <w:rPr>
          <w:rFonts w:hint="cs"/>
          <w:rtl/>
        </w:rPr>
        <w:t xml:space="preserve">أي </w:t>
      </w:r>
      <w:r w:rsidRPr="00E464F6">
        <w:rPr>
          <w:rtl/>
        </w:rPr>
        <w:t xml:space="preserve">إشارة مباشرة إلى الملكية الفكرية في الأهداف والغايات التي </w:t>
      </w:r>
      <w:r>
        <w:rPr>
          <w:rFonts w:hint="cs"/>
          <w:rtl/>
        </w:rPr>
        <w:t>تتألف منها خطة عام</w:t>
      </w:r>
      <w:r w:rsidR="00EA333D">
        <w:t> </w:t>
      </w:r>
      <w:r>
        <w:rPr>
          <w:rtl/>
        </w:rPr>
        <w:t>2030</w:t>
      </w:r>
      <w:r w:rsidRPr="00E464F6">
        <w:rPr>
          <w:rtl/>
        </w:rPr>
        <w:t>، باستثناء الفقرة 3</w:t>
      </w:r>
      <w:r w:rsidR="00155CBE">
        <w:rPr>
          <w:rFonts w:hint="cs"/>
          <w:rtl/>
        </w:rPr>
        <w:t>-</w:t>
      </w:r>
      <w:r w:rsidRPr="00E464F6">
        <w:rPr>
          <w:rtl/>
        </w:rPr>
        <w:t xml:space="preserve">ب من الهدف 3 التي </w:t>
      </w:r>
      <w:r>
        <w:rPr>
          <w:rFonts w:hint="cs"/>
          <w:rtl/>
        </w:rPr>
        <w:t xml:space="preserve">ذُكرت فيها </w:t>
      </w:r>
      <w:r w:rsidRPr="00E464F6">
        <w:rPr>
          <w:rtl/>
        </w:rPr>
        <w:t xml:space="preserve">حقوق الملكية الفكرية </w:t>
      </w:r>
      <w:r w:rsidR="00155CBE">
        <w:rPr>
          <w:rFonts w:hint="cs"/>
          <w:rtl/>
        </w:rPr>
        <w:t xml:space="preserve">المتعلقة بأوجه </w:t>
      </w:r>
      <w:r w:rsidRPr="00E464F6">
        <w:rPr>
          <w:rtl/>
        </w:rPr>
        <w:t>المرونة</w:t>
      </w:r>
      <w:r w:rsidR="00155CBE">
        <w:rPr>
          <w:rFonts w:hint="cs"/>
          <w:rtl/>
        </w:rPr>
        <w:t xml:space="preserve"> اللازمة</w:t>
      </w:r>
      <w:r w:rsidR="000F3ADB">
        <w:rPr>
          <w:rtl/>
        </w:rPr>
        <w:t xml:space="preserve"> لحماية الصحة العامة</w:t>
      </w:r>
      <w:r w:rsidR="000F3ADB">
        <w:rPr>
          <w:rFonts w:hint="cs"/>
          <w:rtl/>
        </w:rPr>
        <w:t>،</w:t>
      </w:r>
      <w:r w:rsidR="000F3ADB">
        <w:rPr>
          <w:rtl/>
        </w:rPr>
        <w:t xml:space="preserve"> وفقا</w:t>
      </w:r>
      <w:r w:rsidRPr="00E464F6">
        <w:rPr>
          <w:rtl/>
        </w:rPr>
        <w:t xml:space="preserve"> لإعلان الدوحة بشأن</w:t>
      </w:r>
      <w:r w:rsidR="000F3ADB">
        <w:rPr>
          <w:rFonts w:hint="cs"/>
          <w:rtl/>
        </w:rPr>
        <w:t xml:space="preserve"> الاتفاق المتعلق بالجوانب المتصلة بالتجارة من حق</w:t>
      </w:r>
      <w:r w:rsidRPr="00E464F6">
        <w:rPr>
          <w:rtl/>
        </w:rPr>
        <w:t>وق الملكية الفكرية (</w:t>
      </w:r>
      <w:r w:rsidR="000F3ADB">
        <w:rPr>
          <w:rFonts w:hint="cs"/>
          <w:rtl/>
        </w:rPr>
        <w:t xml:space="preserve">اتفاق </w:t>
      </w:r>
      <w:proofErr w:type="spellStart"/>
      <w:r w:rsidR="000F3ADB">
        <w:rPr>
          <w:rFonts w:hint="cs"/>
          <w:rtl/>
        </w:rPr>
        <w:t>تريبس</w:t>
      </w:r>
      <w:proofErr w:type="spellEnd"/>
      <w:r w:rsidRPr="00E464F6">
        <w:rPr>
          <w:rtl/>
        </w:rPr>
        <w:t xml:space="preserve">) </w:t>
      </w:r>
      <w:r w:rsidR="000F3ADB">
        <w:rPr>
          <w:rFonts w:hint="cs"/>
          <w:rtl/>
        </w:rPr>
        <w:t>و</w:t>
      </w:r>
      <w:r w:rsidRPr="00E464F6">
        <w:rPr>
          <w:rtl/>
        </w:rPr>
        <w:t xml:space="preserve">الصحة العامة. </w:t>
      </w:r>
      <w:r w:rsidR="000F3ADB">
        <w:rPr>
          <w:rFonts w:hint="cs"/>
          <w:rtl/>
        </w:rPr>
        <w:t>و</w:t>
      </w:r>
      <w:r w:rsidRPr="00E464F6">
        <w:rPr>
          <w:rtl/>
        </w:rPr>
        <w:t xml:space="preserve">لا توجد </w:t>
      </w:r>
      <w:r w:rsidR="000F3ADB">
        <w:rPr>
          <w:rFonts w:hint="cs"/>
          <w:rtl/>
        </w:rPr>
        <w:t xml:space="preserve">أيضا </w:t>
      </w:r>
      <w:r w:rsidRPr="00E464F6">
        <w:rPr>
          <w:rtl/>
        </w:rPr>
        <w:t>مؤشرات تتعلق بالملكية الفكرية في إطار المؤشرات العالمية الحالي، الذي اعتمد</w:t>
      </w:r>
      <w:r w:rsidR="000F3ADB">
        <w:rPr>
          <w:rFonts w:hint="cs"/>
          <w:rtl/>
        </w:rPr>
        <w:t>ته</w:t>
      </w:r>
      <w:r w:rsidRPr="00E464F6">
        <w:rPr>
          <w:rtl/>
        </w:rPr>
        <w:t xml:space="preserve"> عام 2017 اللجنة الإحصائية للأمم المتحدة، والمجلس الاقتصادي والاجتماعي للأمم المتحدة، والجمعية العامة للأمم المتحدة</w:t>
      </w:r>
      <w:r w:rsidR="000F3ADB">
        <w:rPr>
          <w:rFonts w:hint="cs"/>
          <w:rtl/>
        </w:rPr>
        <w:t xml:space="preserve">، </w:t>
      </w:r>
      <w:r w:rsidR="000F3ADB" w:rsidRPr="00E464F6">
        <w:rPr>
          <w:rtl/>
        </w:rPr>
        <w:t>على التوالي</w:t>
      </w:r>
      <w:r w:rsidRPr="00E464F6">
        <w:rPr>
          <w:rtl/>
        </w:rPr>
        <w:t>.</w:t>
      </w:r>
    </w:p>
    <w:p w:rsidR="000F3ADB" w:rsidRDefault="00342871" w:rsidP="00CB750F">
      <w:pPr>
        <w:pStyle w:val="NumberedParaAR"/>
      </w:pPr>
      <w:r w:rsidRPr="00342871">
        <w:rPr>
          <w:rtl/>
        </w:rPr>
        <w:t>ومن الجدير بالذكر أيضا أن</w:t>
      </w:r>
      <w:r w:rsidR="001A3E2B">
        <w:rPr>
          <w:rFonts w:hint="cs"/>
          <w:rtl/>
        </w:rPr>
        <w:t xml:space="preserve"> خطة عام 2030 تعترف</w:t>
      </w:r>
      <w:r w:rsidRPr="00342871">
        <w:rPr>
          <w:rtl/>
        </w:rPr>
        <w:t xml:space="preserve"> </w:t>
      </w:r>
      <w:r w:rsidR="00DE1383">
        <w:rPr>
          <w:rFonts w:hint="cs"/>
          <w:rtl/>
        </w:rPr>
        <w:t>من أولها إلى آخرها</w:t>
      </w:r>
      <w:r w:rsidRPr="00342871">
        <w:rPr>
          <w:rtl/>
        </w:rPr>
        <w:t>، لا سيما في الهدف 9 من أهداف التنمية المستدامة، ب</w:t>
      </w:r>
      <w:r w:rsidR="00C91B15">
        <w:rPr>
          <w:rFonts w:hint="cs"/>
          <w:rtl/>
        </w:rPr>
        <w:t xml:space="preserve">أن </w:t>
      </w:r>
      <w:r w:rsidR="00C91B15" w:rsidRPr="00342871">
        <w:rPr>
          <w:rtl/>
        </w:rPr>
        <w:t xml:space="preserve">العلم والتكنولوجيا والابتكار </w:t>
      </w:r>
      <w:r w:rsidR="001A3E2B" w:rsidRPr="00C91B15">
        <w:rPr>
          <w:rFonts w:hint="cs"/>
          <w:rtl/>
        </w:rPr>
        <w:t xml:space="preserve">عامل </w:t>
      </w:r>
      <w:r w:rsidRPr="00C91B15">
        <w:rPr>
          <w:rtl/>
        </w:rPr>
        <w:t>محرك</w:t>
      </w:r>
      <w:r w:rsidRPr="00342871">
        <w:rPr>
          <w:rtl/>
        </w:rPr>
        <w:t xml:space="preserve"> رئيسي لتحقيق أهداف التنمية المستدامة. </w:t>
      </w:r>
      <w:r w:rsidR="00112061">
        <w:rPr>
          <w:rFonts w:hint="cs"/>
          <w:rtl/>
        </w:rPr>
        <w:t xml:space="preserve">ويقع </w:t>
      </w:r>
      <w:r w:rsidRPr="00342871">
        <w:rPr>
          <w:rtl/>
        </w:rPr>
        <w:t xml:space="preserve">الابتكار </w:t>
      </w:r>
      <w:r w:rsidR="000F244F">
        <w:rPr>
          <w:rFonts w:hint="cs"/>
          <w:rtl/>
        </w:rPr>
        <w:t xml:space="preserve">من </w:t>
      </w:r>
      <w:r w:rsidR="000F244F" w:rsidRPr="00342871">
        <w:rPr>
          <w:rtl/>
        </w:rPr>
        <w:t>رسالة الويبو</w:t>
      </w:r>
      <w:r w:rsidR="000F244F">
        <w:rPr>
          <w:rFonts w:hint="cs"/>
          <w:rtl/>
        </w:rPr>
        <w:t xml:space="preserve"> </w:t>
      </w:r>
      <w:r w:rsidR="00112061">
        <w:rPr>
          <w:rFonts w:hint="cs"/>
          <w:rtl/>
        </w:rPr>
        <w:t>موقع القلب</w:t>
      </w:r>
      <w:r w:rsidR="000F244F">
        <w:rPr>
          <w:rFonts w:hint="cs"/>
          <w:rtl/>
        </w:rPr>
        <w:t xml:space="preserve"> من الجسد</w:t>
      </w:r>
      <w:r w:rsidRPr="00342871">
        <w:rPr>
          <w:rtl/>
        </w:rPr>
        <w:t xml:space="preserve">. </w:t>
      </w:r>
      <w:r w:rsidR="00AB7B98">
        <w:rPr>
          <w:rFonts w:hint="cs"/>
          <w:rtl/>
        </w:rPr>
        <w:t>و</w:t>
      </w:r>
      <w:r w:rsidRPr="00342871">
        <w:rPr>
          <w:rtl/>
        </w:rPr>
        <w:t xml:space="preserve">الهدف 9 من أهداف التنمية المستدامة </w:t>
      </w:r>
      <w:r w:rsidR="00F3756F">
        <w:rPr>
          <w:rFonts w:hint="cs"/>
          <w:rtl/>
        </w:rPr>
        <w:t xml:space="preserve">هو </w:t>
      </w:r>
      <w:r w:rsidR="00AB7B98" w:rsidRPr="00F3756F">
        <w:rPr>
          <w:rFonts w:hint="cs"/>
          <w:rtl/>
        </w:rPr>
        <w:t xml:space="preserve">الهدف </w:t>
      </w:r>
      <w:r w:rsidRPr="00F3756F">
        <w:rPr>
          <w:rtl/>
        </w:rPr>
        <w:t>الأهم</w:t>
      </w:r>
      <w:r w:rsidRPr="00342871">
        <w:rPr>
          <w:rtl/>
        </w:rPr>
        <w:t xml:space="preserve"> بالنسبة لولاية الويبو.</w:t>
      </w:r>
    </w:p>
    <w:p w:rsidR="00AB7B98" w:rsidRDefault="00D60705" w:rsidP="00CB750F">
      <w:pPr>
        <w:pStyle w:val="NumberedParaAR"/>
      </w:pPr>
      <w:r>
        <w:rPr>
          <w:rFonts w:hint="cs"/>
          <w:rtl/>
        </w:rPr>
        <w:t xml:space="preserve">إلا أن كثيرا </w:t>
      </w:r>
      <w:r w:rsidRPr="00D60705">
        <w:rPr>
          <w:rtl/>
        </w:rPr>
        <w:t xml:space="preserve">من أهداف التنمية المستدامة تعتمد على </w:t>
      </w:r>
      <w:r w:rsidR="00763F17">
        <w:rPr>
          <w:rFonts w:hint="cs"/>
          <w:rtl/>
        </w:rPr>
        <w:t>استحداث</w:t>
      </w:r>
      <w:r w:rsidRPr="00D60705">
        <w:rPr>
          <w:rtl/>
        </w:rPr>
        <w:t xml:space="preserve"> </w:t>
      </w:r>
      <w:r>
        <w:rPr>
          <w:rFonts w:hint="cs"/>
          <w:rtl/>
        </w:rPr>
        <w:t>تكنولوجيات</w:t>
      </w:r>
      <w:r w:rsidRPr="00D60705">
        <w:rPr>
          <w:rtl/>
        </w:rPr>
        <w:t xml:space="preserve"> مبتكرة</w:t>
      </w:r>
      <w:r>
        <w:rPr>
          <w:rFonts w:hint="cs"/>
          <w:rtl/>
        </w:rPr>
        <w:t xml:space="preserve"> </w:t>
      </w:r>
      <w:r w:rsidRPr="00D60705">
        <w:rPr>
          <w:rtl/>
        </w:rPr>
        <w:t>ونشر</w:t>
      </w:r>
      <w:r>
        <w:rPr>
          <w:rFonts w:hint="cs"/>
          <w:rtl/>
        </w:rPr>
        <w:t>ها</w:t>
      </w:r>
      <w:r w:rsidRPr="00D60705">
        <w:rPr>
          <w:rtl/>
        </w:rPr>
        <w:t xml:space="preserve">. </w:t>
      </w:r>
      <w:r w:rsidR="0097460B">
        <w:rPr>
          <w:rFonts w:hint="cs"/>
          <w:rtl/>
        </w:rPr>
        <w:t>ف</w:t>
      </w:r>
      <w:r w:rsidRPr="00D60705">
        <w:rPr>
          <w:rtl/>
        </w:rPr>
        <w:t>الابتكار والإبداع ليسا هدفين في حد ذاتهما</w:t>
      </w:r>
      <w:r w:rsidR="0097460B">
        <w:rPr>
          <w:rFonts w:hint="cs"/>
          <w:rtl/>
        </w:rPr>
        <w:t>، بل وسيلت</w:t>
      </w:r>
      <w:r w:rsidR="00763F17">
        <w:rPr>
          <w:rFonts w:hint="cs"/>
          <w:rtl/>
        </w:rPr>
        <w:t>ا</w:t>
      </w:r>
      <w:r w:rsidR="0097460B">
        <w:rPr>
          <w:rFonts w:hint="cs"/>
          <w:rtl/>
        </w:rPr>
        <w:t>ن و</w:t>
      </w:r>
      <w:r w:rsidR="00763F17">
        <w:rPr>
          <w:rFonts w:hint="cs"/>
          <w:rtl/>
        </w:rPr>
        <w:t xml:space="preserve">أداتان </w:t>
      </w:r>
      <w:r w:rsidR="0097460B">
        <w:rPr>
          <w:rFonts w:hint="cs"/>
          <w:rtl/>
        </w:rPr>
        <w:t xml:space="preserve">لإيجاد </w:t>
      </w:r>
      <w:r w:rsidRPr="00D60705">
        <w:rPr>
          <w:rtl/>
        </w:rPr>
        <w:t>حلول ابتكارية لتحديات التنمية، ولأنه</w:t>
      </w:r>
      <w:r w:rsidR="0035201A">
        <w:rPr>
          <w:rFonts w:hint="cs"/>
          <w:rtl/>
        </w:rPr>
        <w:t>م</w:t>
      </w:r>
      <w:r w:rsidRPr="00D60705">
        <w:rPr>
          <w:rtl/>
        </w:rPr>
        <w:t xml:space="preserve">ا </w:t>
      </w:r>
      <w:r w:rsidR="0097460B">
        <w:rPr>
          <w:rFonts w:hint="cs"/>
          <w:rtl/>
        </w:rPr>
        <w:t xml:space="preserve">يقعان </w:t>
      </w:r>
      <w:r w:rsidRPr="00D60705">
        <w:rPr>
          <w:rtl/>
        </w:rPr>
        <w:t xml:space="preserve">في </w:t>
      </w:r>
      <w:r w:rsidR="0097460B">
        <w:rPr>
          <w:rFonts w:hint="cs"/>
          <w:rtl/>
        </w:rPr>
        <w:t xml:space="preserve">صميم </w:t>
      </w:r>
      <w:r w:rsidRPr="00D60705">
        <w:rPr>
          <w:rtl/>
        </w:rPr>
        <w:t xml:space="preserve">النظام، </w:t>
      </w:r>
      <w:r w:rsidR="0097460B">
        <w:rPr>
          <w:rFonts w:hint="cs"/>
          <w:rtl/>
        </w:rPr>
        <w:t>فإنهما يؤثران في</w:t>
      </w:r>
      <w:r w:rsidRPr="00D60705">
        <w:rPr>
          <w:rtl/>
        </w:rPr>
        <w:t xml:space="preserve"> </w:t>
      </w:r>
      <w:r w:rsidR="0097460B">
        <w:rPr>
          <w:rFonts w:hint="cs"/>
          <w:rtl/>
        </w:rPr>
        <w:t xml:space="preserve">كثير </w:t>
      </w:r>
      <w:r w:rsidRPr="00D60705">
        <w:rPr>
          <w:rtl/>
        </w:rPr>
        <w:t xml:space="preserve">من أهداف التنمية المستدامة. </w:t>
      </w:r>
      <w:r w:rsidR="0097460B">
        <w:rPr>
          <w:rFonts w:hint="cs"/>
          <w:rtl/>
        </w:rPr>
        <w:t xml:space="preserve">وهكذا يؤثر </w:t>
      </w:r>
      <w:r w:rsidRPr="00D60705">
        <w:rPr>
          <w:rtl/>
        </w:rPr>
        <w:t>الابتكار تأثير</w:t>
      </w:r>
      <w:r w:rsidR="0097460B">
        <w:rPr>
          <w:rFonts w:hint="cs"/>
          <w:rtl/>
        </w:rPr>
        <w:t>ا</w:t>
      </w:r>
      <w:r w:rsidRPr="00D60705">
        <w:rPr>
          <w:rtl/>
        </w:rPr>
        <w:t xml:space="preserve"> مباشر</w:t>
      </w:r>
      <w:r w:rsidR="0097460B">
        <w:rPr>
          <w:rFonts w:hint="cs"/>
          <w:rtl/>
        </w:rPr>
        <w:t>ا</w:t>
      </w:r>
      <w:r w:rsidRPr="00D60705">
        <w:rPr>
          <w:rtl/>
        </w:rPr>
        <w:t xml:space="preserve"> </w:t>
      </w:r>
      <w:r w:rsidR="0097460B">
        <w:rPr>
          <w:rFonts w:hint="cs"/>
          <w:rtl/>
        </w:rPr>
        <w:t xml:space="preserve">في </w:t>
      </w:r>
      <w:r w:rsidR="00A367D1">
        <w:rPr>
          <w:rFonts w:hint="cs"/>
          <w:rtl/>
        </w:rPr>
        <w:t xml:space="preserve">الهدف 2 (القضاء </w:t>
      </w:r>
      <w:r w:rsidR="00782264">
        <w:rPr>
          <w:rFonts w:hint="cs"/>
          <w:rtl/>
        </w:rPr>
        <w:t xml:space="preserve">التام </w:t>
      </w:r>
      <w:r w:rsidR="00A367D1">
        <w:rPr>
          <w:rFonts w:hint="cs"/>
          <w:rtl/>
        </w:rPr>
        <w:t xml:space="preserve">على </w:t>
      </w:r>
      <w:r w:rsidRPr="00D60705">
        <w:rPr>
          <w:rtl/>
        </w:rPr>
        <w:t xml:space="preserve">الجوع) </w:t>
      </w:r>
      <w:r w:rsidR="00A367D1">
        <w:rPr>
          <w:rFonts w:hint="cs"/>
          <w:rtl/>
        </w:rPr>
        <w:t>والهدف 3</w:t>
      </w:r>
      <w:r w:rsidRPr="00D60705">
        <w:rPr>
          <w:rtl/>
        </w:rPr>
        <w:t xml:space="preserve"> (الصحة الجيدة والرفاه) </w:t>
      </w:r>
      <w:r w:rsidR="00A367D1">
        <w:rPr>
          <w:rFonts w:hint="cs"/>
          <w:rtl/>
        </w:rPr>
        <w:t>والهدف 6</w:t>
      </w:r>
      <w:r w:rsidRPr="00D60705">
        <w:rPr>
          <w:rtl/>
        </w:rPr>
        <w:t xml:space="preserve"> (المياه النظيفة والصرف الصحي) </w:t>
      </w:r>
      <w:r w:rsidR="00A367D1">
        <w:rPr>
          <w:rFonts w:hint="cs"/>
          <w:rtl/>
        </w:rPr>
        <w:t>والهدف 7</w:t>
      </w:r>
      <w:r w:rsidRPr="00D60705">
        <w:rPr>
          <w:rtl/>
        </w:rPr>
        <w:t xml:space="preserve"> (طاقة نظيفة </w:t>
      </w:r>
      <w:r w:rsidR="00A367D1">
        <w:rPr>
          <w:rFonts w:hint="cs"/>
          <w:rtl/>
        </w:rPr>
        <w:t>وبتكلفة ميسورة</w:t>
      </w:r>
      <w:r w:rsidRPr="00D60705">
        <w:rPr>
          <w:rtl/>
        </w:rPr>
        <w:t xml:space="preserve">) </w:t>
      </w:r>
      <w:r w:rsidR="00A367D1">
        <w:rPr>
          <w:rFonts w:hint="cs"/>
          <w:rtl/>
        </w:rPr>
        <w:t>والهدف 8</w:t>
      </w:r>
      <w:r w:rsidRPr="00D60705">
        <w:rPr>
          <w:rtl/>
        </w:rPr>
        <w:t xml:space="preserve"> (العمل اللائق و</w:t>
      </w:r>
      <w:r w:rsidR="00A367D1">
        <w:rPr>
          <w:rFonts w:hint="cs"/>
          <w:rtl/>
        </w:rPr>
        <w:t xml:space="preserve">النمو </w:t>
      </w:r>
      <w:r w:rsidRPr="00D60705">
        <w:rPr>
          <w:rtl/>
        </w:rPr>
        <w:t>الاقتصاد</w:t>
      </w:r>
      <w:r w:rsidR="00A367D1">
        <w:rPr>
          <w:rFonts w:hint="cs"/>
          <w:rtl/>
        </w:rPr>
        <w:t>ي</w:t>
      </w:r>
      <w:r w:rsidRPr="00D60705">
        <w:rPr>
          <w:rtl/>
        </w:rPr>
        <w:t xml:space="preserve">) </w:t>
      </w:r>
      <w:r w:rsidR="00A367D1">
        <w:rPr>
          <w:rFonts w:hint="cs"/>
          <w:rtl/>
        </w:rPr>
        <w:t xml:space="preserve">والهدف </w:t>
      </w:r>
      <w:r w:rsidR="00B06B25">
        <w:rPr>
          <w:rFonts w:hint="cs"/>
          <w:rtl/>
        </w:rPr>
        <w:t>11</w:t>
      </w:r>
      <w:r w:rsidR="00A367D1">
        <w:rPr>
          <w:rFonts w:hint="cs"/>
          <w:rtl/>
        </w:rPr>
        <w:t xml:space="preserve"> </w:t>
      </w:r>
      <w:r w:rsidRPr="00D60705">
        <w:rPr>
          <w:rtl/>
        </w:rPr>
        <w:t>(مدن و</w:t>
      </w:r>
      <w:r w:rsidR="00B06B25">
        <w:rPr>
          <w:rFonts w:hint="cs"/>
          <w:rtl/>
        </w:rPr>
        <w:t>م</w:t>
      </w:r>
      <w:r w:rsidRPr="00D60705">
        <w:rPr>
          <w:rtl/>
        </w:rPr>
        <w:t>جتمعات مستدامة) و</w:t>
      </w:r>
      <w:r w:rsidR="00B06B25">
        <w:rPr>
          <w:rFonts w:hint="cs"/>
          <w:rtl/>
        </w:rPr>
        <w:t>الهدف 13</w:t>
      </w:r>
      <w:r w:rsidRPr="00D60705">
        <w:rPr>
          <w:rtl/>
        </w:rPr>
        <w:t xml:space="preserve"> (تغير المناخ)</w:t>
      </w:r>
      <w:r w:rsidR="00782264">
        <w:rPr>
          <w:rFonts w:hint="cs"/>
          <w:rtl/>
        </w:rPr>
        <w:t xml:space="preserve"> من أهداف التنمية المستدامة</w:t>
      </w:r>
      <w:r w:rsidRPr="00D60705">
        <w:rPr>
          <w:rtl/>
        </w:rPr>
        <w:t xml:space="preserve">. </w:t>
      </w:r>
      <w:r w:rsidR="00B06B25" w:rsidRPr="00782264">
        <w:rPr>
          <w:rFonts w:hint="cs"/>
          <w:rtl/>
        </w:rPr>
        <w:t>و</w:t>
      </w:r>
      <w:r w:rsidR="00384A1D" w:rsidRPr="00782264">
        <w:rPr>
          <w:rFonts w:hint="cs"/>
          <w:rtl/>
        </w:rPr>
        <w:t xml:space="preserve">عند </w:t>
      </w:r>
      <w:r w:rsidRPr="00782264">
        <w:rPr>
          <w:rtl/>
        </w:rPr>
        <w:t xml:space="preserve">إعداد </w:t>
      </w:r>
      <w:r w:rsidR="00384A1D" w:rsidRPr="00782264">
        <w:rPr>
          <w:rFonts w:hint="cs"/>
          <w:rtl/>
        </w:rPr>
        <w:t>ا</w:t>
      </w:r>
      <w:r w:rsidRPr="00782264">
        <w:rPr>
          <w:rtl/>
        </w:rPr>
        <w:t>لسياسات</w:t>
      </w:r>
      <w:r w:rsidRPr="00D60705">
        <w:rPr>
          <w:rtl/>
        </w:rPr>
        <w:t xml:space="preserve">، يمكن أن يساعد الابتكار </w:t>
      </w:r>
      <w:r w:rsidR="00782264">
        <w:rPr>
          <w:rFonts w:hint="cs"/>
          <w:rtl/>
        </w:rPr>
        <w:t>على</w:t>
      </w:r>
      <w:r w:rsidRPr="00D60705">
        <w:rPr>
          <w:rtl/>
        </w:rPr>
        <w:t xml:space="preserve"> تحقيق الهدف 1 (</w:t>
      </w:r>
      <w:r w:rsidR="00FF2263">
        <w:rPr>
          <w:rFonts w:hint="cs"/>
          <w:rtl/>
        </w:rPr>
        <w:t>القضاء على</w:t>
      </w:r>
      <w:r w:rsidRPr="00D60705">
        <w:rPr>
          <w:rtl/>
        </w:rPr>
        <w:t xml:space="preserve"> الفقر</w:t>
      </w:r>
      <w:r w:rsidR="00FF2263">
        <w:rPr>
          <w:rFonts w:hint="cs"/>
          <w:rtl/>
        </w:rPr>
        <w:t>)</w:t>
      </w:r>
      <w:r w:rsidRPr="00D60705">
        <w:rPr>
          <w:rtl/>
        </w:rPr>
        <w:t xml:space="preserve"> </w:t>
      </w:r>
      <w:r w:rsidR="00FF2263">
        <w:rPr>
          <w:rFonts w:hint="cs"/>
          <w:rtl/>
        </w:rPr>
        <w:t>و</w:t>
      </w:r>
      <w:r w:rsidRPr="00D60705">
        <w:rPr>
          <w:rtl/>
        </w:rPr>
        <w:t xml:space="preserve">الهدف 8 (العمل اللائق والنمو الاقتصادي) </w:t>
      </w:r>
      <w:r w:rsidR="00FF2263">
        <w:rPr>
          <w:rFonts w:hint="cs"/>
          <w:rtl/>
        </w:rPr>
        <w:t>و</w:t>
      </w:r>
      <w:r w:rsidRPr="00D60705">
        <w:rPr>
          <w:rtl/>
        </w:rPr>
        <w:t xml:space="preserve">الهدف 14 (الحياة </w:t>
      </w:r>
      <w:r w:rsidR="00FF2263">
        <w:rPr>
          <w:rFonts w:hint="cs"/>
          <w:rtl/>
        </w:rPr>
        <w:t>تحت الماء</w:t>
      </w:r>
      <w:r w:rsidRPr="00D60705">
        <w:rPr>
          <w:rtl/>
        </w:rPr>
        <w:t xml:space="preserve">) والهدف 15 (الحياة </w:t>
      </w:r>
      <w:r w:rsidR="00E676E8">
        <w:rPr>
          <w:rFonts w:hint="cs"/>
          <w:rtl/>
        </w:rPr>
        <w:t>في البَرّ</w:t>
      </w:r>
      <w:r w:rsidRPr="00D60705">
        <w:rPr>
          <w:rtl/>
        </w:rPr>
        <w:t>)</w:t>
      </w:r>
      <w:r w:rsidR="00E676E8">
        <w:rPr>
          <w:rFonts w:hint="cs"/>
          <w:rtl/>
        </w:rPr>
        <w:t xml:space="preserve"> من أهداف التنمية المستدامة</w:t>
      </w:r>
      <w:r w:rsidRPr="00D60705">
        <w:rPr>
          <w:rtl/>
        </w:rPr>
        <w:t xml:space="preserve">. </w:t>
      </w:r>
      <w:r w:rsidR="00FF2263">
        <w:rPr>
          <w:rFonts w:hint="cs"/>
          <w:rtl/>
        </w:rPr>
        <w:t xml:space="preserve">علاوة على أن لبعض أهداف التنمية المستدامة أهميتها في وضع إطار </w:t>
      </w:r>
      <w:r w:rsidR="00E416DC">
        <w:rPr>
          <w:rFonts w:hint="cs"/>
          <w:rtl/>
        </w:rPr>
        <w:t>ل</w:t>
      </w:r>
      <w:r w:rsidR="00FF2263">
        <w:rPr>
          <w:rFonts w:hint="cs"/>
          <w:rtl/>
        </w:rPr>
        <w:t xml:space="preserve">سياسات </w:t>
      </w:r>
      <w:r w:rsidR="00E416DC">
        <w:rPr>
          <w:rFonts w:hint="cs"/>
          <w:rtl/>
        </w:rPr>
        <w:t>ا</w:t>
      </w:r>
      <w:r w:rsidR="00FF2263">
        <w:rPr>
          <w:rFonts w:hint="cs"/>
          <w:rtl/>
        </w:rPr>
        <w:t xml:space="preserve">لابتكار، </w:t>
      </w:r>
      <w:r w:rsidRPr="00D60705">
        <w:rPr>
          <w:rtl/>
        </w:rPr>
        <w:t>لا سيما الهدف 5 (المساواة بين الجنسين</w:t>
      </w:r>
      <w:r w:rsidR="00FF2263">
        <w:rPr>
          <w:rFonts w:hint="cs"/>
          <w:rtl/>
        </w:rPr>
        <w:t>)</w:t>
      </w:r>
      <w:r w:rsidRPr="00D60705">
        <w:rPr>
          <w:rtl/>
        </w:rPr>
        <w:t xml:space="preserve"> </w:t>
      </w:r>
      <w:r w:rsidR="00FF2263">
        <w:rPr>
          <w:rFonts w:hint="cs"/>
          <w:rtl/>
        </w:rPr>
        <w:t>و</w:t>
      </w:r>
      <w:r w:rsidRPr="00D60705">
        <w:rPr>
          <w:rtl/>
        </w:rPr>
        <w:t xml:space="preserve">الهدف 8 (العمل اللائق والنمو الاقتصادي) </w:t>
      </w:r>
      <w:r w:rsidR="00FF2263">
        <w:rPr>
          <w:rFonts w:hint="cs"/>
          <w:rtl/>
        </w:rPr>
        <w:t>و</w:t>
      </w:r>
      <w:r w:rsidRPr="00D60705">
        <w:rPr>
          <w:rtl/>
        </w:rPr>
        <w:t xml:space="preserve">الهدف 10 (الحد من </w:t>
      </w:r>
      <w:r w:rsidR="00FF2263">
        <w:rPr>
          <w:rFonts w:hint="cs"/>
          <w:rtl/>
        </w:rPr>
        <w:t xml:space="preserve">أوجه </w:t>
      </w:r>
      <w:r w:rsidRPr="00D60705">
        <w:rPr>
          <w:rtl/>
        </w:rPr>
        <w:t xml:space="preserve">عدم المساواة) </w:t>
      </w:r>
      <w:r w:rsidR="00FF2263">
        <w:rPr>
          <w:rFonts w:hint="cs"/>
          <w:rtl/>
        </w:rPr>
        <w:t>و</w:t>
      </w:r>
      <w:r w:rsidRPr="00D60705">
        <w:rPr>
          <w:rtl/>
        </w:rPr>
        <w:t>الهدف 12 (الاستهلاك والإنتاج المسؤول</w:t>
      </w:r>
      <w:r w:rsidR="00FF2263">
        <w:rPr>
          <w:rFonts w:hint="cs"/>
          <w:rtl/>
        </w:rPr>
        <w:t>ان</w:t>
      </w:r>
      <w:r w:rsidRPr="00D60705">
        <w:rPr>
          <w:rtl/>
        </w:rPr>
        <w:t>)</w:t>
      </w:r>
      <w:r w:rsidR="00E676E8">
        <w:rPr>
          <w:rFonts w:hint="cs"/>
          <w:rtl/>
        </w:rPr>
        <w:t xml:space="preserve"> من أهداف التنمية المستدامة</w:t>
      </w:r>
      <w:r w:rsidR="00FF2263">
        <w:rPr>
          <w:rFonts w:hint="cs"/>
          <w:rtl/>
        </w:rPr>
        <w:t>.</w:t>
      </w:r>
    </w:p>
    <w:p w:rsidR="00E416DC" w:rsidRDefault="00C63342" w:rsidP="00CB750F">
      <w:pPr>
        <w:pStyle w:val="NumberedParaAR"/>
      </w:pPr>
      <w:r>
        <w:rPr>
          <w:rtl/>
        </w:rPr>
        <w:lastRenderedPageBreak/>
        <w:t>وفي قرار</w:t>
      </w:r>
      <w:r w:rsidR="009932F4">
        <w:rPr>
          <w:rStyle w:val="FootnoteReference"/>
          <w:rtl/>
        </w:rPr>
        <w:footnoteReference w:id="2"/>
      </w:r>
      <w:r>
        <w:rPr>
          <w:rtl/>
        </w:rPr>
        <w:t xml:space="preserve"> صدر مؤخرا</w:t>
      </w:r>
      <w:r w:rsidRPr="00C63342">
        <w:rPr>
          <w:rtl/>
        </w:rPr>
        <w:t xml:space="preserve"> بشأن </w:t>
      </w:r>
      <w:r w:rsidRPr="00C63342">
        <w:rPr>
          <w:i/>
          <w:iCs/>
          <w:rtl/>
        </w:rPr>
        <w:t>تأثير التغير التكنولوجي السريع على تحقيق أهداف التنمية المستدامة</w:t>
      </w:r>
      <w:r w:rsidRPr="00C63342">
        <w:rPr>
          <w:rtl/>
        </w:rPr>
        <w:t xml:space="preserve">، شددت الجمعية العامة للأمم المتحدة على "الدور الحيوي الذي يمكن </w:t>
      </w:r>
      <w:r w:rsidR="00330C26">
        <w:rPr>
          <w:rFonts w:hint="cs"/>
          <w:rtl/>
        </w:rPr>
        <w:t>ل</w:t>
      </w:r>
      <w:r w:rsidRPr="00C63342">
        <w:rPr>
          <w:rtl/>
        </w:rPr>
        <w:t>لعلم والتكنولوجيا والابتكار، بما في</w:t>
      </w:r>
      <w:r w:rsidR="00D93FD5">
        <w:rPr>
          <w:rtl/>
        </w:rPr>
        <w:t xml:space="preserve"> ذلك التكنولوجيات السليمة بيئيا</w:t>
      </w:r>
      <w:r w:rsidRPr="00C63342">
        <w:rPr>
          <w:rtl/>
        </w:rPr>
        <w:t xml:space="preserve">، </w:t>
      </w:r>
      <w:r w:rsidR="00D93FD5">
        <w:rPr>
          <w:rFonts w:hint="cs"/>
          <w:rtl/>
        </w:rPr>
        <w:t xml:space="preserve">تأديته </w:t>
      </w:r>
      <w:r w:rsidRPr="00C63342">
        <w:rPr>
          <w:rtl/>
        </w:rPr>
        <w:t>في التنمية وفي تيسير الجهود المبذولة ل</w:t>
      </w:r>
      <w:r w:rsidR="00D93FD5">
        <w:rPr>
          <w:rFonts w:hint="cs"/>
          <w:rtl/>
        </w:rPr>
        <w:t>مواجهة ا</w:t>
      </w:r>
      <w:r w:rsidRPr="00C63342">
        <w:rPr>
          <w:rtl/>
        </w:rPr>
        <w:t xml:space="preserve">لتحديات العالمية، </w:t>
      </w:r>
      <w:r w:rsidR="00D93FD5">
        <w:rPr>
          <w:rFonts w:hint="cs"/>
          <w:rtl/>
        </w:rPr>
        <w:t xml:space="preserve">من قبيل </w:t>
      </w:r>
      <w:r w:rsidRPr="00C63342">
        <w:rPr>
          <w:rtl/>
        </w:rPr>
        <w:t xml:space="preserve">جهود </w:t>
      </w:r>
      <w:r w:rsidR="00D93FD5">
        <w:rPr>
          <w:rFonts w:hint="cs"/>
          <w:rtl/>
        </w:rPr>
        <w:t xml:space="preserve">القضاء </w:t>
      </w:r>
      <w:r w:rsidRPr="00C63342">
        <w:rPr>
          <w:rtl/>
        </w:rPr>
        <w:t>على الفقر</w:t>
      </w:r>
      <w:r w:rsidR="00D93FD5">
        <w:rPr>
          <w:rFonts w:hint="cs"/>
          <w:rtl/>
        </w:rPr>
        <w:t>،</w:t>
      </w:r>
      <w:r w:rsidRPr="00C63342">
        <w:rPr>
          <w:rtl/>
        </w:rPr>
        <w:t xml:space="preserve"> وتحقيق الأمن الغذائي</w:t>
      </w:r>
      <w:r w:rsidR="009932F4">
        <w:rPr>
          <w:rFonts w:hint="cs"/>
          <w:rtl/>
        </w:rPr>
        <w:t xml:space="preserve"> والتغذي</w:t>
      </w:r>
      <w:r w:rsidR="0096394E">
        <w:rPr>
          <w:rFonts w:hint="cs"/>
          <w:rtl/>
        </w:rPr>
        <w:t>ة</w:t>
      </w:r>
      <w:r w:rsidR="00D93FD5">
        <w:rPr>
          <w:rFonts w:hint="cs"/>
          <w:rtl/>
        </w:rPr>
        <w:t>،</w:t>
      </w:r>
      <w:r w:rsidRPr="00C63342">
        <w:rPr>
          <w:rtl/>
        </w:rPr>
        <w:t xml:space="preserve"> وتحسين الزراعة</w:t>
      </w:r>
      <w:r w:rsidR="00D93FD5">
        <w:rPr>
          <w:rFonts w:hint="cs"/>
          <w:rtl/>
        </w:rPr>
        <w:t>،</w:t>
      </w:r>
      <w:r w:rsidRPr="00C63342">
        <w:rPr>
          <w:rtl/>
        </w:rPr>
        <w:t xml:space="preserve"> </w:t>
      </w:r>
      <w:r w:rsidR="00D93FD5" w:rsidRPr="00C63342">
        <w:rPr>
          <w:rtl/>
        </w:rPr>
        <w:t>و</w:t>
      </w:r>
      <w:r w:rsidR="00D93FD5">
        <w:rPr>
          <w:rFonts w:hint="cs"/>
          <w:rtl/>
        </w:rPr>
        <w:t>تعزيز فرص الوصول</w:t>
      </w:r>
      <w:r w:rsidRPr="00C63342">
        <w:rPr>
          <w:rtl/>
        </w:rPr>
        <w:t xml:space="preserve"> إلى الطاقة وزيادة كفاءة الطاقة</w:t>
      </w:r>
      <w:r w:rsidR="00D93FD5">
        <w:rPr>
          <w:rFonts w:hint="cs"/>
          <w:rtl/>
        </w:rPr>
        <w:t>،</w:t>
      </w:r>
      <w:r w:rsidRPr="00C63342">
        <w:rPr>
          <w:rtl/>
        </w:rPr>
        <w:t xml:space="preserve"> ومكافحة الأمراض</w:t>
      </w:r>
      <w:r w:rsidR="00D93FD5">
        <w:rPr>
          <w:rFonts w:hint="cs"/>
          <w:rtl/>
        </w:rPr>
        <w:t>،</w:t>
      </w:r>
      <w:r w:rsidRPr="00C63342">
        <w:rPr>
          <w:rtl/>
        </w:rPr>
        <w:t xml:space="preserve"> وتحسين التعليم</w:t>
      </w:r>
      <w:r w:rsidR="00D93FD5">
        <w:rPr>
          <w:rFonts w:hint="cs"/>
          <w:rtl/>
        </w:rPr>
        <w:t>،</w:t>
      </w:r>
      <w:r w:rsidRPr="00C63342">
        <w:rPr>
          <w:rtl/>
        </w:rPr>
        <w:t xml:space="preserve"> وحماية البيئة</w:t>
      </w:r>
      <w:r w:rsidR="00D93FD5">
        <w:rPr>
          <w:rFonts w:hint="cs"/>
          <w:rtl/>
        </w:rPr>
        <w:t>،</w:t>
      </w:r>
      <w:r w:rsidRPr="00C63342">
        <w:rPr>
          <w:rtl/>
        </w:rPr>
        <w:t xml:space="preserve"> والتعجيل بخطى التنوع </w:t>
      </w:r>
      <w:r w:rsidR="00D93FD5">
        <w:rPr>
          <w:rFonts w:hint="cs"/>
          <w:rtl/>
        </w:rPr>
        <w:t xml:space="preserve">والتحول </w:t>
      </w:r>
      <w:r w:rsidRPr="00C63342">
        <w:rPr>
          <w:rtl/>
        </w:rPr>
        <w:t>الاقتصادي</w:t>
      </w:r>
      <w:r w:rsidR="00D93FD5">
        <w:rPr>
          <w:rFonts w:hint="cs"/>
          <w:rtl/>
        </w:rPr>
        <w:t>ين،</w:t>
      </w:r>
      <w:r w:rsidRPr="00C63342">
        <w:rPr>
          <w:rtl/>
        </w:rPr>
        <w:t xml:space="preserve"> وتحسين الإنتاجية والقدرة </w:t>
      </w:r>
      <w:r w:rsidR="00D93FD5">
        <w:rPr>
          <w:rFonts w:hint="cs"/>
          <w:rtl/>
        </w:rPr>
        <w:t>على المنافسة</w:t>
      </w:r>
      <w:r w:rsidR="0096394E">
        <w:rPr>
          <w:rFonts w:hint="cs"/>
          <w:rtl/>
        </w:rPr>
        <w:t>،</w:t>
      </w:r>
      <w:r w:rsidR="00D93FD5">
        <w:rPr>
          <w:rFonts w:hint="cs"/>
          <w:rtl/>
        </w:rPr>
        <w:t xml:space="preserve"> </w:t>
      </w:r>
      <w:r w:rsidRPr="00C63342">
        <w:rPr>
          <w:rtl/>
        </w:rPr>
        <w:t>ودعم التنمية المستدامة في نهاية المطاف".</w:t>
      </w:r>
    </w:p>
    <w:p w:rsidR="0096394E" w:rsidRPr="0096394E" w:rsidRDefault="0096394E" w:rsidP="0096394E">
      <w:pPr>
        <w:pStyle w:val="NormalParaAR"/>
        <w:keepNext/>
        <w:rPr>
          <w:sz w:val="40"/>
          <w:szCs w:val="40"/>
        </w:rPr>
      </w:pPr>
      <w:r w:rsidRPr="0096394E">
        <w:rPr>
          <w:sz w:val="40"/>
          <w:szCs w:val="40"/>
          <w:rtl/>
        </w:rPr>
        <w:t>ألف</w:t>
      </w:r>
      <w:r w:rsidRPr="0096394E">
        <w:rPr>
          <w:rFonts w:hint="cs"/>
          <w:sz w:val="40"/>
          <w:szCs w:val="40"/>
          <w:rtl/>
        </w:rPr>
        <w:t>.</w:t>
      </w:r>
      <w:r w:rsidRPr="0096394E">
        <w:rPr>
          <w:sz w:val="40"/>
          <w:szCs w:val="40"/>
          <w:rtl/>
        </w:rPr>
        <w:tab/>
        <w:t>الأنشطة والمبادرات التي تضطلع بها المنظمة بمفردها</w:t>
      </w:r>
    </w:p>
    <w:p w:rsidR="0096394E" w:rsidRDefault="00882AE7" w:rsidP="00CB750F">
      <w:pPr>
        <w:pStyle w:val="NumberedParaAR"/>
      </w:pPr>
      <w:r>
        <w:rPr>
          <w:rFonts w:hint="cs"/>
          <w:rtl/>
        </w:rPr>
        <w:t>ت</w:t>
      </w:r>
      <w:r w:rsidR="0096394E" w:rsidRPr="0096394E">
        <w:rPr>
          <w:rtl/>
        </w:rPr>
        <w:t xml:space="preserve">قع </w:t>
      </w:r>
      <w:r w:rsidR="0096394E">
        <w:rPr>
          <w:rFonts w:hint="cs"/>
          <w:rtl/>
        </w:rPr>
        <w:t>أجندة</w:t>
      </w:r>
      <w:r w:rsidR="0096394E" w:rsidRPr="0096394E">
        <w:rPr>
          <w:rtl/>
        </w:rPr>
        <w:t xml:space="preserve"> الويبو بشأن التنمية في صميم مساهمة الويبو في تنفيذ </w:t>
      </w:r>
      <w:r>
        <w:rPr>
          <w:rFonts w:hint="cs"/>
          <w:rtl/>
        </w:rPr>
        <w:t>خطة عام</w:t>
      </w:r>
      <w:r w:rsidR="0096394E" w:rsidRPr="0096394E">
        <w:rPr>
          <w:rtl/>
        </w:rPr>
        <w:t xml:space="preserve"> 2030. ومنذ اعتمادها في عام 2007، </w:t>
      </w:r>
      <w:r>
        <w:rPr>
          <w:rtl/>
        </w:rPr>
        <w:t>أصبحت الاعتبارات الإنمائية جزءا</w:t>
      </w:r>
      <w:r w:rsidR="0096394E" w:rsidRPr="0096394E">
        <w:rPr>
          <w:rtl/>
        </w:rPr>
        <w:t xml:space="preserve"> لا يتجزأ من عمل الويبو</w:t>
      </w:r>
      <w:r>
        <w:rPr>
          <w:rFonts w:hint="cs"/>
          <w:rtl/>
        </w:rPr>
        <w:t>،</w:t>
      </w:r>
      <w:r w:rsidR="0096394E" w:rsidRPr="0096394E">
        <w:rPr>
          <w:rtl/>
        </w:rPr>
        <w:t xml:space="preserve"> و</w:t>
      </w:r>
      <w:r>
        <w:rPr>
          <w:rFonts w:hint="cs"/>
          <w:rtl/>
        </w:rPr>
        <w:t xml:space="preserve">زاد </w:t>
      </w:r>
      <w:r w:rsidR="0096394E" w:rsidRPr="0096394E">
        <w:rPr>
          <w:rtl/>
        </w:rPr>
        <w:t>البعد الإنمائي لأنشطة المنظمة</w:t>
      </w:r>
      <w:r w:rsidR="00C34878">
        <w:rPr>
          <w:rFonts w:hint="cs"/>
          <w:rtl/>
        </w:rPr>
        <w:t xml:space="preserve"> ومداولات</w:t>
      </w:r>
      <w:r w:rsidR="00BF1D0A">
        <w:rPr>
          <w:rFonts w:hint="cs"/>
          <w:rtl/>
        </w:rPr>
        <w:t>ها</w:t>
      </w:r>
      <w:r w:rsidR="0096394E" w:rsidRPr="0096394E">
        <w:rPr>
          <w:rtl/>
        </w:rPr>
        <w:t xml:space="preserve"> </w:t>
      </w:r>
      <w:r>
        <w:rPr>
          <w:rFonts w:hint="cs"/>
          <w:rtl/>
        </w:rPr>
        <w:t xml:space="preserve">زيادة </w:t>
      </w:r>
      <w:r w:rsidR="00BF1D0A">
        <w:rPr>
          <w:rFonts w:hint="cs"/>
          <w:rtl/>
        </w:rPr>
        <w:t>هائلة</w:t>
      </w:r>
      <w:r w:rsidR="0096394E" w:rsidRPr="0096394E">
        <w:rPr>
          <w:rtl/>
        </w:rPr>
        <w:t xml:space="preserve">. </w:t>
      </w:r>
      <w:r w:rsidR="00C34878">
        <w:rPr>
          <w:rFonts w:hint="cs"/>
          <w:rtl/>
        </w:rPr>
        <w:t xml:space="preserve">ويُعدّ </w:t>
      </w:r>
      <w:r w:rsidR="0096394E" w:rsidRPr="0096394E">
        <w:rPr>
          <w:rtl/>
        </w:rPr>
        <w:t xml:space="preserve">التنفيذ الفعال </w:t>
      </w:r>
      <w:r w:rsidR="00C34878">
        <w:rPr>
          <w:rFonts w:hint="cs"/>
          <w:rtl/>
        </w:rPr>
        <w:t xml:space="preserve">لأجندة التنمية </w:t>
      </w:r>
      <w:r w:rsidR="0096394E" w:rsidRPr="0096394E">
        <w:rPr>
          <w:rtl/>
        </w:rPr>
        <w:t>أولوية رئيسية و</w:t>
      </w:r>
      <w:r w:rsidR="00C34878">
        <w:rPr>
          <w:rFonts w:hint="cs"/>
          <w:rtl/>
        </w:rPr>
        <w:t>مُكوِّنا أساسيا</w:t>
      </w:r>
      <w:r w:rsidR="0096394E" w:rsidRPr="0096394E">
        <w:rPr>
          <w:rtl/>
        </w:rPr>
        <w:t xml:space="preserve"> في المساعدة التي يمكن </w:t>
      </w:r>
      <w:r w:rsidR="00C34878">
        <w:rPr>
          <w:rFonts w:hint="cs"/>
          <w:rtl/>
        </w:rPr>
        <w:t>أن تقدمها ا</w:t>
      </w:r>
      <w:r w:rsidR="0096394E" w:rsidRPr="0096394E">
        <w:rPr>
          <w:rtl/>
        </w:rPr>
        <w:t>لويبو إلى الدول الأعضاء فيها، في</w:t>
      </w:r>
      <w:r w:rsidR="00BF1D0A">
        <w:rPr>
          <w:rFonts w:hint="cs"/>
          <w:rtl/>
        </w:rPr>
        <w:t xml:space="preserve"> حدود</w:t>
      </w:r>
      <w:r w:rsidR="0096394E" w:rsidRPr="0096394E">
        <w:rPr>
          <w:rtl/>
        </w:rPr>
        <w:t xml:space="preserve"> ولايتها، للمساعدة </w:t>
      </w:r>
      <w:r w:rsidR="00C34878">
        <w:rPr>
          <w:rFonts w:hint="cs"/>
          <w:rtl/>
        </w:rPr>
        <w:t>على</w:t>
      </w:r>
      <w:r w:rsidR="0096394E" w:rsidRPr="0096394E">
        <w:rPr>
          <w:rtl/>
        </w:rPr>
        <w:t xml:space="preserve"> تحقيق أهداف التنمية المستدامة. و</w:t>
      </w:r>
      <w:r w:rsidR="00C34878">
        <w:rPr>
          <w:rFonts w:hint="cs"/>
          <w:rtl/>
        </w:rPr>
        <w:t>يوجد</w:t>
      </w:r>
      <w:r w:rsidR="0096394E" w:rsidRPr="0096394E">
        <w:rPr>
          <w:rtl/>
        </w:rPr>
        <w:t xml:space="preserve"> تقرير مفصل عن تنفيذ </w:t>
      </w:r>
      <w:r w:rsidR="00C34878">
        <w:rPr>
          <w:rFonts w:hint="cs"/>
          <w:rtl/>
        </w:rPr>
        <w:t xml:space="preserve">أجندة </w:t>
      </w:r>
      <w:r w:rsidR="0096394E" w:rsidRPr="0096394E">
        <w:rPr>
          <w:rtl/>
        </w:rPr>
        <w:t xml:space="preserve">التنمية </w:t>
      </w:r>
      <w:r w:rsidR="00C34878">
        <w:rPr>
          <w:rFonts w:hint="cs"/>
          <w:rtl/>
        </w:rPr>
        <w:t xml:space="preserve">مُقدَّم </w:t>
      </w:r>
      <w:r w:rsidR="00F25EF3">
        <w:rPr>
          <w:rFonts w:hint="cs"/>
          <w:rtl/>
        </w:rPr>
        <w:t>إلى</w:t>
      </w:r>
      <w:r w:rsidR="0096394E" w:rsidRPr="0096394E">
        <w:rPr>
          <w:rtl/>
        </w:rPr>
        <w:t xml:space="preserve"> الدورة الحالية للجنة</w:t>
      </w:r>
      <w:r w:rsidR="00F25EF3">
        <w:rPr>
          <w:rFonts w:hint="cs"/>
          <w:rtl/>
        </w:rPr>
        <w:t>.</w:t>
      </w:r>
    </w:p>
    <w:p w:rsidR="00F25EF3" w:rsidRDefault="00F25EF3" w:rsidP="00CB750F">
      <w:pPr>
        <w:pStyle w:val="NumberedParaAR"/>
      </w:pPr>
      <w:r>
        <w:rPr>
          <w:rFonts w:hint="cs"/>
          <w:rtl/>
        </w:rPr>
        <w:t>و</w:t>
      </w:r>
      <w:r w:rsidRPr="00F25EF3">
        <w:rPr>
          <w:rtl/>
        </w:rPr>
        <w:t xml:space="preserve">يمكن أن تساعد الملكية الفكرية </w:t>
      </w:r>
      <w:r>
        <w:rPr>
          <w:rFonts w:hint="cs"/>
          <w:rtl/>
        </w:rPr>
        <w:t>على</w:t>
      </w:r>
      <w:r w:rsidRPr="00F25EF3">
        <w:rPr>
          <w:rtl/>
        </w:rPr>
        <w:t xml:space="preserve"> تحقيق أهداف التنمية المستدامة من خلال تسهيل استيعاب الأفكار والتكنولوجيات الجديدة</w:t>
      </w:r>
      <w:r w:rsidR="00FB39E7">
        <w:rPr>
          <w:rFonts w:hint="cs"/>
          <w:rtl/>
        </w:rPr>
        <w:t xml:space="preserve"> </w:t>
      </w:r>
      <w:r w:rsidR="00FB39E7" w:rsidRPr="00F25EF3">
        <w:rPr>
          <w:rtl/>
        </w:rPr>
        <w:t>و</w:t>
      </w:r>
      <w:r w:rsidR="00FB39E7">
        <w:rPr>
          <w:rFonts w:hint="cs"/>
          <w:rtl/>
        </w:rPr>
        <w:t xml:space="preserve">تيسير </w:t>
      </w:r>
      <w:r w:rsidR="00FB39E7" w:rsidRPr="00F25EF3">
        <w:rPr>
          <w:rtl/>
        </w:rPr>
        <w:t>نشر</w:t>
      </w:r>
      <w:r w:rsidR="00FB39E7">
        <w:rPr>
          <w:rFonts w:hint="cs"/>
          <w:rtl/>
        </w:rPr>
        <w:t>ها</w:t>
      </w:r>
      <w:r w:rsidRPr="00F25EF3">
        <w:rPr>
          <w:rtl/>
        </w:rPr>
        <w:t xml:space="preserve">. </w:t>
      </w:r>
      <w:r w:rsidR="00FB39E7">
        <w:rPr>
          <w:rFonts w:hint="cs"/>
          <w:rtl/>
        </w:rPr>
        <w:t>و</w:t>
      </w:r>
      <w:r w:rsidRPr="00F25EF3">
        <w:rPr>
          <w:rtl/>
        </w:rPr>
        <w:t>ي</w:t>
      </w:r>
      <w:r w:rsidR="00617AE0">
        <w:rPr>
          <w:rFonts w:hint="cs"/>
          <w:rtl/>
        </w:rPr>
        <w:t xml:space="preserve">ؤدي وجود </w:t>
      </w:r>
      <w:r w:rsidRPr="00F25EF3">
        <w:rPr>
          <w:rtl/>
        </w:rPr>
        <w:t xml:space="preserve">نظام ملكية فكرية متوازن وفعال </w:t>
      </w:r>
      <w:r w:rsidR="00617AE0">
        <w:rPr>
          <w:rFonts w:hint="cs"/>
          <w:rtl/>
        </w:rPr>
        <w:t xml:space="preserve">إلى </w:t>
      </w:r>
      <w:r w:rsidRPr="00F25EF3">
        <w:rPr>
          <w:rtl/>
        </w:rPr>
        <w:t xml:space="preserve">الابتكار والإبداع </w:t>
      </w:r>
      <w:r w:rsidR="00FB39E7">
        <w:rPr>
          <w:rFonts w:hint="cs"/>
          <w:rtl/>
        </w:rPr>
        <w:t>المحليين</w:t>
      </w:r>
      <w:r w:rsidRPr="00F25EF3">
        <w:rPr>
          <w:rtl/>
        </w:rPr>
        <w:t>، و</w:t>
      </w:r>
      <w:r w:rsidR="00617AE0">
        <w:rPr>
          <w:rFonts w:hint="cs"/>
          <w:rtl/>
        </w:rPr>
        <w:t>يسمح ب</w:t>
      </w:r>
      <w:r w:rsidRPr="00F25EF3">
        <w:rPr>
          <w:rtl/>
        </w:rPr>
        <w:t>مشاركته</w:t>
      </w:r>
      <w:r w:rsidR="00C17AC6">
        <w:rPr>
          <w:rFonts w:hint="cs"/>
          <w:rtl/>
        </w:rPr>
        <w:t>ما</w:t>
      </w:r>
      <w:r w:rsidRPr="00F25EF3">
        <w:rPr>
          <w:rtl/>
        </w:rPr>
        <w:t xml:space="preserve"> ونشره</w:t>
      </w:r>
      <w:r w:rsidR="00C17AC6">
        <w:rPr>
          <w:rFonts w:hint="cs"/>
          <w:rtl/>
        </w:rPr>
        <w:t>ما</w:t>
      </w:r>
      <w:r w:rsidRPr="00F25EF3">
        <w:rPr>
          <w:rtl/>
        </w:rPr>
        <w:t xml:space="preserve"> عبر الحدود</w:t>
      </w:r>
      <w:r w:rsidR="00C17AC6">
        <w:rPr>
          <w:rFonts w:hint="cs"/>
          <w:rtl/>
        </w:rPr>
        <w:t xml:space="preserve"> لصالح</w:t>
      </w:r>
      <w:r w:rsidRPr="00F25EF3">
        <w:rPr>
          <w:rtl/>
        </w:rPr>
        <w:t xml:space="preserve"> الجميع. </w:t>
      </w:r>
      <w:r w:rsidR="00C17AC6">
        <w:rPr>
          <w:rFonts w:hint="cs"/>
          <w:rtl/>
        </w:rPr>
        <w:t>و</w:t>
      </w:r>
      <w:r w:rsidRPr="00F25EF3">
        <w:rPr>
          <w:rtl/>
        </w:rPr>
        <w:t xml:space="preserve">يمكن </w:t>
      </w:r>
      <w:r w:rsidR="00C17AC6">
        <w:rPr>
          <w:rFonts w:hint="cs"/>
          <w:rtl/>
        </w:rPr>
        <w:t xml:space="preserve">أيضا أن يساعد </w:t>
      </w:r>
      <w:r w:rsidRPr="00F25EF3">
        <w:rPr>
          <w:rtl/>
        </w:rPr>
        <w:t xml:space="preserve">نظام الملكية الفكرية </w:t>
      </w:r>
      <w:r w:rsidR="00C17AC6">
        <w:rPr>
          <w:rFonts w:hint="cs"/>
          <w:rtl/>
        </w:rPr>
        <w:t xml:space="preserve">على </w:t>
      </w:r>
      <w:r w:rsidRPr="00F25EF3">
        <w:rPr>
          <w:rtl/>
        </w:rPr>
        <w:t>دعم تدفق المعرفة و</w:t>
      </w:r>
      <w:r w:rsidR="00C17AC6">
        <w:rPr>
          <w:rFonts w:hint="cs"/>
          <w:rtl/>
        </w:rPr>
        <w:t xml:space="preserve">الدراية التقنية </w:t>
      </w:r>
      <w:r w:rsidRPr="00F25EF3">
        <w:rPr>
          <w:rtl/>
        </w:rPr>
        <w:t xml:space="preserve">داخل البلدان وفيما بينها، </w:t>
      </w:r>
      <w:r w:rsidR="00C60CF9">
        <w:rPr>
          <w:rFonts w:hint="cs"/>
          <w:rtl/>
        </w:rPr>
        <w:t>وذلك ب</w:t>
      </w:r>
      <w:r w:rsidR="00C17AC6">
        <w:rPr>
          <w:rFonts w:hint="cs"/>
          <w:rtl/>
        </w:rPr>
        <w:t xml:space="preserve">إتاحة </w:t>
      </w:r>
      <w:r w:rsidRPr="00F25EF3">
        <w:rPr>
          <w:rtl/>
        </w:rPr>
        <w:t xml:space="preserve">معلومات </w:t>
      </w:r>
      <w:r w:rsidR="00C17AC6">
        <w:rPr>
          <w:rFonts w:hint="cs"/>
          <w:rtl/>
        </w:rPr>
        <w:t xml:space="preserve">عن </w:t>
      </w:r>
      <w:r w:rsidR="00821F63">
        <w:rPr>
          <w:rFonts w:hint="cs"/>
          <w:rtl/>
        </w:rPr>
        <w:t>العمليات</w:t>
      </w:r>
      <w:r w:rsidR="00DF43B4">
        <w:rPr>
          <w:rFonts w:hint="cs"/>
          <w:rtl/>
        </w:rPr>
        <w:t xml:space="preserve"> </w:t>
      </w:r>
      <w:r w:rsidRPr="00F25EF3">
        <w:rPr>
          <w:rtl/>
        </w:rPr>
        <w:t>المبتكرة، و</w:t>
      </w:r>
      <w:r w:rsidR="00C60CF9">
        <w:rPr>
          <w:rFonts w:hint="cs"/>
          <w:rtl/>
        </w:rPr>
        <w:t>ب</w:t>
      </w:r>
      <w:r w:rsidRPr="00F25EF3">
        <w:rPr>
          <w:rtl/>
        </w:rPr>
        <w:t xml:space="preserve">توفير الأساس القانوني الذي يمكن أن </w:t>
      </w:r>
      <w:r w:rsidR="00DF43B4">
        <w:rPr>
          <w:rFonts w:hint="cs"/>
          <w:rtl/>
        </w:rPr>
        <w:t xml:space="preserve">تقوم عليه </w:t>
      </w:r>
      <w:r w:rsidRPr="00F25EF3">
        <w:rPr>
          <w:rtl/>
        </w:rPr>
        <w:t>الشراك</w:t>
      </w:r>
      <w:r w:rsidR="00C60CF9">
        <w:rPr>
          <w:rFonts w:hint="cs"/>
          <w:rtl/>
        </w:rPr>
        <w:t>ات</w:t>
      </w:r>
      <w:r w:rsidRPr="00F25EF3">
        <w:rPr>
          <w:rtl/>
        </w:rPr>
        <w:t xml:space="preserve"> و</w:t>
      </w:r>
      <w:r w:rsidR="00C60CF9">
        <w:rPr>
          <w:rFonts w:hint="cs"/>
          <w:rtl/>
        </w:rPr>
        <w:t xml:space="preserve">صور </w:t>
      </w:r>
      <w:r w:rsidRPr="00F25EF3">
        <w:rPr>
          <w:rtl/>
        </w:rPr>
        <w:t>التعاون</w:t>
      </w:r>
      <w:r w:rsidR="00821F63">
        <w:rPr>
          <w:rFonts w:hint="cs"/>
          <w:rtl/>
        </w:rPr>
        <w:t xml:space="preserve"> فيما</w:t>
      </w:r>
      <w:r w:rsidRPr="00F25EF3">
        <w:rPr>
          <w:rtl/>
        </w:rPr>
        <w:t xml:space="preserve"> بين أصحاب المصلحة في </w:t>
      </w:r>
      <w:r w:rsidR="00DF43B4">
        <w:rPr>
          <w:rFonts w:hint="cs"/>
          <w:rtl/>
        </w:rPr>
        <w:t>منظومة ا</w:t>
      </w:r>
      <w:r w:rsidRPr="00F25EF3">
        <w:rPr>
          <w:rtl/>
        </w:rPr>
        <w:t>لابتكار.</w:t>
      </w:r>
    </w:p>
    <w:p w:rsidR="00C60CF9" w:rsidRDefault="00383874" w:rsidP="00CB750F">
      <w:pPr>
        <w:pStyle w:val="NumberedParaAR"/>
      </w:pPr>
      <w:r w:rsidRPr="00383874">
        <w:rPr>
          <w:rtl/>
        </w:rPr>
        <w:t xml:space="preserve">وفي هذا السياق، تقدم الويبو </w:t>
      </w:r>
      <w:r>
        <w:rPr>
          <w:rFonts w:hint="cs"/>
          <w:rtl/>
        </w:rPr>
        <w:t xml:space="preserve">طائفة </w:t>
      </w:r>
      <w:r w:rsidR="00385F0C">
        <w:rPr>
          <w:rFonts w:hint="cs"/>
          <w:rtl/>
        </w:rPr>
        <w:t>متنوعة</w:t>
      </w:r>
      <w:r w:rsidRPr="00383874">
        <w:rPr>
          <w:rtl/>
        </w:rPr>
        <w:t xml:space="preserve"> من البرامج والمنصات والمشر</w:t>
      </w:r>
      <w:r>
        <w:rPr>
          <w:rFonts w:hint="cs"/>
          <w:rtl/>
        </w:rPr>
        <w:t>و</w:t>
      </w:r>
      <w:r w:rsidRPr="00383874">
        <w:rPr>
          <w:rtl/>
        </w:rPr>
        <w:t>ع</w:t>
      </w:r>
      <w:r>
        <w:rPr>
          <w:rFonts w:hint="cs"/>
          <w:rtl/>
        </w:rPr>
        <w:t>ات</w:t>
      </w:r>
      <w:r w:rsidRPr="00383874">
        <w:rPr>
          <w:rtl/>
        </w:rPr>
        <w:t xml:space="preserve"> والأنشطة التي تساعد الدول الأعضاء على </w:t>
      </w:r>
      <w:r w:rsidR="00385F0C">
        <w:rPr>
          <w:rFonts w:hint="cs"/>
          <w:rtl/>
        </w:rPr>
        <w:t>تهيئة</w:t>
      </w:r>
      <w:r w:rsidRPr="00383874">
        <w:rPr>
          <w:rtl/>
        </w:rPr>
        <w:t xml:space="preserve"> بيئة إيجابية للابتكار والإبداع</w:t>
      </w:r>
      <w:r w:rsidR="00385F0C">
        <w:rPr>
          <w:rFonts w:hint="cs"/>
          <w:rtl/>
        </w:rPr>
        <w:t xml:space="preserve"> </w:t>
      </w:r>
      <w:r w:rsidR="00385F0C" w:rsidRPr="00383874">
        <w:rPr>
          <w:rtl/>
        </w:rPr>
        <w:t xml:space="preserve">أو تعزيز </w:t>
      </w:r>
      <w:r w:rsidR="00385F0C">
        <w:rPr>
          <w:rFonts w:hint="cs"/>
          <w:rtl/>
        </w:rPr>
        <w:t>هذه البيئة</w:t>
      </w:r>
      <w:r w:rsidR="00B05576">
        <w:rPr>
          <w:rFonts w:hint="cs"/>
          <w:rtl/>
        </w:rPr>
        <w:t>، و</w:t>
      </w:r>
      <w:r w:rsidRPr="00383874">
        <w:rPr>
          <w:rtl/>
        </w:rPr>
        <w:t xml:space="preserve">يمكن أن </w:t>
      </w:r>
      <w:r w:rsidR="00B05576">
        <w:rPr>
          <w:rFonts w:hint="cs"/>
          <w:rtl/>
        </w:rPr>
        <w:t>ي</w:t>
      </w:r>
      <w:r w:rsidRPr="00383874">
        <w:rPr>
          <w:rtl/>
        </w:rPr>
        <w:t xml:space="preserve">كون </w:t>
      </w:r>
      <w:r w:rsidR="00B05576">
        <w:rPr>
          <w:rFonts w:hint="cs"/>
          <w:rtl/>
        </w:rPr>
        <w:t xml:space="preserve">ذلك أمرا حاسما </w:t>
      </w:r>
      <w:r w:rsidRPr="00383874">
        <w:rPr>
          <w:rtl/>
        </w:rPr>
        <w:t>لتحقيق أهداف التنمية المستدامة.</w:t>
      </w:r>
    </w:p>
    <w:p w:rsidR="00B05576" w:rsidRDefault="003D0621" w:rsidP="00CB750F">
      <w:pPr>
        <w:pStyle w:val="NumberedParaAR"/>
      </w:pPr>
      <w:r>
        <w:rPr>
          <w:rFonts w:hint="cs"/>
          <w:rtl/>
        </w:rPr>
        <w:t>و</w:t>
      </w:r>
      <w:r w:rsidRPr="003D0621">
        <w:rPr>
          <w:rtl/>
        </w:rPr>
        <w:t>تساعد الويبو الدول الأعضاء فيها، لا سيما ال</w:t>
      </w:r>
      <w:r>
        <w:rPr>
          <w:rtl/>
        </w:rPr>
        <w:t xml:space="preserve">بلدان النامية </w:t>
      </w:r>
      <w:r>
        <w:rPr>
          <w:rFonts w:hint="cs"/>
          <w:rtl/>
        </w:rPr>
        <w:t>وأقل ا</w:t>
      </w:r>
      <w:r>
        <w:rPr>
          <w:rtl/>
        </w:rPr>
        <w:t>لبلدان نموا</w:t>
      </w:r>
      <w:r w:rsidRPr="003D0621">
        <w:rPr>
          <w:rtl/>
        </w:rPr>
        <w:t xml:space="preserve">، </w:t>
      </w:r>
      <w:r w:rsidR="008E2B64">
        <w:rPr>
          <w:rFonts w:hint="cs"/>
          <w:rtl/>
        </w:rPr>
        <w:t>متى طلبت</w:t>
      </w:r>
      <w:r w:rsidRPr="003D0621">
        <w:rPr>
          <w:rtl/>
        </w:rPr>
        <w:t>، على وضع استراتيجيات وطنية للملكية الفكرية تشجع وت</w:t>
      </w:r>
      <w:r w:rsidR="00E34689">
        <w:rPr>
          <w:rFonts w:hint="cs"/>
          <w:rtl/>
        </w:rPr>
        <w:t>ي</w:t>
      </w:r>
      <w:r w:rsidRPr="003D0621">
        <w:rPr>
          <w:rtl/>
        </w:rPr>
        <w:t>س</w:t>
      </w:r>
      <w:r w:rsidR="00E34689">
        <w:rPr>
          <w:rFonts w:hint="cs"/>
          <w:rtl/>
        </w:rPr>
        <w:t>ر</w:t>
      </w:r>
      <w:r w:rsidRPr="003D0621">
        <w:rPr>
          <w:rtl/>
        </w:rPr>
        <w:t xml:space="preserve"> </w:t>
      </w:r>
      <w:r w:rsidR="008E2B64">
        <w:rPr>
          <w:rFonts w:hint="cs"/>
          <w:rtl/>
        </w:rPr>
        <w:t>استحداث</w:t>
      </w:r>
      <w:r w:rsidR="003A74DC">
        <w:rPr>
          <w:rFonts w:hint="cs"/>
          <w:rtl/>
        </w:rPr>
        <w:t xml:space="preserve"> ا</w:t>
      </w:r>
      <w:r w:rsidRPr="003D0621">
        <w:rPr>
          <w:rtl/>
        </w:rPr>
        <w:t xml:space="preserve">لملكية الفكرية وتطويرها وإدارتها وحمايتها </w:t>
      </w:r>
      <w:r w:rsidR="003A74DC">
        <w:rPr>
          <w:rFonts w:hint="cs"/>
          <w:rtl/>
        </w:rPr>
        <w:t xml:space="preserve">بفعالية </w:t>
      </w:r>
      <w:r w:rsidRPr="003D0621">
        <w:rPr>
          <w:rtl/>
        </w:rPr>
        <w:t xml:space="preserve">على </w:t>
      </w:r>
      <w:r w:rsidR="003A74DC">
        <w:rPr>
          <w:rFonts w:hint="cs"/>
          <w:rtl/>
        </w:rPr>
        <w:t>الصعيد</w:t>
      </w:r>
      <w:r w:rsidRPr="003D0621">
        <w:rPr>
          <w:rtl/>
        </w:rPr>
        <w:t xml:space="preserve"> الوطني. </w:t>
      </w:r>
      <w:r w:rsidR="007821B6">
        <w:rPr>
          <w:rFonts w:hint="cs"/>
          <w:rtl/>
        </w:rPr>
        <w:t>ول</w:t>
      </w:r>
      <w:r w:rsidRPr="003D0621">
        <w:rPr>
          <w:rtl/>
        </w:rPr>
        <w:t>لإطار القانوني لنظام الملكية الفكرية، الذي ي</w:t>
      </w:r>
      <w:r w:rsidR="007821B6">
        <w:rPr>
          <w:rFonts w:hint="cs"/>
          <w:rtl/>
        </w:rPr>
        <w:t xml:space="preserve">شمل </w:t>
      </w:r>
      <w:r w:rsidRPr="003D0621">
        <w:rPr>
          <w:rtl/>
        </w:rPr>
        <w:t xml:space="preserve">المعاهدات الدولية الست والعشرين التي تديرها الويبو وقوانين </w:t>
      </w:r>
      <w:r w:rsidR="007821B6">
        <w:rPr>
          <w:rFonts w:hint="cs"/>
          <w:rtl/>
        </w:rPr>
        <w:t>ا</w:t>
      </w:r>
      <w:r w:rsidRPr="003D0621">
        <w:rPr>
          <w:rtl/>
        </w:rPr>
        <w:t>لملكية الفكرية</w:t>
      </w:r>
      <w:r w:rsidR="007821B6">
        <w:rPr>
          <w:rFonts w:hint="cs"/>
          <w:rtl/>
        </w:rPr>
        <w:t xml:space="preserve"> </w:t>
      </w:r>
      <w:r w:rsidR="007821B6" w:rsidRPr="003D0621">
        <w:rPr>
          <w:rtl/>
        </w:rPr>
        <w:t>الوطنية</w:t>
      </w:r>
      <w:r w:rsidRPr="003D0621">
        <w:rPr>
          <w:rtl/>
        </w:rPr>
        <w:t xml:space="preserve">، أهمية قصوى </w:t>
      </w:r>
      <w:r w:rsidR="00D04630">
        <w:rPr>
          <w:rFonts w:hint="cs"/>
          <w:rtl/>
        </w:rPr>
        <w:t xml:space="preserve">بالنسبة </w:t>
      </w:r>
      <w:r w:rsidRPr="003D0621">
        <w:rPr>
          <w:rtl/>
        </w:rPr>
        <w:t>ل</w:t>
      </w:r>
      <w:r w:rsidR="00D04630">
        <w:rPr>
          <w:rFonts w:hint="cs"/>
          <w:rtl/>
        </w:rPr>
        <w:t xml:space="preserve">منظومة </w:t>
      </w:r>
      <w:r w:rsidRPr="003D0621">
        <w:rPr>
          <w:rtl/>
        </w:rPr>
        <w:t xml:space="preserve">الابتكار في الاقتصاد العالمي. </w:t>
      </w:r>
      <w:r w:rsidR="00D04630">
        <w:rPr>
          <w:rFonts w:hint="cs"/>
          <w:rtl/>
        </w:rPr>
        <w:t>ف</w:t>
      </w:r>
      <w:r w:rsidRPr="003D0621">
        <w:rPr>
          <w:rtl/>
        </w:rPr>
        <w:t xml:space="preserve">هو يعزز </w:t>
      </w:r>
      <w:r w:rsidR="00D04630">
        <w:rPr>
          <w:rFonts w:hint="cs"/>
          <w:rtl/>
        </w:rPr>
        <w:t xml:space="preserve">تهيئة </w:t>
      </w:r>
      <w:r w:rsidRPr="003D0621">
        <w:rPr>
          <w:rtl/>
        </w:rPr>
        <w:t xml:space="preserve">بيئة </w:t>
      </w:r>
      <w:proofErr w:type="spellStart"/>
      <w:r w:rsidRPr="003D0621">
        <w:rPr>
          <w:rtl/>
        </w:rPr>
        <w:t>تمكينية</w:t>
      </w:r>
      <w:proofErr w:type="spellEnd"/>
      <w:r w:rsidRPr="003D0621">
        <w:rPr>
          <w:rtl/>
        </w:rPr>
        <w:t xml:space="preserve"> إيجابية لدعم الابتكار في التطوير التكنولوجي، والتنوع في الإبداع، </w:t>
      </w:r>
      <w:r w:rsidR="00D04630">
        <w:rPr>
          <w:rFonts w:hint="cs"/>
          <w:rtl/>
        </w:rPr>
        <w:t>و</w:t>
      </w:r>
      <w:r w:rsidRPr="003D0621">
        <w:rPr>
          <w:rtl/>
        </w:rPr>
        <w:t xml:space="preserve">سيكون </w:t>
      </w:r>
      <w:r w:rsidR="00D04630">
        <w:rPr>
          <w:rFonts w:hint="cs"/>
          <w:rtl/>
        </w:rPr>
        <w:t xml:space="preserve">ذلك </w:t>
      </w:r>
      <w:r w:rsidR="00D04630">
        <w:rPr>
          <w:rtl/>
        </w:rPr>
        <w:t>مهم</w:t>
      </w:r>
      <w:r w:rsidRPr="003D0621">
        <w:rPr>
          <w:rtl/>
        </w:rPr>
        <w:t>ا لتحقيق أهداف التنمية المستدامة.</w:t>
      </w:r>
    </w:p>
    <w:p w:rsidR="00D56E2A" w:rsidRDefault="003834D3" w:rsidP="00CB750F">
      <w:pPr>
        <w:pStyle w:val="NumberedParaAR"/>
      </w:pPr>
      <w:r>
        <w:rPr>
          <w:rFonts w:hint="cs"/>
          <w:rtl/>
        </w:rPr>
        <w:t>و</w:t>
      </w:r>
      <w:r w:rsidRPr="003834D3">
        <w:rPr>
          <w:rtl/>
        </w:rPr>
        <w:t xml:space="preserve">تستند </w:t>
      </w:r>
      <w:r>
        <w:rPr>
          <w:rFonts w:hint="cs"/>
          <w:rtl/>
        </w:rPr>
        <w:t>ال</w:t>
      </w:r>
      <w:r w:rsidRPr="003834D3">
        <w:rPr>
          <w:rtl/>
        </w:rPr>
        <w:t>مساعدة</w:t>
      </w:r>
      <w:r>
        <w:rPr>
          <w:rFonts w:hint="cs"/>
          <w:rtl/>
        </w:rPr>
        <w:t xml:space="preserve"> التي تقدمها </w:t>
      </w:r>
      <w:r w:rsidRPr="003834D3">
        <w:rPr>
          <w:rtl/>
        </w:rPr>
        <w:t xml:space="preserve">الويبو في مجال التشريعات والسياسات إلى الإطار القانوني </w:t>
      </w:r>
      <w:r>
        <w:rPr>
          <w:rFonts w:hint="cs"/>
          <w:rtl/>
        </w:rPr>
        <w:t>ال</w:t>
      </w:r>
      <w:r w:rsidRPr="003834D3">
        <w:rPr>
          <w:rtl/>
        </w:rPr>
        <w:t>متعدد الأطراف</w:t>
      </w:r>
      <w:r w:rsidR="00827008">
        <w:rPr>
          <w:rFonts w:hint="cs"/>
          <w:rtl/>
        </w:rPr>
        <w:t>،</w:t>
      </w:r>
      <w:r w:rsidRPr="003834D3">
        <w:rPr>
          <w:rtl/>
        </w:rPr>
        <w:t xml:space="preserve"> وتهدف إلى </w:t>
      </w:r>
      <w:r w:rsidR="00827008" w:rsidRPr="00827008">
        <w:rPr>
          <w:rtl/>
        </w:rPr>
        <w:t xml:space="preserve">دعم تطوير </w:t>
      </w:r>
      <w:r w:rsidR="00410F29">
        <w:rPr>
          <w:rFonts w:hint="cs"/>
          <w:rtl/>
        </w:rPr>
        <w:t>ال</w:t>
      </w:r>
      <w:r w:rsidR="00827008" w:rsidRPr="00827008">
        <w:rPr>
          <w:rtl/>
        </w:rPr>
        <w:t xml:space="preserve">تكنولوجيا المحلية والبحث والابتكار في البلدان النامية، بما في ذلك عن طريق كفالة وجود بيئة </w:t>
      </w:r>
      <w:proofErr w:type="spellStart"/>
      <w:r w:rsidR="00827008" w:rsidRPr="00827008">
        <w:rPr>
          <w:rtl/>
        </w:rPr>
        <w:t>مؤاتية</w:t>
      </w:r>
      <w:proofErr w:type="spellEnd"/>
      <w:r w:rsidR="00827008" w:rsidRPr="00827008">
        <w:rPr>
          <w:rtl/>
        </w:rPr>
        <w:t xml:space="preserve"> من حيث السياسات</w:t>
      </w:r>
      <w:r w:rsidR="001B62CB">
        <w:rPr>
          <w:rFonts w:hint="cs"/>
          <w:rtl/>
        </w:rPr>
        <w:t>.</w:t>
      </w:r>
      <w:r w:rsidR="00827008" w:rsidRPr="00827008">
        <w:rPr>
          <w:rtl/>
        </w:rPr>
        <w:t xml:space="preserve"> </w:t>
      </w:r>
      <w:r w:rsidR="001B62CB">
        <w:rPr>
          <w:rFonts w:hint="cs"/>
          <w:rtl/>
        </w:rPr>
        <w:t xml:space="preserve">وقد </w:t>
      </w:r>
      <w:r w:rsidRPr="003834D3">
        <w:rPr>
          <w:rtl/>
        </w:rPr>
        <w:t xml:space="preserve">زاد النشاط التشريعي للدول الأعضاء، </w:t>
      </w:r>
      <w:r w:rsidR="001B62CB">
        <w:rPr>
          <w:rFonts w:hint="cs"/>
          <w:rtl/>
        </w:rPr>
        <w:t xml:space="preserve">ويُعزى ذلك في المقام الأول إلى </w:t>
      </w:r>
      <w:r w:rsidRPr="003834D3">
        <w:rPr>
          <w:rtl/>
        </w:rPr>
        <w:t xml:space="preserve">مشاركتها المتزايدة في عمليات تكامل اقتصادي إقليمي واتفاقات تجارية تفضيلية. </w:t>
      </w:r>
      <w:r w:rsidR="00417D28">
        <w:rPr>
          <w:rFonts w:hint="cs"/>
          <w:rtl/>
        </w:rPr>
        <w:t>و</w:t>
      </w:r>
      <w:r w:rsidRPr="003834D3">
        <w:rPr>
          <w:rtl/>
        </w:rPr>
        <w:t xml:space="preserve">إضافة إلى ذلك، </w:t>
      </w:r>
      <w:r w:rsidR="00C7320A">
        <w:rPr>
          <w:rFonts w:hint="cs"/>
          <w:rtl/>
        </w:rPr>
        <w:t>يعكف</w:t>
      </w:r>
      <w:r w:rsidRPr="003834D3">
        <w:rPr>
          <w:rtl/>
        </w:rPr>
        <w:t xml:space="preserve"> عدد من الدول الأعضاء </w:t>
      </w:r>
      <w:r w:rsidR="00C7320A">
        <w:rPr>
          <w:rFonts w:hint="cs"/>
          <w:rtl/>
        </w:rPr>
        <w:t>على</w:t>
      </w:r>
      <w:r w:rsidR="00417D28">
        <w:rPr>
          <w:rFonts w:hint="cs"/>
          <w:rtl/>
        </w:rPr>
        <w:t xml:space="preserve"> </w:t>
      </w:r>
      <w:r w:rsidRPr="003834D3">
        <w:rPr>
          <w:rtl/>
        </w:rPr>
        <w:t>مراجعة قوانين</w:t>
      </w:r>
      <w:r w:rsidR="00417D28">
        <w:rPr>
          <w:rFonts w:hint="cs"/>
          <w:rtl/>
        </w:rPr>
        <w:t xml:space="preserve"> ال</w:t>
      </w:r>
      <w:r w:rsidRPr="003834D3">
        <w:rPr>
          <w:rtl/>
        </w:rPr>
        <w:t xml:space="preserve">براءات الحالية الخاصة بها لاستيعاب سياسات عامة محلية، أو بسبب انضمام </w:t>
      </w:r>
      <w:r w:rsidR="00410F29">
        <w:rPr>
          <w:rFonts w:hint="cs"/>
          <w:rtl/>
        </w:rPr>
        <w:t xml:space="preserve">هذه الدول </w:t>
      </w:r>
      <w:r w:rsidRPr="003834D3">
        <w:rPr>
          <w:rtl/>
        </w:rPr>
        <w:t xml:space="preserve">إلى معاهدات متعددة الأطراف بشأن البراءات، </w:t>
      </w:r>
      <w:r w:rsidR="00C604BE">
        <w:rPr>
          <w:rFonts w:hint="cs"/>
          <w:rtl/>
        </w:rPr>
        <w:t xml:space="preserve">ألا </w:t>
      </w:r>
      <w:r w:rsidRPr="003834D3">
        <w:rPr>
          <w:rtl/>
        </w:rPr>
        <w:t>وهي معاهدة التعاون بشأن البراءات ومعاهدة بودابست ومعاهدة قانون البراءات، وتنفيذ</w:t>
      </w:r>
      <w:r w:rsidR="00C7320A">
        <w:rPr>
          <w:rFonts w:hint="cs"/>
          <w:rtl/>
        </w:rPr>
        <w:t xml:space="preserve"> هذه المعاهدات</w:t>
      </w:r>
      <w:r w:rsidRPr="003834D3">
        <w:rPr>
          <w:rtl/>
        </w:rPr>
        <w:t xml:space="preserve"> لأول مرة من خلال اعتماد لوائح</w:t>
      </w:r>
      <w:r w:rsidR="00C604BE">
        <w:rPr>
          <w:rFonts w:hint="cs"/>
          <w:rtl/>
        </w:rPr>
        <w:t xml:space="preserve"> تنظيمية</w:t>
      </w:r>
      <w:r w:rsidRPr="003834D3">
        <w:rPr>
          <w:rtl/>
        </w:rPr>
        <w:t xml:space="preserve">. </w:t>
      </w:r>
      <w:r w:rsidR="00A068E5">
        <w:rPr>
          <w:rFonts w:hint="cs"/>
          <w:rtl/>
        </w:rPr>
        <w:t>و</w:t>
      </w:r>
      <w:r w:rsidRPr="003834D3">
        <w:rPr>
          <w:rtl/>
        </w:rPr>
        <w:t>علاوة على ذلك، تقوم البلدان</w:t>
      </w:r>
      <w:r w:rsidR="00A068E5">
        <w:rPr>
          <w:rFonts w:hint="cs"/>
          <w:rtl/>
        </w:rPr>
        <w:t xml:space="preserve"> التي تنضم إلى </w:t>
      </w:r>
      <w:r w:rsidRPr="003834D3">
        <w:rPr>
          <w:rtl/>
        </w:rPr>
        <w:t xml:space="preserve">منظمة التجارة العالمية بمراجعة </w:t>
      </w:r>
      <w:r w:rsidR="00A068E5">
        <w:rPr>
          <w:rFonts w:hint="cs"/>
          <w:rtl/>
        </w:rPr>
        <w:t>منهجية ل</w:t>
      </w:r>
      <w:r w:rsidRPr="003834D3">
        <w:rPr>
          <w:rtl/>
        </w:rPr>
        <w:t xml:space="preserve">أطرها القانونية. </w:t>
      </w:r>
      <w:r w:rsidR="00C7320A" w:rsidRPr="00C7320A">
        <w:rPr>
          <w:rtl/>
        </w:rPr>
        <w:t>و</w:t>
      </w:r>
      <w:r w:rsidR="00C7320A">
        <w:rPr>
          <w:rFonts w:hint="cs"/>
          <w:rtl/>
        </w:rPr>
        <w:t xml:space="preserve">لذلك </w:t>
      </w:r>
      <w:r w:rsidR="00C7320A" w:rsidRPr="00C7320A">
        <w:rPr>
          <w:rtl/>
        </w:rPr>
        <w:t xml:space="preserve">تسير طلبات المشورة التشريعية على المنوال نفسه. </w:t>
      </w:r>
      <w:r w:rsidR="00C7320A">
        <w:rPr>
          <w:rFonts w:hint="cs"/>
          <w:rtl/>
        </w:rPr>
        <w:t>و</w:t>
      </w:r>
      <w:r w:rsidRPr="003834D3">
        <w:rPr>
          <w:rtl/>
        </w:rPr>
        <w:t>خلال الفترة ال</w:t>
      </w:r>
      <w:r w:rsidR="00C7320A">
        <w:rPr>
          <w:rFonts w:hint="cs"/>
          <w:rtl/>
        </w:rPr>
        <w:t>مشمولة ب</w:t>
      </w:r>
      <w:r w:rsidRPr="003834D3">
        <w:rPr>
          <w:rtl/>
        </w:rPr>
        <w:t xml:space="preserve">هذا </w:t>
      </w:r>
      <w:r w:rsidRPr="003834D3">
        <w:rPr>
          <w:rtl/>
        </w:rPr>
        <w:lastRenderedPageBreak/>
        <w:t>التقري</w:t>
      </w:r>
      <w:r w:rsidR="00C7320A">
        <w:rPr>
          <w:rFonts w:hint="cs"/>
          <w:rtl/>
        </w:rPr>
        <w:t>ر</w:t>
      </w:r>
      <w:r w:rsidRPr="003834D3">
        <w:rPr>
          <w:rtl/>
        </w:rPr>
        <w:t>، ق</w:t>
      </w:r>
      <w:r w:rsidR="00EE03F2">
        <w:rPr>
          <w:rFonts w:hint="cs"/>
          <w:rtl/>
        </w:rPr>
        <w:t>ُ</w:t>
      </w:r>
      <w:r w:rsidRPr="003834D3">
        <w:rPr>
          <w:rtl/>
        </w:rPr>
        <w:t>د</w:t>
      </w:r>
      <w:r w:rsidR="00EE03F2">
        <w:rPr>
          <w:rFonts w:hint="cs"/>
          <w:rtl/>
        </w:rPr>
        <w:t>ِّ</w:t>
      </w:r>
      <w:r w:rsidRPr="003834D3">
        <w:rPr>
          <w:rtl/>
        </w:rPr>
        <w:t>م</w:t>
      </w:r>
      <w:r w:rsidR="00EE03F2">
        <w:rPr>
          <w:rFonts w:hint="cs"/>
          <w:rtl/>
        </w:rPr>
        <w:t>ت</w:t>
      </w:r>
      <w:r w:rsidRPr="003834D3">
        <w:rPr>
          <w:rtl/>
        </w:rPr>
        <w:t xml:space="preserve"> المساعدة التشريعية إلى تسع دول أعضاء، بناء على طلبها، </w:t>
      </w:r>
      <w:r w:rsidR="00EE03F2">
        <w:rPr>
          <w:rFonts w:hint="cs"/>
          <w:rtl/>
        </w:rPr>
        <w:t>عن طريق تقديم</w:t>
      </w:r>
      <w:r w:rsidRPr="003834D3">
        <w:rPr>
          <w:rtl/>
        </w:rPr>
        <w:t xml:space="preserve"> تعليقات </w:t>
      </w:r>
      <w:r w:rsidR="00962C69">
        <w:rPr>
          <w:rFonts w:hint="cs"/>
          <w:rtl/>
        </w:rPr>
        <w:t xml:space="preserve">تفصيلية </w:t>
      </w:r>
      <w:r w:rsidRPr="003834D3">
        <w:rPr>
          <w:rtl/>
        </w:rPr>
        <w:t>أو إعداد مشاريع قوانين.</w:t>
      </w:r>
    </w:p>
    <w:p w:rsidR="00EE03F2" w:rsidRDefault="002A28C4" w:rsidP="00CB750F">
      <w:pPr>
        <w:pStyle w:val="NumberedParaAR"/>
      </w:pPr>
      <w:r>
        <w:rPr>
          <w:rFonts w:hint="cs"/>
          <w:rtl/>
        </w:rPr>
        <w:t>وتسهم أيضا شتى</w:t>
      </w:r>
      <w:r w:rsidR="00D66CF5" w:rsidRPr="00D66CF5">
        <w:rPr>
          <w:rtl/>
        </w:rPr>
        <w:t xml:space="preserve"> قواعد بيانات </w:t>
      </w:r>
      <w:r>
        <w:rPr>
          <w:rFonts w:hint="cs"/>
          <w:rtl/>
        </w:rPr>
        <w:t xml:space="preserve">الويبو الرائدة </w:t>
      </w:r>
      <w:r w:rsidR="00D66CF5" w:rsidRPr="00D66CF5">
        <w:rPr>
          <w:rtl/>
        </w:rPr>
        <w:t>عالمي</w:t>
      </w:r>
      <w:r>
        <w:rPr>
          <w:rFonts w:hint="cs"/>
          <w:rtl/>
        </w:rPr>
        <w:t>ا</w:t>
      </w:r>
      <w:r w:rsidR="00D66CF5" w:rsidRPr="00D66CF5">
        <w:rPr>
          <w:rtl/>
        </w:rPr>
        <w:t xml:space="preserve"> في تعزيز الابتكار: </w:t>
      </w:r>
      <w:r>
        <w:rPr>
          <w:rFonts w:hint="cs"/>
          <w:rtl/>
        </w:rPr>
        <w:t>فت</w:t>
      </w:r>
      <w:r w:rsidR="00D66CF5" w:rsidRPr="00D66CF5">
        <w:rPr>
          <w:rtl/>
        </w:rPr>
        <w:t xml:space="preserve">هدف </w:t>
      </w:r>
      <w:r w:rsidRPr="002A28C4">
        <w:rPr>
          <w:rtl/>
        </w:rPr>
        <w:t xml:space="preserve">قاعدة بيانات ركن البراءات </w:t>
      </w:r>
      <w:r>
        <w:rPr>
          <w:rFonts w:hint="cs"/>
          <w:rtl/>
        </w:rPr>
        <w:t>(</w:t>
      </w:r>
      <w:proofErr w:type="spellStart"/>
      <w:r w:rsidRPr="00D66CF5">
        <w:t>Patentscope</w:t>
      </w:r>
      <w:proofErr w:type="spellEnd"/>
      <w:r>
        <w:rPr>
          <w:rFonts w:hint="cs"/>
          <w:rtl/>
        </w:rPr>
        <w:t xml:space="preserve">) </w:t>
      </w:r>
      <w:r w:rsidR="00D66CF5" w:rsidRPr="00D66CF5">
        <w:rPr>
          <w:rtl/>
        </w:rPr>
        <w:t xml:space="preserve">إلى </w:t>
      </w:r>
      <w:r w:rsidR="00C8680D">
        <w:rPr>
          <w:rFonts w:hint="cs"/>
          <w:rtl/>
        </w:rPr>
        <w:t>إذكاء</w:t>
      </w:r>
      <w:r w:rsidR="00D66CF5" w:rsidRPr="00D66CF5">
        <w:rPr>
          <w:rtl/>
        </w:rPr>
        <w:t xml:space="preserve"> الوعي العام </w:t>
      </w:r>
      <w:r w:rsidR="00C8680D">
        <w:rPr>
          <w:rFonts w:hint="cs"/>
          <w:rtl/>
        </w:rPr>
        <w:t>ب</w:t>
      </w:r>
      <w:r w:rsidR="00D66CF5" w:rsidRPr="00D66CF5">
        <w:rPr>
          <w:rtl/>
        </w:rPr>
        <w:t xml:space="preserve">المعلومات التكنولوجية </w:t>
      </w:r>
      <w:r w:rsidR="00C8680D">
        <w:rPr>
          <w:rFonts w:hint="cs"/>
          <w:rtl/>
        </w:rPr>
        <w:t xml:space="preserve">الغزيرة </w:t>
      </w:r>
      <w:r w:rsidR="00D66CF5" w:rsidRPr="00D66CF5">
        <w:rPr>
          <w:rtl/>
        </w:rPr>
        <w:t xml:space="preserve">في سياق </w:t>
      </w:r>
      <w:r w:rsidR="00C8680D">
        <w:rPr>
          <w:rFonts w:hint="cs"/>
          <w:rtl/>
        </w:rPr>
        <w:t>تيسير</w:t>
      </w:r>
      <w:r w:rsidR="00D66CF5" w:rsidRPr="00D66CF5">
        <w:rPr>
          <w:rtl/>
        </w:rPr>
        <w:t xml:space="preserve"> نقل المعرفة وتعزيز التنمية. و</w:t>
      </w:r>
      <w:r w:rsidR="00B62F80">
        <w:rPr>
          <w:rFonts w:hint="cs"/>
          <w:rtl/>
        </w:rPr>
        <w:t xml:space="preserve">توفر </w:t>
      </w:r>
      <w:r w:rsidR="00B62F80">
        <w:rPr>
          <w:rtl/>
        </w:rPr>
        <w:t>نشر</w:t>
      </w:r>
      <w:r w:rsidR="00D66CF5" w:rsidRPr="00D66CF5">
        <w:rPr>
          <w:rtl/>
        </w:rPr>
        <w:t>ا م</w:t>
      </w:r>
      <w:r w:rsidR="00B62F80">
        <w:rPr>
          <w:rtl/>
        </w:rPr>
        <w:t>جاني</w:t>
      </w:r>
      <w:r w:rsidR="00D66CF5" w:rsidRPr="00D66CF5">
        <w:rPr>
          <w:rtl/>
        </w:rPr>
        <w:t xml:space="preserve">ا لبيانات </w:t>
      </w:r>
      <w:r w:rsidR="00B62F80">
        <w:rPr>
          <w:rFonts w:hint="cs"/>
          <w:rtl/>
        </w:rPr>
        <w:t>ال</w:t>
      </w:r>
      <w:r w:rsidR="00D66CF5" w:rsidRPr="00D66CF5">
        <w:rPr>
          <w:rtl/>
        </w:rPr>
        <w:t>براءات ع</w:t>
      </w:r>
      <w:r w:rsidR="00962C69">
        <w:rPr>
          <w:rFonts w:hint="cs"/>
          <w:rtl/>
        </w:rPr>
        <w:t>لى</w:t>
      </w:r>
      <w:r w:rsidR="00D66CF5" w:rsidRPr="00D66CF5">
        <w:rPr>
          <w:rtl/>
        </w:rPr>
        <w:t xml:space="preserve"> الإنترنت مع أكثر من 60 مليون</w:t>
      </w:r>
      <w:r w:rsidR="00B62F80">
        <w:rPr>
          <w:rFonts w:hint="cs"/>
          <w:rtl/>
        </w:rPr>
        <w:t xml:space="preserve"> حالة</w:t>
      </w:r>
      <w:r w:rsidR="00D66CF5" w:rsidRPr="00D66CF5">
        <w:rPr>
          <w:rtl/>
        </w:rPr>
        <w:t xml:space="preserve"> </w:t>
      </w:r>
      <w:r w:rsidR="00962C69">
        <w:rPr>
          <w:rFonts w:hint="cs"/>
          <w:rtl/>
        </w:rPr>
        <w:t xml:space="preserve">إفصاح </w:t>
      </w:r>
      <w:r w:rsidR="00D66CF5" w:rsidRPr="00D66CF5">
        <w:rPr>
          <w:rtl/>
        </w:rPr>
        <w:t xml:space="preserve">عن التكنولوجيا. </w:t>
      </w:r>
      <w:r w:rsidR="00B35EAD">
        <w:rPr>
          <w:rFonts w:hint="cs"/>
          <w:rtl/>
        </w:rPr>
        <w:t xml:space="preserve">وتوفر </w:t>
      </w:r>
      <w:r w:rsidR="00963B25" w:rsidRPr="00963B25">
        <w:rPr>
          <w:rtl/>
        </w:rPr>
        <w:t>قاعدة البيانات العالمية لأدوات التوسيم</w:t>
      </w:r>
      <w:r w:rsidR="00D66CF5" w:rsidRPr="00D66CF5">
        <w:rPr>
          <w:rtl/>
        </w:rPr>
        <w:t xml:space="preserve"> إمكانية ال</w:t>
      </w:r>
      <w:r w:rsidR="00B35EAD">
        <w:rPr>
          <w:rFonts w:hint="cs"/>
          <w:rtl/>
        </w:rPr>
        <w:t xml:space="preserve">نفاذ </w:t>
      </w:r>
      <w:r w:rsidR="00D66CF5" w:rsidRPr="00D66CF5">
        <w:rPr>
          <w:rtl/>
        </w:rPr>
        <w:t>إلى أكثر من 20 مليون سجل يتعلق ب</w:t>
      </w:r>
      <w:r w:rsidR="00B35EAD">
        <w:rPr>
          <w:rtl/>
        </w:rPr>
        <w:t xml:space="preserve">العلامات التجارية </w:t>
      </w:r>
      <w:r w:rsidR="00963B25">
        <w:rPr>
          <w:rFonts w:hint="cs"/>
          <w:rtl/>
        </w:rPr>
        <w:t>التي تتمتع بحماية دولية</w:t>
      </w:r>
      <w:r w:rsidR="00B35EAD">
        <w:rPr>
          <w:rFonts w:hint="cs"/>
          <w:rtl/>
        </w:rPr>
        <w:t>،</w:t>
      </w:r>
      <w:r w:rsidR="00D66CF5" w:rsidRPr="00D66CF5">
        <w:rPr>
          <w:rtl/>
        </w:rPr>
        <w:t xml:space="preserve"> وتسميات المنشأ </w:t>
      </w:r>
      <w:r w:rsidR="00EA77C5">
        <w:rPr>
          <w:rFonts w:hint="cs"/>
          <w:rtl/>
        </w:rPr>
        <w:t>و</w:t>
      </w:r>
      <w:r w:rsidR="00EA77C5" w:rsidRPr="00EA77C5">
        <w:rPr>
          <w:rtl/>
        </w:rPr>
        <w:t>الشعارات الشرفية</w:t>
      </w:r>
      <w:r w:rsidR="00EA77C5">
        <w:rPr>
          <w:rFonts w:hint="cs"/>
          <w:rtl/>
        </w:rPr>
        <w:t>،</w:t>
      </w:r>
      <w:r w:rsidR="00EA77C5" w:rsidRPr="00EA77C5">
        <w:rPr>
          <w:rtl/>
        </w:rPr>
        <w:t xml:space="preserve"> والأعلام</w:t>
      </w:r>
      <w:r w:rsidR="00EA77C5">
        <w:rPr>
          <w:rFonts w:hint="cs"/>
          <w:rtl/>
        </w:rPr>
        <w:t xml:space="preserve"> </w:t>
      </w:r>
      <w:r w:rsidR="00EA77C5" w:rsidRPr="00EA77C5">
        <w:rPr>
          <w:rtl/>
        </w:rPr>
        <w:t>وغيرها من شعارات الدول</w:t>
      </w:r>
      <w:r w:rsidR="00EA77C5">
        <w:rPr>
          <w:rFonts w:hint="cs"/>
          <w:rtl/>
        </w:rPr>
        <w:t>،</w:t>
      </w:r>
      <w:r w:rsidR="00EA77C5" w:rsidRPr="00EA77C5">
        <w:rPr>
          <w:rtl/>
        </w:rPr>
        <w:t xml:space="preserve"> </w:t>
      </w:r>
      <w:r w:rsidR="00D66CF5" w:rsidRPr="00D66CF5">
        <w:rPr>
          <w:rtl/>
        </w:rPr>
        <w:t xml:space="preserve">بالإضافة إلى أسماء المنظمات الحكومية الدولية </w:t>
      </w:r>
      <w:r w:rsidR="00EA77C5" w:rsidRPr="00D66CF5">
        <w:rPr>
          <w:rtl/>
        </w:rPr>
        <w:t>واختصارات</w:t>
      </w:r>
      <w:r w:rsidR="00EA77C5">
        <w:rPr>
          <w:rFonts w:hint="cs"/>
          <w:rtl/>
        </w:rPr>
        <w:t>ها</w:t>
      </w:r>
      <w:r w:rsidR="00EA77C5" w:rsidRPr="00D66CF5">
        <w:rPr>
          <w:rtl/>
        </w:rPr>
        <w:t xml:space="preserve"> وشعارات</w:t>
      </w:r>
      <w:r w:rsidR="00EA77C5">
        <w:rPr>
          <w:rFonts w:hint="cs"/>
          <w:rtl/>
        </w:rPr>
        <w:t>ها</w:t>
      </w:r>
      <w:r w:rsidR="008755D9">
        <w:rPr>
          <w:rFonts w:hint="cs"/>
          <w:rtl/>
        </w:rPr>
        <w:t>؛</w:t>
      </w:r>
      <w:r w:rsidR="00D66CF5" w:rsidRPr="00D66CF5">
        <w:rPr>
          <w:rtl/>
        </w:rPr>
        <w:t xml:space="preserve"> </w:t>
      </w:r>
      <w:r w:rsidR="008755D9">
        <w:rPr>
          <w:rFonts w:hint="cs"/>
          <w:rtl/>
        </w:rPr>
        <w:t xml:space="preserve">وتسمح </w:t>
      </w:r>
      <w:r w:rsidR="008755D9" w:rsidRPr="008755D9">
        <w:rPr>
          <w:rtl/>
        </w:rPr>
        <w:t xml:space="preserve">قاعدة بيانات التصاميم العالمية </w:t>
      </w:r>
      <w:r w:rsidR="008755D9">
        <w:rPr>
          <w:rFonts w:hint="cs"/>
          <w:rtl/>
        </w:rPr>
        <w:t>ب</w:t>
      </w:r>
      <w:r w:rsidR="00D66CF5" w:rsidRPr="00D66CF5">
        <w:rPr>
          <w:rtl/>
        </w:rPr>
        <w:t xml:space="preserve">إجراء عمليات بحث مجانية ومتزامنة </w:t>
      </w:r>
      <w:r w:rsidR="008755D9">
        <w:rPr>
          <w:rFonts w:hint="cs"/>
          <w:rtl/>
        </w:rPr>
        <w:t xml:space="preserve">في </w:t>
      </w:r>
      <w:r w:rsidR="00D66CF5" w:rsidRPr="00D66CF5">
        <w:rPr>
          <w:rtl/>
        </w:rPr>
        <w:t xml:space="preserve">أكثر من </w:t>
      </w:r>
      <w:r w:rsidR="008755D9">
        <w:rPr>
          <w:rFonts w:hint="cs"/>
          <w:rtl/>
        </w:rPr>
        <w:t>000 770 1</w:t>
      </w:r>
      <w:r w:rsidR="00D66CF5" w:rsidRPr="00D66CF5">
        <w:rPr>
          <w:rtl/>
        </w:rPr>
        <w:t xml:space="preserve"> تصميم صناعي م</w:t>
      </w:r>
      <w:r w:rsidR="008755D9">
        <w:rPr>
          <w:rFonts w:hint="cs"/>
          <w:rtl/>
        </w:rPr>
        <w:t>ُ</w:t>
      </w:r>
      <w:r w:rsidR="00D66CF5" w:rsidRPr="00D66CF5">
        <w:rPr>
          <w:rtl/>
        </w:rPr>
        <w:t>سج</w:t>
      </w:r>
      <w:r w:rsidR="008755D9">
        <w:rPr>
          <w:rFonts w:hint="cs"/>
          <w:rtl/>
        </w:rPr>
        <w:t>َّ</w:t>
      </w:r>
      <w:r w:rsidR="00D66CF5" w:rsidRPr="00D66CF5">
        <w:rPr>
          <w:rtl/>
        </w:rPr>
        <w:t>ل في نظام لاهاي الذي تديره الويبو أو في مجموعات وطنية</w:t>
      </w:r>
      <w:r w:rsidR="008755D9">
        <w:rPr>
          <w:rFonts w:hint="cs"/>
          <w:rtl/>
        </w:rPr>
        <w:t xml:space="preserve"> </w:t>
      </w:r>
      <w:r w:rsidR="00D66CF5" w:rsidRPr="00D66CF5">
        <w:rPr>
          <w:rtl/>
        </w:rPr>
        <w:t xml:space="preserve">مشاركة </w:t>
      </w:r>
      <w:r w:rsidR="008755D9">
        <w:rPr>
          <w:rFonts w:hint="cs"/>
          <w:rtl/>
        </w:rPr>
        <w:t>أو في كليهما</w:t>
      </w:r>
      <w:r w:rsidR="00D66CF5" w:rsidRPr="00D66CF5">
        <w:rPr>
          <w:rtl/>
        </w:rPr>
        <w:t xml:space="preserve">؛ </w:t>
      </w:r>
      <w:r w:rsidR="00273A22">
        <w:rPr>
          <w:rFonts w:hint="cs"/>
          <w:rtl/>
        </w:rPr>
        <w:t>و</w:t>
      </w:r>
      <w:r w:rsidR="00D66CF5" w:rsidRPr="00D66CF5">
        <w:rPr>
          <w:rtl/>
        </w:rPr>
        <w:t>تعد</w:t>
      </w:r>
      <w:r w:rsidR="00273A22">
        <w:rPr>
          <w:rFonts w:hint="cs"/>
          <w:rtl/>
        </w:rPr>
        <w:t xml:space="preserve"> قاعدة بيانات </w:t>
      </w:r>
      <w:proofErr w:type="spellStart"/>
      <w:r w:rsidR="00273A22" w:rsidRPr="00273A22">
        <w:rPr>
          <w:rtl/>
        </w:rPr>
        <w:t>ويبو</w:t>
      </w:r>
      <w:proofErr w:type="spellEnd"/>
      <w:r w:rsidR="00273A22" w:rsidRPr="00273A22">
        <w:rPr>
          <w:rtl/>
        </w:rPr>
        <w:t xml:space="preserve"> ليكس</w:t>
      </w:r>
      <w:r w:rsidR="00D66CF5" w:rsidRPr="00D66CF5">
        <w:rPr>
          <w:rtl/>
        </w:rPr>
        <w:t xml:space="preserve"> </w:t>
      </w:r>
      <w:r w:rsidR="00273A22">
        <w:rPr>
          <w:rFonts w:hint="cs"/>
          <w:rtl/>
        </w:rPr>
        <w:t>(</w:t>
      </w:r>
      <w:r w:rsidR="00273A22" w:rsidRPr="00D66CF5">
        <w:t>WIPO Lex</w:t>
      </w:r>
      <w:r w:rsidR="00273A22">
        <w:rPr>
          <w:rFonts w:hint="cs"/>
          <w:rtl/>
        </w:rPr>
        <w:t xml:space="preserve">) </w:t>
      </w:r>
      <w:r w:rsidR="00D66CF5" w:rsidRPr="00D66CF5">
        <w:rPr>
          <w:rtl/>
        </w:rPr>
        <w:t xml:space="preserve">المرجع الرئيسي لقوانين الملكية الفكرية في جميع أنحاء العالم، </w:t>
      </w:r>
      <w:r w:rsidR="00FC5379">
        <w:rPr>
          <w:rFonts w:hint="cs"/>
          <w:rtl/>
        </w:rPr>
        <w:t>ف</w:t>
      </w:r>
      <w:r w:rsidR="00D66CF5" w:rsidRPr="00D66CF5">
        <w:rPr>
          <w:rtl/>
        </w:rPr>
        <w:t xml:space="preserve">هي قاعدة بيانات عالمية توفر </w:t>
      </w:r>
      <w:r w:rsidR="00273A22">
        <w:rPr>
          <w:rFonts w:hint="cs"/>
          <w:rtl/>
        </w:rPr>
        <w:t xml:space="preserve">إمكانية </w:t>
      </w:r>
      <w:r w:rsidR="00FC5379">
        <w:rPr>
          <w:rFonts w:hint="cs"/>
          <w:rtl/>
        </w:rPr>
        <w:t>الاطلاع</w:t>
      </w:r>
      <w:r w:rsidR="00273A22">
        <w:rPr>
          <w:rFonts w:hint="cs"/>
          <w:rtl/>
        </w:rPr>
        <w:t xml:space="preserve"> </w:t>
      </w:r>
      <w:r w:rsidR="00D66CF5" w:rsidRPr="00D66CF5">
        <w:rPr>
          <w:rtl/>
        </w:rPr>
        <w:t xml:space="preserve">المجاني </w:t>
      </w:r>
      <w:r w:rsidR="00FC5379">
        <w:rPr>
          <w:rFonts w:hint="cs"/>
          <w:rtl/>
        </w:rPr>
        <w:t>على</w:t>
      </w:r>
      <w:r w:rsidR="00D66CF5" w:rsidRPr="00D66CF5">
        <w:rPr>
          <w:rtl/>
        </w:rPr>
        <w:t xml:space="preserve"> معلومات قانونية </w:t>
      </w:r>
      <w:r w:rsidR="00273A22">
        <w:rPr>
          <w:rFonts w:hint="cs"/>
          <w:rtl/>
        </w:rPr>
        <w:t xml:space="preserve">بشأن </w:t>
      </w:r>
      <w:r w:rsidR="00D66CF5" w:rsidRPr="00D66CF5">
        <w:rPr>
          <w:rtl/>
        </w:rPr>
        <w:t>الملكية الفكرية</w:t>
      </w:r>
      <w:r w:rsidR="00273A22">
        <w:rPr>
          <w:rFonts w:hint="cs"/>
          <w:rtl/>
        </w:rPr>
        <w:t>،</w:t>
      </w:r>
      <w:r w:rsidR="00D66CF5" w:rsidRPr="00D66CF5">
        <w:rPr>
          <w:rtl/>
        </w:rPr>
        <w:t xml:space="preserve"> مثل المعاهدات التي تديرها الويبو و</w:t>
      </w:r>
      <w:r w:rsidR="00FC5379">
        <w:rPr>
          <w:rFonts w:hint="cs"/>
          <w:rtl/>
        </w:rPr>
        <w:t xml:space="preserve">غيرها من </w:t>
      </w:r>
      <w:r w:rsidR="00D66CF5" w:rsidRPr="00D66CF5">
        <w:rPr>
          <w:rtl/>
        </w:rPr>
        <w:t>المعاهدات المتعلقة بالملكية الفكرية والقوانين واللوائح الخاصة ب</w:t>
      </w:r>
      <w:r w:rsidR="00273A22">
        <w:rPr>
          <w:rFonts w:hint="cs"/>
          <w:rtl/>
        </w:rPr>
        <w:t xml:space="preserve">الدول </w:t>
      </w:r>
      <w:r w:rsidR="00D66CF5" w:rsidRPr="00D66CF5">
        <w:rPr>
          <w:rtl/>
        </w:rPr>
        <w:t>الأعضاء</w:t>
      </w:r>
      <w:r w:rsidR="00273A22">
        <w:rPr>
          <w:rFonts w:hint="cs"/>
          <w:rtl/>
        </w:rPr>
        <w:t xml:space="preserve"> في الويبو</w:t>
      </w:r>
      <w:r w:rsidR="00D66CF5" w:rsidRPr="00D66CF5">
        <w:rPr>
          <w:rtl/>
        </w:rPr>
        <w:t xml:space="preserve"> والأمم المتحدة ومنظمة التجارة العالمية؛ </w:t>
      </w:r>
      <w:r w:rsidR="00012B8F">
        <w:rPr>
          <w:rFonts w:hint="cs"/>
          <w:rtl/>
        </w:rPr>
        <w:t>و</w:t>
      </w:r>
      <w:r w:rsidR="00D66CF5" w:rsidRPr="00D66CF5">
        <w:rPr>
          <w:rtl/>
        </w:rPr>
        <w:t xml:space="preserve">يعتبر مركز </w:t>
      </w:r>
      <w:r w:rsidR="00012B8F">
        <w:rPr>
          <w:rFonts w:hint="cs"/>
          <w:rtl/>
        </w:rPr>
        <w:t>ال</w:t>
      </w:r>
      <w:r w:rsidR="00D66CF5" w:rsidRPr="00D66CF5">
        <w:rPr>
          <w:rtl/>
        </w:rPr>
        <w:t xml:space="preserve">بيانات </w:t>
      </w:r>
      <w:r w:rsidR="00012B8F">
        <w:rPr>
          <w:rFonts w:hint="cs"/>
          <w:rtl/>
        </w:rPr>
        <w:t>ال</w:t>
      </w:r>
      <w:r w:rsidR="00D66CF5" w:rsidRPr="00D66CF5">
        <w:rPr>
          <w:rtl/>
        </w:rPr>
        <w:t>إحصا</w:t>
      </w:r>
      <w:r w:rsidR="00012B8F">
        <w:rPr>
          <w:rFonts w:hint="cs"/>
          <w:rtl/>
        </w:rPr>
        <w:t>ئية</w:t>
      </w:r>
      <w:r w:rsidR="007E23C9">
        <w:rPr>
          <w:rFonts w:hint="cs"/>
          <w:rtl/>
        </w:rPr>
        <w:t xml:space="preserve"> عن</w:t>
      </w:r>
      <w:r w:rsidR="00012B8F">
        <w:rPr>
          <w:rFonts w:hint="cs"/>
          <w:rtl/>
        </w:rPr>
        <w:t xml:space="preserve"> </w:t>
      </w:r>
      <w:r w:rsidR="007E23C9">
        <w:rPr>
          <w:rFonts w:hint="cs"/>
          <w:rtl/>
        </w:rPr>
        <w:t>ا</w:t>
      </w:r>
      <w:r w:rsidR="00012B8F">
        <w:rPr>
          <w:rFonts w:hint="cs"/>
          <w:rtl/>
        </w:rPr>
        <w:t>ل</w:t>
      </w:r>
      <w:r w:rsidR="00D66CF5" w:rsidRPr="00D66CF5">
        <w:rPr>
          <w:rtl/>
        </w:rPr>
        <w:t>ملكية الفكرية مرجعا عالميا رائدا لأنشطة الملكية الفكرية</w:t>
      </w:r>
      <w:r w:rsidR="00012B8F">
        <w:rPr>
          <w:rFonts w:hint="cs"/>
          <w:rtl/>
        </w:rPr>
        <w:t>،</w:t>
      </w:r>
      <w:r w:rsidR="00D66CF5" w:rsidRPr="00D66CF5">
        <w:rPr>
          <w:rtl/>
        </w:rPr>
        <w:t xml:space="preserve"> </w:t>
      </w:r>
      <w:r w:rsidR="007E23C9" w:rsidRPr="007E23C9">
        <w:rPr>
          <w:rtl/>
        </w:rPr>
        <w:t>والهدف من</w:t>
      </w:r>
      <w:r w:rsidR="007E23C9">
        <w:rPr>
          <w:rFonts w:hint="cs"/>
          <w:rtl/>
        </w:rPr>
        <w:t>ه</w:t>
      </w:r>
      <w:r w:rsidR="007E23C9" w:rsidRPr="007E23C9">
        <w:rPr>
          <w:rtl/>
        </w:rPr>
        <w:t xml:space="preserve"> هو أن </w:t>
      </w:r>
      <w:r w:rsidR="007E23C9">
        <w:rPr>
          <w:rFonts w:hint="cs"/>
          <w:rtl/>
        </w:rPr>
        <w:t>ي</w:t>
      </w:r>
      <w:r w:rsidR="007E23C9" w:rsidRPr="007E23C9">
        <w:rPr>
          <w:rtl/>
        </w:rPr>
        <w:t>كون أداة ي</w:t>
      </w:r>
      <w:r w:rsidR="007E23C9">
        <w:rPr>
          <w:rFonts w:hint="cs"/>
          <w:rtl/>
        </w:rPr>
        <w:t>نتفع ب</w:t>
      </w:r>
      <w:r w:rsidR="007E23C9" w:rsidRPr="007E23C9">
        <w:rPr>
          <w:rtl/>
        </w:rPr>
        <w:t>ها المتخصصون والباحثون و</w:t>
      </w:r>
      <w:r w:rsidR="007E23C9">
        <w:rPr>
          <w:rFonts w:hint="cs"/>
          <w:rtl/>
        </w:rPr>
        <w:t xml:space="preserve">واضعو </w:t>
      </w:r>
      <w:r w:rsidR="007E23C9" w:rsidRPr="007E23C9">
        <w:rPr>
          <w:rtl/>
        </w:rPr>
        <w:t>السياسات في مجال الملكية الفكرية في شتى أ</w:t>
      </w:r>
      <w:r w:rsidR="007E23C9">
        <w:rPr>
          <w:rFonts w:hint="cs"/>
          <w:rtl/>
        </w:rPr>
        <w:t xml:space="preserve">نحاء </w:t>
      </w:r>
      <w:r w:rsidR="007E23C9" w:rsidRPr="007E23C9">
        <w:rPr>
          <w:rtl/>
        </w:rPr>
        <w:t>العالم.</w:t>
      </w:r>
    </w:p>
    <w:p w:rsidR="007E23C9" w:rsidRDefault="007F2A96" w:rsidP="00CB750F">
      <w:pPr>
        <w:pStyle w:val="NumberedParaAR"/>
      </w:pPr>
      <w:r>
        <w:rPr>
          <w:rFonts w:hint="cs"/>
          <w:rtl/>
        </w:rPr>
        <w:t>و</w:t>
      </w:r>
      <w:r w:rsidRPr="007F2A96">
        <w:rPr>
          <w:rtl/>
        </w:rPr>
        <w:t xml:space="preserve">يشجع عدد من منصات الويبو </w:t>
      </w:r>
      <w:r>
        <w:rPr>
          <w:rFonts w:hint="cs"/>
          <w:rtl/>
        </w:rPr>
        <w:t xml:space="preserve">على </w:t>
      </w:r>
      <w:r w:rsidRPr="007F2A96">
        <w:rPr>
          <w:rtl/>
        </w:rPr>
        <w:t>الابتكار من خلال مساعدة الدول الأعضاء و</w:t>
      </w:r>
      <w:r>
        <w:rPr>
          <w:rFonts w:hint="cs"/>
          <w:rtl/>
        </w:rPr>
        <w:t xml:space="preserve">شتى </w:t>
      </w:r>
      <w:r w:rsidRPr="007F2A96">
        <w:rPr>
          <w:rtl/>
        </w:rPr>
        <w:t xml:space="preserve">المستخدمين على تعزيز قدرتهم على فهم الاتجاهات </w:t>
      </w:r>
      <w:r w:rsidR="00BA742E">
        <w:rPr>
          <w:rFonts w:hint="cs"/>
          <w:rtl/>
        </w:rPr>
        <w:t xml:space="preserve">السائدة </w:t>
      </w:r>
      <w:r w:rsidRPr="007F2A96">
        <w:rPr>
          <w:rtl/>
        </w:rPr>
        <w:t>في السياسات والأعمال التجارية والت</w:t>
      </w:r>
      <w:r w:rsidR="00BA742E">
        <w:rPr>
          <w:rFonts w:hint="cs"/>
          <w:rtl/>
        </w:rPr>
        <w:t>كنولوجيات ا</w:t>
      </w:r>
      <w:r w:rsidR="00BA742E" w:rsidRPr="007F2A96">
        <w:rPr>
          <w:rtl/>
        </w:rPr>
        <w:t>لمبتكرة</w:t>
      </w:r>
      <w:r w:rsidR="00BA742E">
        <w:rPr>
          <w:rFonts w:hint="cs"/>
          <w:rtl/>
        </w:rPr>
        <w:t xml:space="preserve"> والاستفادة من هذه الاتجاهات</w:t>
      </w:r>
      <w:r w:rsidRPr="007F2A96">
        <w:rPr>
          <w:rtl/>
        </w:rPr>
        <w:t>:</w:t>
      </w:r>
    </w:p>
    <w:p w:rsidR="00BA742E" w:rsidRDefault="00BA742E" w:rsidP="00CF1587">
      <w:pPr>
        <w:pStyle w:val="NormalParaAR"/>
        <w:ind w:left="535"/>
        <w:rPr>
          <w:rtl/>
          <w:lang w:bidi="ar-EG"/>
        </w:rPr>
      </w:pPr>
      <w:r w:rsidRPr="00BA742E">
        <w:rPr>
          <w:rtl/>
        </w:rPr>
        <w:t>(أ)</w:t>
      </w:r>
      <w:r>
        <w:rPr>
          <w:rtl/>
        </w:rPr>
        <w:tab/>
      </w:r>
      <w:r w:rsidRPr="00BA742E">
        <w:rPr>
          <w:rtl/>
        </w:rPr>
        <w:t>ي</w:t>
      </w:r>
      <w:r w:rsidR="00292285">
        <w:rPr>
          <w:rFonts w:hint="cs"/>
          <w:rtl/>
        </w:rPr>
        <w:t xml:space="preserve">وفر </w:t>
      </w:r>
      <w:r w:rsidRPr="00BA742E">
        <w:rPr>
          <w:rtl/>
        </w:rPr>
        <w:t xml:space="preserve">أكثر من 600 </w:t>
      </w:r>
      <w:r w:rsidR="00292285">
        <w:rPr>
          <w:rFonts w:hint="cs"/>
          <w:rtl/>
        </w:rPr>
        <w:t xml:space="preserve">مركز </w:t>
      </w:r>
      <w:r w:rsidRPr="00BA742E">
        <w:rPr>
          <w:rtl/>
        </w:rPr>
        <w:t xml:space="preserve">من مراكز </w:t>
      </w:r>
      <w:r w:rsidR="00292285">
        <w:rPr>
          <w:rFonts w:hint="cs"/>
          <w:rtl/>
        </w:rPr>
        <w:t>الويبو ل</w:t>
      </w:r>
      <w:r w:rsidRPr="00BA742E">
        <w:rPr>
          <w:rtl/>
        </w:rPr>
        <w:t xml:space="preserve">دعم التكنولوجيا والابتكار </w:t>
      </w:r>
      <w:r w:rsidR="00292285">
        <w:rPr>
          <w:rtl/>
        </w:rPr>
        <w:t>للمبتكرين في أكثر من 40 بلدا</w:t>
      </w:r>
      <w:r w:rsidRPr="00BA742E">
        <w:rPr>
          <w:rtl/>
        </w:rPr>
        <w:t xml:space="preserve"> إمكانية ال</w:t>
      </w:r>
      <w:r w:rsidR="00292285">
        <w:rPr>
          <w:rFonts w:hint="cs"/>
          <w:rtl/>
        </w:rPr>
        <w:t xml:space="preserve">نفاذ </w:t>
      </w:r>
      <w:r w:rsidRPr="00BA742E">
        <w:rPr>
          <w:rtl/>
        </w:rPr>
        <w:t>إلى</w:t>
      </w:r>
      <w:r w:rsidR="00292285" w:rsidRPr="00292285">
        <w:rPr>
          <w:rtl/>
        </w:rPr>
        <w:t xml:space="preserve"> معلومات تكنولوجية محلية ذات جودة عالية و</w:t>
      </w:r>
      <w:r w:rsidR="00AD3ED9">
        <w:rPr>
          <w:rFonts w:hint="cs"/>
          <w:rtl/>
        </w:rPr>
        <w:t xml:space="preserve">ما يرتبط بها من </w:t>
      </w:r>
      <w:r w:rsidR="00292285" w:rsidRPr="00292285">
        <w:rPr>
          <w:rtl/>
        </w:rPr>
        <w:t>خدمات، مما يساعد</w:t>
      </w:r>
      <w:r w:rsidR="00B75437">
        <w:rPr>
          <w:rFonts w:hint="cs"/>
          <w:rtl/>
        </w:rPr>
        <w:t xml:space="preserve"> هؤلاء المبتكرين</w:t>
      </w:r>
      <w:r w:rsidR="00292285">
        <w:rPr>
          <w:rFonts w:hint="cs"/>
          <w:rtl/>
        </w:rPr>
        <w:t xml:space="preserve"> على</w:t>
      </w:r>
      <w:r w:rsidR="00292285" w:rsidRPr="00292285">
        <w:rPr>
          <w:rtl/>
        </w:rPr>
        <w:t xml:space="preserve"> استغلال </w:t>
      </w:r>
      <w:r w:rsidR="003A74DC">
        <w:rPr>
          <w:rFonts w:hint="cs"/>
          <w:rtl/>
        </w:rPr>
        <w:t>طاقاتهم</w:t>
      </w:r>
      <w:r w:rsidR="00292285" w:rsidRPr="00292285">
        <w:rPr>
          <w:rtl/>
        </w:rPr>
        <w:t xml:space="preserve"> الابتكارية و</w:t>
      </w:r>
      <w:r w:rsidR="00AD3ED9">
        <w:rPr>
          <w:rFonts w:hint="cs"/>
          <w:rtl/>
        </w:rPr>
        <w:t xml:space="preserve">استحداث </w:t>
      </w:r>
      <w:r w:rsidR="00292285" w:rsidRPr="00292285">
        <w:rPr>
          <w:rtl/>
        </w:rPr>
        <w:t>حقوق</w:t>
      </w:r>
      <w:r w:rsidR="003A74DC">
        <w:rPr>
          <w:rFonts w:hint="cs"/>
          <w:rtl/>
        </w:rPr>
        <w:t>هم الخاصة بال</w:t>
      </w:r>
      <w:r w:rsidR="00292285" w:rsidRPr="00292285">
        <w:rPr>
          <w:rtl/>
        </w:rPr>
        <w:t>ملكي</w:t>
      </w:r>
      <w:r w:rsidR="003A74DC">
        <w:rPr>
          <w:rFonts w:hint="cs"/>
          <w:rtl/>
        </w:rPr>
        <w:t>ة</w:t>
      </w:r>
      <w:r w:rsidR="00292285" w:rsidRPr="00292285">
        <w:rPr>
          <w:rtl/>
        </w:rPr>
        <w:t xml:space="preserve"> الفكرية وحمايتها وإدارتها.</w:t>
      </w:r>
      <w:r w:rsidRPr="00BA742E">
        <w:rPr>
          <w:rtl/>
        </w:rPr>
        <w:t xml:space="preserve"> </w:t>
      </w:r>
      <w:r w:rsidR="006912EC">
        <w:rPr>
          <w:rFonts w:hint="cs"/>
          <w:rtl/>
        </w:rPr>
        <w:t>و</w:t>
      </w:r>
      <w:r w:rsidRPr="00BA742E">
        <w:rPr>
          <w:rtl/>
        </w:rPr>
        <w:t xml:space="preserve">الخدمات التي تقدمها </w:t>
      </w:r>
      <w:r w:rsidR="006912EC">
        <w:rPr>
          <w:rFonts w:hint="cs"/>
          <w:rtl/>
        </w:rPr>
        <w:t>هذه ال</w:t>
      </w:r>
      <w:r w:rsidRPr="00BA742E">
        <w:rPr>
          <w:rtl/>
        </w:rPr>
        <w:t xml:space="preserve">مراكز </w:t>
      </w:r>
      <w:r w:rsidR="006912EC" w:rsidRPr="00BA742E">
        <w:rPr>
          <w:rtl/>
        </w:rPr>
        <w:t>تشمل</w:t>
      </w:r>
      <w:r w:rsidR="006912EC">
        <w:rPr>
          <w:rFonts w:hint="cs"/>
          <w:rtl/>
        </w:rPr>
        <w:t xml:space="preserve"> </w:t>
      </w:r>
      <w:r w:rsidRPr="00BA742E">
        <w:rPr>
          <w:rtl/>
        </w:rPr>
        <w:t>ال</w:t>
      </w:r>
      <w:r w:rsidR="006912EC">
        <w:rPr>
          <w:rFonts w:hint="cs"/>
          <w:rtl/>
        </w:rPr>
        <w:t xml:space="preserve">نفاذ </w:t>
      </w:r>
      <w:r w:rsidRPr="00BA742E">
        <w:rPr>
          <w:rtl/>
        </w:rPr>
        <w:t xml:space="preserve">إلى </w:t>
      </w:r>
      <w:r w:rsidR="00B75437">
        <w:rPr>
          <w:rFonts w:hint="cs"/>
          <w:rtl/>
        </w:rPr>
        <w:t>الموارد</w:t>
      </w:r>
      <w:r w:rsidR="006912EC">
        <w:rPr>
          <w:rFonts w:hint="cs"/>
          <w:rtl/>
        </w:rPr>
        <w:t xml:space="preserve"> الإلكترونية للبراءات وخلاف البراءات والمنشورات</w:t>
      </w:r>
      <w:r w:rsidRPr="00BA742E">
        <w:rPr>
          <w:rtl/>
        </w:rPr>
        <w:t xml:space="preserve"> </w:t>
      </w:r>
      <w:r w:rsidR="006912EC">
        <w:rPr>
          <w:rFonts w:hint="cs"/>
          <w:rtl/>
        </w:rPr>
        <w:t xml:space="preserve">المرتبطة </w:t>
      </w:r>
      <w:r w:rsidRPr="00BA742E">
        <w:rPr>
          <w:rtl/>
        </w:rPr>
        <w:t xml:space="preserve">بالملكية الفكرية، والمساعدة </w:t>
      </w:r>
      <w:r w:rsidR="006912EC">
        <w:rPr>
          <w:rFonts w:hint="cs"/>
          <w:rtl/>
        </w:rPr>
        <w:t>على</w:t>
      </w:r>
      <w:r w:rsidRPr="00BA742E">
        <w:rPr>
          <w:rtl/>
        </w:rPr>
        <w:t xml:space="preserve"> البحث </w:t>
      </w:r>
      <w:r w:rsidR="006912EC">
        <w:rPr>
          <w:rFonts w:hint="cs"/>
          <w:rtl/>
        </w:rPr>
        <w:t>عن ال</w:t>
      </w:r>
      <w:r w:rsidRPr="00BA742E">
        <w:rPr>
          <w:rtl/>
        </w:rPr>
        <w:t>معلومات التكنولوجي</w:t>
      </w:r>
      <w:r w:rsidR="006912EC">
        <w:rPr>
          <w:rFonts w:hint="cs"/>
          <w:rtl/>
        </w:rPr>
        <w:t>ة</w:t>
      </w:r>
      <w:r w:rsidRPr="00BA742E">
        <w:rPr>
          <w:rtl/>
        </w:rPr>
        <w:t xml:space="preserve"> </w:t>
      </w:r>
      <w:r w:rsidR="006912EC" w:rsidRPr="00BA742E">
        <w:rPr>
          <w:rtl/>
        </w:rPr>
        <w:t>واستر</w:t>
      </w:r>
      <w:r w:rsidR="006912EC">
        <w:rPr>
          <w:rFonts w:hint="cs"/>
          <w:rtl/>
        </w:rPr>
        <w:t>جاعها</w:t>
      </w:r>
      <w:r w:rsidRPr="00BA742E">
        <w:rPr>
          <w:rtl/>
        </w:rPr>
        <w:t>، والتدريب على البحث في قواعد البيانات، وعمليات ال</w:t>
      </w:r>
      <w:r w:rsidR="006912EC">
        <w:rPr>
          <w:rFonts w:hint="cs"/>
          <w:rtl/>
        </w:rPr>
        <w:t>بحث بناء على</w:t>
      </w:r>
      <w:r w:rsidRPr="00BA742E">
        <w:rPr>
          <w:rtl/>
        </w:rPr>
        <w:t xml:space="preserve"> الطلب، و</w:t>
      </w:r>
      <w:r w:rsidR="006912EC">
        <w:rPr>
          <w:rFonts w:hint="cs"/>
          <w:rtl/>
        </w:rPr>
        <w:t>رصد ال</w:t>
      </w:r>
      <w:r w:rsidRPr="00BA742E">
        <w:rPr>
          <w:rtl/>
        </w:rPr>
        <w:t xml:space="preserve">تكنولوجيا والمنافسين، والمعلومات الأساسية عن قوانين الملكية الصناعية، </w:t>
      </w:r>
      <w:r w:rsidR="00B421C3">
        <w:rPr>
          <w:rFonts w:hint="cs"/>
          <w:rtl/>
        </w:rPr>
        <w:t>و</w:t>
      </w:r>
      <w:r w:rsidRPr="00BA742E">
        <w:rPr>
          <w:rtl/>
        </w:rPr>
        <w:t>الإدارة والاستراتيجي</w:t>
      </w:r>
      <w:r w:rsidR="00B421C3">
        <w:rPr>
          <w:rFonts w:hint="cs"/>
          <w:rtl/>
        </w:rPr>
        <w:t>ة</w:t>
      </w:r>
      <w:r w:rsidRPr="00BA742E">
        <w:rPr>
          <w:rtl/>
        </w:rPr>
        <w:t>، و</w:t>
      </w:r>
      <w:r w:rsidR="00B421C3">
        <w:rPr>
          <w:rFonts w:hint="cs"/>
          <w:rtl/>
        </w:rPr>
        <w:t>الاستغلال التجاري</w:t>
      </w:r>
      <w:r w:rsidRPr="00BA742E">
        <w:rPr>
          <w:rtl/>
        </w:rPr>
        <w:t xml:space="preserve"> </w:t>
      </w:r>
      <w:r w:rsidR="00B421C3">
        <w:rPr>
          <w:rFonts w:hint="cs"/>
          <w:rtl/>
        </w:rPr>
        <w:t>ل</w:t>
      </w:r>
      <w:r w:rsidRPr="00BA742E">
        <w:rPr>
          <w:rtl/>
        </w:rPr>
        <w:t>لتكنولوجيا</w:t>
      </w:r>
      <w:r w:rsidR="00B421C3">
        <w:rPr>
          <w:rFonts w:hint="cs"/>
          <w:rtl/>
        </w:rPr>
        <w:t xml:space="preserve"> </w:t>
      </w:r>
      <w:r w:rsidR="00B421C3" w:rsidRPr="00BA742E">
        <w:rPr>
          <w:rtl/>
        </w:rPr>
        <w:t>و</w:t>
      </w:r>
      <w:r w:rsidR="00B421C3">
        <w:rPr>
          <w:rFonts w:hint="cs"/>
          <w:rtl/>
        </w:rPr>
        <w:t>تسويقها</w:t>
      </w:r>
      <w:r w:rsidRPr="00BA742E">
        <w:rPr>
          <w:rtl/>
        </w:rPr>
        <w:t xml:space="preserve">. </w:t>
      </w:r>
      <w:r w:rsidR="00B421C3">
        <w:rPr>
          <w:rFonts w:hint="cs"/>
          <w:rtl/>
        </w:rPr>
        <w:t>و</w:t>
      </w:r>
      <w:r w:rsidR="00B421C3">
        <w:rPr>
          <w:rtl/>
        </w:rPr>
        <w:t xml:space="preserve">تلقت الويبو </w:t>
      </w:r>
      <w:r w:rsidR="00B75437" w:rsidRPr="00BA742E">
        <w:rPr>
          <w:rtl/>
        </w:rPr>
        <w:t>في عام 2017</w:t>
      </w:r>
      <w:r w:rsidR="00B75437">
        <w:rPr>
          <w:rFonts w:hint="cs"/>
          <w:rtl/>
        </w:rPr>
        <w:t xml:space="preserve"> </w:t>
      </w:r>
      <w:r w:rsidR="00B421C3">
        <w:rPr>
          <w:rtl/>
        </w:rPr>
        <w:t>اثن</w:t>
      </w:r>
      <w:r w:rsidR="00B75437">
        <w:rPr>
          <w:rFonts w:hint="cs"/>
          <w:rtl/>
        </w:rPr>
        <w:t>ي</w:t>
      </w:r>
      <w:r w:rsidR="00B421C3">
        <w:rPr>
          <w:rtl/>
        </w:rPr>
        <w:t xml:space="preserve"> عشر طلبا جديد</w:t>
      </w:r>
      <w:r w:rsidRPr="00BA742E">
        <w:rPr>
          <w:rtl/>
        </w:rPr>
        <w:t xml:space="preserve">ا من الدول الأعضاء لإنشاء شبكات </w:t>
      </w:r>
      <w:r w:rsidR="00B421C3">
        <w:rPr>
          <w:rFonts w:hint="cs"/>
          <w:rtl/>
        </w:rPr>
        <w:t>مراكز دعم التكنولوجيا والابتكار</w:t>
      </w:r>
      <w:r w:rsidRPr="00BA742E">
        <w:rPr>
          <w:rtl/>
        </w:rPr>
        <w:t xml:space="preserve"> عقب توقيع </w:t>
      </w:r>
      <w:r w:rsidR="000D079A">
        <w:rPr>
          <w:rFonts w:hint="cs"/>
          <w:rtl/>
        </w:rPr>
        <w:t>اتفاق</w:t>
      </w:r>
      <w:r w:rsidRPr="00BA742E">
        <w:rPr>
          <w:rtl/>
        </w:rPr>
        <w:t xml:space="preserve"> مستوى خدم</w:t>
      </w:r>
      <w:r w:rsidR="000D079A">
        <w:rPr>
          <w:rFonts w:hint="cs"/>
          <w:rtl/>
        </w:rPr>
        <w:t>ات</w:t>
      </w:r>
      <w:r w:rsidRPr="00BA742E">
        <w:rPr>
          <w:rtl/>
        </w:rPr>
        <w:t xml:space="preserve">. </w:t>
      </w:r>
      <w:r w:rsidR="000D079A">
        <w:rPr>
          <w:rFonts w:hint="cs"/>
          <w:rtl/>
        </w:rPr>
        <w:t>و</w:t>
      </w:r>
      <w:r w:rsidRPr="00BA742E">
        <w:rPr>
          <w:rtl/>
        </w:rPr>
        <w:t xml:space="preserve">إضافة إلى ذلك، </w:t>
      </w:r>
      <w:r w:rsidR="000D079A">
        <w:rPr>
          <w:rFonts w:hint="cs"/>
          <w:rtl/>
        </w:rPr>
        <w:t>نُفِّذ</w:t>
      </w:r>
      <w:r w:rsidRPr="00BA742E">
        <w:rPr>
          <w:rtl/>
        </w:rPr>
        <w:t xml:space="preserve"> تدريب</w:t>
      </w:r>
      <w:r w:rsidR="000D079A">
        <w:rPr>
          <w:rFonts w:hint="cs"/>
          <w:rtl/>
        </w:rPr>
        <w:t xml:space="preserve"> لمراكز دعم التكنولوجيا والابتكار </w:t>
      </w:r>
      <w:r w:rsidRPr="00BA742E">
        <w:rPr>
          <w:rtl/>
        </w:rPr>
        <w:t>لإنشاء و/أو تعزيز الخدمات واستدامتها، بناء على طلب</w:t>
      </w:r>
      <w:r w:rsidR="000D079A">
        <w:rPr>
          <w:rFonts w:hint="cs"/>
          <w:rtl/>
        </w:rPr>
        <w:t>ها</w:t>
      </w:r>
      <w:r w:rsidRPr="00BA742E">
        <w:rPr>
          <w:rtl/>
        </w:rPr>
        <w:t xml:space="preserve">، في </w:t>
      </w:r>
      <w:r w:rsidR="00CF1587">
        <w:rPr>
          <w:rFonts w:hint="cs"/>
          <w:rtl/>
        </w:rPr>
        <w:t>31</w:t>
      </w:r>
      <w:r w:rsidRPr="00BA742E">
        <w:rPr>
          <w:rtl/>
        </w:rPr>
        <w:t xml:space="preserve"> دولة عضو</w:t>
      </w:r>
      <w:r w:rsidR="00B75437">
        <w:rPr>
          <w:rFonts w:hint="cs"/>
          <w:rtl/>
        </w:rPr>
        <w:t>ا</w:t>
      </w:r>
      <w:r w:rsidRPr="00BA742E">
        <w:rPr>
          <w:rtl/>
        </w:rPr>
        <w:t>.</w:t>
      </w:r>
    </w:p>
    <w:p w:rsidR="000D079A" w:rsidRDefault="000D079A" w:rsidP="00EB1CE3">
      <w:pPr>
        <w:pStyle w:val="NormalParaAR"/>
        <w:ind w:left="535"/>
        <w:rPr>
          <w:rtl/>
          <w:lang w:bidi="ar-EG"/>
        </w:rPr>
      </w:pPr>
      <w:r w:rsidRPr="000D079A">
        <w:rPr>
          <w:rtl/>
          <w:lang w:bidi="ar-EG"/>
        </w:rPr>
        <w:t>(ب)</w:t>
      </w:r>
      <w:r>
        <w:rPr>
          <w:rtl/>
          <w:lang w:bidi="ar-EG"/>
        </w:rPr>
        <w:tab/>
      </w:r>
      <w:r w:rsidRPr="000D079A">
        <w:rPr>
          <w:rtl/>
          <w:lang w:bidi="ar-EG"/>
        </w:rPr>
        <w:t xml:space="preserve">نظام </w:t>
      </w:r>
      <w:proofErr w:type="spellStart"/>
      <w:r w:rsidRPr="000D079A">
        <w:rPr>
          <w:rtl/>
          <w:lang w:bidi="ar-EG"/>
        </w:rPr>
        <w:t>أتمتة</w:t>
      </w:r>
      <w:proofErr w:type="spellEnd"/>
      <w:r w:rsidRPr="000D079A">
        <w:rPr>
          <w:rtl/>
          <w:lang w:bidi="ar-EG"/>
        </w:rPr>
        <w:t xml:space="preserve"> الملكية الصناعية (</w:t>
      </w:r>
      <w:r w:rsidRPr="000D079A">
        <w:rPr>
          <w:lang w:bidi="ar-EG"/>
        </w:rPr>
        <w:t>IPAS</w:t>
      </w:r>
      <w:r w:rsidRPr="000D079A">
        <w:rPr>
          <w:rtl/>
          <w:lang w:bidi="ar-EG"/>
        </w:rPr>
        <w:t xml:space="preserve">) هو </w:t>
      </w:r>
      <w:r w:rsidRPr="009B7075">
        <w:rPr>
          <w:rtl/>
          <w:lang w:bidi="ar-EG"/>
        </w:rPr>
        <w:t xml:space="preserve">نظام إداري </w:t>
      </w:r>
      <w:proofErr w:type="spellStart"/>
      <w:r w:rsidR="00C058A4" w:rsidRPr="009B7075">
        <w:rPr>
          <w:rFonts w:hint="cs"/>
          <w:rtl/>
          <w:lang w:bidi="ar-EG"/>
        </w:rPr>
        <w:t>للأتمتة</w:t>
      </w:r>
      <w:proofErr w:type="spellEnd"/>
      <w:r w:rsidR="00C058A4" w:rsidRPr="009B7075">
        <w:rPr>
          <w:rFonts w:hint="cs"/>
          <w:rtl/>
          <w:lang w:bidi="ar-EG"/>
        </w:rPr>
        <w:t xml:space="preserve"> </w:t>
      </w:r>
      <w:r w:rsidR="009B7075">
        <w:rPr>
          <w:rFonts w:hint="cs"/>
          <w:rtl/>
          <w:lang w:bidi="ar-EG"/>
        </w:rPr>
        <w:t>المعيارية</w:t>
      </w:r>
      <w:r w:rsidR="00C058A4">
        <w:rPr>
          <w:rFonts w:hint="cs"/>
          <w:rtl/>
          <w:lang w:bidi="ar-EG"/>
        </w:rPr>
        <w:t xml:space="preserve"> </w:t>
      </w:r>
      <w:r w:rsidR="00EB1CE3">
        <w:rPr>
          <w:rFonts w:hint="cs"/>
          <w:rtl/>
          <w:lang w:bidi="ar-EG"/>
        </w:rPr>
        <w:t>يُستخدَم</w:t>
      </w:r>
      <w:r w:rsidRPr="000D079A">
        <w:rPr>
          <w:rtl/>
          <w:lang w:bidi="ar-EG"/>
        </w:rPr>
        <w:t xml:space="preserve"> في أكثر من 80 </w:t>
      </w:r>
      <w:r w:rsidR="005D739D">
        <w:rPr>
          <w:rFonts w:hint="cs"/>
          <w:rtl/>
          <w:lang w:bidi="ar-EG"/>
        </w:rPr>
        <w:t>بلدا</w:t>
      </w:r>
      <w:r w:rsidRPr="000D079A">
        <w:rPr>
          <w:rtl/>
          <w:lang w:bidi="ar-EG"/>
        </w:rPr>
        <w:t xml:space="preserve"> نامي</w:t>
      </w:r>
      <w:r w:rsidR="005D739D">
        <w:rPr>
          <w:rFonts w:hint="cs"/>
          <w:rtl/>
          <w:lang w:bidi="ar-EG"/>
        </w:rPr>
        <w:t>ا</w:t>
      </w:r>
      <w:r w:rsidRPr="000D079A">
        <w:rPr>
          <w:rtl/>
          <w:lang w:bidi="ar-EG"/>
        </w:rPr>
        <w:t xml:space="preserve"> في جميع أنحاء العالم من أجل </w:t>
      </w:r>
      <w:proofErr w:type="spellStart"/>
      <w:r w:rsidRPr="000D079A">
        <w:rPr>
          <w:rtl/>
          <w:lang w:bidi="ar-EG"/>
        </w:rPr>
        <w:t>أتمتة</w:t>
      </w:r>
      <w:proofErr w:type="spellEnd"/>
      <w:r w:rsidRPr="000D079A">
        <w:rPr>
          <w:rtl/>
          <w:lang w:bidi="ar-EG"/>
        </w:rPr>
        <w:t xml:space="preserve"> </w:t>
      </w:r>
      <w:r w:rsidR="005D739D">
        <w:rPr>
          <w:rFonts w:hint="cs"/>
          <w:rtl/>
          <w:lang w:bidi="ar-EG"/>
        </w:rPr>
        <w:t>ال</w:t>
      </w:r>
      <w:r w:rsidRPr="000D079A">
        <w:rPr>
          <w:rtl/>
          <w:lang w:bidi="ar-EG"/>
        </w:rPr>
        <w:t>عمليات التجارية والإدارية المتعلقة بالملكية الفكرية.</w:t>
      </w:r>
      <w:r w:rsidR="005D739D">
        <w:rPr>
          <w:rFonts w:hint="cs"/>
          <w:rtl/>
          <w:lang w:bidi="ar-EG"/>
        </w:rPr>
        <w:t xml:space="preserve"> ويُعدّ</w:t>
      </w:r>
      <w:r w:rsidRPr="000D079A">
        <w:rPr>
          <w:rtl/>
          <w:lang w:bidi="ar-EG"/>
        </w:rPr>
        <w:t xml:space="preserve"> </w:t>
      </w:r>
      <w:r w:rsidR="005D739D">
        <w:rPr>
          <w:rFonts w:hint="cs"/>
          <w:rtl/>
          <w:lang w:bidi="ar-EG"/>
        </w:rPr>
        <w:t xml:space="preserve">هذا </w:t>
      </w:r>
      <w:r w:rsidR="00EB1CE3">
        <w:rPr>
          <w:rFonts w:hint="cs"/>
          <w:rtl/>
          <w:lang w:bidi="ar-EG"/>
        </w:rPr>
        <w:t xml:space="preserve">النظام </w:t>
      </w:r>
      <w:r w:rsidRPr="000D079A">
        <w:rPr>
          <w:rtl/>
          <w:lang w:bidi="ar-EG"/>
        </w:rPr>
        <w:t xml:space="preserve">أحد المكونات الرئيسية للبنية التحتية العالمية للملكية الفكرية التي توفرها الويبو، إلى جانب مجموعة من خدمات التحديث، لتقديم حل </w:t>
      </w:r>
      <w:proofErr w:type="spellStart"/>
      <w:r w:rsidRPr="000D079A">
        <w:rPr>
          <w:rtl/>
          <w:lang w:bidi="ar-EG"/>
        </w:rPr>
        <w:t>أتمتة</w:t>
      </w:r>
      <w:proofErr w:type="spellEnd"/>
      <w:r w:rsidRPr="000D079A">
        <w:rPr>
          <w:rtl/>
          <w:lang w:bidi="ar-EG"/>
        </w:rPr>
        <w:t xml:space="preserve"> مستدام </w:t>
      </w:r>
      <w:r w:rsidR="007D4A4A">
        <w:rPr>
          <w:rFonts w:hint="cs"/>
          <w:rtl/>
          <w:lang w:bidi="ar-EG"/>
        </w:rPr>
        <w:t>و</w:t>
      </w:r>
      <w:r w:rsidRPr="000D079A">
        <w:rPr>
          <w:rtl/>
          <w:lang w:bidi="ar-EG"/>
        </w:rPr>
        <w:t xml:space="preserve">شامل </w:t>
      </w:r>
      <w:r w:rsidR="00EB1CE3">
        <w:rPr>
          <w:rFonts w:hint="cs"/>
          <w:rtl/>
          <w:lang w:bidi="ar-EG"/>
        </w:rPr>
        <w:t xml:space="preserve">إلى </w:t>
      </w:r>
      <w:r w:rsidRPr="000D079A">
        <w:rPr>
          <w:rtl/>
          <w:lang w:bidi="ar-EG"/>
        </w:rPr>
        <w:t xml:space="preserve">مكاتب الملكية الفكرية </w:t>
      </w:r>
      <w:r w:rsidR="007D4A4A">
        <w:rPr>
          <w:rFonts w:hint="cs"/>
          <w:rtl/>
          <w:lang w:bidi="ar-EG"/>
        </w:rPr>
        <w:t xml:space="preserve">الطالبة </w:t>
      </w:r>
      <w:r w:rsidRPr="000D079A">
        <w:rPr>
          <w:rtl/>
          <w:lang w:bidi="ar-EG"/>
        </w:rPr>
        <w:t>من بلدان نامية</w:t>
      </w:r>
      <w:r w:rsidR="007D4A4A">
        <w:rPr>
          <w:rFonts w:hint="cs"/>
          <w:rtl/>
          <w:lang w:bidi="ar-EG"/>
        </w:rPr>
        <w:t xml:space="preserve"> تتباين مستويات التنمية فيها ومواردها </w:t>
      </w:r>
      <w:r w:rsidRPr="000D079A">
        <w:rPr>
          <w:rtl/>
          <w:lang w:bidi="ar-EG"/>
        </w:rPr>
        <w:t>وقدرات</w:t>
      </w:r>
      <w:r w:rsidR="007D4A4A">
        <w:rPr>
          <w:rFonts w:hint="cs"/>
          <w:rtl/>
          <w:lang w:bidi="ar-EG"/>
        </w:rPr>
        <w:t>ها</w:t>
      </w:r>
      <w:r w:rsidRPr="000D079A">
        <w:rPr>
          <w:rtl/>
          <w:lang w:bidi="ar-EG"/>
        </w:rPr>
        <w:t xml:space="preserve"> ومهارات</w:t>
      </w:r>
      <w:r w:rsidR="007D4A4A">
        <w:rPr>
          <w:rFonts w:hint="cs"/>
          <w:rtl/>
          <w:lang w:bidi="ar-EG"/>
        </w:rPr>
        <w:t>ها</w:t>
      </w:r>
      <w:r w:rsidRPr="000D079A">
        <w:rPr>
          <w:rtl/>
          <w:lang w:bidi="ar-EG"/>
        </w:rPr>
        <w:t xml:space="preserve"> وبني</w:t>
      </w:r>
      <w:r w:rsidR="007D4A4A">
        <w:rPr>
          <w:rFonts w:hint="cs"/>
          <w:rtl/>
          <w:lang w:bidi="ar-EG"/>
        </w:rPr>
        <w:t>تها</w:t>
      </w:r>
      <w:r w:rsidRPr="000D079A">
        <w:rPr>
          <w:rtl/>
          <w:lang w:bidi="ar-EG"/>
        </w:rPr>
        <w:t xml:space="preserve"> </w:t>
      </w:r>
      <w:r w:rsidR="007D4A4A">
        <w:rPr>
          <w:rFonts w:hint="cs"/>
          <w:rtl/>
          <w:lang w:bidi="ar-EG"/>
        </w:rPr>
        <w:t>ال</w:t>
      </w:r>
      <w:r w:rsidRPr="000D079A">
        <w:rPr>
          <w:rtl/>
          <w:lang w:bidi="ar-EG"/>
        </w:rPr>
        <w:t>تحتية؛</w:t>
      </w:r>
    </w:p>
    <w:p w:rsidR="007D4A4A" w:rsidRDefault="007D4A4A" w:rsidP="00EB1CE3">
      <w:pPr>
        <w:pStyle w:val="NormalParaAR"/>
        <w:ind w:left="535"/>
        <w:rPr>
          <w:rtl/>
          <w:lang w:bidi="ar-EG"/>
        </w:rPr>
      </w:pPr>
      <w:r w:rsidRPr="007D4A4A">
        <w:rPr>
          <w:rtl/>
          <w:lang w:bidi="ar-EG"/>
        </w:rPr>
        <w:t>(ج)</w:t>
      </w:r>
      <w:r>
        <w:rPr>
          <w:rtl/>
          <w:lang w:bidi="ar-EG"/>
        </w:rPr>
        <w:tab/>
      </w:r>
      <w:r>
        <w:rPr>
          <w:rFonts w:hint="cs"/>
          <w:rtl/>
          <w:lang w:bidi="ar-EG"/>
        </w:rPr>
        <w:t>ي</w:t>
      </w:r>
      <w:r w:rsidR="0024414A">
        <w:rPr>
          <w:rFonts w:hint="cs"/>
          <w:rtl/>
          <w:lang w:bidi="ar-EG"/>
        </w:rPr>
        <w:t>ُمكِّن</w:t>
      </w:r>
      <w:r w:rsidRPr="007D4A4A">
        <w:rPr>
          <w:rtl/>
        </w:rPr>
        <w:t xml:space="preserve"> </w:t>
      </w:r>
      <w:r w:rsidRPr="007D4A4A">
        <w:rPr>
          <w:rtl/>
          <w:lang w:bidi="ar-EG"/>
        </w:rPr>
        <w:t>نظام الويبو للنفاذ المركزي إلى نتائج البحث والفحص (</w:t>
      </w:r>
      <w:r w:rsidRPr="007D4A4A">
        <w:rPr>
          <w:lang w:bidi="ar-EG"/>
        </w:rPr>
        <w:t>CASE</w:t>
      </w:r>
      <w:r w:rsidRPr="007D4A4A">
        <w:rPr>
          <w:rtl/>
          <w:lang w:bidi="ar-EG"/>
        </w:rPr>
        <w:t xml:space="preserve">) مكاتب البراءات المشاركة من </w:t>
      </w:r>
      <w:r w:rsidR="0024414A">
        <w:rPr>
          <w:rFonts w:hint="cs"/>
          <w:rtl/>
          <w:lang w:bidi="ar-EG"/>
        </w:rPr>
        <w:t>ال</w:t>
      </w:r>
      <w:r w:rsidRPr="007D4A4A">
        <w:rPr>
          <w:rtl/>
          <w:lang w:bidi="ar-EG"/>
        </w:rPr>
        <w:t xml:space="preserve">تبادل </w:t>
      </w:r>
      <w:r w:rsidR="0024414A">
        <w:rPr>
          <w:rFonts w:hint="cs"/>
          <w:rtl/>
          <w:lang w:bidi="ar-EG"/>
        </w:rPr>
        <w:t>الآمن لو</w:t>
      </w:r>
      <w:r w:rsidRPr="007D4A4A">
        <w:rPr>
          <w:rtl/>
          <w:lang w:bidi="ar-EG"/>
        </w:rPr>
        <w:t xml:space="preserve">ثائق البحث والفحص المتعلقة بطلبات البراءات بهدف تحسين جودة وكفاءة عملية </w:t>
      </w:r>
      <w:r w:rsidR="0024414A">
        <w:rPr>
          <w:rFonts w:hint="cs"/>
          <w:rtl/>
          <w:lang w:bidi="ar-EG"/>
        </w:rPr>
        <w:t>ال</w:t>
      </w:r>
      <w:r w:rsidRPr="007D4A4A">
        <w:rPr>
          <w:rtl/>
          <w:lang w:bidi="ar-EG"/>
        </w:rPr>
        <w:t xml:space="preserve">بحث </w:t>
      </w:r>
      <w:r w:rsidR="0024414A">
        <w:rPr>
          <w:rFonts w:hint="cs"/>
          <w:rtl/>
          <w:lang w:bidi="ar-EG"/>
        </w:rPr>
        <w:t xml:space="preserve">عن </w:t>
      </w:r>
      <w:r w:rsidRPr="007D4A4A">
        <w:rPr>
          <w:rtl/>
          <w:lang w:bidi="ar-EG"/>
        </w:rPr>
        <w:t>البراءات وفحصها</w:t>
      </w:r>
      <w:r w:rsidR="0024414A">
        <w:rPr>
          <w:rFonts w:hint="cs"/>
          <w:rtl/>
          <w:lang w:bidi="ar-EG"/>
        </w:rPr>
        <w:t xml:space="preserve"> </w:t>
      </w:r>
      <w:r w:rsidR="00A86DE7">
        <w:rPr>
          <w:rFonts w:hint="cs"/>
          <w:rtl/>
          <w:lang w:bidi="ar-EG"/>
        </w:rPr>
        <w:t>التي تحدث في</w:t>
      </w:r>
      <w:r w:rsidR="005F3482">
        <w:rPr>
          <w:rFonts w:hint="cs"/>
          <w:rtl/>
          <w:lang w:bidi="ar-EG"/>
        </w:rPr>
        <w:t xml:space="preserve"> </w:t>
      </w:r>
      <w:r w:rsidR="00A86DE7">
        <w:rPr>
          <w:rFonts w:hint="cs"/>
          <w:rtl/>
          <w:lang w:bidi="ar-EG"/>
        </w:rPr>
        <w:t>م</w:t>
      </w:r>
      <w:r w:rsidRPr="007D4A4A">
        <w:rPr>
          <w:rtl/>
          <w:lang w:bidi="ar-EG"/>
        </w:rPr>
        <w:t xml:space="preserve">كاتب براءات </w:t>
      </w:r>
      <w:r w:rsidR="0024414A">
        <w:rPr>
          <w:rFonts w:hint="cs"/>
          <w:rtl/>
          <w:lang w:bidi="ar-EG"/>
        </w:rPr>
        <w:t>محلية و</w:t>
      </w:r>
      <w:r w:rsidRPr="007D4A4A">
        <w:rPr>
          <w:rtl/>
          <w:lang w:bidi="ar-EG"/>
        </w:rPr>
        <w:t>إقليمية؛</w:t>
      </w:r>
    </w:p>
    <w:p w:rsidR="00A86DE7" w:rsidRDefault="00A86DE7" w:rsidP="0074650D">
      <w:pPr>
        <w:pStyle w:val="NormalParaAR"/>
        <w:ind w:left="535"/>
        <w:rPr>
          <w:rtl/>
          <w:lang w:bidi="ar-EG"/>
        </w:rPr>
      </w:pPr>
      <w:r>
        <w:rPr>
          <w:rtl/>
          <w:lang w:bidi="ar-EG"/>
        </w:rPr>
        <w:lastRenderedPageBreak/>
        <w:t>(د) وأخيرا</w:t>
      </w:r>
      <w:r w:rsidRPr="00A86DE7">
        <w:rPr>
          <w:rtl/>
          <w:lang w:bidi="ar-EG"/>
        </w:rPr>
        <w:t>، ت</w:t>
      </w:r>
      <w:r>
        <w:rPr>
          <w:rFonts w:hint="cs"/>
          <w:rtl/>
          <w:lang w:bidi="ar-EG"/>
        </w:rPr>
        <w:t>سمح خ</w:t>
      </w:r>
      <w:r w:rsidRPr="00A86DE7">
        <w:rPr>
          <w:rtl/>
          <w:lang w:bidi="ar-EG"/>
        </w:rPr>
        <w:t>دمة</w:t>
      </w:r>
      <w:r>
        <w:rPr>
          <w:rFonts w:hint="cs"/>
          <w:rtl/>
          <w:lang w:bidi="ar-EG"/>
        </w:rPr>
        <w:t xml:space="preserve"> الويبو</w:t>
      </w:r>
      <w:r w:rsidRPr="00A86DE7">
        <w:rPr>
          <w:rtl/>
          <w:lang w:bidi="ar-EG"/>
        </w:rPr>
        <w:t xml:space="preserve"> </w:t>
      </w:r>
      <w:r>
        <w:rPr>
          <w:rFonts w:hint="cs"/>
          <w:rtl/>
          <w:lang w:bidi="ar-EG"/>
        </w:rPr>
        <w:t>ل</w:t>
      </w:r>
      <w:r w:rsidRPr="00A86DE7">
        <w:rPr>
          <w:rtl/>
          <w:lang w:bidi="ar-EG"/>
        </w:rPr>
        <w:t>لنفاذ الرقم</w:t>
      </w:r>
      <w:r>
        <w:rPr>
          <w:rFonts w:hint="cs"/>
          <w:rtl/>
          <w:lang w:bidi="ar-EG"/>
        </w:rPr>
        <w:t>ي</w:t>
      </w:r>
      <w:r w:rsidRPr="00A86DE7">
        <w:rPr>
          <w:rtl/>
          <w:lang w:bidi="ar-EG"/>
        </w:rPr>
        <w:t xml:space="preserve"> (</w:t>
      </w:r>
      <w:r w:rsidRPr="00A86DE7">
        <w:rPr>
          <w:lang w:bidi="ar-EG"/>
        </w:rPr>
        <w:t>DAS</w:t>
      </w:r>
      <w:r w:rsidRPr="00A86DE7">
        <w:rPr>
          <w:rtl/>
          <w:lang w:bidi="ar-EG"/>
        </w:rPr>
        <w:t xml:space="preserve">) </w:t>
      </w:r>
      <w:r>
        <w:rPr>
          <w:rFonts w:hint="cs"/>
          <w:rtl/>
          <w:lang w:bidi="ar-EG"/>
        </w:rPr>
        <w:t>ب</w:t>
      </w:r>
      <w:r w:rsidRPr="00A86DE7">
        <w:rPr>
          <w:rtl/>
          <w:lang w:bidi="ar-EG"/>
        </w:rPr>
        <w:t xml:space="preserve">التبادل الإلكتروني الآمن لوثائق الأولوية بين مكاتب الملكية الفكرية المشاركة. </w:t>
      </w:r>
      <w:r>
        <w:rPr>
          <w:rFonts w:hint="cs"/>
          <w:rtl/>
          <w:lang w:bidi="ar-EG"/>
        </w:rPr>
        <w:t>و</w:t>
      </w:r>
      <w:r w:rsidRPr="00A86DE7">
        <w:rPr>
          <w:rtl/>
          <w:lang w:bidi="ar-EG"/>
        </w:rPr>
        <w:t>ي</w:t>
      </w:r>
      <w:r w:rsidR="00400192">
        <w:rPr>
          <w:rFonts w:hint="cs"/>
          <w:rtl/>
          <w:lang w:bidi="ar-EG"/>
        </w:rPr>
        <w:t xml:space="preserve">ُمكِّن </w:t>
      </w:r>
      <w:r w:rsidRPr="00A86DE7">
        <w:rPr>
          <w:rtl/>
          <w:lang w:bidi="ar-EG"/>
        </w:rPr>
        <w:t>النظام م</w:t>
      </w:r>
      <w:r>
        <w:rPr>
          <w:rFonts w:hint="cs"/>
          <w:rtl/>
          <w:lang w:bidi="ar-EG"/>
        </w:rPr>
        <w:t xml:space="preserve">ودعي </w:t>
      </w:r>
      <w:r w:rsidRPr="00A86DE7">
        <w:rPr>
          <w:rtl/>
          <w:lang w:bidi="ar-EG"/>
        </w:rPr>
        <w:t>الطلبات و</w:t>
      </w:r>
      <w:r w:rsidR="00400192">
        <w:rPr>
          <w:rFonts w:hint="cs"/>
          <w:rtl/>
          <w:lang w:bidi="ar-EG"/>
        </w:rPr>
        <w:t>ال</w:t>
      </w:r>
      <w:r w:rsidRPr="00A86DE7">
        <w:rPr>
          <w:rtl/>
          <w:lang w:bidi="ar-EG"/>
        </w:rPr>
        <w:t xml:space="preserve">مكاتب </w:t>
      </w:r>
      <w:r w:rsidR="00400192">
        <w:rPr>
          <w:rFonts w:hint="cs"/>
          <w:rtl/>
          <w:lang w:bidi="ar-EG"/>
        </w:rPr>
        <w:t xml:space="preserve">من استيفاء </w:t>
      </w:r>
      <w:r w:rsidR="0074650D">
        <w:rPr>
          <w:rFonts w:hint="cs"/>
          <w:rtl/>
          <w:lang w:bidi="ar-EG"/>
        </w:rPr>
        <w:t xml:space="preserve">ما تنص عليه اتفاقية باريس من </w:t>
      </w:r>
      <w:r w:rsidRPr="00A86DE7">
        <w:rPr>
          <w:rtl/>
          <w:lang w:bidi="ar-EG"/>
        </w:rPr>
        <w:t xml:space="preserve">متطلبات </w:t>
      </w:r>
      <w:r w:rsidR="0074650D">
        <w:rPr>
          <w:rFonts w:hint="cs"/>
          <w:rtl/>
          <w:lang w:bidi="ar-EG"/>
        </w:rPr>
        <w:t>التصديق</w:t>
      </w:r>
      <w:r w:rsidRPr="00A86DE7">
        <w:rPr>
          <w:rtl/>
          <w:lang w:bidi="ar-EG"/>
        </w:rPr>
        <w:t xml:space="preserve"> في بيئة إلكترونية.</w:t>
      </w:r>
    </w:p>
    <w:p w:rsidR="00BA742E" w:rsidRDefault="00D45CDD" w:rsidP="00CB750F">
      <w:pPr>
        <w:pStyle w:val="NumberedParaAR"/>
      </w:pPr>
      <w:r>
        <w:rPr>
          <w:rFonts w:hint="cs"/>
          <w:rtl/>
        </w:rPr>
        <w:t>و</w:t>
      </w:r>
      <w:r w:rsidRPr="00D45CDD">
        <w:rPr>
          <w:rtl/>
        </w:rPr>
        <w:t>تس</w:t>
      </w:r>
      <w:r>
        <w:rPr>
          <w:rtl/>
        </w:rPr>
        <w:t>هم الويبو أيضا</w:t>
      </w:r>
      <w:r w:rsidRPr="00D45CDD">
        <w:rPr>
          <w:rtl/>
        </w:rPr>
        <w:t xml:space="preserve"> في </w:t>
      </w:r>
      <w:r>
        <w:rPr>
          <w:rFonts w:hint="cs"/>
          <w:rtl/>
          <w:lang w:bidi="ar-EG"/>
        </w:rPr>
        <w:t xml:space="preserve">منظومة </w:t>
      </w:r>
      <w:r>
        <w:rPr>
          <w:rFonts w:hint="cs"/>
          <w:rtl/>
        </w:rPr>
        <w:t>ا</w:t>
      </w:r>
      <w:r w:rsidRPr="00D45CDD">
        <w:rPr>
          <w:rtl/>
        </w:rPr>
        <w:t>لابتكار من خلال عدد من التقارير التحليلية: تقارير الملكية الفكرية العالمية</w:t>
      </w:r>
      <w:r w:rsidR="00CA453B">
        <w:rPr>
          <w:rStyle w:val="FootnoteReference"/>
          <w:rtl/>
        </w:rPr>
        <w:footnoteReference w:id="3"/>
      </w:r>
      <w:r w:rsidRPr="00D45CDD">
        <w:rPr>
          <w:rtl/>
        </w:rPr>
        <w:t xml:space="preserve">، ومؤشرات الملكية الفكرية العالمية، ومؤشر الابتكار العالمي؛ وكذلك من خلال عدد من الشراكات، على النحو الذي </w:t>
      </w:r>
      <w:r w:rsidR="000A6921">
        <w:rPr>
          <w:rFonts w:hint="cs"/>
          <w:rtl/>
        </w:rPr>
        <w:t>يوصي</w:t>
      </w:r>
      <w:r w:rsidRPr="00D45CDD">
        <w:rPr>
          <w:rtl/>
        </w:rPr>
        <w:t xml:space="preserve"> به </w:t>
      </w:r>
      <w:r w:rsidR="000128CE">
        <w:rPr>
          <w:rFonts w:hint="cs"/>
          <w:rtl/>
        </w:rPr>
        <w:t>الهدف 17 من أهداف التنمية المستدامة</w:t>
      </w:r>
      <w:r w:rsidRPr="00D45CDD">
        <w:rPr>
          <w:rtl/>
        </w:rPr>
        <w:t xml:space="preserve">. ويمكن ذكر البرامج التالية </w:t>
      </w:r>
      <w:r w:rsidR="000128CE">
        <w:rPr>
          <w:rFonts w:hint="cs"/>
          <w:rtl/>
        </w:rPr>
        <w:t>من بين تلك</w:t>
      </w:r>
      <w:r w:rsidRPr="00D45CDD">
        <w:rPr>
          <w:rtl/>
        </w:rPr>
        <w:t xml:space="preserve"> الشراكات:</w:t>
      </w:r>
    </w:p>
    <w:p w:rsidR="000128CE" w:rsidRDefault="000128CE" w:rsidP="003E1E81">
      <w:pPr>
        <w:pStyle w:val="NormalParaAR"/>
        <w:ind w:left="535"/>
        <w:rPr>
          <w:rtl/>
        </w:rPr>
      </w:pPr>
      <w:r w:rsidRPr="000128CE">
        <w:rPr>
          <w:rtl/>
        </w:rPr>
        <w:t>(أ)</w:t>
      </w:r>
      <w:r>
        <w:rPr>
          <w:rtl/>
        </w:rPr>
        <w:tab/>
      </w:r>
      <w:r w:rsidRPr="000128CE">
        <w:rPr>
          <w:rtl/>
        </w:rPr>
        <w:t xml:space="preserve">يهدف </w:t>
      </w:r>
      <w:r>
        <w:rPr>
          <w:rFonts w:hint="cs"/>
          <w:rtl/>
        </w:rPr>
        <w:t xml:space="preserve">برنامج </w:t>
      </w:r>
      <w:r w:rsidRPr="000128CE">
        <w:rPr>
          <w:rtl/>
        </w:rPr>
        <w:t>ال</w:t>
      </w:r>
      <w:r>
        <w:rPr>
          <w:rFonts w:hint="cs"/>
          <w:rtl/>
        </w:rPr>
        <w:t xml:space="preserve">نفاذ </w:t>
      </w:r>
      <w:r w:rsidRPr="000128CE">
        <w:rPr>
          <w:rtl/>
        </w:rPr>
        <w:t>إلى البحوث من أجل التنمية والابتكار (</w:t>
      </w:r>
      <w:r w:rsidRPr="000128CE">
        <w:t>ARDI</w:t>
      </w:r>
      <w:r w:rsidRPr="000128CE">
        <w:rPr>
          <w:rtl/>
        </w:rPr>
        <w:t xml:space="preserve">) إلى زيادة توفر </w:t>
      </w:r>
      <w:r w:rsidR="009755DA">
        <w:rPr>
          <w:rFonts w:hint="cs"/>
          <w:rtl/>
        </w:rPr>
        <w:t>ال</w:t>
      </w:r>
      <w:r w:rsidRPr="000128CE">
        <w:rPr>
          <w:rtl/>
        </w:rPr>
        <w:t xml:space="preserve">معلومات </w:t>
      </w:r>
      <w:r w:rsidR="009755DA">
        <w:rPr>
          <w:rFonts w:hint="cs"/>
          <w:rtl/>
        </w:rPr>
        <w:t>ال</w:t>
      </w:r>
      <w:r w:rsidRPr="000128CE">
        <w:rPr>
          <w:rtl/>
        </w:rPr>
        <w:t>علمية و</w:t>
      </w:r>
      <w:r w:rsidR="009755DA">
        <w:rPr>
          <w:rFonts w:hint="cs"/>
          <w:rtl/>
        </w:rPr>
        <w:t>ال</w:t>
      </w:r>
      <w:r w:rsidRPr="000128CE">
        <w:rPr>
          <w:rtl/>
        </w:rPr>
        <w:t xml:space="preserve">تقنية في </w:t>
      </w:r>
      <w:r w:rsidR="009755DA">
        <w:rPr>
          <w:rFonts w:hint="cs"/>
          <w:rtl/>
        </w:rPr>
        <w:t>ال</w:t>
      </w:r>
      <w:r w:rsidRPr="000128CE">
        <w:rPr>
          <w:rtl/>
        </w:rPr>
        <w:t xml:space="preserve">بلدان </w:t>
      </w:r>
      <w:r w:rsidR="009755DA">
        <w:rPr>
          <w:rFonts w:hint="cs"/>
          <w:rtl/>
        </w:rPr>
        <w:t>ال</w:t>
      </w:r>
      <w:r w:rsidRPr="000128CE">
        <w:rPr>
          <w:rtl/>
        </w:rPr>
        <w:t xml:space="preserve">نامية. </w:t>
      </w:r>
      <w:r w:rsidR="009755DA">
        <w:rPr>
          <w:rFonts w:hint="cs"/>
          <w:rtl/>
        </w:rPr>
        <w:t>و</w:t>
      </w:r>
      <w:r w:rsidRPr="000128CE">
        <w:rPr>
          <w:rtl/>
        </w:rPr>
        <w:t>من خلال تحسين ال</w:t>
      </w:r>
      <w:r w:rsidR="009755DA">
        <w:rPr>
          <w:rFonts w:hint="cs"/>
          <w:rtl/>
        </w:rPr>
        <w:t xml:space="preserve">نفاذ </w:t>
      </w:r>
      <w:r w:rsidRPr="000128CE">
        <w:rPr>
          <w:rtl/>
        </w:rPr>
        <w:t xml:space="preserve">إلى </w:t>
      </w:r>
      <w:r w:rsidR="0067195E">
        <w:rPr>
          <w:rFonts w:hint="cs"/>
          <w:rtl/>
        </w:rPr>
        <w:t>دراسات</w:t>
      </w:r>
      <w:r w:rsidR="009755DA">
        <w:rPr>
          <w:rFonts w:hint="cs"/>
          <w:rtl/>
        </w:rPr>
        <w:t xml:space="preserve"> </w:t>
      </w:r>
      <w:r w:rsidR="0067195E">
        <w:rPr>
          <w:rFonts w:hint="cs"/>
          <w:rtl/>
        </w:rPr>
        <w:t>علمية</w:t>
      </w:r>
      <w:r w:rsidR="009755DA">
        <w:rPr>
          <w:rFonts w:hint="cs"/>
          <w:rtl/>
        </w:rPr>
        <w:t xml:space="preserve"> </w:t>
      </w:r>
      <w:r w:rsidRPr="000128CE">
        <w:rPr>
          <w:rtl/>
        </w:rPr>
        <w:t xml:space="preserve">من </w:t>
      </w:r>
      <w:r w:rsidR="008714F7">
        <w:rPr>
          <w:rFonts w:hint="cs"/>
          <w:rtl/>
        </w:rPr>
        <w:t>شتى</w:t>
      </w:r>
      <w:r w:rsidRPr="000128CE">
        <w:rPr>
          <w:rtl/>
        </w:rPr>
        <w:t xml:space="preserve"> </w:t>
      </w:r>
      <w:r w:rsidR="008714F7">
        <w:rPr>
          <w:rFonts w:hint="cs"/>
          <w:rtl/>
        </w:rPr>
        <w:t xml:space="preserve">مجالات </w:t>
      </w:r>
      <w:r w:rsidRPr="000128CE">
        <w:rPr>
          <w:rtl/>
        </w:rPr>
        <w:t xml:space="preserve">العلوم والتكنولوجيا، يسعى </w:t>
      </w:r>
      <w:r w:rsidR="009755DA">
        <w:rPr>
          <w:rFonts w:hint="cs"/>
          <w:rtl/>
        </w:rPr>
        <w:t>هذا البرنامج</w:t>
      </w:r>
      <w:r w:rsidRPr="000128CE">
        <w:rPr>
          <w:rtl/>
        </w:rPr>
        <w:t xml:space="preserve"> إلى تعزيز قدرة البلدان النامية على المشاركة في اقتصاد المعرفة العالمي</w:t>
      </w:r>
      <w:r w:rsidR="009755DA">
        <w:rPr>
          <w:rFonts w:hint="cs"/>
          <w:rtl/>
        </w:rPr>
        <w:t>،</w:t>
      </w:r>
      <w:r w:rsidRPr="000128CE">
        <w:rPr>
          <w:rtl/>
        </w:rPr>
        <w:t xml:space="preserve"> و</w:t>
      </w:r>
      <w:r w:rsidR="009755DA">
        <w:rPr>
          <w:rFonts w:hint="cs"/>
          <w:rtl/>
        </w:rPr>
        <w:t>مساعدة</w:t>
      </w:r>
      <w:r w:rsidRPr="000128CE">
        <w:rPr>
          <w:rtl/>
        </w:rPr>
        <w:t xml:space="preserve"> الباحثين في تلك البلدان </w:t>
      </w:r>
      <w:r w:rsidR="009755DA">
        <w:rPr>
          <w:rFonts w:hint="cs"/>
          <w:rtl/>
        </w:rPr>
        <w:t xml:space="preserve">على استنباط وتطوير </w:t>
      </w:r>
      <w:r w:rsidRPr="000128CE">
        <w:rPr>
          <w:rtl/>
        </w:rPr>
        <w:t>حلول جديدة</w:t>
      </w:r>
      <w:r w:rsidR="009755DA">
        <w:rPr>
          <w:rFonts w:hint="cs"/>
          <w:rtl/>
        </w:rPr>
        <w:t xml:space="preserve"> </w:t>
      </w:r>
      <w:r w:rsidRPr="000128CE">
        <w:rPr>
          <w:rtl/>
        </w:rPr>
        <w:t>للتحديات ال</w:t>
      </w:r>
      <w:r w:rsidR="009755DA">
        <w:rPr>
          <w:rFonts w:hint="cs"/>
          <w:rtl/>
        </w:rPr>
        <w:t>تق</w:t>
      </w:r>
      <w:r w:rsidRPr="000128CE">
        <w:rPr>
          <w:rtl/>
        </w:rPr>
        <w:t xml:space="preserve">نية </w:t>
      </w:r>
      <w:r w:rsidR="008714F7">
        <w:rPr>
          <w:rFonts w:hint="cs"/>
          <w:rtl/>
        </w:rPr>
        <w:t xml:space="preserve">الموجودة </w:t>
      </w:r>
      <w:r w:rsidRPr="000128CE">
        <w:rPr>
          <w:rtl/>
        </w:rPr>
        <w:t>على المستو</w:t>
      </w:r>
      <w:r w:rsidR="001D4F95">
        <w:rPr>
          <w:rFonts w:hint="cs"/>
          <w:rtl/>
        </w:rPr>
        <w:t>يين</w:t>
      </w:r>
      <w:r w:rsidRPr="000128CE">
        <w:rPr>
          <w:rtl/>
        </w:rPr>
        <w:t xml:space="preserve"> المحلي والعالمي. </w:t>
      </w:r>
      <w:r w:rsidR="001D4F95">
        <w:rPr>
          <w:rFonts w:hint="cs"/>
          <w:rtl/>
        </w:rPr>
        <w:t xml:space="preserve">ويوجد </w:t>
      </w:r>
      <w:r w:rsidR="001D4F95">
        <w:rPr>
          <w:rtl/>
        </w:rPr>
        <w:t>حاليا</w:t>
      </w:r>
      <w:r w:rsidRPr="000128CE">
        <w:rPr>
          <w:rtl/>
        </w:rPr>
        <w:t xml:space="preserve"> أكثر من 100 ن</w:t>
      </w:r>
      <w:r w:rsidR="008714F7">
        <w:rPr>
          <w:rFonts w:hint="cs"/>
          <w:rtl/>
        </w:rPr>
        <w:t>ا</w:t>
      </w:r>
      <w:r w:rsidRPr="000128CE">
        <w:rPr>
          <w:rtl/>
        </w:rPr>
        <w:t xml:space="preserve">شر </w:t>
      </w:r>
      <w:r w:rsidR="008714F7">
        <w:rPr>
          <w:rFonts w:hint="cs"/>
          <w:rtl/>
        </w:rPr>
        <w:t>ي</w:t>
      </w:r>
      <w:r w:rsidR="001D4F95">
        <w:rPr>
          <w:rFonts w:hint="cs"/>
          <w:rtl/>
        </w:rPr>
        <w:t>وفر</w:t>
      </w:r>
      <w:r w:rsidR="008714F7">
        <w:rPr>
          <w:rFonts w:hint="cs"/>
          <w:rtl/>
        </w:rPr>
        <w:t>ون</w:t>
      </w:r>
      <w:r w:rsidR="001D4F95">
        <w:rPr>
          <w:rFonts w:hint="cs"/>
          <w:rtl/>
        </w:rPr>
        <w:t xml:space="preserve"> </w:t>
      </w:r>
      <w:r w:rsidRPr="000128CE">
        <w:rPr>
          <w:rtl/>
        </w:rPr>
        <w:t>إمكانية ال</w:t>
      </w:r>
      <w:r w:rsidR="001D4F95">
        <w:rPr>
          <w:rFonts w:hint="cs"/>
          <w:rtl/>
        </w:rPr>
        <w:t xml:space="preserve">نفاذ </w:t>
      </w:r>
      <w:r w:rsidRPr="000128CE">
        <w:rPr>
          <w:rtl/>
        </w:rPr>
        <w:t xml:space="preserve">إلى </w:t>
      </w:r>
      <w:r w:rsidR="001D4F95">
        <w:rPr>
          <w:rFonts w:hint="cs"/>
          <w:rtl/>
        </w:rPr>
        <w:t xml:space="preserve">نحو </w:t>
      </w:r>
      <w:r w:rsidRPr="000128CE">
        <w:rPr>
          <w:rtl/>
        </w:rPr>
        <w:t>000</w:t>
      </w:r>
      <w:r w:rsidR="001D4F95">
        <w:rPr>
          <w:rFonts w:hint="cs"/>
          <w:rtl/>
        </w:rPr>
        <w:t> 30</w:t>
      </w:r>
      <w:r w:rsidRPr="000128CE">
        <w:rPr>
          <w:rtl/>
        </w:rPr>
        <w:t xml:space="preserve"> </w:t>
      </w:r>
      <w:r w:rsidR="001D4F95">
        <w:rPr>
          <w:rFonts w:hint="cs"/>
          <w:rtl/>
        </w:rPr>
        <w:t>مجل</w:t>
      </w:r>
      <w:r w:rsidR="008714F7">
        <w:rPr>
          <w:rFonts w:hint="cs"/>
          <w:rtl/>
        </w:rPr>
        <w:t>ة</w:t>
      </w:r>
      <w:r w:rsidR="001D4F95">
        <w:rPr>
          <w:rFonts w:hint="cs"/>
          <w:rtl/>
        </w:rPr>
        <w:t xml:space="preserve"> متخصصة</w:t>
      </w:r>
      <w:r w:rsidRPr="000128CE">
        <w:rPr>
          <w:rtl/>
        </w:rPr>
        <w:t xml:space="preserve"> وكت</w:t>
      </w:r>
      <w:r w:rsidR="008714F7">
        <w:rPr>
          <w:rFonts w:hint="cs"/>
          <w:rtl/>
        </w:rPr>
        <w:t>ا</w:t>
      </w:r>
      <w:r w:rsidRPr="000128CE">
        <w:rPr>
          <w:rtl/>
        </w:rPr>
        <w:t>ب و</w:t>
      </w:r>
      <w:r w:rsidR="003E1E81">
        <w:rPr>
          <w:rFonts w:hint="cs"/>
          <w:rtl/>
        </w:rPr>
        <w:t xml:space="preserve">مصنف </w:t>
      </w:r>
      <w:r w:rsidR="001D4F95">
        <w:rPr>
          <w:rFonts w:hint="cs"/>
          <w:rtl/>
        </w:rPr>
        <w:t>مرجع</w:t>
      </w:r>
      <w:r w:rsidR="003E1E81">
        <w:rPr>
          <w:rFonts w:hint="cs"/>
          <w:rtl/>
        </w:rPr>
        <w:t>ي</w:t>
      </w:r>
      <w:r w:rsidR="001D4F95">
        <w:rPr>
          <w:rFonts w:hint="cs"/>
          <w:rtl/>
        </w:rPr>
        <w:t xml:space="preserve"> </w:t>
      </w:r>
      <w:r w:rsidR="008714F7">
        <w:rPr>
          <w:rFonts w:hint="cs"/>
          <w:rtl/>
        </w:rPr>
        <w:t>لصالح</w:t>
      </w:r>
      <w:r w:rsidR="001D4F95">
        <w:rPr>
          <w:rFonts w:hint="cs"/>
          <w:rtl/>
        </w:rPr>
        <w:t xml:space="preserve"> </w:t>
      </w:r>
      <w:r w:rsidR="001D4F95">
        <w:rPr>
          <w:rtl/>
        </w:rPr>
        <w:t>121 بلدا</w:t>
      </w:r>
      <w:r w:rsidRPr="000128CE">
        <w:rPr>
          <w:rtl/>
        </w:rPr>
        <w:t xml:space="preserve"> </w:t>
      </w:r>
      <w:r w:rsidR="008714F7">
        <w:rPr>
          <w:rFonts w:hint="cs"/>
          <w:rtl/>
        </w:rPr>
        <w:t xml:space="preserve">ناميا </w:t>
      </w:r>
      <w:r w:rsidRPr="000128CE">
        <w:rPr>
          <w:rtl/>
        </w:rPr>
        <w:t>وإقليم</w:t>
      </w:r>
      <w:r w:rsidR="001D4F95">
        <w:rPr>
          <w:rtl/>
        </w:rPr>
        <w:t xml:space="preserve">ا </w:t>
      </w:r>
      <w:r w:rsidRPr="000128CE">
        <w:rPr>
          <w:rtl/>
        </w:rPr>
        <w:t>من خلال</w:t>
      </w:r>
      <w:r w:rsidR="001D4F95">
        <w:rPr>
          <w:rFonts w:hint="cs"/>
          <w:rtl/>
        </w:rPr>
        <w:t xml:space="preserve"> </w:t>
      </w:r>
      <w:r w:rsidR="003E1E81">
        <w:rPr>
          <w:rFonts w:hint="cs"/>
          <w:rtl/>
        </w:rPr>
        <w:t xml:space="preserve">برنامج </w:t>
      </w:r>
      <w:r w:rsidR="003E1E81" w:rsidRPr="000128CE">
        <w:rPr>
          <w:rtl/>
        </w:rPr>
        <w:t>ال</w:t>
      </w:r>
      <w:r w:rsidR="003E1E81">
        <w:rPr>
          <w:rFonts w:hint="cs"/>
          <w:rtl/>
        </w:rPr>
        <w:t xml:space="preserve">نفاذ </w:t>
      </w:r>
      <w:r w:rsidR="003E1E81" w:rsidRPr="000128CE">
        <w:rPr>
          <w:rtl/>
        </w:rPr>
        <w:t>إلى البحوث من أجل التنمية والابتكار</w:t>
      </w:r>
      <w:r w:rsidRPr="000128CE">
        <w:rPr>
          <w:rtl/>
        </w:rPr>
        <w:t>.</w:t>
      </w:r>
    </w:p>
    <w:p w:rsidR="008714F7" w:rsidRDefault="00B45F33" w:rsidP="000E7424">
      <w:pPr>
        <w:pStyle w:val="NormalParaAR"/>
        <w:ind w:left="535"/>
        <w:rPr>
          <w:rtl/>
        </w:rPr>
      </w:pPr>
      <w:r w:rsidRPr="00B45F33">
        <w:rPr>
          <w:rtl/>
        </w:rPr>
        <w:t>(ب)</w:t>
      </w:r>
      <w:r>
        <w:rPr>
          <w:rtl/>
        </w:rPr>
        <w:tab/>
      </w:r>
      <w:r w:rsidRPr="00B45F33">
        <w:rPr>
          <w:rtl/>
        </w:rPr>
        <w:t>برنامج النفاذ إلى المعلومات المتخصصة بشأن البراءات (</w:t>
      </w:r>
      <w:r w:rsidRPr="00B45F33">
        <w:t>ASPI</w:t>
      </w:r>
      <w:r w:rsidRPr="00B45F33">
        <w:rPr>
          <w:rtl/>
        </w:rPr>
        <w:t xml:space="preserve">) هو شراكة بين القطاعين العام والخاص </w:t>
      </w:r>
      <w:r>
        <w:rPr>
          <w:rFonts w:hint="cs"/>
          <w:rtl/>
        </w:rPr>
        <w:t xml:space="preserve">تحت إدارة </w:t>
      </w:r>
      <w:r w:rsidRPr="00B45F33">
        <w:rPr>
          <w:rtl/>
        </w:rPr>
        <w:t>الويبو</w:t>
      </w:r>
      <w:r>
        <w:rPr>
          <w:rFonts w:hint="cs"/>
          <w:rtl/>
        </w:rPr>
        <w:t xml:space="preserve">، وقد تحقق هذا البرنامج بفضل </w:t>
      </w:r>
      <w:r w:rsidRPr="00B45F33">
        <w:rPr>
          <w:rtl/>
        </w:rPr>
        <w:t>التعاون مع كبار م</w:t>
      </w:r>
      <w:r>
        <w:rPr>
          <w:rFonts w:hint="cs"/>
          <w:rtl/>
        </w:rPr>
        <w:t xml:space="preserve">وردي </w:t>
      </w:r>
      <w:r w:rsidRPr="00B45F33">
        <w:rPr>
          <w:rtl/>
        </w:rPr>
        <w:t xml:space="preserve">المعلومات المتعلقة بالبراءات. </w:t>
      </w:r>
      <w:r w:rsidR="000E7424">
        <w:rPr>
          <w:rFonts w:hint="cs"/>
          <w:rtl/>
        </w:rPr>
        <w:t>و</w:t>
      </w:r>
      <w:r w:rsidRPr="00B45F33">
        <w:rPr>
          <w:rtl/>
        </w:rPr>
        <w:t xml:space="preserve">من خلال </w:t>
      </w:r>
      <w:r w:rsidR="000E7424">
        <w:rPr>
          <w:rFonts w:hint="cs"/>
          <w:rtl/>
        </w:rPr>
        <w:t>هذا البرنامج</w:t>
      </w:r>
      <w:r w:rsidRPr="00B45F33">
        <w:rPr>
          <w:rtl/>
        </w:rPr>
        <w:t xml:space="preserve">، </w:t>
      </w:r>
      <w:r w:rsidR="000E7424">
        <w:rPr>
          <w:rFonts w:hint="cs"/>
          <w:rtl/>
        </w:rPr>
        <w:t xml:space="preserve">تستطيع </w:t>
      </w:r>
      <w:r w:rsidRPr="00236548">
        <w:rPr>
          <w:rtl/>
        </w:rPr>
        <w:t xml:space="preserve">مكاتب البراءات والمؤسسات الأكاديمية والبحثية </w:t>
      </w:r>
      <w:r w:rsidR="000E7424" w:rsidRPr="00236548">
        <w:rPr>
          <w:rtl/>
        </w:rPr>
        <w:t>المؤهلة</w:t>
      </w:r>
      <w:r w:rsidR="000E7424" w:rsidRPr="00B45F33">
        <w:rPr>
          <w:rtl/>
        </w:rPr>
        <w:t xml:space="preserve"> </w:t>
      </w:r>
      <w:r w:rsidRPr="00B45F33">
        <w:rPr>
          <w:rtl/>
        </w:rPr>
        <w:t xml:space="preserve">في البلدان النامية </w:t>
      </w:r>
      <w:r w:rsidR="000E7424">
        <w:rPr>
          <w:rFonts w:hint="cs"/>
          <w:rtl/>
        </w:rPr>
        <w:t>أن تحصل</w:t>
      </w:r>
      <w:r w:rsidRPr="00B45F33">
        <w:rPr>
          <w:rtl/>
        </w:rPr>
        <w:t xml:space="preserve"> على </w:t>
      </w:r>
      <w:r w:rsidR="000E7424">
        <w:rPr>
          <w:rFonts w:hint="cs"/>
          <w:rtl/>
        </w:rPr>
        <w:t>نفاذ</w:t>
      </w:r>
      <w:r w:rsidRPr="00B45F33">
        <w:rPr>
          <w:rtl/>
        </w:rPr>
        <w:t xml:space="preserve"> مجاني أو منخفض التكلفة إلى أدوات وخدمات متطورة لاستر</w:t>
      </w:r>
      <w:r w:rsidR="000E7424">
        <w:rPr>
          <w:rFonts w:hint="cs"/>
          <w:rtl/>
        </w:rPr>
        <w:t xml:space="preserve">جاع </w:t>
      </w:r>
      <w:r w:rsidRPr="00B45F33">
        <w:rPr>
          <w:rtl/>
        </w:rPr>
        <w:t xml:space="preserve">بيانات </w:t>
      </w:r>
      <w:r w:rsidR="000E7424">
        <w:rPr>
          <w:rFonts w:hint="cs"/>
          <w:rtl/>
        </w:rPr>
        <w:t>ال</w:t>
      </w:r>
      <w:r w:rsidRPr="00B45F33">
        <w:rPr>
          <w:rtl/>
        </w:rPr>
        <w:t>براءات وتحليلها.</w:t>
      </w:r>
    </w:p>
    <w:p w:rsidR="000E7424" w:rsidRDefault="00687998" w:rsidP="00AD4F5C">
      <w:pPr>
        <w:pStyle w:val="NormalParaAR"/>
        <w:ind w:left="535"/>
        <w:rPr>
          <w:rtl/>
          <w:lang w:bidi="ar-EG"/>
        </w:rPr>
      </w:pPr>
      <w:r w:rsidRPr="00687998">
        <w:rPr>
          <w:rtl/>
        </w:rPr>
        <w:t>(ج)</w:t>
      </w:r>
      <w:r>
        <w:rPr>
          <w:rtl/>
        </w:rPr>
        <w:tab/>
      </w:r>
      <w:r w:rsidR="00B12E20" w:rsidRPr="00B12E20">
        <w:rPr>
          <w:rtl/>
        </w:rPr>
        <w:t>اتحاد الكتب الميسَّرة</w:t>
      </w:r>
      <w:r w:rsidR="00B12E20" w:rsidRPr="00B12E20">
        <w:rPr>
          <w:rFonts w:hint="cs"/>
          <w:rtl/>
        </w:rPr>
        <w:t xml:space="preserve"> </w:t>
      </w:r>
      <w:r w:rsidRPr="00687998">
        <w:rPr>
          <w:rtl/>
        </w:rPr>
        <w:t>(</w:t>
      </w:r>
      <w:r w:rsidRPr="00687998">
        <w:t>ABC</w:t>
      </w:r>
      <w:r w:rsidRPr="00687998">
        <w:rPr>
          <w:rtl/>
        </w:rPr>
        <w:t>) ه</w:t>
      </w:r>
      <w:r w:rsidR="00B12E20">
        <w:rPr>
          <w:rFonts w:hint="cs"/>
          <w:rtl/>
        </w:rPr>
        <w:t>و</w:t>
      </w:r>
      <w:r w:rsidRPr="00687998">
        <w:rPr>
          <w:rtl/>
        </w:rPr>
        <w:t xml:space="preserve"> شراكة </w:t>
      </w:r>
      <w:r w:rsidR="00B12E20">
        <w:rPr>
          <w:rFonts w:hint="cs"/>
          <w:rtl/>
        </w:rPr>
        <w:t>بين القطاعين ال</w:t>
      </w:r>
      <w:r w:rsidRPr="00687998">
        <w:rPr>
          <w:rtl/>
        </w:rPr>
        <w:t>خا</w:t>
      </w:r>
      <w:r w:rsidR="00B12E20">
        <w:rPr>
          <w:rFonts w:hint="cs"/>
          <w:rtl/>
        </w:rPr>
        <w:t>ص وال</w:t>
      </w:r>
      <w:r w:rsidRPr="00687998">
        <w:rPr>
          <w:rtl/>
        </w:rPr>
        <w:t>عام</w:t>
      </w:r>
      <w:r w:rsidR="00B12E20">
        <w:rPr>
          <w:rFonts w:hint="cs"/>
          <w:rtl/>
        </w:rPr>
        <w:t xml:space="preserve"> </w:t>
      </w:r>
      <w:r w:rsidR="00AD4F5C">
        <w:rPr>
          <w:rFonts w:hint="cs"/>
          <w:rtl/>
        </w:rPr>
        <w:t>تهدف إلى</w:t>
      </w:r>
      <w:r w:rsidR="00B12E20" w:rsidRPr="00B12E20">
        <w:rPr>
          <w:rtl/>
        </w:rPr>
        <w:t xml:space="preserve"> زيادة عدد الكتب في جميع أنحاء العالم </w:t>
      </w:r>
      <w:proofErr w:type="spellStart"/>
      <w:r w:rsidR="00B12E20" w:rsidRPr="00B12E20">
        <w:rPr>
          <w:rtl/>
        </w:rPr>
        <w:t>بأنساق</w:t>
      </w:r>
      <w:proofErr w:type="spellEnd"/>
      <w:r w:rsidR="00B12E20" w:rsidRPr="00B12E20">
        <w:rPr>
          <w:rtl/>
        </w:rPr>
        <w:t xml:space="preserve"> ميسَّرة </w:t>
      </w:r>
      <w:r w:rsidR="00B12E20">
        <w:rPr>
          <w:rtl/>
        </w:rPr>
        <w:t>–</w:t>
      </w:r>
      <w:r w:rsidR="00B12E20">
        <w:rPr>
          <w:rFonts w:hint="cs"/>
          <w:rtl/>
        </w:rPr>
        <w:t xml:space="preserve"> مثل </w:t>
      </w:r>
      <w:r w:rsidR="00B12E20" w:rsidRPr="00B12E20">
        <w:rPr>
          <w:rtl/>
        </w:rPr>
        <w:t xml:space="preserve">طريقة </w:t>
      </w:r>
      <w:proofErr w:type="spellStart"/>
      <w:r w:rsidR="00B12E20" w:rsidRPr="00B12E20">
        <w:rPr>
          <w:rtl/>
        </w:rPr>
        <w:t>برايل</w:t>
      </w:r>
      <w:proofErr w:type="spellEnd"/>
      <w:r w:rsidR="00B12E20" w:rsidRPr="00B12E20">
        <w:rPr>
          <w:rtl/>
        </w:rPr>
        <w:t xml:space="preserve"> والنصوص الصوتية وحروف الطباعة الكبيرة </w:t>
      </w:r>
      <w:r w:rsidR="00B12E20">
        <w:rPr>
          <w:rtl/>
        </w:rPr>
        <w:t>–</w:t>
      </w:r>
      <w:r w:rsidR="00B12E20">
        <w:rPr>
          <w:rFonts w:hint="cs"/>
          <w:rtl/>
        </w:rPr>
        <w:t xml:space="preserve"> </w:t>
      </w:r>
      <w:r w:rsidR="00B12E20" w:rsidRPr="00B12E20">
        <w:rPr>
          <w:rtl/>
        </w:rPr>
        <w:t>وإتاحتها</w:t>
      </w:r>
      <w:r w:rsidR="00B12E20">
        <w:rPr>
          <w:rFonts w:hint="cs"/>
          <w:rtl/>
        </w:rPr>
        <w:t xml:space="preserve"> </w:t>
      </w:r>
      <w:r w:rsidR="00B12E20" w:rsidRPr="00B12E20">
        <w:rPr>
          <w:rtl/>
        </w:rPr>
        <w:t>للمكفوفين أو معاقي البصر أو ذوي الإعاقات الأخرى في قراءة المطبوعات.</w:t>
      </w:r>
      <w:r w:rsidR="00B12E20">
        <w:rPr>
          <w:rtl/>
        </w:rPr>
        <w:t xml:space="preserve"> و</w:t>
      </w:r>
      <w:r w:rsidR="00B12E20">
        <w:rPr>
          <w:rFonts w:hint="cs"/>
          <w:rtl/>
        </w:rPr>
        <w:t xml:space="preserve">يضم الاتحاد </w:t>
      </w:r>
      <w:r w:rsidRPr="00687998">
        <w:rPr>
          <w:rtl/>
        </w:rPr>
        <w:t>منظمات تمثل الأشخاص العاجزين عن قراءة المطبوعات مثل الاتحاد العالمي للمكفوفين (</w:t>
      </w:r>
      <w:r w:rsidRPr="00687998">
        <w:t>WBU</w:t>
      </w:r>
      <w:r w:rsidRPr="00687998">
        <w:rPr>
          <w:rtl/>
        </w:rPr>
        <w:t>)</w:t>
      </w:r>
      <w:r w:rsidR="00E274A1">
        <w:rPr>
          <w:rFonts w:hint="cs"/>
          <w:rtl/>
        </w:rPr>
        <w:t>،</w:t>
      </w:r>
      <w:r w:rsidRPr="00687998">
        <w:rPr>
          <w:rtl/>
        </w:rPr>
        <w:t xml:space="preserve"> </w:t>
      </w:r>
      <w:r w:rsidR="00E274A1">
        <w:rPr>
          <w:rFonts w:hint="cs"/>
          <w:rtl/>
        </w:rPr>
        <w:t>و</w:t>
      </w:r>
      <w:r w:rsidRPr="00687998">
        <w:rPr>
          <w:rtl/>
        </w:rPr>
        <w:t xml:space="preserve">مكتبات </w:t>
      </w:r>
      <w:r w:rsidR="00E274A1">
        <w:rPr>
          <w:rFonts w:hint="cs"/>
          <w:rtl/>
        </w:rPr>
        <w:t>ا</w:t>
      </w:r>
      <w:r w:rsidRPr="00687998">
        <w:rPr>
          <w:rtl/>
        </w:rPr>
        <w:t>لمكفوفين</w:t>
      </w:r>
      <w:r w:rsidR="00E274A1">
        <w:rPr>
          <w:rFonts w:hint="cs"/>
          <w:rtl/>
        </w:rPr>
        <w:t>،</w:t>
      </w:r>
      <w:r w:rsidRPr="00687998">
        <w:rPr>
          <w:rtl/>
        </w:rPr>
        <w:t xml:space="preserve"> </w:t>
      </w:r>
      <w:r w:rsidR="00E274A1">
        <w:rPr>
          <w:rFonts w:hint="cs"/>
          <w:rtl/>
        </w:rPr>
        <w:t>وال</w:t>
      </w:r>
      <w:r w:rsidRPr="00687998">
        <w:rPr>
          <w:rtl/>
        </w:rPr>
        <w:t xml:space="preserve">هيئات </w:t>
      </w:r>
      <w:r w:rsidR="00E274A1">
        <w:rPr>
          <w:rFonts w:hint="cs"/>
          <w:rtl/>
        </w:rPr>
        <w:t>المعنية ب</w:t>
      </w:r>
      <w:r w:rsidRPr="00687998">
        <w:rPr>
          <w:rtl/>
        </w:rPr>
        <w:t xml:space="preserve">المعايير، والمنظمات التي تمثل المؤلفين والناشرين ومنظمات الإدارة الجماعية. </w:t>
      </w:r>
      <w:r w:rsidR="00E274A1">
        <w:rPr>
          <w:rFonts w:hint="cs"/>
          <w:rtl/>
        </w:rPr>
        <w:t>وي</w:t>
      </w:r>
      <w:r w:rsidRPr="00687998">
        <w:rPr>
          <w:rtl/>
        </w:rPr>
        <w:t xml:space="preserve">قدم </w:t>
      </w:r>
      <w:r w:rsidR="00E274A1">
        <w:rPr>
          <w:rFonts w:hint="cs"/>
          <w:rtl/>
        </w:rPr>
        <w:t>الاتحاد</w:t>
      </w:r>
      <w:r w:rsidRPr="00687998">
        <w:rPr>
          <w:rtl/>
        </w:rPr>
        <w:t xml:space="preserve"> التدريب والمساعدة ال</w:t>
      </w:r>
      <w:r w:rsidR="00E274A1">
        <w:rPr>
          <w:rFonts w:hint="cs"/>
          <w:rtl/>
        </w:rPr>
        <w:t>تق</w:t>
      </w:r>
      <w:r w:rsidRPr="00687998">
        <w:rPr>
          <w:rtl/>
        </w:rPr>
        <w:t>نية في البلدان النامية للجهات الفاعلة الحكومية وغير الحكومية و</w:t>
      </w:r>
      <w:r w:rsidR="00E274A1">
        <w:rPr>
          <w:rFonts w:hint="cs"/>
          <w:rtl/>
        </w:rPr>
        <w:t xml:space="preserve">الجهات الفاعلة في </w:t>
      </w:r>
      <w:r w:rsidRPr="00687998">
        <w:rPr>
          <w:rtl/>
        </w:rPr>
        <w:t>القطاع الخاص ال</w:t>
      </w:r>
      <w:r w:rsidR="00E274A1">
        <w:rPr>
          <w:rFonts w:hint="cs"/>
          <w:rtl/>
        </w:rPr>
        <w:t>تي ت</w:t>
      </w:r>
      <w:r w:rsidRPr="00687998">
        <w:rPr>
          <w:rtl/>
        </w:rPr>
        <w:t xml:space="preserve">رغب في الترويج لإنتاج الكتب </w:t>
      </w:r>
      <w:proofErr w:type="spellStart"/>
      <w:r w:rsidR="000A3E0E">
        <w:rPr>
          <w:rFonts w:hint="cs"/>
          <w:rtl/>
        </w:rPr>
        <w:t>بأنساق</w:t>
      </w:r>
      <w:proofErr w:type="spellEnd"/>
      <w:r w:rsidR="000A3E0E">
        <w:rPr>
          <w:rFonts w:hint="cs"/>
          <w:rtl/>
        </w:rPr>
        <w:t xml:space="preserve"> ميسَّرة</w:t>
      </w:r>
      <w:r w:rsidRPr="00687998">
        <w:rPr>
          <w:rtl/>
        </w:rPr>
        <w:t xml:space="preserve">. </w:t>
      </w:r>
      <w:r w:rsidR="000A3E0E">
        <w:rPr>
          <w:rFonts w:hint="cs"/>
          <w:rtl/>
        </w:rPr>
        <w:t xml:space="preserve">كما يقدم الاتحاد </w:t>
      </w:r>
      <w:r w:rsidRPr="00687998">
        <w:rPr>
          <w:rtl/>
        </w:rPr>
        <w:t xml:space="preserve">خدمة </w:t>
      </w:r>
      <w:r w:rsidR="000A3E0E">
        <w:rPr>
          <w:rFonts w:hint="cs"/>
          <w:rtl/>
        </w:rPr>
        <w:t>ال</w:t>
      </w:r>
      <w:r w:rsidRPr="00687998">
        <w:rPr>
          <w:rtl/>
        </w:rPr>
        <w:t xml:space="preserve">كتب </w:t>
      </w:r>
      <w:r w:rsidR="000A3E0E">
        <w:rPr>
          <w:rFonts w:hint="cs"/>
          <w:rtl/>
        </w:rPr>
        <w:t>ال</w:t>
      </w:r>
      <w:r w:rsidRPr="00687998">
        <w:rPr>
          <w:rtl/>
        </w:rPr>
        <w:t xml:space="preserve">عالمية </w:t>
      </w:r>
      <w:r w:rsidR="000A3E0E">
        <w:rPr>
          <w:rFonts w:hint="cs"/>
          <w:rtl/>
        </w:rPr>
        <w:t xml:space="preserve">التي </w:t>
      </w:r>
      <w:r w:rsidRPr="00687998">
        <w:rPr>
          <w:rtl/>
        </w:rPr>
        <w:t>ت</w:t>
      </w:r>
      <w:r w:rsidR="000A3E0E">
        <w:rPr>
          <w:rFonts w:hint="cs"/>
          <w:rtl/>
        </w:rPr>
        <w:t>ُ</w:t>
      </w:r>
      <w:r w:rsidRPr="00687998">
        <w:rPr>
          <w:rtl/>
        </w:rPr>
        <w:t>مك</w:t>
      </w:r>
      <w:r w:rsidR="000A3E0E">
        <w:rPr>
          <w:rFonts w:hint="cs"/>
          <w:rtl/>
        </w:rPr>
        <w:t>ِّ</w:t>
      </w:r>
      <w:r w:rsidRPr="00687998">
        <w:rPr>
          <w:rtl/>
        </w:rPr>
        <w:t xml:space="preserve">ن المكتبات </w:t>
      </w:r>
      <w:r w:rsidR="000A3E0E" w:rsidRPr="000A3E0E">
        <w:rPr>
          <w:rtl/>
        </w:rPr>
        <w:t>التي تخدم الأشخاص العاجزين عن قراءة المطبوعات من تبادل مصنفاتها</w:t>
      </w:r>
      <w:r w:rsidRPr="00687998">
        <w:rPr>
          <w:rtl/>
        </w:rPr>
        <w:t>.</w:t>
      </w:r>
    </w:p>
    <w:p w:rsidR="00BF607C" w:rsidRDefault="00194189" w:rsidP="00B16BA2">
      <w:pPr>
        <w:pStyle w:val="NormalParaAR"/>
        <w:ind w:left="535"/>
        <w:rPr>
          <w:rtl/>
          <w:lang w:bidi="ar-EG"/>
        </w:rPr>
      </w:pPr>
      <w:r w:rsidRPr="00194189">
        <w:rPr>
          <w:rtl/>
          <w:lang w:bidi="ar-EG"/>
        </w:rPr>
        <w:t>(د)</w:t>
      </w:r>
      <w:r>
        <w:rPr>
          <w:rtl/>
          <w:lang w:bidi="ar-EG"/>
        </w:rPr>
        <w:tab/>
      </w:r>
      <w:r w:rsidR="00C9291B">
        <w:rPr>
          <w:rFonts w:hint="cs"/>
          <w:rtl/>
          <w:lang w:bidi="ar-EG"/>
        </w:rPr>
        <w:t xml:space="preserve">مبادرة </w:t>
      </w:r>
      <w:proofErr w:type="spellStart"/>
      <w:r w:rsidR="00E208AA" w:rsidRPr="00E208AA">
        <w:rPr>
          <w:rtl/>
          <w:lang w:bidi="ar-EG"/>
        </w:rPr>
        <w:t>ويبو</w:t>
      </w:r>
      <w:proofErr w:type="spellEnd"/>
      <w:r w:rsidR="00E208AA" w:rsidRPr="00E208AA">
        <w:rPr>
          <w:rtl/>
          <w:lang w:bidi="ar-EG"/>
        </w:rPr>
        <w:t xml:space="preserve"> </w:t>
      </w:r>
      <w:proofErr w:type="spellStart"/>
      <w:r w:rsidR="00E208AA" w:rsidRPr="00E208AA">
        <w:rPr>
          <w:rtl/>
          <w:lang w:bidi="ar-EG"/>
        </w:rPr>
        <w:t>ريسورتش</w:t>
      </w:r>
      <w:proofErr w:type="spellEnd"/>
      <w:r w:rsidRPr="00194189">
        <w:rPr>
          <w:rtl/>
          <w:lang w:bidi="ar-EG"/>
        </w:rPr>
        <w:t xml:space="preserve"> </w:t>
      </w:r>
      <w:r w:rsidR="00E208AA">
        <w:rPr>
          <w:rFonts w:hint="cs"/>
          <w:rtl/>
          <w:lang w:bidi="ar-EG"/>
        </w:rPr>
        <w:t>(</w:t>
      </w:r>
      <w:r w:rsidRPr="00194189">
        <w:rPr>
          <w:lang w:bidi="ar-EG"/>
        </w:rPr>
        <w:t xml:space="preserve">WIPO </w:t>
      </w:r>
      <w:proofErr w:type="spellStart"/>
      <w:r w:rsidRPr="00194189">
        <w:rPr>
          <w:lang w:bidi="ar-EG"/>
        </w:rPr>
        <w:t>Re:Search</w:t>
      </w:r>
      <w:proofErr w:type="spellEnd"/>
      <w:r w:rsidR="00E208AA">
        <w:rPr>
          <w:rFonts w:hint="cs"/>
          <w:rtl/>
          <w:lang w:bidi="ar-EG"/>
        </w:rPr>
        <w:t>)</w:t>
      </w:r>
      <w:r w:rsidRPr="00194189">
        <w:rPr>
          <w:rtl/>
          <w:lang w:bidi="ar-EG"/>
        </w:rPr>
        <w:t xml:space="preserve"> </w:t>
      </w:r>
      <w:r w:rsidR="00BB54A9">
        <w:rPr>
          <w:rFonts w:hint="cs"/>
          <w:rtl/>
          <w:lang w:bidi="ar-EG"/>
        </w:rPr>
        <w:t xml:space="preserve">هي اتحاد أُنشئ </w:t>
      </w:r>
      <w:r w:rsidRPr="00194189">
        <w:rPr>
          <w:rtl/>
          <w:lang w:bidi="ar-EG"/>
        </w:rPr>
        <w:t xml:space="preserve">بالتعاون </w:t>
      </w:r>
      <w:r w:rsidR="00BB54A9">
        <w:rPr>
          <w:rFonts w:hint="cs"/>
          <w:rtl/>
          <w:lang w:bidi="ar-EG"/>
        </w:rPr>
        <w:t xml:space="preserve">مع </w:t>
      </w:r>
      <w:r w:rsidR="00BB54A9" w:rsidRPr="00BB54A9">
        <w:rPr>
          <w:rtl/>
          <w:lang w:bidi="ar-EG"/>
        </w:rPr>
        <w:t>منظمة مشاريع تسخير التكنولوجيا البيولوجية لأغراض الصحة العالمية (</w:t>
      </w:r>
      <w:r w:rsidR="00BB54A9" w:rsidRPr="00BB54A9">
        <w:rPr>
          <w:lang w:bidi="ar-EG"/>
        </w:rPr>
        <w:t>BVGH</w:t>
      </w:r>
      <w:r w:rsidR="00BB54A9" w:rsidRPr="00BB54A9">
        <w:rPr>
          <w:rtl/>
          <w:lang w:bidi="ar-EG"/>
        </w:rPr>
        <w:t xml:space="preserve">) </w:t>
      </w:r>
      <w:r w:rsidRPr="00194189">
        <w:rPr>
          <w:rtl/>
          <w:lang w:bidi="ar-EG"/>
        </w:rPr>
        <w:t>و</w:t>
      </w:r>
      <w:r w:rsidR="003B5A39">
        <w:rPr>
          <w:rFonts w:hint="cs"/>
          <w:rtl/>
          <w:lang w:bidi="ar-EG"/>
        </w:rPr>
        <w:t>ب</w:t>
      </w:r>
      <w:r w:rsidRPr="00194189">
        <w:rPr>
          <w:rtl/>
          <w:lang w:bidi="ar-EG"/>
        </w:rPr>
        <w:t xml:space="preserve">مشورة </w:t>
      </w:r>
      <w:r w:rsidR="00BB54A9">
        <w:rPr>
          <w:rFonts w:hint="cs"/>
          <w:rtl/>
          <w:lang w:bidi="ar-EG"/>
        </w:rPr>
        <w:t>تقنية</w:t>
      </w:r>
      <w:r w:rsidRPr="00194189">
        <w:rPr>
          <w:rtl/>
          <w:lang w:bidi="ar-EG"/>
        </w:rPr>
        <w:t xml:space="preserve"> </w:t>
      </w:r>
      <w:r w:rsidR="003B5A39">
        <w:rPr>
          <w:rFonts w:hint="cs"/>
          <w:rtl/>
          <w:lang w:bidi="ar-EG"/>
        </w:rPr>
        <w:t xml:space="preserve">من </w:t>
      </w:r>
      <w:r w:rsidRPr="00194189">
        <w:rPr>
          <w:rtl/>
          <w:lang w:bidi="ar-EG"/>
        </w:rPr>
        <w:t xml:space="preserve">منظمة الصحة العالمية، </w:t>
      </w:r>
      <w:r w:rsidR="00E208AA">
        <w:rPr>
          <w:rFonts w:hint="cs"/>
          <w:rtl/>
          <w:lang w:bidi="ar-EG"/>
        </w:rPr>
        <w:t>و</w:t>
      </w:r>
      <w:r w:rsidRPr="00194189">
        <w:rPr>
          <w:rtl/>
          <w:lang w:bidi="ar-EG"/>
        </w:rPr>
        <w:t xml:space="preserve">تحفز </w:t>
      </w:r>
      <w:r w:rsidR="003B5A39">
        <w:rPr>
          <w:rFonts w:hint="cs"/>
          <w:rtl/>
          <w:lang w:bidi="ar-EG"/>
        </w:rPr>
        <w:t xml:space="preserve">هذه المبادرة </w:t>
      </w:r>
      <w:r w:rsidR="00E208AA">
        <w:rPr>
          <w:rFonts w:hint="cs"/>
          <w:rtl/>
          <w:lang w:bidi="ar-EG"/>
        </w:rPr>
        <w:t xml:space="preserve">على استحداث مستحضرات </w:t>
      </w:r>
      <w:r w:rsidRPr="00194189">
        <w:rPr>
          <w:rtl/>
          <w:lang w:bidi="ar-EG"/>
        </w:rPr>
        <w:t xml:space="preserve">طبية </w:t>
      </w:r>
      <w:r w:rsidR="00257F2E" w:rsidRPr="00257F2E">
        <w:rPr>
          <w:rtl/>
          <w:lang w:bidi="ar-EG"/>
        </w:rPr>
        <w:t>للأمراض المدارية المهملة والملاريا والسل عن طريق</w:t>
      </w:r>
      <w:r w:rsidR="00B16BA2">
        <w:rPr>
          <w:rFonts w:hint="cs"/>
          <w:rtl/>
          <w:lang w:bidi="ar-EG"/>
        </w:rPr>
        <w:t xml:space="preserve"> إقامة</w:t>
      </w:r>
      <w:r w:rsidR="00257F2E" w:rsidRPr="00257F2E">
        <w:rPr>
          <w:rtl/>
          <w:lang w:bidi="ar-EG"/>
        </w:rPr>
        <w:t xml:space="preserve"> شراكات </w:t>
      </w:r>
      <w:r w:rsidR="00257F2E">
        <w:rPr>
          <w:rFonts w:hint="cs"/>
          <w:rtl/>
          <w:lang w:bidi="ar-EG"/>
        </w:rPr>
        <w:t xml:space="preserve">بحثية </w:t>
      </w:r>
      <w:r w:rsidR="00257F2E" w:rsidRPr="00257F2E">
        <w:rPr>
          <w:rtl/>
          <w:lang w:bidi="ar-EG"/>
        </w:rPr>
        <w:t>ابتكارية و</w:t>
      </w:r>
      <w:r w:rsidR="00257F2E">
        <w:rPr>
          <w:rFonts w:hint="cs"/>
          <w:rtl/>
          <w:lang w:bidi="ar-EG"/>
        </w:rPr>
        <w:t>تقاسم المعارف بين شركات الأدوية الرائدة والمؤسسات البحثية الأخرى في القطاعين الخاص والعام. و</w:t>
      </w:r>
      <w:r w:rsidRPr="00194189">
        <w:rPr>
          <w:rtl/>
          <w:lang w:bidi="ar-EG"/>
        </w:rPr>
        <w:t xml:space="preserve">توفر </w:t>
      </w:r>
      <w:r w:rsidR="00257F2E">
        <w:rPr>
          <w:rFonts w:hint="cs"/>
          <w:rtl/>
          <w:lang w:bidi="ar-EG"/>
        </w:rPr>
        <w:t xml:space="preserve">هذه المبادرة </w:t>
      </w:r>
      <w:r w:rsidRPr="00194189">
        <w:rPr>
          <w:rtl/>
          <w:lang w:bidi="ar-EG"/>
        </w:rPr>
        <w:t>إمكانية ال</w:t>
      </w:r>
      <w:r w:rsidR="00257F2E">
        <w:rPr>
          <w:rFonts w:hint="cs"/>
          <w:rtl/>
          <w:lang w:bidi="ar-EG"/>
        </w:rPr>
        <w:t xml:space="preserve">نفاذ </w:t>
      </w:r>
      <w:r w:rsidRPr="00194189">
        <w:rPr>
          <w:rtl/>
          <w:lang w:bidi="ar-EG"/>
        </w:rPr>
        <w:t>إلى الملكية الفكرية</w:t>
      </w:r>
      <w:r w:rsidR="001D11F2">
        <w:rPr>
          <w:rFonts w:hint="cs"/>
          <w:rtl/>
          <w:lang w:bidi="ar-EG"/>
        </w:rPr>
        <w:t xml:space="preserve"> ل</w:t>
      </w:r>
      <w:r w:rsidRPr="00194189">
        <w:rPr>
          <w:rtl/>
          <w:lang w:bidi="ar-EG"/>
        </w:rPr>
        <w:t>لمركبات الصيدلانية والت</w:t>
      </w:r>
      <w:r w:rsidR="001D11F2">
        <w:rPr>
          <w:rFonts w:hint="cs"/>
          <w:rtl/>
          <w:lang w:bidi="ar-EG"/>
        </w:rPr>
        <w:t xml:space="preserve">كنولوجيات </w:t>
      </w:r>
      <w:r w:rsidRPr="00194189">
        <w:rPr>
          <w:rtl/>
          <w:lang w:bidi="ar-EG"/>
        </w:rPr>
        <w:t>والدراية</w:t>
      </w:r>
      <w:r w:rsidR="001D11F2">
        <w:rPr>
          <w:rFonts w:hint="cs"/>
          <w:rtl/>
          <w:lang w:bidi="ar-EG"/>
        </w:rPr>
        <w:t xml:space="preserve"> العملية</w:t>
      </w:r>
      <w:r w:rsidRPr="00194189">
        <w:rPr>
          <w:rtl/>
          <w:lang w:bidi="ar-EG"/>
        </w:rPr>
        <w:t xml:space="preserve"> والبيانات المتاحة للبحث والتطوير </w:t>
      </w:r>
      <w:r w:rsidR="00B16BA2">
        <w:rPr>
          <w:rFonts w:hint="cs"/>
          <w:rtl/>
          <w:lang w:bidi="ar-EG"/>
        </w:rPr>
        <w:t>الخاصة ب</w:t>
      </w:r>
      <w:r w:rsidRPr="00194189">
        <w:rPr>
          <w:rtl/>
          <w:lang w:bidi="ar-EG"/>
        </w:rPr>
        <w:t xml:space="preserve">أمراض المناطق المدارية والسل والملاريا </w:t>
      </w:r>
      <w:r w:rsidR="001D11F2">
        <w:rPr>
          <w:rFonts w:hint="cs"/>
          <w:rtl/>
          <w:lang w:bidi="ar-EG"/>
        </w:rPr>
        <w:t xml:space="preserve">وغيرها </w:t>
      </w:r>
      <w:r w:rsidRPr="00194189">
        <w:rPr>
          <w:rFonts w:hint="eastAsia"/>
          <w:rtl/>
          <w:lang w:bidi="ar-EG"/>
        </w:rPr>
        <w:t>بهدف</w:t>
      </w:r>
      <w:r w:rsidRPr="00194189">
        <w:rPr>
          <w:rtl/>
          <w:lang w:bidi="ar-EG"/>
        </w:rPr>
        <w:t xml:space="preserve"> تسريع اكتشاف وتطوير منتجات الأدوية واللقاحات </w:t>
      </w:r>
      <w:r w:rsidR="001D11F2">
        <w:rPr>
          <w:rFonts w:hint="cs"/>
          <w:rtl/>
          <w:lang w:bidi="ar-EG"/>
        </w:rPr>
        <w:t>ووسائل التشخيص</w:t>
      </w:r>
      <w:r w:rsidRPr="00194189">
        <w:rPr>
          <w:rtl/>
          <w:lang w:bidi="ar-EG"/>
        </w:rPr>
        <w:t xml:space="preserve">، </w:t>
      </w:r>
      <w:r w:rsidR="001D11F2">
        <w:rPr>
          <w:rFonts w:hint="cs"/>
          <w:rtl/>
          <w:lang w:bidi="ar-EG"/>
        </w:rPr>
        <w:t>و</w:t>
      </w:r>
      <w:r w:rsidRPr="00194189">
        <w:rPr>
          <w:rtl/>
          <w:lang w:bidi="ar-EG"/>
        </w:rPr>
        <w:t>لإ</w:t>
      </w:r>
      <w:r w:rsidR="001D11F2">
        <w:rPr>
          <w:rFonts w:hint="cs"/>
          <w:rtl/>
          <w:lang w:bidi="ar-EG"/>
        </w:rPr>
        <w:t xml:space="preserve">يجاد </w:t>
      </w:r>
      <w:r w:rsidRPr="00194189">
        <w:rPr>
          <w:rtl/>
          <w:lang w:bidi="ar-EG"/>
        </w:rPr>
        <w:t>حلول جديدة للأشخاص الم</w:t>
      </w:r>
      <w:r w:rsidR="001D11F2">
        <w:rPr>
          <w:rFonts w:hint="cs"/>
          <w:rtl/>
          <w:lang w:bidi="ar-EG"/>
        </w:rPr>
        <w:t xml:space="preserve">صابين </w:t>
      </w:r>
      <w:r w:rsidRPr="00194189">
        <w:rPr>
          <w:rtl/>
          <w:lang w:bidi="ar-EG"/>
        </w:rPr>
        <w:t>بهذه الأمراض</w:t>
      </w:r>
      <w:r w:rsidR="001D11F2">
        <w:rPr>
          <w:rFonts w:hint="cs"/>
          <w:rtl/>
          <w:lang w:bidi="ar-EG"/>
        </w:rPr>
        <w:t>،</w:t>
      </w:r>
      <w:r w:rsidRPr="00194189">
        <w:rPr>
          <w:rtl/>
          <w:lang w:bidi="ar-EG"/>
        </w:rPr>
        <w:t xml:space="preserve"> </w:t>
      </w:r>
      <w:r w:rsidR="001D11F2">
        <w:rPr>
          <w:rFonts w:hint="cs"/>
          <w:rtl/>
          <w:lang w:bidi="ar-EG"/>
        </w:rPr>
        <w:t>على النحو الم</w:t>
      </w:r>
      <w:r w:rsidRPr="00194189">
        <w:rPr>
          <w:rtl/>
          <w:lang w:bidi="ar-EG"/>
        </w:rPr>
        <w:t>نصوص عليه في الهدف 3 من أهداف التنمية المستدامة.</w:t>
      </w:r>
    </w:p>
    <w:p w:rsidR="00C9291B" w:rsidRDefault="00C9291B" w:rsidP="0039397E">
      <w:pPr>
        <w:pStyle w:val="NormalParaAR"/>
        <w:ind w:left="535"/>
        <w:rPr>
          <w:rtl/>
          <w:lang w:bidi="ar-EG"/>
        </w:rPr>
      </w:pPr>
      <w:r w:rsidRPr="00C9291B">
        <w:rPr>
          <w:rtl/>
          <w:lang w:bidi="ar-EG"/>
        </w:rPr>
        <w:lastRenderedPageBreak/>
        <w:t>(هـ)</w:t>
      </w:r>
      <w:r>
        <w:rPr>
          <w:rtl/>
          <w:lang w:bidi="ar-EG"/>
        </w:rPr>
        <w:tab/>
      </w:r>
      <w:r w:rsidR="00622010">
        <w:rPr>
          <w:rFonts w:hint="cs"/>
          <w:rtl/>
          <w:lang w:bidi="ar-EG"/>
        </w:rPr>
        <w:t>ي</w:t>
      </w:r>
      <w:r w:rsidR="00D96880">
        <w:rPr>
          <w:rFonts w:hint="cs"/>
          <w:rtl/>
          <w:lang w:bidi="ar-EG"/>
        </w:rPr>
        <w:t xml:space="preserve">شجع </w:t>
      </w:r>
      <w:r w:rsidR="00622010">
        <w:rPr>
          <w:rFonts w:hint="cs"/>
          <w:rtl/>
          <w:lang w:bidi="ar-EG"/>
        </w:rPr>
        <w:t xml:space="preserve">برنامج </w:t>
      </w:r>
      <w:r>
        <w:rPr>
          <w:rFonts w:hint="cs"/>
          <w:rtl/>
          <w:lang w:bidi="ar-EG"/>
        </w:rPr>
        <w:t>"</w:t>
      </w:r>
      <w:proofErr w:type="spellStart"/>
      <w:r>
        <w:rPr>
          <w:rFonts w:hint="cs"/>
          <w:rtl/>
          <w:lang w:bidi="ar-EG"/>
        </w:rPr>
        <w:t>ويبو</w:t>
      </w:r>
      <w:proofErr w:type="spellEnd"/>
      <w:r>
        <w:rPr>
          <w:rFonts w:hint="cs"/>
          <w:rtl/>
          <w:lang w:bidi="ar-EG"/>
        </w:rPr>
        <w:t xml:space="preserve"> غرين" </w:t>
      </w:r>
      <w:r w:rsidR="0039397E">
        <w:rPr>
          <w:rFonts w:hint="cs"/>
          <w:rtl/>
          <w:lang w:bidi="ar-EG"/>
        </w:rPr>
        <w:t>(</w:t>
      </w:r>
      <w:r w:rsidR="0039397E" w:rsidRPr="0039397E">
        <w:rPr>
          <w:lang w:bidi="ar-EG"/>
        </w:rPr>
        <w:t>WIPO Green</w:t>
      </w:r>
      <w:r w:rsidR="0039397E">
        <w:rPr>
          <w:rFonts w:hint="cs"/>
          <w:rtl/>
          <w:lang w:bidi="ar-EG"/>
        </w:rPr>
        <w:t xml:space="preserve">) </w:t>
      </w:r>
      <w:r w:rsidR="00D96880">
        <w:rPr>
          <w:rFonts w:hint="cs"/>
          <w:rtl/>
          <w:lang w:bidi="ar-EG"/>
        </w:rPr>
        <w:t>على ال</w:t>
      </w:r>
      <w:r w:rsidRPr="00C9291B">
        <w:rPr>
          <w:rtl/>
          <w:lang w:bidi="ar-EG"/>
        </w:rPr>
        <w:t xml:space="preserve">ابتكار </w:t>
      </w:r>
      <w:r w:rsidR="00D96880">
        <w:rPr>
          <w:rFonts w:hint="cs"/>
          <w:rtl/>
          <w:lang w:bidi="ar-EG"/>
        </w:rPr>
        <w:t>ونشر ال</w:t>
      </w:r>
      <w:r w:rsidRPr="00C9291B">
        <w:rPr>
          <w:rtl/>
          <w:lang w:bidi="ar-EG"/>
        </w:rPr>
        <w:t xml:space="preserve">تكنولوجيات </w:t>
      </w:r>
      <w:r w:rsidR="00D96880">
        <w:rPr>
          <w:rFonts w:hint="cs"/>
          <w:rtl/>
          <w:lang w:bidi="ar-EG"/>
        </w:rPr>
        <w:t>ال</w:t>
      </w:r>
      <w:r w:rsidRPr="00C9291B">
        <w:rPr>
          <w:rtl/>
          <w:lang w:bidi="ar-EG"/>
        </w:rPr>
        <w:t xml:space="preserve">خضراء من خلال ربط </w:t>
      </w:r>
      <w:r>
        <w:rPr>
          <w:rFonts w:hint="cs"/>
          <w:rtl/>
          <w:lang w:bidi="ar-EG"/>
        </w:rPr>
        <w:t xml:space="preserve">مُقدِّمي </w:t>
      </w:r>
      <w:r w:rsidRPr="00C9291B">
        <w:rPr>
          <w:rtl/>
          <w:lang w:bidi="ar-EG"/>
        </w:rPr>
        <w:t>التكنولوجيا</w:t>
      </w:r>
      <w:r>
        <w:rPr>
          <w:rFonts w:hint="cs"/>
          <w:rtl/>
          <w:lang w:bidi="ar-EG"/>
        </w:rPr>
        <w:t>ت</w:t>
      </w:r>
      <w:r w:rsidRPr="00C9291B">
        <w:rPr>
          <w:rtl/>
          <w:lang w:bidi="ar-EG"/>
        </w:rPr>
        <w:t xml:space="preserve"> والخدمات </w:t>
      </w:r>
      <w:r>
        <w:rPr>
          <w:rFonts w:hint="cs"/>
          <w:rtl/>
          <w:lang w:bidi="ar-EG"/>
        </w:rPr>
        <w:t>ب</w:t>
      </w:r>
      <w:r w:rsidR="00933048">
        <w:rPr>
          <w:rFonts w:hint="cs"/>
          <w:rtl/>
          <w:lang w:bidi="ar-EG"/>
        </w:rPr>
        <w:t>مَنْ يبحثون</w:t>
      </w:r>
      <w:r w:rsidRPr="00C9291B">
        <w:rPr>
          <w:rtl/>
          <w:lang w:bidi="ar-EG"/>
        </w:rPr>
        <w:t xml:space="preserve"> </w:t>
      </w:r>
      <w:r w:rsidR="00933048">
        <w:rPr>
          <w:rFonts w:hint="cs"/>
          <w:rtl/>
          <w:lang w:bidi="ar-EG"/>
        </w:rPr>
        <w:t>عن</w:t>
      </w:r>
      <w:r w:rsidRPr="00C9291B">
        <w:rPr>
          <w:rtl/>
          <w:lang w:bidi="ar-EG"/>
        </w:rPr>
        <w:t xml:space="preserve"> حلول مبتكرة. </w:t>
      </w:r>
      <w:r w:rsidR="00D96880">
        <w:rPr>
          <w:rFonts w:hint="cs"/>
          <w:rtl/>
          <w:lang w:bidi="ar-EG"/>
        </w:rPr>
        <w:t>ف</w:t>
      </w:r>
      <w:r w:rsidR="00622010">
        <w:rPr>
          <w:rFonts w:hint="cs"/>
          <w:rtl/>
          <w:lang w:bidi="ar-EG"/>
        </w:rPr>
        <w:t>ي</w:t>
      </w:r>
      <w:r w:rsidR="00D96880">
        <w:rPr>
          <w:rFonts w:hint="cs"/>
          <w:rtl/>
          <w:lang w:bidi="ar-EG"/>
        </w:rPr>
        <w:t xml:space="preserve">جمع </w:t>
      </w:r>
      <w:r w:rsidR="0039397E">
        <w:rPr>
          <w:rFonts w:hint="cs"/>
          <w:rtl/>
          <w:lang w:bidi="ar-EG"/>
        </w:rPr>
        <w:t xml:space="preserve">هذا البرنامج </w:t>
      </w:r>
      <w:r w:rsidRPr="00C9291B">
        <w:rPr>
          <w:rtl/>
          <w:lang w:bidi="ar-EG"/>
        </w:rPr>
        <w:t xml:space="preserve">بين </w:t>
      </w:r>
      <w:r w:rsidR="0039397E">
        <w:rPr>
          <w:rFonts w:hint="cs"/>
          <w:rtl/>
          <w:lang w:bidi="ar-EG"/>
        </w:rPr>
        <w:t>طائفة متنوعة</w:t>
      </w:r>
      <w:r w:rsidRPr="00C9291B">
        <w:rPr>
          <w:rtl/>
          <w:lang w:bidi="ar-EG"/>
        </w:rPr>
        <w:t xml:space="preserve"> من </w:t>
      </w:r>
      <w:r w:rsidR="00D96880">
        <w:rPr>
          <w:rFonts w:hint="cs"/>
          <w:rtl/>
          <w:lang w:bidi="ar-EG"/>
        </w:rPr>
        <w:t xml:space="preserve">الجهات الفاعلة </w:t>
      </w:r>
      <w:r w:rsidRPr="00C9291B">
        <w:rPr>
          <w:rtl/>
          <w:lang w:bidi="ar-EG"/>
        </w:rPr>
        <w:t>في سلسلة القيمة الخاصة بالابتكار في مجال التكنولوجيا الخضراء، و</w:t>
      </w:r>
      <w:r w:rsidR="00622010">
        <w:rPr>
          <w:rFonts w:hint="cs"/>
          <w:rtl/>
          <w:lang w:bidi="ar-EG"/>
        </w:rPr>
        <w:t>ي</w:t>
      </w:r>
      <w:r w:rsidRPr="00C9291B">
        <w:rPr>
          <w:rtl/>
          <w:lang w:bidi="ar-EG"/>
        </w:rPr>
        <w:t>ربط أصحاب الت</w:t>
      </w:r>
      <w:r w:rsidR="00622010">
        <w:rPr>
          <w:rFonts w:hint="cs"/>
          <w:rtl/>
          <w:lang w:bidi="ar-EG"/>
        </w:rPr>
        <w:t xml:space="preserve">كنولوجيات </w:t>
      </w:r>
      <w:r w:rsidRPr="00C9291B">
        <w:rPr>
          <w:rtl/>
          <w:lang w:bidi="ar-EG"/>
        </w:rPr>
        <w:t>الجديدة بالأفراد أو الشركات ال</w:t>
      </w:r>
      <w:r w:rsidR="00622010">
        <w:rPr>
          <w:rFonts w:hint="cs"/>
          <w:rtl/>
          <w:lang w:bidi="ar-EG"/>
        </w:rPr>
        <w:t xml:space="preserve">تي تتطلع إلى تسويق </w:t>
      </w:r>
      <w:r w:rsidRPr="00C9291B">
        <w:rPr>
          <w:rtl/>
          <w:lang w:bidi="ar-EG"/>
        </w:rPr>
        <w:t xml:space="preserve">التكنولوجيا الخضراء أو </w:t>
      </w:r>
      <w:r w:rsidR="00622010">
        <w:rPr>
          <w:rFonts w:hint="cs"/>
          <w:rtl/>
          <w:lang w:bidi="ar-EG"/>
        </w:rPr>
        <w:t xml:space="preserve">الحصول على ترخيص لها أو </w:t>
      </w:r>
      <w:r w:rsidRPr="00C9291B">
        <w:rPr>
          <w:rtl/>
          <w:lang w:bidi="ar-EG"/>
        </w:rPr>
        <w:t xml:space="preserve">توزيعها بطريقة أخرى. </w:t>
      </w:r>
      <w:r w:rsidR="00622010">
        <w:rPr>
          <w:rFonts w:hint="cs"/>
          <w:rtl/>
          <w:lang w:bidi="ar-EG"/>
        </w:rPr>
        <w:t>و</w:t>
      </w:r>
      <w:r w:rsidRPr="00C9291B">
        <w:rPr>
          <w:rtl/>
          <w:lang w:bidi="ar-EG"/>
        </w:rPr>
        <w:t>من خلال هذا البرنامج، تساعد الويبو على تسريع الابتكار ونشر التكنولوجيا</w:t>
      </w:r>
      <w:r w:rsidR="00622010">
        <w:rPr>
          <w:rFonts w:hint="cs"/>
          <w:rtl/>
          <w:lang w:bidi="ar-EG"/>
        </w:rPr>
        <w:t>ت</w:t>
      </w:r>
      <w:r w:rsidR="00622010">
        <w:rPr>
          <w:rtl/>
          <w:lang w:bidi="ar-EG"/>
        </w:rPr>
        <w:t xml:space="preserve"> المستدامة بيئي</w:t>
      </w:r>
      <w:r w:rsidRPr="00C9291B">
        <w:rPr>
          <w:rtl/>
          <w:lang w:bidi="ar-EG"/>
        </w:rPr>
        <w:t>ا</w:t>
      </w:r>
      <w:r w:rsidR="00622010">
        <w:rPr>
          <w:rFonts w:hint="cs"/>
          <w:rtl/>
          <w:lang w:bidi="ar-EG"/>
        </w:rPr>
        <w:t>،</w:t>
      </w:r>
      <w:r w:rsidRPr="00C9291B">
        <w:rPr>
          <w:rtl/>
          <w:lang w:bidi="ar-EG"/>
        </w:rPr>
        <w:t xml:space="preserve"> وتسهم في الجهود المبذولة </w:t>
      </w:r>
      <w:r w:rsidR="00622010">
        <w:rPr>
          <w:rFonts w:hint="cs"/>
          <w:rtl/>
          <w:lang w:bidi="ar-EG"/>
        </w:rPr>
        <w:t xml:space="preserve">لمواجهة </w:t>
      </w:r>
      <w:r w:rsidRPr="00C9291B">
        <w:rPr>
          <w:rtl/>
          <w:lang w:bidi="ar-EG"/>
        </w:rPr>
        <w:t>تغير المناخ.</w:t>
      </w:r>
    </w:p>
    <w:p w:rsidR="00622010" w:rsidRDefault="00602909" w:rsidP="00120012">
      <w:pPr>
        <w:pStyle w:val="NormalParaAR"/>
        <w:ind w:left="535"/>
        <w:rPr>
          <w:rtl/>
          <w:lang w:bidi="ar-EG"/>
        </w:rPr>
      </w:pPr>
      <w:r w:rsidRPr="00602909">
        <w:rPr>
          <w:rtl/>
          <w:lang w:bidi="ar-EG"/>
        </w:rPr>
        <w:t>(و)</w:t>
      </w:r>
      <w:r>
        <w:rPr>
          <w:rtl/>
          <w:lang w:bidi="ar-EG"/>
        </w:rPr>
        <w:tab/>
      </w:r>
      <w:r w:rsidRPr="00602909">
        <w:rPr>
          <w:rtl/>
          <w:lang w:bidi="ar-EG"/>
        </w:rPr>
        <w:t>برنامج مساعدة المخترع</w:t>
      </w:r>
      <w:r w:rsidR="00AA686F">
        <w:rPr>
          <w:rFonts w:hint="cs"/>
          <w:rtl/>
          <w:lang w:bidi="ar-EG"/>
        </w:rPr>
        <w:t>ين</w:t>
      </w:r>
      <w:r w:rsidRPr="00602909">
        <w:rPr>
          <w:rtl/>
          <w:lang w:bidi="ar-EG"/>
        </w:rPr>
        <w:t xml:space="preserve"> (</w:t>
      </w:r>
      <w:r w:rsidRPr="00602909">
        <w:rPr>
          <w:lang w:bidi="ar-EG"/>
        </w:rPr>
        <w:t>IAP</w:t>
      </w:r>
      <w:r w:rsidRPr="00602909">
        <w:rPr>
          <w:rtl/>
          <w:lang w:bidi="ar-EG"/>
        </w:rPr>
        <w:t xml:space="preserve">) هو برنامج مبتكر يهدف إلى </w:t>
      </w:r>
      <w:r w:rsidR="00D03B2A">
        <w:rPr>
          <w:rFonts w:hint="cs"/>
          <w:rtl/>
          <w:lang w:bidi="ar-EG"/>
        </w:rPr>
        <w:t>تيسير نفاذ ا</w:t>
      </w:r>
      <w:r w:rsidR="00D03B2A" w:rsidRPr="00602909">
        <w:rPr>
          <w:rtl/>
          <w:lang w:bidi="ar-EG"/>
        </w:rPr>
        <w:t>لمخترعين و</w:t>
      </w:r>
      <w:r w:rsidR="00D03B2A">
        <w:rPr>
          <w:rFonts w:hint="cs"/>
          <w:rtl/>
          <w:lang w:bidi="ar-EG"/>
        </w:rPr>
        <w:t xml:space="preserve">الشركات </w:t>
      </w:r>
      <w:r w:rsidR="00D03B2A" w:rsidRPr="00602909">
        <w:rPr>
          <w:rtl/>
          <w:lang w:bidi="ar-EG"/>
        </w:rPr>
        <w:t xml:space="preserve">الصغيرة </w:t>
      </w:r>
      <w:r w:rsidR="00D03B2A">
        <w:rPr>
          <w:rFonts w:hint="cs"/>
          <w:rtl/>
          <w:lang w:bidi="ar-EG"/>
        </w:rPr>
        <w:t xml:space="preserve">في </w:t>
      </w:r>
      <w:r w:rsidR="00D03B2A" w:rsidRPr="00602909">
        <w:rPr>
          <w:rtl/>
          <w:lang w:bidi="ar-EG"/>
        </w:rPr>
        <w:t xml:space="preserve">البلدان النامية </w:t>
      </w:r>
      <w:r w:rsidR="00D03B2A">
        <w:rPr>
          <w:rFonts w:hint="cs"/>
          <w:rtl/>
          <w:lang w:bidi="ar-EG"/>
        </w:rPr>
        <w:t>إلى</w:t>
      </w:r>
      <w:r w:rsidRPr="00602909">
        <w:rPr>
          <w:rtl/>
          <w:lang w:bidi="ar-EG"/>
        </w:rPr>
        <w:t xml:space="preserve"> نظام الم</w:t>
      </w:r>
      <w:r w:rsidR="00AA686F">
        <w:rPr>
          <w:rtl/>
          <w:lang w:bidi="ar-EG"/>
        </w:rPr>
        <w:t>لكية الفكرية</w:t>
      </w:r>
      <w:r w:rsidRPr="00602909">
        <w:rPr>
          <w:rtl/>
          <w:lang w:bidi="ar-EG"/>
        </w:rPr>
        <w:t xml:space="preserve">، وذلك عن طريق </w:t>
      </w:r>
      <w:r w:rsidR="00120012">
        <w:rPr>
          <w:rFonts w:hint="cs"/>
          <w:rtl/>
          <w:lang w:bidi="ar-EG"/>
        </w:rPr>
        <w:t>التوفيق</w:t>
      </w:r>
      <w:r w:rsidR="00AA686F">
        <w:rPr>
          <w:rFonts w:hint="cs"/>
          <w:rtl/>
          <w:lang w:bidi="ar-EG"/>
        </w:rPr>
        <w:t xml:space="preserve"> بين </w:t>
      </w:r>
      <w:r w:rsidR="00120012">
        <w:rPr>
          <w:rFonts w:hint="cs"/>
          <w:rtl/>
          <w:lang w:bidi="ar-EG"/>
        </w:rPr>
        <w:t xml:space="preserve">أصحاب </w:t>
      </w:r>
      <w:r w:rsidR="00555CFE">
        <w:rPr>
          <w:rFonts w:hint="cs"/>
          <w:rtl/>
          <w:lang w:bidi="ar-EG"/>
        </w:rPr>
        <w:t xml:space="preserve">التكنولوجيات </w:t>
      </w:r>
      <w:r w:rsidR="00120012">
        <w:rPr>
          <w:rFonts w:hint="cs"/>
          <w:rtl/>
          <w:lang w:bidi="ar-EG"/>
        </w:rPr>
        <w:t>و</w:t>
      </w:r>
      <w:r w:rsidR="00555CFE">
        <w:rPr>
          <w:rFonts w:hint="cs"/>
          <w:rtl/>
          <w:lang w:bidi="ar-EG"/>
        </w:rPr>
        <w:t xml:space="preserve">الأفكار الجديدة الواعدة الذين يعانون من نقص </w:t>
      </w:r>
      <w:r w:rsidRPr="00602909">
        <w:rPr>
          <w:rtl/>
          <w:lang w:bidi="ar-EG"/>
        </w:rPr>
        <w:t xml:space="preserve">الموارد </w:t>
      </w:r>
      <w:r w:rsidR="00AA686F">
        <w:rPr>
          <w:rFonts w:hint="cs"/>
          <w:rtl/>
          <w:lang w:bidi="ar-EG"/>
        </w:rPr>
        <w:t xml:space="preserve">المالية </w:t>
      </w:r>
      <w:r w:rsidR="00555CFE">
        <w:rPr>
          <w:rFonts w:hint="cs"/>
          <w:rtl/>
          <w:lang w:bidi="ar-EG"/>
        </w:rPr>
        <w:t>و</w:t>
      </w:r>
      <w:r w:rsidR="00C53D10">
        <w:rPr>
          <w:rFonts w:hint="cs"/>
          <w:rtl/>
          <w:lang w:bidi="ar-EG"/>
        </w:rPr>
        <w:t xml:space="preserve">المستشارين القانونيين المتخصصين في </w:t>
      </w:r>
      <w:r w:rsidRPr="00602909">
        <w:rPr>
          <w:rtl/>
          <w:lang w:bidi="ar-EG"/>
        </w:rPr>
        <w:t xml:space="preserve">الملكية الفكرية الذين يقدمون </w:t>
      </w:r>
      <w:r w:rsidR="00C53D10">
        <w:rPr>
          <w:rFonts w:hint="cs"/>
          <w:rtl/>
          <w:lang w:bidi="ar-EG"/>
        </w:rPr>
        <w:t xml:space="preserve">للمخترعين </w:t>
      </w:r>
      <w:r w:rsidRPr="00602909">
        <w:rPr>
          <w:rtl/>
          <w:lang w:bidi="ar-EG"/>
        </w:rPr>
        <w:t xml:space="preserve">مساعدة قانونية مجانية </w:t>
      </w:r>
      <w:r w:rsidR="00C53D10">
        <w:rPr>
          <w:rFonts w:hint="cs"/>
          <w:rtl/>
          <w:lang w:bidi="ar-EG"/>
        </w:rPr>
        <w:t xml:space="preserve">بشأن </w:t>
      </w:r>
      <w:r w:rsidRPr="00602909">
        <w:rPr>
          <w:rtl/>
          <w:lang w:bidi="ar-EG"/>
        </w:rPr>
        <w:t>كيفية إيداع براءة لحماية اختراعاتهم.</w:t>
      </w:r>
    </w:p>
    <w:p w:rsidR="000128CE" w:rsidRDefault="00C53D10" w:rsidP="00CB750F">
      <w:pPr>
        <w:pStyle w:val="NumberedParaAR"/>
      </w:pPr>
      <w:r>
        <w:rPr>
          <w:rFonts w:hint="cs"/>
          <w:rtl/>
        </w:rPr>
        <w:t>و</w:t>
      </w:r>
      <w:r w:rsidRPr="00C53D10">
        <w:rPr>
          <w:rtl/>
        </w:rPr>
        <w:t>و</w:t>
      </w:r>
      <w:r w:rsidR="003E5779">
        <w:rPr>
          <w:rFonts w:hint="cs"/>
          <w:rtl/>
        </w:rPr>
        <w:t>ُ</w:t>
      </w:r>
      <w:r w:rsidRPr="00C53D10">
        <w:rPr>
          <w:rtl/>
        </w:rPr>
        <w:t>ضع</w:t>
      </w:r>
      <w:r>
        <w:rPr>
          <w:rFonts w:hint="cs"/>
          <w:rtl/>
        </w:rPr>
        <w:t>ت</w:t>
      </w:r>
      <w:r w:rsidRPr="00C53D10">
        <w:rPr>
          <w:rtl/>
        </w:rPr>
        <w:t xml:space="preserve"> برامج المساعدة التقنية و</w:t>
      </w:r>
      <w:r>
        <w:rPr>
          <w:rFonts w:hint="cs"/>
          <w:rtl/>
        </w:rPr>
        <w:t>تكوين الكفاءات للنهوض ب</w:t>
      </w:r>
      <w:r w:rsidRPr="00C53D10">
        <w:rPr>
          <w:rtl/>
        </w:rPr>
        <w:t xml:space="preserve">الملكية الفكرية </w:t>
      </w:r>
      <w:r>
        <w:rPr>
          <w:rFonts w:hint="cs"/>
          <w:rtl/>
        </w:rPr>
        <w:t xml:space="preserve">بوصفها </w:t>
      </w:r>
      <w:r w:rsidRPr="00C53D10">
        <w:rPr>
          <w:rtl/>
        </w:rPr>
        <w:t>أداة للتنمية</w:t>
      </w:r>
      <w:r>
        <w:rPr>
          <w:rFonts w:hint="cs"/>
          <w:rtl/>
        </w:rPr>
        <w:t>،</w:t>
      </w:r>
      <w:r w:rsidRPr="00C53D10">
        <w:rPr>
          <w:rtl/>
        </w:rPr>
        <w:t xml:space="preserve"> </w:t>
      </w:r>
      <w:r w:rsidR="003E5779">
        <w:rPr>
          <w:rFonts w:hint="cs"/>
          <w:rtl/>
        </w:rPr>
        <w:t>وللحثّ على</w:t>
      </w:r>
      <w:r w:rsidRPr="00C53D10">
        <w:rPr>
          <w:rtl/>
        </w:rPr>
        <w:t xml:space="preserve"> الابتكار والإبداع. </w:t>
      </w:r>
      <w:r w:rsidR="0013738B">
        <w:rPr>
          <w:rFonts w:hint="cs"/>
          <w:rtl/>
        </w:rPr>
        <w:t>و</w:t>
      </w:r>
      <w:r w:rsidRPr="00C53D10">
        <w:rPr>
          <w:rtl/>
        </w:rPr>
        <w:t xml:space="preserve">أكاديمية الويبو هي الكيان الأساسي في الويبو </w:t>
      </w:r>
      <w:r w:rsidR="0013738B">
        <w:rPr>
          <w:rFonts w:hint="cs"/>
          <w:rtl/>
        </w:rPr>
        <w:t>المعني ب</w:t>
      </w:r>
      <w:r w:rsidRPr="00C53D10">
        <w:rPr>
          <w:rtl/>
        </w:rPr>
        <w:t>تعزيز أنشطة التدريب و</w:t>
      </w:r>
      <w:r w:rsidR="0013738B">
        <w:rPr>
          <w:rFonts w:hint="cs"/>
          <w:rtl/>
        </w:rPr>
        <w:t xml:space="preserve">تكوين الكفاءات </w:t>
      </w:r>
      <w:r w:rsidRPr="00C53D10">
        <w:rPr>
          <w:rtl/>
        </w:rPr>
        <w:t>البشرية، خاصة للبلدان النامية و</w:t>
      </w:r>
      <w:r w:rsidR="0013738B">
        <w:rPr>
          <w:rFonts w:hint="cs"/>
          <w:rtl/>
        </w:rPr>
        <w:t xml:space="preserve">أقل </w:t>
      </w:r>
      <w:r w:rsidRPr="00C53D10">
        <w:rPr>
          <w:rtl/>
        </w:rPr>
        <w:t xml:space="preserve">البلدان </w:t>
      </w:r>
      <w:r w:rsidR="0013738B">
        <w:rPr>
          <w:rtl/>
        </w:rPr>
        <w:t>نموا</w:t>
      </w:r>
      <w:r w:rsidRPr="00C53D10">
        <w:rPr>
          <w:rtl/>
        </w:rPr>
        <w:t xml:space="preserve"> والبلدان التي تمر بمرحلة انتقالية. </w:t>
      </w:r>
      <w:r w:rsidR="0013738B">
        <w:rPr>
          <w:rFonts w:hint="cs"/>
          <w:rtl/>
        </w:rPr>
        <w:t>و</w:t>
      </w:r>
      <w:r w:rsidRPr="00C53D10">
        <w:rPr>
          <w:rtl/>
        </w:rPr>
        <w:t>ت</w:t>
      </w:r>
      <w:r w:rsidR="0013738B">
        <w:rPr>
          <w:rFonts w:hint="cs"/>
          <w:rtl/>
        </w:rPr>
        <w:t xml:space="preserve">قوم </w:t>
      </w:r>
      <w:r w:rsidRPr="00C53D10">
        <w:rPr>
          <w:rtl/>
        </w:rPr>
        <w:t xml:space="preserve">الأكاديمية </w:t>
      </w:r>
      <w:r w:rsidR="0013738B">
        <w:rPr>
          <w:rFonts w:hint="cs"/>
          <w:rtl/>
        </w:rPr>
        <w:t>بدور ال</w:t>
      </w:r>
      <w:r w:rsidRPr="00C53D10">
        <w:rPr>
          <w:rtl/>
        </w:rPr>
        <w:t>محفز لشبكة افتراضية من الشركاء والخبراء والمدرسين في مجال التدريب على الملكية الفكرية الموجه</w:t>
      </w:r>
      <w:r w:rsidR="003E5779">
        <w:rPr>
          <w:rFonts w:hint="cs"/>
          <w:rtl/>
        </w:rPr>
        <w:t>ة</w:t>
      </w:r>
      <w:r w:rsidRPr="00C53D10">
        <w:rPr>
          <w:rtl/>
        </w:rPr>
        <w:t xml:space="preserve"> نحو التنمية. و</w:t>
      </w:r>
      <w:r w:rsidR="00C64AC8">
        <w:rPr>
          <w:rFonts w:hint="cs"/>
          <w:rtl/>
        </w:rPr>
        <w:t xml:space="preserve">تقدم الأكاديمية </w:t>
      </w:r>
      <w:r w:rsidRPr="00C53D10">
        <w:rPr>
          <w:rtl/>
        </w:rPr>
        <w:t>تعليم</w:t>
      </w:r>
      <w:r w:rsidR="00C64AC8">
        <w:rPr>
          <w:rFonts w:hint="cs"/>
          <w:rtl/>
        </w:rPr>
        <w:t>ا</w:t>
      </w:r>
      <w:r w:rsidRPr="00C53D10">
        <w:rPr>
          <w:rtl/>
        </w:rPr>
        <w:t xml:space="preserve"> وتدريب</w:t>
      </w:r>
      <w:r w:rsidR="00C64AC8">
        <w:rPr>
          <w:rFonts w:hint="cs"/>
          <w:rtl/>
        </w:rPr>
        <w:t>ا</w:t>
      </w:r>
      <w:r w:rsidRPr="00C53D10">
        <w:rPr>
          <w:rtl/>
        </w:rPr>
        <w:t xml:space="preserve"> مهني</w:t>
      </w:r>
      <w:r w:rsidR="00C64AC8">
        <w:rPr>
          <w:rFonts w:hint="cs"/>
          <w:rtl/>
        </w:rPr>
        <w:t>ا</w:t>
      </w:r>
      <w:r w:rsidRPr="00C53D10">
        <w:rPr>
          <w:rtl/>
        </w:rPr>
        <w:t xml:space="preserve"> </w:t>
      </w:r>
      <w:r w:rsidR="00C64AC8">
        <w:rPr>
          <w:rFonts w:hint="cs"/>
          <w:rtl/>
        </w:rPr>
        <w:t xml:space="preserve">متاحا للجميع </w:t>
      </w:r>
      <w:r w:rsidRPr="00C53D10">
        <w:rPr>
          <w:rtl/>
        </w:rPr>
        <w:t xml:space="preserve">عبر الإنترنت </w:t>
      </w:r>
      <w:r w:rsidR="00C64AC8">
        <w:rPr>
          <w:rFonts w:hint="cs"/>
          <w:rtl/>
        </w:rPr>
        <w:t>بهدف</w:t>
      </w:r>
      <w:r w:rsidRPr="00C53D10">
        <w:rPr>
          <w:rtl/>
        </w:rPr>
        <w:t xml:space="preserve"> توسيع نطاق وتأثير فرص التدريب على المستويات الوطنية والإقليمية والدولية. وبالإضافة إلى أنشطة الأكاديمية، تنظم </w:t>
      </w:r>
      <w:r w:rsidR="00987236">
        <w:rPr>
          <w:rFonts w:hint="cs"/>
          <w:rtl/>
        </w:rPr>
        <w:t xml:space="preserve">شتى </w:t>
      </w:r>
      <w:r w:rsidRPr="00C53D10">
        <w:rPr>
          <w:rtl/>
        </w:rPr>
        <w:t xml:space="preserve">قطاعات الويبو على مدار العام حلقات دراسية وحلقات عمل إقليمية ودون إقليمية ووطنية </w:t>
      </w:r>
      <w:r w:rsidR="00C57B47">
        <w:rPr>
          <w:rFonts w:hint="cs"/>
          <w:rtl/>
        </w:rPr>
        <w:t>ل</w:t>
      </w:r>
      <w:r w:rsidRPr="00C53D10">
        <w:rPr>
          <w:rtl/>
        </w:rPr>
        <w:t>تناول مسائل السياسة العامة و</w:t>
      </w:r>
      <w:r w:rsidR="00C57B47">
        <w:rPr>
          <w:rFonts w:hint="cs"/>
          <w:rtl/>
        </w:rPr>
        <w:t>ل</w:t>
      </w:r>
      <w:r w:rsidRPr="00C53D10">
        <w:rPr>
          <w:rtl/>
        </w:rPr>
        <w:t>تنمية القدرات المحلية.</w:t>
      </w:r>
    </w:p>
    <w:p w:rsidR="00581E06" w:rsidRDefault="00581E06" w:rsidP="00CB750F">
      <w:pPr>
        <w:pStyle w:val="NumberedParaAR"/>
      </w:pPr>
      <w:r>
        <w:rPr>
          <w:rFonts w:hint="cs"/>
          <w:rtl/>
        </w:rPr>
        <w:t>و</w:t>
      </w:r>
      <w:r w:rsidRPr="00581E06">
        <w:rPr>
          <w:rtl/>
        </w:rPr>
        <w:t>ف</w:t>
      </w:r>
      <w:r>
        <w:rPr>
          <w:rFonts w:hint="cs"/>
          <w:rtl/>
        </w:rPr>
        <w:t>ي</w:t>
      </w:r>
      <w:r w:rsidRPr="00581E06">
        <w:rPr>
          <w:rtl/>
        </w:rPr>
        <w:t xml:space="preserve"> قرار اعت</w:t>
      </w:r>
      <w:r>
        <w:rPr>
          <w:rFonts w:hint="cs"/>
          <w:rtl/>
        </w:rPr>
        <w:t>ُ</w:t>
      </w:r>
      <w:r w:rsidRPr="00581E06">
        <w:rPr>
          <w:rtl/>
        </w:rPr>
        <w:t xml:space="preserve">مد دون تصويت في 20 ديسمبر 2017 بعنوان </w:t>
      </w:r>
      <w:r>
        <w:rPr>
          <w:rFonts w:hint="cs"/>
          <w:i/>
          <w:iCs/>
          <w:rtl/>
        </w:rPr>
        <w:t>تسخ</w:t>
      </w:r>
      <w:r w:rsidR="00B16BA2">
        <w:rPr>
          <w:rFonts w:hint="cs"/>
          <w:i/>
          <w:iCs/>
          <w:rtl/>
        </w:rPr>
        <w:t>ي</w:t>
      </w:r>
      <w:r>
        <w:rPr>
          <w:rFonts w:hint="cs"/>
          <w:i/>
          <w:iCs/>
          <w:rtl/>
        </w:rPr>
        <w:t xml:space="preserve">ر </w:t>
      </w:r>
      <w:r w:rsidRPr="00581E06">
        <w:rPr>
          <w:i/>
          <w:iCs/>
          <w:rtl/>
        </w:rPr>
        <w:t>العل</w:t>
      </w:r>
      <w:r>
        <w:rPr>
          <w:rFonts w:hint="cs"/>
          <w:i/>
          <w:iCs/>
          <w:rtl/>
        </w:rPr>
        <w:t>م</w:t>
      </w:r>
      <w:r w:rsidRPr="00581E06">
        <w:rPr>
          <w:i/>
          <w:iCs/>
          <w:rtl/>
        </w:rPr>
        <w:t xml:space="preserve"> والتكنولوجيا والابتكار </w:t>
      </w:r>
      <w:r>
        <w:rPr>
          <w:rFonts w:hint="cs"/>
          <w:i/>
          <w:iCs/>
          <w:rtl/>
        </w:rPr>
        <w:t xml:space="preserve">لأغراض </w:t>
      </w:r>
      <w:r w:rsidRPr="00581E06">
        <w:rPr>
          <w:i/>
          <w:iCs/>
          <w:rtl/>
        </w:rPr>
        <w:t>التنمية</w:t>
      </w:r>
      <w:r w:rsidR="00017D73">
        <w:rPr>
          <w:rStyle w:val="FootnoteReference"/>
          <w:i/>
          <w:iCs/>
          <w:rtl/>
        </w:rPr>
        <w:footnoteReference w:id="4"/>
      </w:r>
      <w:r w:rsidRPr="00581E06">
        <w:rPr>
          <w:rtl/>
        </w:rPr>
        <w:t xml:space="preserve">، </w:t>
      </w:r>
      <w:r>
        <w:rPr>
          <w:rFonts w:hint="cs"/>
          <w:rtl/>
        </w:rPr>
        <w:t xml:space="preserve">أقرت </w:t>
      </w:r>
      <w:r w:rsidRPr="00581E06">
        <w:rPr>
          <w:rtl/>
        </w:rPr>
        <w:t>الجمعية العامة للأمم المتحدة "بأهمية</w:t>
      </w:r>
      <w:r w:rsidR="007A0DBC">
        <w:rPr>
          <w:rFonts w:hint="cs"/>
          <w:rtl/>
        </w:rPr>
        <w:t xml:space="preserve"> تهيئة</w:t>
      </w:r>
      <w:r w:rsidRPr="00581E06">
        <w:rPr>
          <w:rtl/>
        </w:rPr>
        <w:t xml:space="preserve"> (...) إطار </w:t>
      </w:r>
      <w:r w:rsidR="007A0DBC">
        <w:rPr>
          <w:rFonts w:hint="cs"/>
          <w:rtl/>
        </w:rPr>
        <w:t>ل</w:t>
      </w:r>
      <w:r w:rsidRPr="00581E06">
        <w:rPr>
          <w:rtl/>
        </w:rPr>
        <w:t xml:space="preserve">لملكية الفكرية </w:t>
      </w:r>
      <w:r w:rsidR="007A0DBC">
        <w:rPr>
          <w:rFonts w:hint="cs"/>
          <w:rtl/>
        </w:rPr>
        <w:t xml:space="preserve">يتسم بالكفاءة والملاءمة </w:t>
      </w:r>
      <w:r w:rsidRPr="00581E06">
        <w:rPr>
          <w:rtl/>
        </w:rPr>
        <w:t>والتوازن والفعال</w:t>
      </w:r>
      <w:r w:rsidR="007A0DBC">
        <w:rPr>
          <w:rFonts w:hint="cs"/>
          <w:rtl/>
        </w:rPr>
        <w:t>ية</w:t>
      </w:r>
      <w:r w:rsidRPr="00581E06">
        <w:rPr>
          <w:rtl/>
        </w:rPr>
        <w:t>" وشجعت "</w:t>
      </w:r>
      <w:r w:rsidR="007A0DBC">
        <w:rPr>
          <w:rFonts w:hint="cs"/>
          <w:rtl/>
        </w:rPr>
        <w:t>المنظمة العالمية للملكية الفكرية على مواصلة القيام ب</w:t>
      </w:r>
      <w:r w:rsidRPr="00581E06">
        <w:rPr>
          <w:rtl/>
        </w:rPr>
        <w:t>أنشطة الدعم التقني، بما في ذلك مساعدة البلدان على تصميم و</w:t>
      </w:r>
      <w:r w:rsidR="007A0DBC">
        <w:rPr>
          <w:rFonts w:hint="cs"/>
          <w:rtl/>
        </w:rPr>
        <w:t xml:space="preserve">وضع </w:t>
      </w:r>
      <w:r w:rsidRPr="00581E06">
        <w:rPr>
          <w:rtl/>
        </w:rPr>
        <w:t xml:space="preserve">وتنفيذ استراتيجيات وطنية للملكية الفكرية والابتكار </w:t>
      </w:r>
      <w:proofErr w:type="spellStart"/>
      <w:r w:rsidRPr="00581E06">
        <w:rPr>
          <w:rtl/>
        </w:rPr>
        <w:t>تت</w:t>
      </w:r>
      <w:r w:rsidR="007A0DBC">
        <w:rPr>
          <w:rFonts w:hint="cs"/>
          <w:rtl/>
        </w:rPr>
        <w:t>واءم</w:t>
      </w:r>
      <w:proofErr w:type="spellEnd"/>
      <w:r w:rsidR="007A0DBC">
        <w:rPr>
          <w:rFonts w:hint="cs"/>
          <w:rtl/>
        </w:rPr>
        <w:t xml:space="preserve"> </w:t>
      </w:r>
      <w:r w:rsidRPr="00581E06">
        <w:rPr>
          <w:rtl/>
        </w:rPr>
        <w:t xml:space="preserve">مع استراتيجياتها </w:t>
      </w:r>
      <w:r w:rsidR="007A0DBC">
        <w:rPr>
          <w:rFonts w:hint="cs"/>
          <w:rtl/>
        </w:rPr>
        <w:t>في مجال التنمية</w:t>
      </w:r>
      <w:r w:rsidR="00680E93">
        <w:rPr>
          <w:rFonts w:hint="cs"/>
          <w:rtl/>
        </w:rPr>
        <w:t>"</w:t>
      </w:r>
      <w:r w:rsidRPr="00581E06">
        <w:rPr>
          <w:rtl/>
        </w:rPr>
        <w:t xml:space="preserve">. وفي القرار نفسه، </w:t>
      </w:r>
      <w:r w:rsidR="00680E93">
        <w:rPr>
          <w:rFonts w:hint="cs"/>
          <w:rtl/>
        </w:rPr>
        <w:t>أشارت ا</w:t>
      </w:r>
      <w:r w:rsidRPr="00581E06">
        <w:rPr>
          <w:rtl/>
        </w:rPr>
        <w:t xml:space="preserve">لجمعية العامة للأمم المتحدة </w:t>
      </w:r>
      <w:r w:rsidR="00680E93">
        <w:rPr>
          <w:rFonts w:hint="cs"/>
          <w:rtl/>
        </w:rPr>
        <w:t xml:space="preserve">إلى </w:t>
      </w:r>
      <w:r w:rsidRPr="00581E06">
        <w:rPr>
          <w:rtl/>
        </w:rPr>
        <w:t>"الجهود المستمرة التي تبذلها المنظمة العالمية للملكية الفكرية، في إطار ولايتها الحالية، لإ</w:t>
      </w:r>
      <w:r w:rsidR="00680E93">
        <w:rPr>
          <w:rFonts w:hint="cs"/>
          <w:rtl/>
        </w:rPr>
        <w:t xml:space="preserve">قامة </w:t>
      </w:r>
      <w:r w:rsidRPr="00581E06">
        <w:rPr>
          <w:rtl/>
        </w:rPr>
        <w:t xml:space="preserve">مراكز </w:t>
      </w:r>
      <w:r w:rsidR="00680E93">
        <w:rPr>
          <w:rFonts w:hint="cs"/>
          <w:rtl/>
        </w:rPr>
        <w:t>ل</w:t>
      </w:r>
      <w:r w:rsidRPr="00581E06">
        <w:rPr>
          <w:rtl/>
        </w:rPr>
        <w:t xml:space="preserve">دعم التكنولوجيا والابتكار </w:t>
      </w:r>
      <w:r w:rsidR="00680E93">
        <w:rPr>
          <w:rFonts w:hint="cs"/>
          <w:rtl/>
        </w:rPr>
        <w:t>فيما يزيد على 6</w:t>
      </w:r>
      <w:r w:rsidRPr="00581E06">
        <w:rPr>
          <w:rtl/>
        </w:rPr>
        <w:t xml:space="preserve">0 </w:t>
      </w:r>
      <w:r w:rsidR="00680E93">
        <w:rPr>
          <w:rFonts w:hint="cs"/>
          <w:rtl/>
        </w:rPr>
        <w:t>بلدا</w:t>
      </w:r>
      <w:r w:rsidR="007515A3">
        <w:rPr>
          <w:rFonts w:hint="cs"/>
          <w:rtl/>
        </w:rPr>
        <w:t>، مما ي</w:t>
      </w:r>
      <w:r w:rsidR="00680E93">
        <w:rPr>
          <w:rFonts w:hint="cs"/>
          <w:rtl/>
        </w:rPr>
        <w:t xml:space="preserve">تيح </w:t>
      </w:r>
      <w:r w:rsidRPr="00581E06">
        <w:rPr>
          <w:rtl/>
        </w:rPr>
        <w:t xml:space="preserve">إمكانية الوصول إلى المعلومات التكنولوجية </w:t>
      </w:r>
      <w:r w:rsidR="00680E93">
        <w:rPr>
          <w:rFonts w:hint="cs"/>
          <w:rtl/>
        </w:rPr>
        <w:t xml:space="preserve">عن طريق </w:t>
      </w:r>
      <w:r w:rsidRPr="00581E06">
        <w:rPr>
          <w:rtl/>
        </w:rPr>
        <w:t>قواعد بيانات براءات الاختراع والوصول إلى ال</w:t>
      </w:r>
      <w:r w:rsidR="00680E93">
        <w:rPr>
          <w:rFonts w:hint="cs"/>
          <w:rtl/>
        </w:rPr>
        <w:t xml:space="preserve">بحوث </w:t>
      </w:r>
      <w:r w:rsidRPr="00581E06">
        <w:rPr>
          <w:rtl/>
        </w:rPr>
        <w:t xml:space="preserve">العلمية </w:t>
      </w:r>
      <w:r w:rsidR="00680E93">
        <w:rPr>
          <w:rFonts w:hint="cs"/>
          <w:rtl/>
        </w:rPr>
        <w:t xml:space="preserve">عن طريق </w:t>
      </w:r>
      <w:r w:rsidRPr="00581E06">
        <w:rPr>
          <w:rtl/>
        </w:rPr>
        <w:t xml:space="preserve">برنامج </w:t>
      </w:r>
      <w:r w:rsidR="004B6591">
        <w:rPr>
          <w:rFonts w:hint="cs"/>
          <w:rtl/>
        </w:rPr>
        <w:t>«إتاحة البحوث من أجل التطوير والابتكار»</w:t>
      </w:r>
      <w:r w:rsidR="004B6591" w:rsidRPr="004B6591">
        <w:rPr>
          <w:rtl/>
        </w:rPr>
        <w:t xml:space="preserve"> </w:t>
      </w:r>
      <w:r w:rsidR="004B6591">
        <w:rPr>
          <w:rFonts w:hint="cs"/>
          <w:rtl/>
        </w:rPr>
        <w:t>وبرنامج «إتاحة المعلومات بشأن براءات الاختراع المتخصصة»</w:t>
      </w:r>
      <w:r w:rsidRPr="00581E06">
        <w:rPr>
          <w:rtl/>
        </w:rPr>
        <w:t>، و</w:t>
      </w:r>
      <w:r w:rsidR="004B6591">
        <w:rPr>
          <w:rFonts w:hint="cs"/>
          <w:rtl/>
        </w:rPr>
        <w:t>لإعداد ال</w:t>
      </w:r>
      <w:r w:rsidRPr="00581E06">
        <w:rPr>
          <w:rtl/>
        </w:rPr>
        <w:t xml:space="preserve">استراتيجيات </w:t>
      </w:r>
      <w:r w:rsidR="004B6591">
        <w:rPr>
          <w:rFonts w:hint="cs"/>
          <w:rtl/>
        </w:rPr>
        <w:t>ال</w:t>
      </w:r>
      <w:r w:rsidRPr="00581E06">
        <w:rPr>
          <w:rtl/>
        </w:rPr>
        <w:t>وطنية للملكية الفكرية والابتكار</w:t>
      </w:r>
      <w:r w:rsidR="00CF65BA">
        <w:rPr>
          <w:rFonts w:hint="cs"/>
          <w:rtl/>
        </w:rPr>
        <w:t>"</w:t>
      </w:r>
      <w:r w:rsidRPr="00581E06">
        <w:rPr>
          <w:rtl/>
        </w:rPr>
        <w:t>.</w:t>
      </w:r>
    </w:p>
    <w:p w:rsidR="00CF65BA" w:rsidRPr="00075F07" w:rsidRDefault="00CF65BA" w:rsidP="00075F07">
      <w:pPr>
        <w:pStyle w:val="NormalParaAR"/>
        <w:keepNext/>
        <w:rPr>
          <w:sz w:val="40"/>
          <w:szCs w:val="40"/>
          <w:u w:val="single"/>
          <w:lang w:bidi="ar-EG"/>
        </w:rPr>
      </w:pPr>
      <w:r w:rsidRPr="00075F07">
        <w:rPr>
          <w:sz w:val="40"/>
          <w:szCs w:val="40"/>
          <w:u w:val="single"/>
          <w:rtl/>
          <w:lang w:bidi="ar-EG"/>
        </w:rPr>
        <w:t>البرنامج والميزانية</w:t>
      </w:r>
      <w:r w:rsidRPr="00075F07">
        <w:rPr>
          <w:rFonts w:hint="cs"/>
          <w:sz w:val="40"/>
          <w:szCs w:val="40"/>
          <w:u w:val="single"/>
          <w:rtl/>
          <w:lang w:bidi="ar-EG"/>
        </w:rPr>
        <w:t xml:space="preserve"> لل</w:t>
      </w:r>
      <w:r w:rsidR="00075F07" w:rsidRPr="00075F07">
        <w:rPr>
          <w:rFonts w:hint="cs"/>
          <w:sz w:val="40"/>
          <w:szCs w:val="40"/>
          <w:u w:val="single"/>
          <w:rtl/>
          <w:lang w:bidi="ar-EG"/>
        </w:rPr>
        <w:t>ثنائية</w:t>
      </w:r>
      <w:r w:rsidRPr="00075F07">
        <w:rPr>
          <w:sz w:val="40"/>
          <w:szCs w:val="40"/>
          <w:u w:val="single"/>
          <w:rtl/>
          <w:lang w:bidi="ar-EG"/>
        </w:rPr>
        <w:t xml:space="preserve"> 2018-2019</w:t>
      </w:r>
    </w:p>
    <w:p w:rsidR="00CF65BA" w:rsidRDefault="009C542A" w:rsidP="00CB750F">
      <w:pPr>
        <w:pStyle w:val="NumberedParaAR"/>
      </w:pPr>
      <w:r>
        <w:rPr>
          <w:rFonts w:hint="cs"/>
          <w:rtl/>
        </w:rPr>
        <w:t>إن</w:t>
      </w:r>
      <w:r w:rsidR="00075F07" w:rsidRPr="00075F07">
        <w:rPr>
          <w:rtl/>
        </w:rPr>
        <w:t xml:space="preserve"> </w:t>
      </w:r>
      <w:r w:rsidR="00075F07">
        <w:rPr>
          <w:rFonts w:hint="cs"/>
          <w:rtl/>
        </w:rPr>
        <w:t xml:space="preserve">وثيقة </w:t>
      </w:r>
      <w:r w:rsidR="00075F07" w:rsidRPr="00075F07">
        <w:rPr>
          <w:rtl/>
        </w:rPr>
        <w:t>البرنامج والميزانية لل</w:t>
      </w:r>
      <w:r w:rsidR="00075F07">
        <w:rPr>
          <w:rFonts w:hint="cs"/>
          <w:rtl/>
        </w:rPr>
        <w:t>ثنائية</w:t>
      </w:r>
      <w:r w:rsidR="00075F07" w:rsidRPr="00075F07">
        <w:rPr>
          <w:rtl/>
        </w:rPr>
        <w:t xml:space="preserve"> 2018</w:t>
      </w:r>
      <w:r w:rsidR="007515A3">
        <w:rPr>
          <w:rFonts w:hint="cs"/>
          <w:rtl/>
        </w:rPr>
        <w:t>-</w:t>
      </w:r>
      <w:r w:rsidR="00075F07" w:rsidRPr="00075F07">
        <w:rPr>
          <w:rtl/>
        </w:rPr>
        <w:t xml:space="preserve">2019 </w:t>
      </w:r>
      <w:r w:rsidR="00075F07">
        <w:rPr>
          <w:rFonts w:hint="cs"/>
          <w:rtl/>
        </w:rPr>
        <w:t xml:space="preserve">التي اعتُمدت </w:t>
      </w:r>
      <w:r w:rsidR="00075F07" w:rsidRPr="00075F07">
        <w:rPr>
          <w:rtl/>
        </w:rPr>
        <w:t>ف</w:t>
      </w:r>
      <w:r w:rsidR="00075F07">
        <w:rPr>
          <w:rFonts w:hint="cs"/>
          <w:rtl/>
        </w:rPr>
        <w:t>ي</w:t>
      </w:r>
      <w:r w:rsidR="00075F07" w:rsidRPr="00075F07">
        <w:rPr>
          <w:rtl/>
        </w:rPr>
        <w:t xml:space="preserve"> </w:t>
      </w:r>
      <w:r w:rsidRPr="009C542A">
        <w:rPr>
          <w:rtl/>
        </w:rPr>
        <w:t>سلسلة الاجتماعات السابعة والخمس</w:t>
      </w:r>
      <w:r>
        <w:rPr>
          <w:rFonts w:hint="cs"/>
          <w:rtl/>
        </w:rPr>
        <w:t>ي</w:t>
      </w:r>
      <w:r w:rsidRPr="009C542A">
        <w:rPr>
          <w:rtl/>
        </w:rPr>
        <w:t xml:space="preserve">ن لجمعيات الدول الأعضاء في الويبو </w:t>
      </w:r>
      <w:r w:rsidR="00075F07" w:rsidRPr="00075F07">
        <w:rPr>
          <w:rtl/>
        </w:rPr>
        <w:t>في أك</w:t>
      </w:r>
      <w:r>
        <w:rPr>
          <w:rtl/>
        </w:rPr>
        <w:t>توبر 2017</w:t>
      </w:r>
      <w:r>
        <w:rPr>
          <w:rFonts w:hint="cs"/>
          <w:rtl/>
        </w:rPr>
        <w:t xml:space="preserve"> تُقيم</w:t>
      </w:r>
      <w:r w:rsidR="00075F07" w:rsidRPr="00075F07">
        <w:rPr>
          <w:rtl/>
        </w:rPr>
        <w:t xml:space="preserve"> لأول مرة، في إطار النتائج، صلة</w:t>
      </w:r>
      <w:r w:rsidR="009500EC">
        <w:rPr>
          <w:rFonts w:hint="cs"/>
          <w:rtl/>
        </w:rPr>
        <w:t>ً</w:t>
      </w:r>
      <w:r w:rsidR="00075F07" w:rsidRPr="00075F07">
        <w:rPr>
          <w:rtl/>
        </w:rPr>
        <w:t xml:space="preserve"> بين أهداف </w:t>
      </w:r>
      <w:r>
        <w:rPr>
          <w:rFonts w:hint="cs"/>
          <w:rtl/>
        </w:rPr>
        <w:t xml:space="preserve">الويبو </w:t>
      </w:r>
      <w:r w:rsidR="00075F07" w:rsidRPr="00075F07">
        <w:rPr>
          <w:rtl/>
        </w:rPr>
        <w:t>الاستراتيجية وأهداف التنمية المستدامة.</w:t>
      </w:r>
    </w:p>
    <w:p w:rsidR="009500EC" w:rsidRDefault="009500EC" w:rsidP="00CB750F">
      <w:pPr>
        <w:pStyle w:val="NumberedParaAR"/>
      </w:pPr>
      <w:r>
        <w:rPr>
          <w:rFonts w:hint="cs"/>
          <w:rtl/>
        </w:rPr>
        <w:t>ف</w:t>
      </w:r>
      <w:r w:rsidRPr="009500EC">
        <w:rPr>
          <w:rtl/>
        </w:rPr>
        <w:t xml:space="preserve">في إطار كل هدف من الأهداف الاستراتيجية المعنية، تسهم </w:t>
      </w:r>
      <w:r>
        <w:rPr>
          <w:rFonts w:hint="cs"/>
          <w:rtl/>
        </w:rPr>
        <w:t>طائفة</w:t>
      </w:r>
      <w:r w:rsidRPr="009500EC">
        <w:rPr>
          <w:rtl/>
        </w:rPr>
        <w:t xml:space="preserve"> </w:t>
      </w:r>
      <w:r w:rsidR="00EB0A10">
        <w:rPr>
          <w:rFonts w:hint="cs"/>
          <w:rtl/>
        </w:rPr>
        <w:t>متنوعة</w:t>
      </w:r>
      <w:r w:rsidRPr="009500EC">
        <w:rPr>
          <w:rtl/>
        </w:rPr>
        <w:t xml:space="preserve"> من البرامج والأنشطة التي تشمل جميع قطاعات المنظمة في تحقيق أهداف التنمية المستدامة. </w:t>
      </w:r>
      <w:r>
        <w:rPr>
          <w:rFonts w:hint="cs"/>
          <w:rtl/>
        </w:rPr>
        <w:t>و</w:t>
      </w:r>
      <w:r w:rsidRPr="009500EC">
        <w:rPr>
          <w:rtl/>
        </w:rPr>
        <w:t>يبلغ إجمالي عدد البرامج المرتبطة بأه</w:t>
      </w:r>
      <w:r>
        <w:rPr>
          <w:rtl/>
        </w:rPr>
        <w:t>داف التنمية المستدامة 20 برنامج</w:t>
      </w:r>
      <w:r w:rsidR="00017D73">
        <w:rPr>
          <w:rtl/>
        </w:rPr>
        <w:t>ا من أصل واحد وثلاثين برنامج</w:t>
      </w:r>
      <w:r w:rsidRPr="009500EC">
        <w:rPr>
          <w:rtl/>
        </w:rPr>
        <w:t>ا</w:t>
      </w:r>
      <w:r w:rsidR="00017D73">
        <w:rPr>
          <w:rStyle w:val="FootnoteReference"/>
          <w:rtl/>
        </w:rPr>
        <w:footnoteReference w:id="5"/>
      </w:r>
      <w:r w:rsidRPr="009500EC">
        <w:rPr>
          <w:rtl/>
        </w:rPr>
        <w:t>. و</w:t>
      </w:r>
      <w:r w:rsidR="00445608">
        <w:rPr>
          <w:rFonts w:hint="cs"/>
          <w:rtl/>
        </w:rPr>
        <w:t>ت</w:t>
      </w:r>
      <w:r w:rsidRPr="009500EC">
        <w:rPr>
          <w:rtl/>
        </w:rPr>
        <w:t>رد في</w:t>
      </w:r>
      <w:r w:rsidR="00445608">
        <w:rPr>
          <w:rFonts w:hint="cs"/>
          <w:rtl/>
        </w:rPr>
        <w:t xml:space="preserve"> مرفق هذه الوثيقة</w:t>
      </w:r>
      <w:r w:rsidRPr="009500EC">
        <w:rPr>
          <w:rtl/>
        </w:rPr>
        <w:t xml:space="preserve"> مخطط</w:t>
      </w:r>
      <w:r w:rsidR="00445608">
        <w:rPr>
          <w:rFonts w:hint="cs"/>
          <w:rtl/>
        </w:rPr>
        <w:t>ات</w:t>
      </w:r>
      <w:r w:rsidRPr="009500EC">
        <w:rPr>
          <w:rtl/>
        </w:rPr>
        <w:t xml:space="preserve"> بيانية</w:t>
      </w:r>
      <w:r w:rsidR="00445608">
        <w:rPr>
          <w:rFonts w:hint="cs"/>
          <w:rtl/>
        </w:rPr>
        <w:t xml:space="preserve"> توضح </w:t>
      </w:r>
      <w:r w:rsidRPr="009500EC">
        <w:rPr>
          <w:rtl/>
        </w:rPr>
        <w:t xml:space="preserve">البرامج العشرين في إطار </w:t>
      </w:r>
      <w:r w:rsidR="003E3A94">
        <w:rPr>
          <w:rFonts w:hint="cs"/>
          <w:rtl/>
        </w:rPr>
        <w:t xml:space="preserve">الهدف </w:t>
      </w:r>
      <w:r w:rsidRPr="009500EC">
        <w:rPr>
          <w:rtl/>
        </w:rPr>
        <w:t xml:space="preserve">الأول </w:t>
      </w:r>
      <w:r w:rsidRPr="009500EC">
        <w:rPr>
          <w:rtl/>
        </w:rPr>
        <w:lastRenderedPageBreak/>
        <w:t xml:space="preserve">والثاني والثالث والرابع والخامس والسابع </w:t>
      </w:r>
      <w:r w:rsidR="003E3A94">
        <w:rPr>
          <w:rFonts w:hint="cs"/>
          <w:rtl/>
        </w:rPr>
        <w:t>من أ</w:t>
      </w:r>
      <w:r w:rsidR="003E3A94" w:rsidRPr="009500EC">
        <w:rPr>
          <w:rtl/>
        </w:rPr>
        <w:t>هد</w:t>
      </w:r>
      <w:r w:rsidR="003E3A94">
        <w:rPr>
          <w:rFonts w:hint="cs"/>
          <w:rtl/>
        </w:rPr>
        <w:t>ا</w:t>
      </w:r>
      <w:r w:rsidR="003E3A94" w:rsidRPr="009500EC">
        <w:rPr>
          <w:rtl/>
        </w:rPr>
        <w:t>ف الويبو الاستراتيجي</w:t>
      </w:r>
      <w:r w:rsidR="003E3A94">
        <w:rPr>
          <w:rFonts w:hint="cs"/>
          <w:rtl/>
        </w:rPr>
        <w:t>ة</w:t>
      </w:r>
      <w:r w:rsidR="003E3A94" w:rsidRPr="009500EC">
        <w:rPr>
          <w:rtl/>
        </w:rPr>
        <w:t xml:space="preserve"> </w:t>
      </w:r>
      <w:r w:rsidRPr="009500EC">
        <w:rPr>
          <w:rtl/>
        </w:rPr>
        <w:t>التي تسهم في</w:t>
      </w:r>
      <w:r w:rsidR="003E3A94">
        <w:rPr>
          <w:rFonts w:hint="cs"/>
          <w:rtl/>
        </w:rPr>
        <w:t xml:space="preserve"> تحقيق</w:t>
      </w:r>
      <w:r w:rsidRPr="009500EC">
        <w:rPr>
          <w:rtl/>
        </w:rPr>
        <w:t xml:space="preserve"> أهداف التنمية المستدامة. </w:t>
      </w:r>
      <w:r w:rsidR="003E3A94">
        <w:rPr>
          <w:rFonts w:hint="cs"/>
          <w:rtl/>
        </w:rPr>
        <w:t>و</w:t>
      </w:r>
      <w:r w:rsidRPr="009500EC">
        <w:rPr>
          <w:rtl/>
        </w:rPr>
        <w:t>يوضح كل مخطط</w:t>
      </w:r>
      <w:r w:rsidR="003E3A94">
        <w:rPr>
          <w:rFonts w:hint="cs"/>
          <w:rtl/>
        </w:rPr>
        <w:t xml:space="preserve"> الصلة التي تربط</w:t>
      </w:r>
      <w:r w:rsidRPr="009500EC">
        <w:rPr>
          <w:rtl/>
        </w:rPr>
        <w:t xml:space="preserve"> البرامج </w:t>
      </w:r>
      <w:r w:rsidR="003E3A94">
        <w:rPr>
          <w:rFonts w:hint="cs"/>
          <w:rtl/>
        </w:rPr>
        <w:t>ب</w:t>
      </w:r>
      <w:r w:rsidRPr="009500EC">
        <w:rPr>
          <w:rtl/>
        </w:rPr>
        <w:t>أهداف التنمية المستدامة ذات الصلة التي تسهم</w:t>
      </w:r>
      <w:r w:rsidR="003E3A94">
        <w:rPr>
          <w:rFonts w:hint="cs"/>
          <w:rtl/>
        </w:rPr>
        <w:t xml:space="preserve"> </w:t>
      </w:r>
      <w:r w:rsidR="00C50097">
        <w:rPr>
          <w:rFonts w:hint="cs"/>
          <w:rtl/>
        </w:rPr>
        <w:t>البرامج</w:t>
      </w:r>
      <w:r w:rsidR="003E3A94">
        <w:rPr>
          <w:rFonts w:hint="cs"/>
          <w:rtl/>
        </w:rPr>
        <w:t xml:space="preserve"> في تحقيقها</w:t>
      </w:r>
      <w:r w:rsidRPr="009500EC">
        <w:rPr>
          <w:rtl/>
        </w:rPr>
        <w:t xml:space="preserve"> بشكل مباشر أو غير مباشر، من خلال مؤشرات الأداء والنتائج الم</w:t>
      </w:r>
      <w:r w:rsidR="003E3A94">
        <w:rPr>
          <w:rFonts w:hint="cs"/>
          <w:rtl/>
        </w:rPr>
        <w:t xml:space="preserve">رتقبة </w:t>
      </w:r>
      <w:r w:rsidRPr="009500EC">
        <w:rPr>
          <w:rtl/>
        </w:rPr>
        <w:t>المحددة لتحقيق أهداف الويبو ال</w:t>
      </w:r>
      <w:r w:rsidR="003E3A94">
        <w:rPr>
          <w:rFonts w:hint="cs"/>
          <w:rtl/>
        </w:rPr>
        <w:t>ا</w:t>
      </w:r>
      <w:r w:rsidRPr="009500EC">
        <w:rPr>
          <w:rtl/>
        </w:rPr>
        <w:t>ستراتيجية.</w:t>
      </w:r>
    </w:p>
    <w:p w:rsidR="003E3A94" w:rsidRDefault="002D4636" w:rsidP="00CA243E">
      <w:pPr>
        <w:pStyle w:val="NumberedParaAR"/>
      </w:pPr>
      <w:r>
        <w:rPr>
          <w:rFonts w:hint="cs"/>
          <w:rtl/>
        </w:rPr>
        <w:t xml:space="preserve">وتوضح </w:t>
      </w:r>
      <w:r w:rsidR="00EB0A10">
        <w:rPr>
          <w:rFonts w:hint="cs"/>
          <w:rtl/>
        </w:rPr>
        <w:t>خريطة ا</w:t>
      </w:r>
      <w:r>
        <w:rPr>
          <w:rFonts w:hint="cs"/>
          <w:rtl/>
        </w:rPr>
        <w:t xml:space="preserve">لبرامج أن </w:t>
      </w:r>
      <w:r w:rsidRPr="002D4636">
        <w:rPr>
          <w:rtl/>
        </w:rPr>
        <w:t xml:space="preserve">أهداف </w:t>
      </w:r>
      <w:r>
        <w:rPr>
          <w:rFonts w:hint="cs"/>
          <w:rtl/>
        </w:rPr>
        <w:t>الويبو الا</w:t>
      </w:r>
      <w:r w:rsidRPr="002D4636">
        <w:rPr>
          <w:rtl/>
        </w:rPr>
        <w:t>ستراتيجية</w:t>
      </w:r>
      <w:r>
        <w:rPr>
          <w:rFonts w:hint="cs"/>
          <w:rtl/>
        </w:rPr>
        <w:t xml:space="preserve"> وبرامجها </w:t>
      </w:r>
      <w:r w:rsidRPr="002D4636">
        <w:rPr>
          <w:rtl/>
        </w:rPr>
        <w:t>تتماشى مع الأولويات الم</w:t>
      </w:r>
      <w:r>
        <w:rPr>
          <w:rFonts w:hint="cs"/>
          <w:rtl/>
        </w:rPr>
        <w:t>ُ</w:t>
      </w:r>
      <w:r w:rsidRPr="002D4636">
        <w:rPr>
          <w:rtl/>
        </w:rPr>
        <w:t>حد</w:t>
      </w:r>
      <w:r>
        <w:rPr>
          <w:rFonts w:hint="cs"/>
          <w:rtl/>
        </w:rPr>
        <w:t>َّ</w:t>
      </w:r>
      <w:r w:rsidRPr="002D4636">
        <w:rPr>
          <w:rtl/>
        </w:rPr>
        <w:t xml:space="preserve">دة في خطة عام 2030. </w:t>
      </w:r>
      <w:r>
        <w:rPr>
          <w:rFonts w:hint="cs"/>
          <w:rtl/>
        </w:rPr>
        <w:t>ف</w:t>
      </w:r>
      <w:r w:rsidR="00487360">
        <w:rPr>
          <w:rFonts w:hint="cs"/>
          <w:rtl/>
        </w:rPr>
        <w:t xml:space="preserve">قد وُضعت </w:t>
      </w:r>
      <w:r w:rsidRPr="002D4636">
        <w:rPr>
          <w:rtl/>
        </w:rPr>
        <w:t xml:space="preserve">أنشطة الويبو </w:t>
      </w:r>
      <w:r>
        <w:rPr>
          <w:rFonts w:hint="cs"/>
          <w:rtl/>
        </w:rPr>
        <w:t>الخاصة ب</w:t>
      </w:r>
      <w:r w:rsidRPr="002D4636">
        <w:rPr>
          <w:rtl/>
        </w:rPr>
        <w:t>التعاون الإنمائي والمساعدة التقنية و</w:t>
      </w:r>
      <w:r>
        <w:rPr>
          <w:rFonts w:hint="cs"/>
          <w:rtl/>
        </w:rPr>
        <w:t xml:space="preserve">تكوين الكفاءات </w:t>
      </w:r>
      <w:r w:rsidRPr="00BF5C11">
        <w:rPr>
          <w:rtl/>
        </w:rPr>
        <w:t>في موقع استراتيجي</w:t>
      </w:r>
      <w:r w:rsidRPr="002D4636">
        <w:rPr>
          <w:rtl/>
        </w:rPr>
        <w:t xml:space="preserve"> لتقديم الدعم إلى الدول الأعضاء في</w:t>
      </w:r>
      <w:r w:rsidR="00487360">
        <w:rPr>
          <w:rFonts w:hint="cs"/>
          <w:rtl/>
        </w:rPr>
        <w:t xml:space="preserve"> الويبو حينما </w:t>
      </w:r>
      <w:r w:rsidRPr="002D4636">
        <w:rPr>
          <w:rtl/>
        </w:rPr>
        <w:t xml:space="preserve">تدمج </w:t>
      </w:r>
      <w:r w:rsidR="00487360">
        <w:rPr>
          <w:rFonts w:hint="cs"/>
          <w:rtl/>
        </w:rPr>
        <w:t xml:space="preserve">هذه الدول </w:t>
      </w:r>
      <w:r w:rsidRPr="002D4636">
        <w:rPr>
          <w:rtl/>
        </w:rPr>
        <w:t xml:space="preserve">أهداف التنمية المستدامة في خططها الوطنية للتنمية المستدامة. وستعمل الويبو بناء على طلب الدول الأعضاء فيها </w:t>
      </w:r>
      <w:r w:rsidR="00BF5C11">
        <w:rPr>
          <w:rFonts w:hint="cs"/>
          <w:rtl/>
        </w:rPr>
        <w:t xml:space="preserve">على </w:t>
      </w:r>
      <w:r w:rsidRPr="002D4636">
        <w:rPr>
          <w:rtl/>
        </w:rPr>
        <w:t>ضمان دمج استراتيجيات الملكية الفكرية والابتكار الوطنية على نحو ملائم في</w:t>
      </w:r>
      <w:r w:rsidR="00CA243E">
        <w:t> </w:t>
      </w:r>
      <w:r w:rsidRPr="002D4636">
        <w:rPr>
          <w:rtl/>
        </w:rPr>
        <w:t xml:space="preserve">خطط التنمية الوطنية مع مراعاة </w:t>
      </w:r>
      <w:r w:rsidR="00BF5C11">
        <w:rPr>
          <w:rFonts w:hint="cs"/>
          <w:rtl/>
        </w:rPr>
        <w:t>ال</w:t>
      </w:r>
      <w:r w:rsidRPr="002D4636">
        <w:rPr>
          <w:rtl/>
        </w:rPr>
        <w:t>احتياجات الإنمائية</w:t>
      </w:r>
      <w:r w:rsidR="00487360">
        <w:rPr>
          <w:rFonts w:hint="cs"/>
          <w:rtl/>
        </w:rPr>
        <w:t xml:space="preserve"> </w:t>
      </w:r>
      <w:r w:rsidR="00BF5C11">
        <w:rPr>
          <w:rFonts w:hint="cs"/>
          <w:rtl/>
        </w:rPr>
        <w:t xml:space="preserve">لهذه الدول </w:t>
      </w:r>
      <w:r w:rsidR="00487360" w:rsidRPr="002D4636">
        <w:rPr>
          <w:rtl/>
        </w:rPr>
        <w:t>وقدراتها ومواردها</w:t>
      </w:r>
      <w:r w:rsidRPr="002D4636">
        <w:rPr>
          <w:rtl/>
        </w:rPr>
        <w:t>. و</w:t>
      </w:r>
      <w:r w:rsidR="00487360">
        <w:rPr>
          <w:rFonts w:hint="cs"/>
          <w:rtl/>
        </w:rPr>
        <w:t xml:space="preserve">ستواصل الويبو، </w:t>
      </w:r>
      <w:r w:rsidRPr="002D4636">
        <w:rPr>
          <w:rtl/>
        </w:rPr>
        <w:t xml:space="preserve">طوال </w:t>
      </w:r>
      <w:r w:rsidR="00487360">
        <w:rPr>
          <w:rFonts w:hint="cs"/>
          <w:rtl/>
        </w:rPr>
        <w:t xml:space="preserve">مدة </w:t>
      </w:r>
      <w:r w:rsidRPr="002D4636">
        <w:rPr>
          <w:rtl/>
        </w:rPr>
        <w:t>خطة ع</w:t>
      </w:r>
      <w:r w:rsidR="00487360">
        <w:rPr>
          <w:rFonts w:hint="cs"/>
          <w:rtl/>
        </w:rPr>
        <w:t>ام</w:t>
      </w:r>
      <w:r w:rsidRPr="002D4636">
        <w:rPr>
          <w:rtl/>
        </w:rPr>
        <w:t xml:space="preserve"> 2030، </w:t>
      </w:r>
      <w:r w:rsidR="00487360">
        <w:rPr>
          <w:rFonts w:hint="cs"/>
          <w:rtl/>
        </w:rPr>
        <w:t xml:space="preserve">تعاونها الوثيق </w:t>
      </w:r>
      <w:r w:rsidRPr="002D4636">
        <w:rPr>
          <w:rtl/>
        </w:rPr>
        <w:t xml:space="preserve">مع الدول الأعضاء </w:t>
      </w:r>
      <w:r w:rsidR="00487360">
        <w:rPr>
          <w:rFonts w:hint="cs"/>
          <w:rtl/>
        </w:rPr>
        <w:t>لل</w:t>
      </w:r>
      <w:r w:rsidRPr="002D4636">
        <w:rPr>
          <w:rtl/>
        </w:rPr>
        <w:t xml:space="preserve">تكيف مع أولوياتها الإنمائية وقدراتها ومواردها </w:t>
      </w:r>
      <w:r w:rsidR="00487360" w:rsidRPr="002D4636">
        <w:rPr>
          <w:rtl/>
        </w:rPr>
        <w:t>المتغيرة</w:t>
      </w:r>
      <w:r w:rsidRPr="002D4636">
        <w:rPr>
          <w:rtl/>
        </w:rPr>
        <w:t xml:space="preserve">، من أجل تحسين </w:t>
      </w:r>
      <w:r w:rsidR="00907C81">
        <w:rPr>
          <w:rFonts w:hint="cs"/>
          <w:rtl/>
        </w:rPr>
        <w:t>ال</w:t>
      </w:r>
      <w:r w:rsidRPr="002D4636">
        <w:rPr>
          <w:rtl/>
        </w:rPr>
        <w:t>دعم</w:t>
      </w:r>
      <w:r w:rsidR="00907C81">
        <w:rPr>
          <w:rFonts w:hint="cs"/>
          <w:rtl/>
        </w:rPr>
        <w:t xml:space="preserve"> الذي تقدمه</w:t>
      </w:r>
      <w:r w:rsidRPr="002D4636">
        <w:rPr>
          <w:rtl/>
        </w:rPr>
        <w:t xml:space="preserve"> الويبو </w:t>
      </w:r>
      <w:r w:rsidR="00907C81">
        <w:rPr>
          <w:rFonts w:hint="cs"/>
          <w:rtl/>
        </w:rPr>
        <w:t>بشأن</w:t>
      </w:r>
      <w:r w:rsidRPr="002D4636">
        <w:rPr>
          <w:rtl/>
        </w:rPr>
        <w:t xml:space="preserve"> </w:t>
      </w:r>
      <w:r w:rsidR="00907C81">
        <w:rPr>
          <w:rFonts w:hint="cs"/>
          <w:rtl/>
        </w:rPr>
        <w:t xml:space="preserve">استخدام </w:t>
      </w:r>
      <w:r w:rsidRPr="002D4636">
        <w:rPr>
          <w:rtl/>
        </w:rPr>
        <w:t xml:space="preserve">الحكومات </w:t>
      </w:r>
      <w:r w:rsidR="00907C81">
        <w:rPr>
          <w:rFonts w:hint="cs"/>
          <w:rtl/>
        </w:rPr>
        <w:t>ل</w:t>
      </w:r>
      <w:r w:rsidRPr="002D4636">
        <w:rPr>
          <w:rtl/>
        </w:rPr>
        <w:t>نظام الملكية الفكرية والابتكار كأداة لتحقيق أهداف التنمية المستدامة.</w:t>
      </w:r>
    </w:p>
    <w:p w:rsidR="00BE5EAC" w:rsidRPr="00BE5EAC" w:rsidRDefault="00BE5EAC" w:rsidP="00BE5EAC">
      <w:pPr>
        <w:pStyle w:val="NormalParaAR"/>
        <w:keepNext/>
        <w:rPr>
          <w:sz w:val="40"/>
          <w:szCs w:val="40"/>
          <w:u w:val="single"/>
        </w:rPr>
      </w:pPr>
      <w:r w:rsidRPr="00BE5EAC">
        <w:rPr>
          <w:sz w:val="40"/>
          <w:szCs w:val="40"/>
          <w:u w:val="single"/>
          <w:rtl/>
        </w:rPr>
        <w:t>أنشطة م</w:t>
      </w:r>
      <w:r w:rsidRPr="00BE5EAC">
        <w:rPr>
          <w:rFonts w:hint="cs"/>
          <w:sz w:val="40"/>
          <w:szCs w:val="40"/>
          <w:u w:val="single"/>
          <w:rtl/>
        </w:rPr>
        <w:t>ُ</w:t>
      </w:r>
      <w:r w:rsidRPr="00BE5EAC">
        <w:rPr>
          <w:sz w:val="40"/>
          <w:szCs w:val="40"/>
          <w:u w:val="single"/>
          <w:rtl/>
        </w:rPr>
        <w:t>حد</w:t>
      </w:r>
      <w:r w:rsidRPr="00BE5EAC">
        <w:rPr>
          <w:rFonts w:hint="cs"/>
          <w:sz w:val="40"/>
          <w:szCs w:val="40"/>
          <w:u w:val="single"/>
          <w:rtl/>
        </w:rPr>
        <w:t>َّ</w:t>
      </w:r>
      <w:r w:rsidRPr="00BE5EAC">
        <w:rPr>
          <w:sz w:val="40"/>
          <w:szCs w:val="40"/>
          <w:u w:val="single"/>
          <w:rtl/>
        </w:rPr>
        <w:t>دة في عام 2017</w:t>
      </w:r>
    </w:p>
    <w:p w:rsidR="00907C81" w:rsidRDefault="00BE5EAC" w:rsidP="00CB750F">
      <w:pPr>
        <w:pStyle w:val="NumberedParaAR"/>
      </w:pPr>
      <w:r w:rsidRPr="00BE5EAC">
        <w:rPr>
          <w:rtl/>
        </w:rPr>
        <w:t xml:space="preserve">اضطلعت المنظمة بمفردها بأنشطة أخرى منذ </w:t>
      </w:r>
      <w:r w:rsidR="00B37620">
        <w:rPr>
          <w:rFonts w:hint="cs"/>
          <w:rtl/>
        </w:rPr>
        <w:t xml:space="preserve">أن قُدِّم </w:t>
      </w:r>
      <w:r w:rsidRPr="00BE5EAC">
        <w:rPr>
          <w:rtl/>
        </w:rPr>
        <w:t>ف</w:t>
      </w:r>
      <w:r w:rsidR="00B37620">
        <w:rPr>
          <w:rFonts w:hint="cs"/>
          <w:rtl/>
        </w:rPr>
        <w:t>ي</w:t>
      </w:r>
      <w:r w:rsidRPr="00BE5EAC">
        <w:rPr>
          <w:rtl/>
        </w:rPr>
        <w:t xml:space="preserve"> مايو 2017 </w:t>
      </w:r>
      <w:r w:rsidR="00B37620" w:rsidRPr="00BE5EAC">
        <w:rPr>
          <w:rtl/>
        </w:rPr>
        <w:t xml:space="preserve">التقرير الأول </w:t>
      </w:r>
      <w:r w:rsidR="00B37620">
        <w:rPr>
          <w:rFonts w:hint="cs"/>
          <w:rtl/>
        </w:rPr>
        <w:t xml:space="preserve">بشأن </w:t>
      </w:r>
      <w:r w:rsidRPr="00BE5EAC">
        <w:rPr>
          <w:rtl/>
        </w:rPr>
        <w:t>مساهمة الويبو في تنفيذ أهداف التنمية المستدامة وال</w:t>
      </w:r>
      <w:r w:rsidR="00B37620">
        <w:rPr>
          <w:rFonts w:hint="cs"/>
          <w:rtl/>
        </w:rPr>
        <w:t xml:space="preserve">غايات </w:t>
      </w:r>
      <w:r w:rsidRPr="00BE5EAC">
        <w:rPr>
          <w:rtl/>
        </w:rPr>
        <w:t xml:space="preserve">المرتبطة بها. </w:t>
      </w:r>
      <w:r w:rsidR="00B37620">
        <w:rPr>
          <w:rFonts w:hint="cs"/>
          <w:rtl/>
        </w:rPr>
        <w:t>و</w:t>
      </w:r>
      <w:r w:rsidRPr="00BE5EAC">
        <w:rPr>
          <w:rtl/>
        </w:rPr>
        <w:t xml:space="preserve">تهدف هذه الأنشطة إلى تعزيز دور الابتكار </w:t>
      </w:r>
      <w:r w:rsidR="00B37620" w:rsidRPr="00BE5EAC">
        <w:rPr>
          <w:rtl/>
        </w:rPr>
        <w:t>وأثر</w:t>
      </w:r>
      <w:r w:rsidR="00B37620">
        <w:rPr>
          <w:rFonts w:hint="cs"/>
          <w:rtl/>
        </w:rPr>
        <w:t>ه</w:t>
      </w:r>
      <w:r w:rsidR="00B37620" w:rsidRPr="00BE5EAC">
        <w:rPr>
          <w:rtl/>
        </w:rPr>
        <w:t xml:space="preserve"> </w:t>
      </w:r>
      <w:r w:rsidRPr="00BE5EAC">
        <w:rPr>
          <w:rtl/>
        </w:rPr>
        <w:t>(</w:t>
      </w:r>
      <w:r w:rsidR="00B37620">
        <w:rPr>
          <w:rFonts w:hint="cs"/>
          <w:rtl/>
        </w:rPr>
        <w:t>الهدف 9 من أهداف التنمية المستدامة</w:t>
      </w:r>
      <w:r w:rsidRPr="00BE5EAC">
        <w:rPr>
          <w:rtl/>
        </w:rPr>
        <w:t>) فيما يتعلق ب</w:t>
      </w:r>
      <w:r w:rsidR="00B37620">
        <w:rPr>
          <w:rFonts w:hint="cs"/>
          <w:rtl/>
        </w:rPr>
        <w:t xml:space="preserve">شتى </w:t>
      </w:r>
      <w:r w:rsidRPr="00BE5EAC">
        <w:rPr>
          <w:rtl/>
        </w:rPr>
        <w:t>التحديات المتعلقة بالمياه النظيفة والصرف الصحي (</w:t>
      </w:r>
      <w:r w:rsidR="00B37620">
        <w:rPr>
          <w:rFonts w:hint="cs"/>
          <w:rtl/>
        </w:rPr>
        <w:t>الهدف 6 من أهداف التنمية المستدامة</w:t>
      </w:r>
      <w:r w:rsidRPr="00BE5EAC">
        <w:rPr>
          <w:rtl/>
        </w:rPr>
        <w:t>)، و</w:t>
      </w:r>
      <w:r w:rsidR="00003C75">
        <w:rPr>
          <w:rFonts w:hint="cs"/>
          <w:rtl/>
        </w:rPr>
        <w:t>ب</w:t>
      </w:r>
      <w:r w:rsidRPr="00BE5EAC">
        <w:rPr>
          <w:rtl/>
        </w:rPr>
        <w:t>الصحة (</w:t>
      </w:r>
      <w:r w:rsidR="00003C75">
        <w:rPr>
          <w:rFonts w:hint="cs"/>
          <w:rtl/>
        </w:rPr>
        <w:t>الهدف 3 من أهداف التنمية المستدامة</w:t>
      </w:r>
      <w:r w:rsidRPr="00BE5EAC">
        <w:rPr>
          <w:rtl/>
        </w:rPr>
        <w:t>)، و</w:t>
      </w:r>
      <w:r w:rsidR="00003C75">
        <w:rPr>
          <w:rFonts w:hint="cs"/>
          <w:rtl/>
        </w:rPr>
        <w:t>ب</w:t>
      </w:r>
      <w:r w:rsidRPr="00BE5EAC">
        <w:rPr>
          <w:rtl/>
        </w:rPr>
        <w:t>التعليم والنمو الاقتصادي (</w:t>
      </w:r>
      <w:r w:rsidR="00003C75">
        <w:rPr>
          <w:rFonts w:hint="cs"/>
          <w:rtl/>
        </w:rPr>
        <w:t>الهدفان 4 و8 من أهداف التنمية المستدامة</w:t>
      </w:r>
      <w:r w:rsidRPr="00BE5EAC">
        <w:rPr>
          <w:rtl/>
        </w:rPr>
        <w:t xml:space="preserve">)، </w:t>
      </w:r>
      <w:r w:rsidR="00003C75">
        <w:rPr>
          <w:rFonts w:hint="cs"/>
          <w:rtl/>
        </w:rPr>
        <w:t>وب</w:t>
      </w:r>
      <w:r w:rsidRPr="00BE5EAC">
        <w:rPr>
          <w:rtl/>
        </w:rPr>
        <w:t>الأمن الغذائي و</w:t>
      </w:r>
      <w:r w:rsidR="000140C3">
        <w:rPr>
          <w:rFonts w:hint="cs"/>
          <w:rtl/>
        </w:rPr>
        <w:t>ب</w:t>
      </w:r>
      <w:r w:rsidRPr="00BE5EAC">
        <w:rPr>
          <w:rtl/>
        </w:rPr>
        <w:t>المساواة بين الجنسين (الهدف</w:t>
      </w:r>
      <w:r w:rsidR="00003C75">
        <w:rPr>
          <w:rFonts w:hint="cs"/>
          <w:rtl/>
        </w:rPr>
        <w:t>ان</w:t>
      </w:r>
      <w:r w:rsidRPr="00BE5EAC">
        <w:rPr>
          <w:rtl/>
        </w:rPr>
        <w:t xml:space="preserve"> 2 </w:t>
      </w:r>
      <w:r w:rsidR="00003C75">
        <w:rPr>
          <w:rFonts w:hint="cs"/>
          <w:rtl/>
        </w:rPr>
        <w:t xml:space="preserve">و5 </w:t>
      </w:r>
      <w:r w:rsidRPr="00BE5EAC">
        <w:rPr>
          <w:rtl/>
        </w:rPr>
        <w:t>من أهداف التنمية المستدامة)</w:t>
      </w:r>
      <w:r w:rsidR="00003C75">
        <w:rPr>
          <w:rFonts w:hint="cs"/>
          <w:rtl/>
        </w:rPr>
        <w:t>.</w:t>
      </w:r>
    </w:p>
    <w:p w:rsidR="00003C75" w:rsidRDefault="00234214" w:rsidP="00CB750F">
      <w:pPr>
        <w:pStyle w:val="NumberedParaAR"/>
      </w:pPr>
      <w:r>
        <w:rPr>
          <w:rFonts w:hint="cs"/>
          <w:rtl/>
        </w:rPr>
        <w:t>و</w:t>
      </w:r>
      <w:r w:rsidRPr="00234214">
        <w:rPr>
          <w:rtl/>
        </w:rPr>
        <w:t xml:space="preserve">فيما </w:t>
      </w:r>
      <w:r w:rsidR="00493E84">
        <w:rPr>
          <w:rFonts w:hint="cs"/>
          <w:rtl/>
        </w:rPr>
        <w:t>يخص</w:t>
      </w:r>
      <w:r w:rsidRPr="00234214">
        <w:rPr>
          <w:rtl/>
        </w:rPr>
        <w:t xml:space="preserve"> الهدف 6</w:t>
      </w:r>
      <w:r>
        <w:rPr>
          <w:rtl/>
        </w:rPr>
        <w:t>–</w:t>
      </w:r>
      <w:r w:rsidRPr="00234214">
        <w:rPr>
          <w:rtl/>
        </w:rPr>
        <w:t>المياه</w:t>
      </w:r>
      <w:r>
        <w:rPr>
          <w:rFonts w:hint="cs"/>
          <w:rtl/>
        </w:rPr>
        <w:t xml:space="preserve"> والصرف الصحي</w:t>
      </w:r>
      <w:r w:rsidR="00CB041B">
        <w:rPr>
          <w:rtl/>
        </w:rPr>
        <w:t>–</w:t>
      </w:r>
      <w:r w:rsidR="00CB041B">
        <w:rPr>
          <w:rFonts w:hint="cs"/>
          <w:rtl/>
        </w:rPr>
        <w:t xml:space="preserve"> </w:t>
      </w:r>
      <w:r w:rsidRPr="00234214">
        <w:rPr>
          <w:rtl/>
        </w:rPr>
        <w:t>والهدف</w:t>
      </w:r>
      <w:r w:rsidR="00CB041B">
        <w:rPr>
          <w:rFonts w:hint="cs"/>
          <w:rtl/>
        </w:rPr>
        <w:t xml:space="preserve"> </w:t>
      </w:r>
      <w:r w:rsidRPr="00234214">
        <w:rPr>
          <w:rtl/>
        </w:rPr>
        <w:t xml:space="preserve">17 </w:t>
      </w:r>
      <w:r w:rsidR="00CB041B">
        <w:rPr>
          <w:rtl/>
        </w:rPr>
        <w:t>–</w:t>
      </w:r>
      <w:r w:rsidR="002E579F">
        <w:rPr>
          <w:rFonts w:hint="cs"/>
          <w:rtl/>
        </w:rPr>
        <w:t xml:space="preserve">عقد </w:t>
      </w:r>
      <w:r w:rsidRPr="00234214">
        <w:rPr>
          <w:rtl/>
        </w:rPr>
        <w:t>شراكات</w:t>
      </w:r>
      <w:r w:rsidR="00CB041B">
        <w:rPr>
          <w:rFonts w:hint="cs"/>
          <w:rtl/>
        </w:rPr>
        <w:t xml:space="preserve"> لتحقيق</w:t>
      </w:r>
      <w:r w:rsidRPr="00234214">
        <w:rPr>
          <w:rtl/>
        </w:rPr>
        <w:t xml:space="preserve"> الأهداف</w:t>
      </w:r>
      <w:r w:rsidR="00CB041B">
        <w:rPr>
          <w:rtl/>
        </w:rPr>
        <w:t>–</w:t>
      </w:r>
      <w:r w:rsidR="00CB041B">
        <w:rPr>
          <w:rFonts w:hint="cs"/>
          <w:rtl/>
        </w:rPr>
        <w:t xml:space="preserve"> </w:t>
      </w:r>
      <w:r w:rsidR="007340A3" w:rsidRPr="00234214">
        <w:rPr>
          <w:rtl/>
        </w:rPr>
        <w:t>من أهداف التنمية المستدامة</w:t>
      </w:r>
      <w:r w:rsidR="007340A3">
        <w:rPr>
          <w:rFonts w:hint="cs"/>
          <w:rtl/>
        </w:rPr>
        <w:t>،</w:t>
      </w:r>
      <w:r w:rsidR="007340A3" w:rsidRPr="00234214">
        <w:rPr>
          <w:rtl/>
        </w:rPr>
        <w:t xml:space="preserve"> </w:t>
      </w:r>
      <w:r w:rsidRPr="00234214">
        <w:rPr>
          <w:rtl/>
        </w:rPr>
        <w:t>نظ</w:t>
      </w:r>
      <w:r w:rsidR="00CB041B">
        <w:rPr>
          <w:rFonts w:hint="cs"/>
          <w:rtl/>
        </w:rPr>
        <w:t>َّ</w:t>
      </w:r>
      <w:r w:rsidRPr="00234214">
        <w:rPr>
          <w:rtl/>
        </w:rPr>
        <w:t>م</w:t>
      </w:r>
      <w:r w:rsidR="00CB041B">
        <w:rPr>
          <w:rFonts w:hint="cs"/>
          <w:rtl/>
        </w:rPr>
        <w:t xml:space="preserve"> برنام</w:t>
      </w:r>
      <w:r w:rsidR="007340A3">
        <w:rPr>
          <w:rFonts w:hint="cs"/>
          <w:rtl/>
        </w:rPr>
        <w:t>ج</w:t>
      </w:r>
      <w:r w:rsidR="00CB041B">
        <w:rPr>
          <w:rFonts w:hint="cs"/>
          <w:rtl/>
        </w:rPr>
        <w:t xml:space="preserve"> "</w:t>
      </w:r>
      <w:proofErr w:type="spellStart"/>
      <w:r w:rsidR="00CB041B">
        <w:rPr>
          <w:rFonts w:hint="cs"/>
          <w:rtl/>
        </w:rPr>
        <w:t>ويبو</w:t>
      </w:r>
      <w:proofErr w:type="spellEnd"/>
      <w:r w:rsidR="00CB041B">
        <w:rPr>
          <w:rFonts w:hint="cs"/>
          <w:rtl/>
        </w:rPr>
        <w:t xml:space="preserve"> غرين" </w:t>
      </w:r>
      <w:r w:rsidRPr="00234214">
        <w:rPr>
          <w:rtl/>
        </w:rPr>
        <w:t xml:space="preserve">أول </w:t>
      </w:r>
      <w:r w:rsidR="00E9757F" w:rsidRPr="00E9757F">
        <w:rPr>
          <w:rtl/>
        </w:rPr>
        <w:t>منتدى للمواءمة</w:t>
      </w:r>
      <w:r w:rsidR="00E9757F" w:rsidRPr="00E9757F">
        <w:rPr>
          <w:rFonts w:hint="cs"/>
          <w:rtl/>
        </w:rPr>
        <w:t xml:space="preserve"> </w:t>
      </w:r>
      <w:r w:rsidR="00E9757F">
        <w:rPr>
          <w:rFonts w:hint="cs"/>
          <w:rtl/>
        </w:rPr>
        <w:t>باسم "ا</w:t>
      </w:r>
      <w:r w:rsidR="000B7D63">
        <w:rPr>
          <w:rFonts w:hint="cs"/>
          <w:rtl/>
        </w:rPr>
        <w:t>لابتكار من أجل الموارد المائية</w:t>
      </w:r>
      <w:r w:rsidR="00E9757F">
        <w:rPr>
          <w:rFonts w:hint="cs"/>
          <w:rtl/>
        </w:rPr>
        <w:t>"</w:t>
      </w:r>
      <w:r w:rsidR="000B7D63">
        <w:rPr>
          <w:rFonts w:hint="cs"/>
          <w:rtl/>
        </w:rPr>
        <w:t xml:space="preserve"> (</w:t>
      </w:r>
      <w:r w:rsidR="000B7D63" w:rsidRPr="00FD3B2A">
        <w:t>Innovate 4 Water</w:t>
      </w:r>
      <w:r w:rsidR="000B7D63">
        <w:rPr>
          <w:rFonts w:hint="cs"/>
          <w:rtl/>
        </w:rPr>
        <w:t xml:space="preserve">) </w:t>
      </w:r>
      <w:r w:rsidRPr="00234214">
        <w:rPr>
          <w:rtl/>
        </w:rPr>
        <w:t xml:space="preserve">بالتعاون مع </w:t>
      </w:r>
      <w:proofErr w:type="spellStart"/>
      <w:r w:rsidRPr="00234214">
        <w:t>Waterpreneurs</w:t>
      </w:r>
      <w:proofErr w:type="spellEnd"/>
      <w:r w:rsidRPr="00234214">
        <w:rPr>
          <w:rtl/>
        </w:rPr>
        <w:t xml:space="preserve"> و</w:t>
      </w:r>
      <w:proofErr w:type="spellStart"/>
      <w:r w:rsidRPr="00234214">
        <w:t>WaterVent</w:t>
      </w:r>
      <w:proofErr w:type="spellEnd"/>
      <w:r w:rsidRPr="00234214">
        <w:rPr>
          <w:rtl/>
        </w:rPr>
        <w:t xml:space="preserve"> </w:t>
      </w:r>
      <w:r w:rsidR="00C838DC">
        <w:rPr>
          <w:rFonts w:hint="cs"/>
          <w:rtl/>
          <w:lang w:bidi="ar-EG"/>
        </w:rPr>
        <w:t xml:space="preserve">في الفترة </w:t>
      </w:r>
      <w:r w:rsidRPr="00234214">
        <w:rPr>
          <w:rtl/>
        </w:rPr>
        <w:t xml:space="preserve">من 7 إلى 9 يونيو 2017 في مقر الويبو </w:t>
      </w:r>
      <w:r w:rsidR="00C838DC">
        <w:rPr>
          <w:rFonts w:hint="cs"/>
          <w:rtl/>
        </w:rPr>
        <w:t xml:space="preserve">في مدينة </w:t>
      </w:r>
      <w:r w:rsidRPr="00234214">
        <w:rPr>
          <w:rtl/>
        </w:rPr>
        <w:t xml:space="preserve">جنيف </w:t>
      </w:r>
      <w:r w:rsidR="00C838DC">
        <w:rPr>
          <w:rFonts w:hint="cs"/>
          <w:rtl/>
        </w:rPr>
        <w:t>ب</w:t>
      </w:r>
      <w:r w:rsidRPr="00234214">
        <w:rPr>
          <w:rtl/>
        </w:rPr>
        <w:t xml:space="preserve">سويسرا. </w:t>
      </w:r>
      <w:r w:rsidR="00C838DC">
        <w:rPr>
          <w:rFonts w:hint="cs"/>
          <w:rtl/>
        </w:rPr>
        <w:t xml:space="preserve">وكان </w:t>
      </w:r>
      <w:r w:rsidRPr="00234214">
        <w:rPr>
          <w:rtl/>
        </w:rPr>
        <w:t xml:space="preserve">المنتدى </w:t>
      </w:r>
      <w:r w:rsidR="00C838DC">
        <w:rPr>
          <w:rFonts w:hint="cs"/>
          <w:rtl/>
        </w:rPr>
        <w:t xml:space="preserve">يسعى </w:t>
      </w:r>
      <w:r w:rsidRPr="00234214">
        <w:rPr>
          <w:rtl/>
        </w:rPr>
        <w:t xml:space="preserve">إلى </w:t>
      </w:r>
      <w:r w:rsidR="00C838DC">
        <w:rPr>
          <w:rFonts w:hint="cs"/>
          <w:rtl/>
        </w:rPr>
        <w:t xml:space="preserve">الاستفادة من رؤى </w:t>
      </w:r>
      <w:r w:rsidRPr="00234214">
        <w:rPr>
          <w:rtl/>
        </w:rPr>
        <w:t xml:space="preserve">الجهات الفاعلة الرئيسية في القطاع </w:t>
      </w:r>
      <w:r w:rsidR="00465511">
        <w:rPr>
          <w:rFonts w:hint="cs"/>
          <w:rtl/>
        </w:rPr>
        <w:t xml:space="preserve">وخبراتها </w:t>
      </w:r>
      <w:r w:rsidRPr="00234214">
        <w:rPr>
          <w:rtl/>
        </w:rPr>
        <w:t>لتسريع الابتكار والاستثمار. وقد أتاح فرصة لإقامة صلات بين رواد أعمال ومستثمرين مؤثرين، والنهوض بنقل تكنولوجيات المياه المبتكرة والنماذج التجارية المبتكرة في الأسواق الناشئة والبلدان النامية، و</w:t>
      </w:r>
      <w:r w:rsidR="00323287">
        <w:rPr>
          <w:rFonts w:hint="cs"/>
          <w:rtl/>
        </w:rPr>
        <w:t xml:space="preserve">إذكاء الوعي </w:t>
      </w:r>
      <w:r w:rsidRPr="00234214">
        <w:rPr>
          <w:rtl/>
        </w:rPr>
        <w:t xml:space="preserve">بقضايا المياه، وتعزيز شبكة </w:t>
      </w:r>
      <w:r w:rsidR="00323287">
        <w:rPr>
          <w:rFonts w:hint="cs"/>
          <w:rtl/>
        </w:rPr>
        <w:t>"</w:t>
      </w:r>
      <w:proofErr w:type="spellStart"/>
      <w:r w:rsidR="00323287">
        <w:rPr>
          <w:rFonts w:hint="cs"/>
          <w:rtl/>
        </w:rPr>
        <w:t>ويبو</w:t>
      </w:r>
      <w:proofErr w:type="spellEnd"/>
      <w:r w:rsidR="00323287">
        <w:rPr>
          <w:rFonts w:hint="cs"/>
          <w:rtl/>
        </w:rPr>
        <w:t xml:space="preserve"> غرين" </w:t>
      </w:r>
      <w:r w:rsidRPr="00234214">
        <w:rPr>
          <w:rtl/>
        </w:rPr>
        <w:t xml:space="preserve">والترويج لها. وشارك في </w:t>
      </w:r>
      <w:r w:rsidR="00323287">
        <w:rPr>
          <w:rFonts w:hint="cs"/>
          <w:rtl/>
        </w:rPr>
        <w:t xml:space="preserve">هذا </w:t>
      </w:r>
      <w:r w:rsidR="00323287">
        <w:rPr>
          <w:rtl/>
        </w:rPr>
        <w:t>الحدث أكثر من 350 مشارك</w:t>
      </w:r>
      <w:r w:rsidRPr="00234214">
        <w:rPr>
          <w:rtl/>
        </w:rPr>
        <w:t>ا رفيع المستوى</w:t>
      </w:r>
      <w:r w:rsidR="00323287">
        <w:rPr>
          <w:rFonts w:hint="cs"/>
          <w:rtl/>
        </w:rPr>
        <w:t>،</w:t>
      </w:r>
      <w:r w:rsidRPr="00234214">
        <w:rPr>
          <w:rtl/>
        </w:rPr>
        <w:t xml:space="preserve"> من بينهم رواد أعمال ومستثمرون وشركات ومنظمات تابعة للقطاع العام ووكالات تابعة للأمم المتحدة و</w:t>
      </w:r>
      <w:r w:rsidR="007A2379">
        <w:rPr>
          <w:rFonts w:hint="cs"/>
          <w:rtl/>
        </w:rPr>
        <w:t>مؤسسات حاضنة</w:t>
      </w:r>
      <w:r w:rsidRPr="00234214">
        <w:rPr>
          <w:rtl/>
        </w:rPr>
        <w:t xml:space="preserve"> وغيرهم. </w:t>
      </w:r>
      <w:r w:rsidR="00323287">
        <w:rPr>
          <w:rFonts w:hint="cs"/>
          <w:rtl/>
        </w:rPr>
        <w:t xml:space="preserve">وعرض </w:t>
      </w:r>
      <w:r w:rsidRPr="00234214">
        <w:rPr>
          <w:rtl/>
        </w:rPr>
        <w:t xml:space="preserve">40 </w:t>
      </w:r>
      <w:r w:rsidR="00323287">
        <w:rPr>
          <w:rFonts w:hint="cs"/>
          <w:rtl/>
        </w:rPr>
        <w:t xml:space="preserve">رائد أعمال </w:t>
      </w:r>
      <w:r w:rsidRPr="00234214">
        <w:rPr>
          <w:rtl/>
        </w:rPr>
        <w:t xml:space="preserve">أنشطتهم التجارية </w:t>
      </w:r>
      <w:r w:rsidR="00323287">
        <w:rPr>
          <w:rFonts w:hint="cs"/>
          <w:rtl/>
        </w:rPr>
        <w:t>المراعية للبيئة على</w:t>
      </w:r>
      <w:r w:rsidRPr="00234214">
        <w:rPr>
          <w:rtl/>
        </w:rPr>
        <w:t xml:space="preserve"> الخبراء والمستثمرين. </w:t>
      </w:r>
      <w:r w:rsidR="00A53188">
        <w:rPr>
          <w:rFonts w:hint="cs"/>
          <w:rtl/>
        </w:rPr>
        <w:t>و</w:t>
      </w:r>
      <w:r w:rsidR="007A2379">
        <w:rPr>
          <w:rFonts w:hint="cs"/>
          <w:rtl/>
        </w:rPr>
        <w:t xml:space="preserve">قامت </w:t>
      </w:r>
      <w:r w:rsidR="00A53188">
        <w:rPr>
          <w:rFonts w:hint="cs"/>
          <w:rtl/>
        </w:rPr>
        <w:t>نحو</w:t>
      </w:r>
      <w:r w:rsidRPr="00234214">
        <w:rPr>
          <w:rtl/>
        </w:rPr>
        <w:t xml:space="preserve"> 60 منظمة </w:t>
      </w:r>
      <w:r w:rsidR="00A53188">
        <w:rPr>
          <w:rFonts w:hint="cs"/>
          <w:rtl/>
        </w:rPr>
        <w:t xml:space="preserve">لديها </w:t>
      </w:r>
      <w:r w:rsidRPr="00234214">
        <w:rPr>
          <w:rtl/>
        </w:rPr>
        <w:t>مشر</w:t>
      </w:r>
      <w:r w:rsidR="00A53188">
        <w:rPr>
          <w:rFonts w:hint="cs"/>
          <w:rtl/>
        </w:rPr>
        <w:t>و</w:t>
      </w:r>
      <w:r w:rsidRPr="00234214">
        <w:rPr>
          <w:rtl/>
        </w:rPr>
        <w:t>ع</w:t>
      </w:r>
      <w:r w:rsidR="00A53188">
        <w:rPr>
          <w:rFonts w:hint="cs"/>
          <w:rtl/>
        </w:rPr>
        <w:t>ات</w:t>
      </w:r>
      <w:r w:rsidRPr="00234214">
        <w:rPr>
          <w:rtl/>
        </w:rPr>
        <w:t xml:space="preserve"> وبرامج متعلقة بالمياه </w:t>
      </w:r>
      <w:r w:rsidR="007A2379">
        <w:rPr>
          <w:rFonts w:hint="cs"/>
          <w:rtl/>
        </w:rPr>
        <w:t xml:space="preserve">بطرح </w:t>
      </w:r>
      <w:r w:rsidRPr="00234214">
        <w:rPr>
          <w:rtl/>
        </w:rPr>
        <w:t>تحدياته</w:t>
      </w:r>
      <w:r w:rsidR="00A53188">
        <w:rPr>
          <w:rFonts w:hint="cs"/>
          <w:rtl/>
        </w:rPr>
        <w:t>ا</w:t>
      </w:r>
      <w:r w:rsidRPr="00234214">
        <w:rPr>
          <w:rtl/>
        </w:rPr>
        <w:t xml:space="preserve"> واحتياجاته</w:t>
      </w:r>
      <w:r w:rsidR="00A53188">
        <w:rPr>
          <w:rFonts w:hint="cs"/>
          <w:rtl/>
        </w:rPr>
        <w:t>ا</w:t>
      </w:r>
      <w:r w:rsidRPr="00234214">
        <w:rPr>
          <w:rtl/>
        </w:rPr>
        <w:t xml:space="preserve"> الحالية. و</w:t>
      </w:r>
      <w:r w:rsidR="00A53188">
        <w:rPr>
          <w:rFonts w:hint="cs"/>
          <w:rtl/>
        </w:rPr>
        <w:t xml:space="preserve">أدى </w:t>
      </w:r>
      <w:r w:rsidRPr="00234214">
        <w:rPr>
          <w:rtl/>
        </w:rPr>
        <w:t xml:space="preserve">المنتدى </w:t>
      </w:r>
      <w:r w:rsidR="00A53188">
        <w:rPr>
          <w:rFonts w:hint="cs"/>
          <w:rtl/>
        </w:rPr>
        <w:t>إلى إقامة</w:t>
      </w:r>
      <w:r w:rsidRPr="00234214">
        <w:rPr>
          <w:rtl/>
        </w:rPr>
        <w:t xml:space="preserve"> أكثر من 240 </w:t>
      </w:r>
      <w:r w:rsidR="00A53188" w:rsidRPr="007B7A38">
        <w:rPr>
          <w:rFonts w:hint="cs"/>
          <w:rtl/>
        </w:rPr>
        <w:t>صلة</w:t>
      </w:r>
      <w:r w:rsidRPr="007B7A38">
        <w:rPr>
          <w:rtl/>
        </w:rPr>
        <w:t xml:space="preserve">، </w:t>
      </w:r>
      <w:r w:rsidR="0089488B" w:rsidRPr="007B7A38">
        <w:rPr>
          <w:rFonts w:hint="cs"/>
          <w:rtl/>
        </w:rPr>
        <w:t>و</w:t>
      </w:r>
      <w:r w:rsidR="007B7A38" w:rsidRPr="007B7A38">
        <w:rPr>
          <w:rFonts w:hint="cs"/>
          <w:rtl/>
        </w:rPr>
        <w:t xml:space="preserve">تطورت </w:t>
      </w:r>
      <w:r w:rsidR="0089488B" w:rsidRPr="007B7A38">
        <w:rPr>
          <w:rtl/>
        </w:rPr>
        <w:t>بالفعل</w:t>
      </w:r>
      <w:r w:rsidR="0089488B" w:rsidRPr="007B7A38">
        <w:rPr>
          <w:rFonts w:hint="cs"/>
          <w:rtl/>
        </w:rPr>
        <w:t xml:space="preserve"> صلتان</w:t>
      </w:r>
      <w:r w:rsidR="0089488B">
        <w:rPr>
          <w:rFonts w:hint="cs"/>
          <w:rtl/>
        </w:rPr>
        <w:t xml:space="preserve"> منها </w:t>
      </w:r>
      <w:r w:rsidR="007B7A38">
        <w:rPr>
          <w:rFonts w:hint="cs"/>
          <w:rtl/>
        </w:rPr>
        <w:t xml:space="preserve">وتحولت </w:t>
      </w:r>
      <w:r w:rsidR="0089488B">
        <w:rPr>
          <w:rFonts w:hint="cs"/>
          <w:rtl/>
        </w:rPr>
        <w:t>إلى</w:t>
      </w:r>
      <w:r w:rsidRPr="00234214">
        <w:rPr>
          <w:rtl/>
        </w:rPr>
        <w:t xml:space="preserve"> صفقات. </w:t>
      </w:r>
      <w:r w:rsidR="0089488B">
        <w:rPr>
          <w:rFonts w:hint="cs"/>
          <w:rtl/>
        </w:rPr>
        <w:t>و</w:t>
      </w:r>
      <w:r w:rsidRPr="00234214">
        <w:rPr>
          <w:rtl/>
        </w:rPr>
        <w:t xml:space="preserve">لتعزيز </w:t>
      </w:r>
      <w:r w:rsidR="007B7A38">
        <w:rPr>
          <w:rFonts w:hint="cs"/>
          <w:rtl/>
        </w:rPr>
        <w:t xml:space="preserve">توفير </w:t>
      </w:r>
      <w:r w:rsidRPr="00234214">
        <w:rPr>
          <w:rtl/>
        </w:rPr>
        <w:t xml:space="preserve">المياه </w:t>
      </w:r>
      <w:r w:rsidR="0089488B">
        <w:rPr>
          <w:rFonts w:hint="cs"/>
          <w:rtl/>
        </w:rPr>
        <w:t>الصالحة للشرب</w:t>
      </w:r>
      <w:r w:rsidRPr="00234214">
        <w:rPr>
          <w:rtl/>
        </w:rPr>
        <w:t xml:space="preserve">، </w:t>
      </w:r>
      <w:r w:rsidR="0089488B">
        <w:rPr>
          <w:rFonts w:hint="cs"/>
          <w:rtl/>
        </w:rPr>
        <w:t>اشترك</w:t>
      </w:r>
      <w:r w:rsidRPr="00234214">
        <w:rPr>
          <w:rtl/>
        </w:rPr>
        <w:t xml:space="preserve"> </w:t>
      </w:r>
      <w:r w:rsidR="005F2566">
        <w:rPr>
          <w:rFonts w:hint="cs"/>
          <w:rtl/>
        </w:rPr>
        <w:t xml:space="preserve">أيضا </w:t>
      </w:r>
      <w:r w:rsidRPr="00234214">
        <w:rPr>
          <w:rtl/>
        </w:rPr>
        <w:t xml:space="preserve">كل من </w:t>
      </w:r>
      <w:r w:rsidRPr="00234214">
        <w:t>WIPO GREEN</w:t>
      </w:r>
      <w:r w:rsidRPr="00234214">
        <w:rPr>
          <w:rtl/>
        </w:rPr>
        <w:t xml:space="preserve"> و</w:t>
      </w:r>
      <w:r w:rsidRPr="00234214">
        <w:t xml:space="preserve">Partner </w:t>
      </w:r>
      <w:proofErr w:type="spellStart"/>
      <w:r w:rsidRPr="00234214">
        <w:t>InvenTrust</w:t>
      </w:r>
      <w:proofErr w:type="spellEnd"/>
      <w:r w:rsidRPr="00234214">
        <w:rPr>
          <w:rtl/>
        </w:rPr>
        <w:t xml:space="preserve"> </w:t>
      </w:r>
      <w:r w:rsidR="0089488B">
        <w:rPr>
          <w:rFonts w:hint="cs"/>
          <w:rtl/>
        </w:rPr>
        <w:t xml:space="preserve">في إطلاق </w:t>
      </w:r>
      <w:r w:rsidR="005F2566">
        <w:rPr>
          <w:rFonts w:hint="cs"/>
          <w:rtl/>
        </w:rPr>
        <w:t>"</w:t>
      </w:r>
      <w:r w:rsidRPr="00234214">
        <w:rPr>
          <w:rtl/>
        </w:rPr>
        <w:t xml:space="preserve">تحديين </w:t>
      </w:r>
      <w:r w:rsidR="003A3CC5">
        <w:rPr>
          <w:rFonts w:hint="cs"/>
          <w:rtl/>
        </w:rPr>
        <w:t xml:space="preserve">عامّين" </w:t>
      </w:r>
      <w:r w:rsidRPr="00234214">
        <w:rPr>
          <w:rtl/>
        </w:rPr>
        <w:t>يتعلقان بت</w:t>
      </w:r>
      <w:r w:rsidR="0089488B">
        <w:rPr>
          <w:rFonts w:hint="cs"/>
          <w:rtl/>
        </w:rPr>
        <w:t xml:space="preserve">وفير الطاقة </w:t>
      </w:r>
      <w:r w:rsidR="003A3CC5">
        <w:rPr>
          <w:rFonts w:hint="cs"/>
          <w:rtl/>
        </w:rPr>
        <w:t xml:space="preserve">المستخدمة في </w:t>
      </w:r>
      <w:r w:rsidR="0089488B">
        <w:rPr>
          <w:rFonts w:hint="cs"/>
          <w:rtl/>
        </w:rPr>
        <w:t>ت</w:t>
      </w:r>
      <w:r w:rsidRPr="00234214">
        <w:rPr>
          <w:rtl/>
        </w:rPr>
        <w:t xml:space="preserve">حلية المياه </w:t>
      </w:r>
      <w:r w:rsidR="0089488B">
        <w:rPr>
          <w:rFonts w:hint="cs"/>
          <w:rtl/>
        </w:rPr>
        <w:t>ومنع</w:t>
      </w:r>
      <w:r w:rsidRPr="00234214">
        <w:rPr>
          <w:rtl/>
        </w:rPr>
        <w:t xml:space="preserve"> الت</w:t>
      </w:r>
      <w:r w:rsidR="003A3CC5">
        <w:rPr>
          <w:rFonts w:hint="cs"/>
          <w:rtl/>
        </w:rPr>
        <w:t>ّ</w:t>
      </w:r>
      <w:r w:rsidRPr="00234214">
        <w:rPr>
          <w:rtl/>
        </w:rPr>
        <w:t xml:space="preserve">سرب </w:t>
      </w:r>
      <w:r w:rsidR="003A3CC5">
        <w:rPr>
          <w:rFonts w:hint="cs"/>
          <w:rtl/>
        </w:rPr>
        <w:t>عند</w:t>
      </w:r>
      <w:r w:rsidRPr="00234214">
        <w:rPr>
          <w:rtl/>
        </w:rPr>
        <w:t xml:space="preserve"> توزيع المياه.</w:t>
      </w:r>
    </w:p>
    <w:p w:rsidR="00E90DD6" w:rsidRDefault="002E579F" w:rsidP="00CB750F">
      <w:pPr>
        <w:pStyle w:val="NumberedParaAR"/>
      </w:pPr>
      <w:r>
        <w:rPr>
          <w:rFonts w:hint="cs"/>
          <w:rtl/>
        </w:rPr>
        <w:t>و</w:t>
      </w:r>
      <w:r w:rsidRPr="002E579F">
        <w:rPr>
          <w:rtl/>
        </w:rPr>
        <w:t xml:space="preserve">فيما </w:t>
      </w:r>
      <w:r w:rsidR="00B1344E">
        <w:rPr>
          <w:rFonts w:hint="cs"/>
          <w:rtl/>
        </w:rPr>
        <w:t>يخص</w:t>
      </w:r>
      <w:r w:rsidRPr="002E579F">
        <w:rPr>
          <w:rtl/>
        </w:rPr>
        <w:t xml:space="preserve"> الهدف 3</w:t>
      </w:r>
      <w:r>
        <w:rPr>
          <w:rFonts w:hint="cs"/>
          <w:rtl/>
        </w:rPr>
        <w:t xml:space="preserve"> </w:t>
      </w:r>
      <w:r>
        <w:rPr>
          <w:rtl/>
        </w:rPr>
        <w:t>–</w:t>
      </w:r>
      <w:r w:rsidRPr="00F362A3">
        <w:rPr>
          <w:i/>
          <w:iCs/>
          <w:rtl/>
        </w:rPr>
        <w:t>الصحة</w:t>
      </w:r>
      <w:r w:rsidRPr="00F362A3">
        <w:rPr>
          <w:rFonts w:hint="cs"/>
          <w:i/>
          <w:iCs/>
          <w:rtl/>
        </w:rPr>
        <w:t xml:space="preserve"> </w:t>
      </w:r>
      <w:r w:rsidRPr="00F362A3">
        <w:rPr>
          <w:i/>
          <w:iCs/>
          <w:rtl/>
        </w:rPr>
        <w:t xml:space="preserve">العالمية </w:t>
      </w:r>
      <w:r w:rsidRPr="00F362A3">
        <w:rPr>
          <w:rFonts w:hint="cs"/>
          <w:i/>
          <w:iCs/>
          <w:rtl/>
        </w:rPr>
        <w:t>والرفاه</w:t>
      </w:r>
      <w:r>
        <w:rPr>
          <w:rtl/>
        </w:rPr>
        <w:t>–</w:t>
      </w:r>
      <w:r w:rsidRPr="002E579F">
        <w:rPr>
          <w:rtl/>
        </w:rPr>
        <w:t xml:space="preserve"> و</w:t>
      </w:r>
      <w:r>
        <w:rPr>
          <w:rFonts w:hint="cs"/>
          <w:rtl/>
        </w:rPr>
        <w:t xml:space="preserve">الهدف </w:t>
      </w:r>
      <w:r w:rsidRPr="002E579F">
        <w:rPr>
          <w:rtl/>
        </w:rPr>
        <w:t xml:space="preserve">17 </w:t>
      </w:r>
      <w:r>
        <w:rPr>
          <w:rtl/>
        </w:rPr>
        <w:t>–</w:t>
      </w:r>
      <w:r>
        <w:rPr>
          <w:rFonts w:hint="cs"/>
          <w:rtl/>
        </w:rPr>
        <w:t xml:space="preserve"> </w:t>
      </w:r>
      <w:r w:rsidRPr="00F362A3">
        <w:rPr>
          <w:rFonts w:hint="cs"/>
          <w:i/>
          <w:iCs/>
          <w:rtl/>
        </w:rPr>
        <w:t xml:space="preserve">عقد </w:t>
      </w:r>
      <w:r w:rsidRPr="00F362A3">
        <w:rPr>
          <w:i/>
          <w:iCs/>
          <w:rtl/>
        </w:rPr>
        <w:t xml:space="preserve">شراكات </w:t>
      </w:r>
      <w:r w:rsidRPr="00F362A3">
        <w:rPr>
          <w:rFonts w:hint="cs"/>
          <w:i/>
          <w:iCs/>
          <w:rtl/>
        </w:rPr>
        <w:t xml:space="preserve">لتحقيق </w:t>
      </w:r>
      <w:r w:rsidRPr="00F362A3">
        <w:rPr>
          <w:i/>
          <w:iCs/>
          <w:rtl/>
        </w:rPr>
        <w:t>الأهداف</w:t>
      </w:r>
      <w:r w:rsidR="00B1344E">
        <w:rPr>
          <w:i/>
          <w:iCs/>
          <w:rtl/>
        </w:rPr>
        <w:t>–</w:t>
      </w:r>
      <w:r w:rsidR="00B1344E">
        <w:rPr>
          <w:rFonts w:hint="cs"/>
          <w:i/>
          <w:iCs/>
          <w:rtl/>
        </w:rPr>
        <w:t xml:space="preserve"> </w:t>
      </w:r>
      <w:r w:rsidR="00B1344E" w:rsidRPr="002E579F">
        <w:rPr>
          <w:rtl/>
        </w:rPr>
        <w:t>من أهداف التنمية المستدامة</w:t>
      </w:r>
      <w:r w:rsidRPr="002E579F">
        <w:rPr>
          <w:rtl/>
        </w:rPr>
        <w:t>:</w:t>
      </w:r>
    </w:p>
    <w:p w:rsidR="00F362A3" w:rsidRDefault="00F362A3" w:rsidP="00BF2B2C">
      <w:pPr>
        <w:pStyle w:val="NormalParaAR"/>
        <w:ind w:left="535"/>
        <w:rPr>
          <w:rtl/>
        </w:rPr>
      </w:pPr>
      <w:r w:rsidRPr="00F362A3">
        <w:rPr>
          <w:rtl/>
        </w:rPr>
        <w:t>(أ)</w:t>
      </w:r>
      <w:r>
        <w:rPr>
          <w:rtl/>
        </w:rPr>
        <w:tab/>
      </w:r>
      <w:r w:rsidRPr="00F362A3">
        <w:rPr>
          <w:rtl/>
        </w:rPr>
        <w:t>نظ</w:t>
      </w:r>
      <w:r w:rsidR="001C164C">
        <w:rPr>
          <w:rFonts w:hint="cs"/>
          <w:rtl/>
        </w:rPr>
        <w:t>ّ</w:t>
      </w:r>
      <w:r w:rsidR="001C164C">
        <w:rPr>
          <w:rtl/>
        </w:rPr>
        <w:t xml:space="preserve">مت الويبو بالتعاون مع </w:t>
      </w:r>
      <w:r w:rsidR="001C164C">
        <w:rPr>
          <w:rFonts w:hint="cs"/>
          <w:rtl/>
        </w:rPr>
        <w:t>"</w:t>
      </w:r>
      <w:r w:rsidR="001C164C">
        <w:rPr>
          <w:rtl/>
        </w:rPr>
        <w:t xml:space="preserve">مؤسسة </w:t>
      </w:r>
      <w:r w:rsidR="001C164C">
        <w:rPr>
          <w:rFonts w:hint="cs"/>
          <w:rtl/>
        </w:rPr>
        <w:t xml:space="preserve">إتاحة الدواء" </w:t>
      </w:r>
      <w:r w:rsidRPr="00F362A3">
        <w:rPr>
          <w:rtl/>
        </w:rPr>
        <w:t xml:space="preserve">ومنظمة الصحة العالمية في 8 نوفمبر 2017 </w:t>
      </w:r>
      <w:r w:rsidR="00C41D95">
        <w:rPr>
          <w:rFonts w:hint="cs"/>
          <w:rtl/>
        </w:rPr>
        <w:t>حلقة دراسية</w:t>
      </w:r>
      <w:r w:rsidRPr="00F362A3">
        <w:rPr>
          <w:rtl/>
        </w:rPr>
        <w:t xml:space="preserve"> </w:t>
      </w:r>
      <w:r w:rsidR="00C41D95">
        <w:rPr>
          <w:rFonts w:hint="cs"/>
          <w:rtl/>
        </w:rPr>
        <w:t xml:space="preserve">بشأن </w:t>
      </w:r>
      <w:r w:rsidRPr="00F362A3">
        <w:rPr>
          <w:rtl/>
        </w:rPr>
        <w:t xml:space="preserve">التحديات العالمية </w:t>
      </w:r>
      <w:r w:rsidR="00C41D95">
        <w:rPr>
          <w:rFonts w:hint="cs"/>
          <w:rtl/>
        </w:rPr>
        <w:t xml:space="preserve">أُطلق خلالها </w:t>
      </w:r>
      <w:r w:rsidRPr="00F362A3">
        <w:rPr>
          <w:rtl/>
        </w:rPr>
        <w:t xml:space="preserve">تقرير التحديات العالمية "اللقاحات: تسريع الابتكار </w:t>
      </w:r>
      <w:r w:rsidR="00C41D95">
        <w:rPr>
          <w:rFonts w:hint="cs"/>
          <w:rtl/>
        </w:rPr>
        <w:t>والإتاحة</w:t>
      </w:r>
      <w:r w:rsidRPr="00F362A3">
        <w:rPr>
          <w:rtl/>
        </w:rPr>
        <w:t xml:space="preserve">". </w:t>
      </w:r>
      <w:r w:rsidR="00C41D95">
        <w:rPr>
          <w:rFonts w:hint="cs"/>
          <w:rtl/>
        </w:rPr>
        <w:t>و</w:t>
      </w:r>
      <w:r w:rsidR="000505CB" w:rsidRPr="00F362A3">
        <w:rPr>
          <w:rtl/>
        </w:rPr>
        <w:t>ن</w:t>
      </w:r>
      <w:r w:rsidR="000505CB">
        <w:rPr>
          <w:rFonts w:hint="cs"/>
          <w:rtl/>
        </w:rPr>
        <w:t>ُ</w:t>
      </w:r>
      <w:r w:rsidR="000505CB" w:rsidRPr="00F362A3">
        <w:rPr>
          <w:rtl/>
        </w:rPr>
        <w:t xml:space="preserve">وقشت </w:t>
      </w:r>
      <w:r w:rsidRPr="00F362A3">
        <w:rPr>
          <w:rtl/>
        </w:rPr>
        <w:t xml:space="preserve">خلال </w:t>
      </w:r>
      <w:r w:rsidR="00C41D95">
        <w:rPr>
          <w:rFonts w:hint="cs"/>
          <w:rtl/>
        </w:rPr>
        <w:t>هذه الحلقة الدراسي</w:t>
      </w:r>
      <w:r w:rsidRPr="00F362A3">
        <w:rPr>
          <w:rtl/>
        </w:rPr>
        <w:t xml:space="preserve">ة تحديات الوصول إلى </w:t>
      </w:r>
      <w:r w:rsidR="000505CB" w:rsidRPr="000505CB">
        <w:rPr>
          <w:rtl/>
        </w:rPr>
        <w:t xml:space="preserve">التغطية التطعيمية </w:t>
      </w:r>
      <w:r w:rsidRPr="00F362A3">
        <w:rPr>
          <w:rtl/>
        </w:rPr>
        <w:t>العالمي</w:t>
      </w:r>
      <w:r w:rsidR="000505CB">
        <w:rPr>
          <w:rFonts w:hint="cs"/>
          <w:rtl/>
        </w:rPr>
        <w:t>ة</w:t>
      </w:r>
      <w:r w:rsidRPr="00F362A3">
        <w:rPr>
          <w:rtl/>
        </w:rPr>
        <w:t xml:space="preserve"> من خلال زيادة</w:t>
      </w:r>
      <w:r w:rsidR="000505CB">
        <w:rPr>
          <w:rFonts w:hint="cs"/>
          <w:rtl/>
        </w:rPr>
        <w:t xml:space="preserve"> </w:t>
      </w:r>
      <w:r w:rsidRPr="00F362A3">
        <w:rPr>
          <w:rtl/>
        </w:rPr>
        <w:t xml:space="preserve">إمكانية </w:t>
      </w:r>
      <w:r w:rsidR="000505CB">
        <w:rPr>
          <w:rFonts w:hint="cs"/>
          <w:rtl/>
        </w:rPr>
        <w:t>الحصول</w:t>
      </w:r>
      <w:r w:rsidRPr="00F362A3">
        <w:rPr>
          <w:rtl/>
        </w:rPr>
        <w:t xml:space="preserve"> </w:t>
      </w:r>
      <w:r w:rsidR="000505CB">
        <w:rPr>
          <w:rFonts w:hint="cs"/>
          <w:rtl/>
        </w:rPr>
        <w:t>على</w:t>
      </w:r>
      <w:r w:rsidRPr="00F362A3">
        <w:rPr>
          <w:rtl/>
        </w:rPr>
        <w:t xml:space="preserve"> اللقاحات الحالية والمستقبلية. </w:t>
      </w:r>
      <w:r w:rsidR="000505CB">
        <w:rPr>
          <w:rFonts w:hint="cs"/>
          <w:rtl/>
        </w:rPr>
        <w:t>و</w:t>
      </w:r>
      <w:r w:rsidRPr="00F362A3">
        <w:rPr>
          <w:rtl/>
        </w:rPr>
        <w:t>يصف التقرير عملية ابتكار اللقاحات</w:t>
      </w:r>
      <w:r w:rsidR="00BF2B2C">
        <w:rPr>
          <w:rFonts w:hint="cs"/>
          <w:rtl/>
        </w:rPr>
        <w:t>،</w:t>
      </w:r>
      <w:r w:rsidRPr="00F362A3">
        <w:rPr>
          <w:rtl/>
        </w:rPr>
        <w:t xml:space="preserve"> </w:t>
      </w:r>
      <w:r w:rsidR="00156B95">
        <w:rPr>
          <w:rFonts w:hint="cs"/>
          <w:rtl/>
        </w:rPr>
        <w:t>و</w:t>
      </w:r>
      <w:r w:rsidRPr="00F362A3">
        <w:rPr>
          <w:rtl/>
        </w:rPr>
        <w:t xml:space="preserve">قيود </w:t>
      </w:r>
      <w:r w:rsidR="00156B95">
        <w:rPr>
          <w:rFonts w:hint="cs"/>
          <w:rtl/>
        </w:rPr>
        <w:t xml:space="preserve">إتاحة </w:t>
      </w:r>
      <w:r w:rsidRPr="00F362A3">
        <w:rPr>
          <w:rtl/>
        </w:rPr>
        <w:t xml:space="preserve">اللقاحات في مختلف المراحل، بما في ذلك </w:t>
      </w:r>
      <w:r w:rsidR="00156B95">
        <w:rPr>
          <w:rFonts w:hint="cs"/>
          <w:rtl/>
        </w:rPr>
        <w:t xml:space="preserve">القيود </w:t>
      </w:r>
      <w:r w:rsidRPr="00F362A3">
        <w:rPr>
          <w:rtl/>
        </w:rPr>
        <w:t>المتعلقة بالملكية الفكرية</w:t>
      </w:r>
      <w:r w:rsidR="00BF2B2C">
        <w:rPr>
          <w:rFonts w:hint="cs"/>
          <w:rtl/>
        </w:rPr>
        <w:t>،</w:t>
      </w:r>
      <w:r w:rsidRPr="00F362A3">
        <w:rPr>
          <w:rtl/>
        </w:rPr>
        <w:t xml:space="preserve"> </w:t>
      </w:r>
      <w:r w:rsidR="00BF2B2C">
        <w:rPr>
          <w:rFonts w:hint="cs"/>
          <w:rtl/>
        </w:rPr>
        <w:t xml:space="preserve">بالإضافة إلى </w:t>
      </w:r>
      <w:r w:rsidRPr="00F362A3">
        <w:rPr>
          <w:rtl/>
        </w:rPr>
        <w:t>ن</w:t>
      </w:r>
      <w:r w:rsidR="00156B95">
        <w:rPr>
          <w:rFonts w:hint="cs"/>
          <w:rtl/>
        </w:rPr>
        <w:t>ُ</w:t>
      </w:r>
      <w:r w:rsidRPr="00F362A3">
        <w:rPr>
          <w:rtl/>
        </w:rPr>
        <w:t>ه</w:t>
      </w:r>
      <w:r w:rsidR="00156B95">
        <w:rPr>
          <w:rFonts w:hint="cs"/>
          <w:rtl/>
        </w:rPr>
        <w:t>ُ</w:t>
      </w:r>
      <w:r w:rsidRPr="00F362A3">
        <w:rPr>
          <w:rtl/>
        </w:rPr>
        <w:t xml:space="preserve">ج </w:t>
      </w:r>
      <w:r w:rsidR="00156B95">
        <w:rPr>
          <w:rFonts w:hint="cs"/>
          <w:rtl/>
        </w:rPr>
        <w:t>تذليل</w:t>
      </w:r>
      <w:r w:rsidRPr="00F362A3">
        <w:rPr>
          <w:rtl/>
        </w:rPr>
        <w:t xml:space="preserve"> هذه الع</w:t>
      </w:r>
      <w:r w:rsidR="00156B95">
        <w:rPr>
          <w:rFonts w:hint="cs"/>
          <w:rtl/>
        </w:rPr>
        <w:t>قبات</w:t>
      </w:r>
      <w:r w:rsidRPr="00F362A3">
        <w:rPr>
          <w:rtl/>
        </w:rPr>
        <w:t>.</w:t>
      </w:r>
    </w:p>
    <w:p w:rsidR="00156B95" w:rsidRDefault="00D925E6" w:rsidP="000E7AED">
      <w:pPr>
        <w:pStyle w:val="NormalParaAR"/>
        <w:ind w:left="535"/>
        <w:rPr>
          <w:rtl/>
          <w:lang w:bidi="ar-EG"/>
        </w:rPr>
      </w:pPr>
      <w:r w:rsidRPr="00D925E6">
        <w:rPr>
          <w:rtl/>
          <w:lang w:bidi="ar-EG"/>
        </w:rPr>
        <w:lastRenderedPageBreak/>
        <w:t>(ب)</w:t>
      </w:r>
      <w:r>
        <w:rPr>
          <w:rtl/>
          <w:lang w:bidi="ar-EG"/>
        </w:rPr>
        <w:tab/>
      </w:r>
      <w:r w:rsidRPr="00D925E6">
        <w:rPr>
          <w:rtl/>
          <w:lang w:bidi="ar-EG"/>
        </w:rPr>
        <w:t xml:space="preserve">تواصل الويبو المساهمة في </w:t>
      </w:r>
      <w:r w:rsidR="000E7AED">
        <w:rPr>
          <w:rFonts w:hint="cs"/>
          <w:rtl/>
          <w:lang w:bidi="ar-EG"/>
        </w:rPr>
        <w:t>النقاش الخاص ب</w:t>
      </w:r>
      <w:r w:rsidRPr="00D925E6">
        <w:rPr>
          <w:rtl/>
          <w:lang w:bidi="ar-EG"/>
        </w:rPr>
        <w:t xml:space="preserve">سياسة الصحة العالمية من خلال تعاونها الثلاثي مع منظمة الصحة العالمية ومنظمة التجارة العالمية. </w:t>
      </w:r>
      <w:r>
        <w:rPr>
          <w:rFonts w:hint="cs"/>
          <w:rtl/>
          <w:lang w:bidi="ar-EG"/>
        </w:rPr>
        <w:t>و</w:t>
      </w:r>
      <w:r w:rsidRPr="00D925E6">
        <w:rPr>
          <w:rtl/>
          <w:lang w:bidi="ar-EG"/>
        </w:rPr>
        <w:t xml:space="preserve">عقدت </w:t>
      </w:r>
      <w:r>
        <w:rPr>
          <w:rFonts w:hint="cs"/>
          <w:rtl/>
          <w:lang w:bidi="ar-EG"/>
        </w:rPr>
        <w:t xml:space="preserve">هذه </w:t>
      </w:r>
      <w:r w:rsidRPr="00D925E6">
        <w:rPr>
          <w:rtl/>
          <w:lang w:bidi="ar-EG"/>
        </w:rPr>
        <w:t xml:space="preserve">المنظمات ندوتها الثلاثية السابعة </w:t>
      </w:r>
      <w:r>
        <w:rPr>
          <w:rFonts w:hint="cs"/>
          <w:rtl/>
          <w:lang w:bidi="ar-EG"/>
        </w:rPr>
        <w:t>بشأن</w:t>
      </w:r>
      <w:r w:rsidRPr="00D925E6">
        <w:rPr>
          <w:rtl/>
          <w:lang w:bidi="ar-EG"/>
        </w:rPr>
        <w:t xml:space="preserve"> </w:t>
      </w:r>
      <w:r w:rsidRPr="00D925E6">
        <w:rPr>
          <w:i/>
          <w:iCs/>
          <w:rtl/>
          <w:lang w:bidi="ar-EG"/>
        </w:rPr>
        <w:t xml:space="preserve">أهداف التنمية المستدامة: </w:t>
      </w:r>
      <w:r>
        <w:rPr>
          <w:rFonts w:hint="cs"/>
          <w:i/>
          <w:iCs/>
          <w:rtl/>
          <w:lang w:bidi="ar-EG"/>
        </w:rPr>
        <w:t>تكنولوجيات</w:t>
      </w:r>
      <w:r w:rsidRPr="00D925E6">
        <w:rPr>
          <w:i/>
          <w:iCs/>
          <w:rtl/>
          <w:lang w:bidi="ar-EG"/>
        </w:rPr>
        <w:t xml:space="preserve"> مبتكرة </w:t>
      </w:r>
      <w:r>
        <w:rPr>
          <w:rFonts w:hint="cs"/>
          <w:i/>
          <w:iCs/>
          <w:rtl/>
          <w:lang w:bidi="ar-EG"/>
        </w:rPr>
        <w:t>للنهوض بأنماط</w:t>
      </w:r>
      <w:r w:rsidRPr="00D925E6">
        <w:rPr>
          <w:i/>
          <w:iCs/>
          <w:rtl/>
          <w:lang w:bidi="ar-EG"/>
        </w:rPr>
        <w:t xml:space="preserve"> الحياة الصحية والرفاهية</w:t>
      </w:r>
      <w:r w:rsidRPr="00D925E6">
        <w:rPr>
          <w:rtl/>
          <w:lang w:bidi="ar-EG"/>
        </w:rPr>
        <w:t xml:space="preserve">، في 26 فبراير 2018 في مقر منظمة الصحة العالمية. وكانت </w:t>
      </w:r>
      <w:r w:rsidR="000E7AED">
        <w:rPr>
          <w:rFonts w:hint="cs"/>
          <w:rtl/>
          <w:lang w:bidi="ar-EG"/>
        </w:rPr>
        <w:t xml:space="preserve">هذه </w:t>
      </w:r>
      <w:r w:rsidRPr="00D925E6">
        <w:rPr>
          <w:rtl/>
          <w:lang w:bidi="ar-EG"/>
        </w:rPr>
        <w:t xml:space="preserve">الندوة فرصة لمناقشة التحديات والفرص لضمان </w:t>
      </w:r>
      <w:r w:rsidR="000E7AED">
        <w:rPr>
          <w:rFonts w:hint="cs"/>
          <w:rtl/>
          <w:lang w:bidi="ar-EG"/>
        </w:rPr>
        <w:t>استحداث</w:t>
      </w:r>
      <w:r w:rsidRPr="00D925E6">
        <w:rPr>
          <w:rtl/>
          <w:lang w:bidi="ar-EG"/>
        </w:rPr>
        <w:t xml:space="preserve"> </w:t>
      </w:r>
      <w:r w:rsidR="001B6EF4">
        <w:rPr>
          <w:rFonts w:hint="cs"/>
          <w:rtl/>
          <w:lang w:bidi="ar-EG"/>
        </w:rPr>
        <w:t xml:space="preserve">تكنولوجيات </w:t>
      </w:r>
      <w:r w:rsidRPr="00D925E6">
        <w:rPr>
          <w:rtl/>
          <w:lang w:bidi="ar-EG"/>
        </w:rPr>
        <w:t>مبتكرة والوصول إلى المرضى من أجل إعمال الحق في الصحة و</w:t>
      </w:r>
      <w:r w:rsidR="001B6EF4">
        <w:rPr>
          <w:rFonts w:hint="cs"/>
          <w:rtl/>
          <w:lang w:bidi="ar-EG"/>
        </w:rPr>
        <w:t xml:space="preserve">تحقيق </w:t>
      </w:r>
      <w:r w:rsidRPr="00D925E6">
        <w:rPr>
          <w:rtl/>
          <w:lang w:bidi="ar-EG"/>
        </w:rPr>
        <w:t>أهداف التنمية المستدامة المتعلقة بالصحة.</w:t>
      </w:r>
    </w:p>
    <w:p w:rsidR="001B6EF4" w:rsidRDefault="00513032" w:rsidP="00A929C4">
      <w:pPr>
        <w:pStyle w:val="NormalParaAR"/>
        <w:ind w:left="535"/>
        <w:rPr>
          <w:rtl/>
          <w:lang w:bidi="ar-EG"/>
        </w:rPr>
      </w:pPr>
      <w:r w:rsidRPr="00513032">
        <w:rPr>
          <w:rtl/>
          <w:lang w:bidi="ar-EG"/>
        </w:rPr>
        <w:t>(ج)</w:t>
      </w:r>
      <w:r>
        <w:rPr>
          <w:rtl/>
          <w:lang w:bidi="ar-EG"/>
        </w:rPr>
        <w:tab/>
      </w:r>
      <w:r w:rsidRPr="00513032">
        <w:rPr>
          <w:rtl/>
          <w:lang w:bidi="ar-EG"/>
        </w:rPr>
        <w:t>أطلقت الويبو و</w:t>
      </w:r>
      <w:r>
        <w:rPr>
          <w:rFonts w:hint="cs"/>
          <w:rtl/>
          <w:lang w:bidi="ar-EG"/>
        </w:rPr>
        <w:t xml:space="preserve">قطاع </w:t>
      </w:r>
      <w:r w:rsidRPr="00513032">
        <w:rPr>
          <w:rtl/>
          <w:lang w:bidi="ar-EG"/>
        </w:rPr>
        <w:t>صناع</w:t>
      </w:r>
      <w:r>
        <w:rPr>
          <w:rFonts w:hint="cs"/>
          <w:rtl/>
          <w:lang w:bidi="ar-EG"/>
        </w:rPr>
        <w:t>ة الأدوية</w:t>
      </w:r>
      <w:r w:rsidRPr="00513032">
        <w:rPr>
          <w:rtl/>
          <w:lang w:bidi="ar-EG"/>
        </w:rPr>
        <w:t xml:space="preserve"> القائمة على البحوث في 3 أكتوبر 2017 شراكة جديدة </w:t>
      </w:r>
      <w:r w:rsidR="00AE110E">
        <w:rPr>
          <w:rFonts w:hint="cs"/>
          <w:rtl/>
          <w:lang w:bidi="ar-EG"/>
        </w:rPr>
        <w:t>ل</w:t>
      </w:r>
      <w:r w:rsidR="00AE110E" w:rsidRPr="00AE110E">
        <w:rPr>
          <w:rtl/>
          <w:lang w:bidi="ar-EG"/>
        </w:rPr>
        <w:t xml:space="preserve">تعزيز إمكانية حصول وكالات الصحة المكلفة بشراء الأدوية على </w:t>
      </w:r>
      <w:r w:rsidRPr="00513032">
        <w:rPr>
          <w:rtl/>
          <w:lang w:bidi="ar-EG"/>
        </w:rPr>
        <w:t>المعلومات المتعلقة بالبراءات. وتم التوقيع على اتفاق بين الويبو و</w:t>
      </w:r>
      <w:r w:rsidR="008C7235" w:rsidRPr="008C7235">
        <w:rPr>
          <w:rtl/>
          <w:lang w:bidi="ar-EG"/>
        </w:rPr>
        <w:t xml:space="preserve">الاتحاد الدولي لرابطات صانعي المستحضرات الصيدلانية </w:t>
      </w:r>
      <w:r w:rsidRPr="00513032">
        <w:rPr>
          <w:rtl/>
          <w:lang w:bidi="ar-EG"/>
        </w:rPr>
        <w:t>(</w:t>
      </w:r>
      <w:r w:rsidRPr="00513032">
        <w:rPr>
          <w:lang w:bidi="ar-EG"/>
        </w:rPr>
        <w:t>IFPMA</w:t>
      </w:r>
      <w:r w:rsidRPr="00513032">
        <w:rPr>
          <w:rtl/>
          <w:lang w:bidi="ar-EG"/>
        </w:rPr>
        <w:t xml:space="preserve">)، لإنشاء </w:t>
      </w:r>
      <w:r w:rsidR="008C7235" w:rsidRPr="008C7235">
        <w:rPr>
          <w:rtl/>
          <w:lang w:bidi="ar-EG"/>
        </w:rPr>
        <w:t>مبادرة معلومات البراءات من أجل الأدوية</w:t>
      </w:r>
      <w:r w:rsidRPr="00513032">
        <w:rPr>
          <w:rtl/>
          <w:lang w:bidi="ar-EG"/>
        </w:rPr>
        <w:t>، أو "</w:t>
      </w:r>
      <w:r w:rsidRPr="00513032">
        <w:rPr>
          <w:lang w:bidi="ar-EG"/>
        </w:rPr>
        <w:t>Pat-INFORMED</w:t>
      </w:r>
      <w:r w:rsidRPr="00513032">
        <w:rPr>
          <w:rtl/>
          <w:lang w:bidi="ar-EG"/>
        </w:rPr>
        <w:t xml:space="preserve">". </w:t>
      </w:r>
      <w:r w:rsidR="00BA68FA" w:rsidRPr="00BA68FA">
        <w:rPr>
          <w:rtl/>
          <w:lang w:bidi="ar-EG"/>
        </w:rPr>
        <w:t xml:space="preserve">وستربط </w:t>
      </w:r>
      <w:r w:rsidR="00BA68FA">
        <w:rPr>
          <w:rFonts w:hint="cs"/>
          <w:rtl/>
          <w:lang w:bidi="ar-EG"/>
        </w:rPr>
        <w:t xml:space="preserve">هذه </w:t>
      </w:r>
      <w:r w:rsidR="00BA68FA" w:rsidRPr="00BA68FA">
        <w:rPr>
          <w:rtl/>
          <w:lang w:bidi="ar-EG"/>
        </w:rPr>
        <w:t>المبادرة معلومات البراءات العامة بأدوية مسجلة وتدرجها في بوابة إلكترونية عالمية جديدة، مما سيساعد العاملين في قطاع الصحة على توجيه عملية شراء الأدوية لما فيه صالح مواطني بلدانهم.</w:t>
      </w:r>
      <w:r w:rsidR="005930A2">
        <w:rPr>
          <w:rFonts w:hint="cs"/>
          <w:rtl/>
          <w:lang w:bidi="ar-EG"/>
        </w:rPr>
        <w:t xml:space="preserve"> </w:t>
      </w:r>
      <w:r w:rsidR="005930A2" w:rsidRPr="005930A2">
        <w:rPr>
          <w:rtl/>
          <w:lang w:bidi="ar-EG"/>
        </w:rPr>
        <w:t xml:space="preserve">وستكون </w:t>
      </w:r>
      <w:r w:rsidR="00A929C4">
        <w:rPr>
          <w:rFonts w:hint="cs"/>
          <w:rtl/>
          <w:lang w:bidi="ar-EG"/>
        </w:rPr>
        <w:t xml:space="preserve">هذه </w:t>
      </w:r>
      <w:r w:rsidR="005930A2" w:rsidRPr="005930A2">
        <w:rPr>
          <w:rtl/>
          <w:lang w:bidi="ar-EG"/>
        </w:rPr>
        <w:t xml:space="preserve">المبادرة </w:t>
      </w:r>
      <w:r w:rsidR="005930A2">
        <w:rPr>
          <w:rFonts w:hint="cs"/>
          <w:rtl/>
          <w:lang w:bidi="ar-EG"/>
        </w:rPr>
        <w:t xml:space="preserve">بمثابة </w:t>
      </w:r>
      <w:r w:rsidR="005930A2" w:rsidRPr="005930A2">
        <w:rPr>
          <w:rtl/>
          <w:lang w:bidi="ar-EG"/>
        </w:rPr>
        <w:t>بوابة عالمية لمعلومات البراءات</w:t>
      </w:r>
      <w:r w:rsidR="005930A2">
        <w:rPr>
          <w:rFonts w:hint="cs"/>
          <w:rtl/>
          <w:lang w:bidi="ar-EG"/>
        </w:rPr>
        <w:t xml:space="preserve"> الخاصة بالأدوية،</w:t>
      </w:r>
      <w:r w:rsidR="005930A2" w:rsidRPr="005930A2">
        <w:rPr>
          <w:rtl/>
          <w:lang w:bidi="ar-EG"/>
        </w:rPr>
        <w:t xml:space="preserve"> </w:t>
      </w:r>
      <w:r w:rsidR="005930A2">
        <w:rPr>
          <w:rFonts w:hint="cs"/>
          <w:rtl/>
          <w:lang w:bidi="ar-EG"/>
        </w:rPr>
        <w:t xml:space="preserve">وسوف </w:t>
      </w:r>
      <w:r w:rsidR="005930A2" w:rsidRPr="005930A2">
        <w:rPr>
          <w:rtl/>
          <w:lang w:bidi="ar-EG"/>
        </w:rPr>
        <w:t xml:space="preserve">تقدم أدوات وموارد جديدة للبت في وجود براءات ذات صلة بالمنتجات المطلوبة لاستراتيجيات إدارة الأمراض في هيئات المشتريات، أو غيرها من أنشطة تلبية احتياجات الصحة العامة. وقد تعهدت </w:t>
      </w:r>
      <w:r w:rsidR="001F6299">
        <w:rPr>
          <w:rFonts w:hint="cs"/>
          <w:rtl/>
          <w:lang w:bidi="ar-EG"/>
        </w:rPr>
        <w:t xml:space="preserve">بالفعل </w:t>
      </w:r>
      <w:r w:rsidR="005930A2" w:rsidRPr="005930A2">
        <w:rPr>
          <w:rtl/>
          <w:lang w:bidi="ar-EG"/>
        </w:rPr>
        <w:t>عشرون شركة عالمية رائدة في مجال المستحضرات الصيدلانية البيولوجية وليدة ال</w:t>
      </w:r>
      <w:r w:rsidR="005930A2">
        <w:rPr>
          <w:rFonts w:hint="cs"/>
          <w:rtl/>
          <w:lang w:bidi="ar-EG"/>
        </w:rPr>
        <w:t>بحوث</w:t>
      </w:r>
      <w:r w:rsidR="005930A2" w:rsidRPr="005930A2">
        <w:rPr>
          <w:rtl/>
          <w:lang w:bidi="ar-EG"/>
        </w:rPr>
        <w:t xml:space="preserve"> بإتاحة المعلومات ونشرها على قاعدة بيانات ستنشئها المبادرة، ومن المتوقع أن تنضم إليها منظمات جديدة.</w:t>
      </w:r>
    </w:p>
    <w:p w:rsidR="00F362A3" w:rsidRDefault="000C64FC" w:rsidP="00CB750F">
      <w:pPr>
        <w:pStyle w:val="NumberedParaAR"/>
      </w:pPr>
      <w:r>
        <w:rPr>
          <w:rFonts w:hint="cs"/>
          <w:rtl/>
        </w:rPr>
        <w:t>و</w:t>
      </w:r>
      <w:r w:rsidR="009F3AC6">
        <w:rPr>
          <w:rFonts w:hint="cs"/>
          <w:rtl/>
        </w:rPr>
        <w:t>نظّمت الويبو في</w:t>
      </w:r>
      <w:r w:rsidRPr="000C64FC">
        <w:rPr>
          <w:rtl/>
        </w:rPr>
        <w:t xml:space="preserve"> 22 و23 نوفمبر 2017 في ياوندي </w:t>
      </w:r>
      <w:r w:rsidR="009F3AC6">
        <w:rPr>
          <w:rFonts w:hint="cs"/>
          <w:rtl/>
        </w:rPr>
        <w:t>و</w:t>
      </w:r>
      <w:r w:rsidRPr="000C64FC">
        <w:rPr>
          <w:rtl/>
        </w:rPr>
        <w:t>الكاميرون مؤتمر</w:t>
      </w:r>
      <w:r w:rsidR="009F3AC6">
        <w:rPr>
          <w:rFonts w:hint="cs"/>
          <w:rtl/>
        </w:rPr>
        <w:t>ا</w:t>
      </w:r>
      <w:r w:rsidRPr="000C64FC">
        <w:rPr>
          <w:rtl/>
        </w:rPr>
        <w:t xml:space="preserve"> إقليمي</w:t>
      </w:r>
      <w:r w:rsidR="009F3AC6">
        <w:rPr>
          <w:rFonts w:hint="cs"/>
          <w:rtl/>
        </w:rPr>
        <w:t>ا</w:t>
      </w:r>
      <w:r w:rsidRPr="000C64FC">
        <w:rPr>
          <w:rtl/>
        </w:rPr>
        <w:t xml:space="preserve"> رفيع المستوى </w:t>
      </w:r>
      <w:r w:rsidR="009F3AC6">
        <w:rPr>
          <w:rFonts w:hint="cs"/>
          <w:rtl/>
        </w:rPr>
        <w:t xml:space="preserve">بشأن </w:t>
      </w:r>
      <w:r w:rsidR="00B07063">
        <w:rPr>
          <w:rFonts w:hint="cs"/>
          <w:i/>
          <w:iCs/>
          <w:rtl/>
        </w:rPr>
        <w:t>قطاع</w:t>
      </w:r>
      <w:r w:rsidRPr="009F3AC6">
        <w:rPr>
          <w:i/>
          <w:iCs/>
          <w:rtl/>
        </w:rPr>
        <w:t xml:space="preserve"> النشر في </w:t>
      </w:r>
      <w:r w:rsidR="00B07063">
        <w:rPr>
          <w:rFonts w:hint="cs"/>
          <w:i/>
          <w:iCs/>
          <w:rtl/>
        </w:rPr>
        <w:t>أ</w:t>
      </w:r>
      <w:r w:rsidRPr="009F3AC6">
        <w:rPr>
          <w:i/>
          <w:iCs/>
          <w:rtl/>
        </w:rPr>
        <w:t>فريقيا ودوره في التعليم والتنمية</w:t>
      </w:r>
      <w:r w:rsidRPr="000C64FC">
        <w:rPr>
          <w:rtl/>
        </w:rPr>
        <w:t xml:space="preserve">، وذلك </w:t>
      </w:r>
      <w:r w:rsidR="009F3AC6">
        <w:rPr>
          <w:rFonts w:hint="cs"/>
          <w:rtl/>
        </w:rPr>
        <w:t xml:space="preserve">على سبيل المساهمة </w:t>
      </w:r>
      <w:r w:rsidRPr="000C64FC">
        <w:rPr>
          <w:rtl/>
        </w:rPr>
        <w:t>ف</w:t>
      </w:r>
      <w:r w:rsidR="009F3AC6">
        <w:rPr>
          <w:rFonts w:hint="cs"/>
          <w:rtl/>
        </w:rPr>
        <w:t>ي</w:t>
      </w:r>
      <w:r w:rsidRPr="000C64FC">
        <w:rPr>
          <w:rtl/>
        </w:rPr>
        <w:t xml:space="preserve"> تنفيذ </w:t>
      </w:r>
      <w:r w:rsidR="009F3AC6">
        <w:rPr>
          <w:rFonts w:hint="cs"/>
          <w:rtl/>
        </w:rPr>
        <w:t xml:space="preserve">الهدف 4 من </w:t>
      </w:r>
      <w:r w:rsidRPr="000C64FC">
        <w:rPr>
          <w:rtl/>
        </w:rPr>
        <w:t>أهداف التنمية المستدامة (التعليم</w:t>
      </w:r>
      <w:r w:rsidR="00B07063">
        <w:rPr>
          <w:rFonts w:hint="cs"/>
          <w:rtl/>
        </w:rPr>
        <w:t xml:space="preserve"> الجيد</w:t>
      </w:r>
      <w:r w:rsidRPr="000C64FC">
        <w:rPr>
          <w:rtl/>
        </w:rPr>
        <w:t xml:space="preserve">). وكان الهدف </w:t>
      </w:r>
      <w:r w:rsidR="00B07063">
        <w:rPr>
          <w:rFonts w:hint="cs"/>
          <w:rtl/>
        </w:rPr>
        <w:t>يتمثل في</w:t>
      </w:r>
      <w:r w:rsidRPr="000C64FC">
        <w:rPr>
          <w:rtl/>
        </w:rPr>
        <w:t xml:space="preserve"> إعداد خطة عمل ل</w:t>
      </w:r>
      <w:r w:rsidR="00B07063">
        <w:rPr>
          <w:rFonts w:hint="cs"/>
          <w:rtl/>
        </w:rPr>
        <w:t xml:space="preserve">لنهوض بقطاع </w:t>
      </w:r>
      <w:r w:rsidRPr="000C64FC">
        <w:rPr>
          <w:rtl/>
        </w:rPr>
        <w:t xml:space="preserve">النشر الأفريقي، مع التركيز على قطاع التعليم. وتركز خطة العمل على دور حق المؤلف في تطوير </w:t>
      </w:r>
      <w:r w:rsidR="00B07063">
        <w:rPr>
          <w:rFonts w:hint="cs"/>
          <w:rtl/>
        </w:rPr>
        <w:t xml:space="preserve">قطاع </w:t>
      </w:r>
      <w:r w:rsidRPr="000C64FC">
        <w:rPr>
          <w:rtl/>
        </w:rPr>
        <w:t xml:space="preserve">نشر وطني مستدام </w:t>
      </w:r>
      <w:r w:rsidR="00C07BCE">
        <w:rPr>
          <w:rFonts w:hint="cs"/>
          <w:rtl/>
        </w:rPr>
        <w:t>ي</w:t>
      </w:r>
      <w:r w:rsidRPr="000C64FC">
        <w:rPr>
          <w:rtl/>
        </w:rPr>
        <w:t>وفر إمكانية ال</w:t>
      </w:r>
      <w:r w:rsidR="00C07BCE">
        <w:rPr>
          <w:rFonts w:hint="cs"/>
          <w:rtl/>
        </w:rPr>
        <w:t>نفاذ إ</w:t>
      </w:r>
      <w:r w:rsidRPr="000C64FC">
        <w:rPr>
          <w:rtl/>
        </w:rPr>
        <w:t xml:space="preserve">لى مواد تعليمية </w:t>
      </w:r>
      <w:r w:rsidR="00C07BCE">
        <w:rPr>
          <w:rFonts w:hint="cs"/>
          <w:rtl/>
        </w:rPr>
        <w:t>مناسبة من الناحية ال</w:t>
      </w:r>
      <w:r w:rsidRPr="000C64FC">
        <w:rPr>
          <w:rtl/>
        </w:rPr>
        <w:t xml:space="preserve">ثقافية وذات </w:t>
      </w:r>
      <w:r w:rsidR="00C07BCE">
        <w:rPr>
          <w:rFonts w:hint="cs"/>
          <w:rtl/>
        </w:rPr>
        <w:t>تكلفة ميسورة و</w:t>
      </w:r>
      <w:r w:rsidR="00C07BCE">
        <w:rPr>
          <w:rtl/>
        </w:rPr>
        <w:t xml:space="preserve">جودة </w:t>
      </w:r>
      <w:r w:rsidR="00C07BCE">
        <w:rPr>
          <w:rFonts w:hint="cs"/>
          <w:rtl/>
        </w:rPr>
        <w:t>فائقة</w:t>
      </w:r>
      <w:r w:rsidRPr="000C64FC">
        <w:rPr>
          <w:rtl/>
        </w:rPr>
        <w:t xml:space="preserve"> في </w:t>
      </w:r>
      <w:r w:rsidR="000B0CAC">
        <w:rPr>
          <w:rFonts w:hint="cs"/>
          <w:rtl/>
        </w:rPr>
        <w:t>شتى</w:t>
      </w:r>
      <w:r w:rsidRPr="000C64FC">
        <w:rPr>
          <w:rtl/>
        </w:rPr>
        <w:t xml:space="preserve"> أنحاء </w:t>
      </w:r>
      <w:r w:rsidR="00C07BCE">
        <w:rPr>
          <w:rFonts w:hint="cs"/>
          <w:rtl/>
        </w:rPr>
        <w:t>أ</w:t>
      </w:r>
      <w:r w:rsidRPr="000C64FC">
        <w:rPr>
          <w:rtl/>
        </w:rPr>
        <w:t>فريقيا.</w:t>
      </w:r>
    </w:p>
    <w:p w:rsidR="00C07BCE" w:rsidRDefault="00C130B9" w:rsidP="00CB750F">
      <w:pPr>
        <w:pStyle w:val="NumberedParaAR"/>
      </w:pPr>
      <w:r>
        <w:rPr>
          <w:rFonts w:hint="cs"/>
          <w:rtl/>
        </w:rPr>
        <w:t>و</w:t>
      </w:r>
      <w:r w:rsidR="00C07BCE" w:rsidRPr="00C07BCE">
        <w:rPr>
          <w:rtl/>
        </w:rPr>
        <w:t>نظ</w:t>
      </w:r>
      <w:r>
        <w:rPr>
          <w:rFonts w:hint="cs"/>
          <w:rtl/>
        </w:rPr>
        <w:t>ّ</w:t>
      </w:r>
      <w:r w:rsidR="00C07BCE" w:rsidRPr="00C07BCE">
        <w:rPr>
          <w:rtl/>
        </w:rPr>
        <w:t xml:space="preserve">مت الويبو في </w:t>
      </w:r>
      <w:r>
        <w:rPr>
          <w:rFonts w:hint="cs"/>
          <w:rtl/>
        </w:rPr>
        <w:t xml:space="preserve">مدينة </w:t>
      </w:r>
      <w:r w:rsidR="00C07BCE" w:rsidRPr="00C07BCE">
        <w:rPr>
          <w:rtl/>
        </w:rPr>
        <w:t xml:space="preserve">الدار البيضاء </w:t>
      </w:r>
      <w:r>
        <w:rPr>
          <w:rFonts w:hint="cs"/>
          <w:rtl/>
        </w:rPr>
        <w:t>ب</w:t>
      </w:r>
      <w:r w:rsidR="00C07BCE" w:rsidRPr="00C07BCE">
        <w:rPr>
          <w:rtl/>
        </w:rPr>
        <w:t>المغرب، في الفترة من 15 إلى 17 نوفمبر 2017</w:t>
      </w:r>
      <w:r>
        <w:rPr>
          <w:rFonts w:hint="cs"/>
          <w:rtl/>
        </w:rPr>
        <w:t xml:space="preserve">، منتدى إقليميا </w:t>
      </w:r>
      <w:r w:rsidR="005C6353">
        <w:rPr>
          <w:rFonts w:hint="cs"/>
          <w:rtl/>
        </w:rPr>
        <w:t>بعنوان</w:t>
      </w:r>
      <w:r>
        <w:rPr>
          <w:rFonts w:hint="cs"/>
          <w:rtl/>
        </w:rPr>
        <w:t xml:space="preserve"> </w:t>
      </w:r>
      <w:r w:rsidRPr="00C07BCE">
        <w:rPr>
          <w:i/>
          <w:iCs/>
          <w:rtl/>
        </w:rPr>
        <w:t>الابتكار والملكية الفكرية</w:t>
      </w:r>
      <w:r>
        <w:rPr>
          <w:rFonts w:hint="cs"/>
          <w:i/>
          <w:iCs/>
          <w:rtl/>
        </w:rPr>
        <w:t xml:space="preserve"> بوصفهما قاطرتين</w:t>
      </w:r>
      <w:r w:rsidRPr="00C07BCE">
        <w:rPr>
          <w:i/>
          <w:iCs/>
          <w:rtl/>
        </w:rPr>
        <w:t xml:space="preserve"> للأعمال </w:t>
      </w:r>
      <w:r>
        <w:rPr>
          <w:rFonts w:hint="cs"/>
          <w:i/>
          <w:iCs/>
          <w:rtl/>
        </w:rPr>
        <w:t xml:space="preserve">التجارية </w:t>
      </w:r>
      <w:r w:rsidRPr="00C07BCE">
        <w:rPr>
          <w:i/>
          <w:iCs/>
          <w:rtl/>
        </w:rPr>
        <w:t>الزراعية التنافسية</w:t>
      </w:r>
      <w:r w:rsidRPr="00C07BCE">
        <w:rPr>
          <w:rtl/>
        </w:rPr>
        <w:t xml:space="preserve">: </w:t>
      </w:r>
      <w:r w:rsidRPr="00D422F4">
        <w:rPr>
          <w:i/>
          <w:iCs/>
          <w:rtl/>
        </w:rPr>
        <w:t>تمكين الباحث</w:t>
      </w:r>
      <w:r w:rsidRPr="00D422F4">
        <w:rPr>
          <w:rFonts w:hint="cs"/>
          <w:i/>
          <w:iCs/>
          <w:rtl/>
        </w:rPr>
        <w:t>ات ورائدات الأعمال</w:t>
      </w:r>
      <w:r w:rsidRPr="00D422F4">
        <w:rPr>
          <w:i/>
          <w:iCs/>
          <w:rtl/>
        </w:rPr>
        <w:t xml:space="preserve"> ف</w:t>
      </w:r>
      <w:r w:rsidRPr="00D422F4">
        <w:rPr>
          <w:rFonts w:hint="cs"/>
          <w:i/>
          <w:iCs/>
          <w:rtl/>
        </w:rPr>
        <w:t>ي</w:t>
      </w:r>
      <w:r w:rsidRPr="00D422F4">
        <w:rPr>
          <w:i/>
          <w:iCs/>
          <w:rtl/>
        </w:rPr>
        <w:t xml:space="preserve"> أفريقيا</w:t>
      </w:r>
      <w:r w:rsidR="00C07BCE" w:rsidRPr="00C07BCE">
        <w:rPr>
          <w:rtl/>
        </w:rPr>
        <w:t xml:space="preserve">. وكان </w:t>
      </w:r>
      <w:r>
        <w:rPr>
          <w:rFonts w:hint="cs"/>
          <w:rtl/>
        </w:rPr>
        <w:t xml:space="preserve">هذا </w:t>
      </w:r>
      <w:r w:rsidR="00C07BCE" w:rsidRPr="00C07BCE">
        <w:rPr>
          <w:rtl/>
        </w:rPr>
        <w:t>المنتدى فرصة للباحثات والع</w:t>
      </w:r>
      <w:r w:rsidR="00D142E2">
        <w:rPr>
          <w:rFonts w:hint="cs"/>
          <w:rtl/>
        </w:rPr>
        <w:t>ا</w:t>
      </w:r>
      <w:r w:rsidR="00C07BCE" w:rsidRPr="00C07BCE">
        <w:rPr>
          <w:rtl/>
        </w:rPr>
        <w:t>لما</w:t>
      </w:r>
      <w:r w:rsidR="00D142E2">
        <w:rPr>
          <w:rFonts w:hint="cs"/>
          <w:rtl/>
        </w:rPr>
        <w:t>ت ورائدات الأعمال</w:t>
      </w:r>
      <w:r w:rsidR="00C07BCE" w:rsidRPr="00C07BCE">
        <w:rPr>
          <w:rtl/>
        </w:rPr>
        <w:t xml:space="preserve"> وخب</w:t>
      </w:r>
      <w:r w:rsidR="00D142E2">
        <w:rPr>
          <w:rFonts w:hint="cs"/>
          <w:rtl/>
        </w:rPr>
        <w:t>ي</w:t>
      </w:r>
      <w:r w:rsidR="00C07BCE" w:rsidRPr="00C07BCE">
        <w:rPr>
          <w:rtl/>
        </w:rPr>
        <w:t>را</w:t>
      </w:r>
      <w:r w:rsidR="00D142E2">
        <w:rPr>
          <w:rFonts w:hint="cs"/>
          <w:rtl/>
        </w:rPr>
        <w:t>ت</w:t>
      </w:r>
      <w:r w:rsidR="00C07BCE" w:rsidRPr="00C07BCE">
        <w:rPr>
          <w:rtl/>
        </w:rPr>
        <w:t xml:space="preserve"> الملكية الفكرية الأفريقيات </w:t>
      </w:r>
      <w:r w:rsidR="007B266E">
        <w:rPr>
          <w:rFonts w:hint="cs"/>
          <w:rtl/>
        </w:rPr>
        <w:t>ليتبادلن</w:t>
      </w:r>
      <w:r w:rsidR="00D142E2">
        <w:rPr>
          <w:rFonts w:hint="cs"/>
          <w:rtl/>
        </w:rPr>
        <w:t xml:space="preserve"> </w:t>
      </w:r>
      <w:r w:rsidR="00C07BCE" w:rsidRPr="00C07BCE">
        <w:rPr>
          <w:rtl/>
        </w:rPr>
        <w:t>تجارب</w:t>
      </w:r>
      <w:r w:rsidR="00D142E2">
        <w:rPr>
          <w:rFonts w:hint="cs"/>
          <w:rtl/>
        </w:rPr>
        <w:t>هن بشأن</w:t>
      </w:r>
      <w:r w:rsidR="00C07BCE" w:rsidRPr="00C07BCE">
        <w:rPr>
          <w:rtl/>
        </w:rPr>
        <w:t xml:space="preserve"> كيفية استخدام النساء الأفريقيات لنظام الملكية الفكرية كأداة لتعزيز الابتكار في مجال الزراعة والأعمال</w:t>
      </w:r>
      <w:r w:rsidR="00D142E2">
        <w:rPr>
          <w:rFonts w:hint="cs"/>
          <w:rtl/>
        </w:rPr>
        <w:t xml:space="preserve"> التجارية</w:t>
      </w:r>
      <w:r w:rsidR="00C07BCE" w:rsidRPr="00C07BCE">
        <w:rPr>
          <w:rtl/>
        </w:rPr>
        <w:t xml:space="preserve"> الزراعية. </w:t>
      </w:r>
      <w:r w:rsidR="00D142E2">
        <w:rPr>
          <w:rFonts w:hint="cs"/>
          <w:rtl/>
        </w:rPr>
        <w:t>وأتاح</w:t>
      </w:r>
      <w:r w:rsidR="00D142E2">
        <w:rPr>
          <w:rtl/>
        </w:rPr>
        <w:t xml:space="preserve"> أيضا</w:t>
      </w:r>
      <w:r w:rsidR="00C07BCE" w:rsidRPr="00C07BCE">
        <w:rPr>
          <w:rtl/>
        </w:rPr>
        <w:t xml:space="preserve"> منصة لمناقشة </w:t>
      </w:r>
      <w:r w:rsidR="00915955">
        <w:rPr>
          <w:rFonts w:hint="cs"/>
          <w:rtl/>
        </w:rPr>
        <w:t>ال</w:t>
      </w:r>
      <w:r w:rsidR="00C07BCE" w:rsidRPr="00C07BCE">
        <w:rPr>
          <w:rtl/>
        </w:rPr>
        <w:t>كيف</w:t>
      </w:r>
      <w:r w:rsidR="00D142E2">
        <w:rPr>
          <w:rFonts w:hint="cs"/>
          <w:rtl/>
        </w:rPr>
        <w:t xml:space="preserve">ية </w:t>
      </w:r>
      <w:r w:rsidR="00915955">
        <w:rPr>
          <w:rFonts w:hint="cs"/>
          <w:rtl/>
        </w:rPr>
        <w:t>التي يمكن بها ل</w:t>
      </w:r>
      <w:r w:rsidR="00C07BCE" w:rsidRPr="00C07BCE">
        <w:rPr>
          <w:rtl/>
        </w:rPr>
        <w:t xml:space="preserve">لعلم والتكنولوجيا والابتكار أن يعزز تنفيذ أهداف التنمية المستدامة، لا سيما تلك </w:t>
      </w:r>
      <w:r w:rsidR="00915955">
        <w:rPr>
          <w:rFonts w:hint="cs"/>
          <w:rtl/>
        </w:rPr>
        <w:t xml:space="preserve">الأهداف </w:t>
      </w:r>
      <w:r w:rsidR="00C07BCE" w:rsidRPr="00C07BCE">
        <w:rPr>
          <w:rtl/>
        </w:rPr>
        <w:t>المتعلقة بالجوع والفقر والمساواة بين الجنسين والنمو الاقتصادي والابتكار</w:t>
      </w:r>
      <w:r w:rsidR="00915955">
        <w:rPr>
          <w:rFonts w:hint="cs"/>
          <w:rtl/>
        </w:rPr>
        <w:t>،</w:t>
      </w:r>
      <w:r w:rsidR="00C07BCE" w:rsidRPr="00C07BCE">
        <w:rPr>
          <w:rtl/>
        </w:rPr>
        <w:t xml:space="preserve"> وكيف يمكن أن </w:t>
      </w:r>
      <w:r w:rsidR="00915955">
        <w:rPr>
          <w:rFonts w:hint="cs"/>
          <w:rtl/>
        </w:rPr>
        <w:t>ي</w:t>
      </w:r>
      <w:r w:rsidR="00C07BCE" w:rsidRPr="00C07BCE">
        <w:rPr>
          <w:rtl/>
        </w:rPr>
        <w:t xml:space="preserve">سهم </w:t>
      </w:r>
      <w:r w:rsidR="00915955">
        <w:rPr>
          <w:rFonts w:hint="cs"/>
          <w:rtl/>
        </w:rPr>
        <w:t xml:space="preserve">العلم والتكنولوجيا والابتكار </w:t>
      </w:r>
      <w:r w:rsidR="00C07BCE" w:rsidRPr="00C07BCE">
        <w:rPr>
          <w:rtl/>
        </w:rPr>
        <w:t xml:space="preserve">بشكل حاسم في الأمن الغذائي </w:t>
      </w:r>
      <w:proofErr w:type="spellStart"/>
      <w:r w:rsidR="00C07BCE" w:rsidRPr="00C07BCE">
        <w:rPr>
          <w:rtl/>
        </w:rPr>
        <w:t>والتغذوي</w:t>
      </w:r>
      <w:proofErr w:type="spellEnd"/>
      <w:r w:rsidR="00C07BCE" w:rsidRPr="00C07BCE">
        <w:rPr>
          <w:rtl/>
        </w:rPr>
        <w:t xml:space="preserve"> في أفريقيا من خلال زيادة الإنتاجية الزراعية، والقدرة التنافسية، </w:t>
      </w:r>
      <w:r w:rsidR="00915955">
        <w:rPr>
          <w:rFonts w:hint="cs"/>
          <w:rtl/>
        </w:rPr>
        <w:t>وتكوين</w:t>
      </w:r>
      <w:r w:rsidR="00C07BCE" w:rsidRPr="00C07BCE">
        <w:rPr>
          <w:rtl/>
        </w:rPr>
        <w:t xml:space="preserve"> الثروة، والمرونة</w:t>
      </w:r>
      <w:r w:rsidR="00915955">
        <w:rPr>
          <w:rFonts w:hint="cs"/>
          <w:rtl/>
        </w:rPr>
        <w:t>،</w:t>
      </w:r>
      <w:r w:rsidR="00C07BCE" w:rsidRPr="00C07BCE">
        <w:rPr>
          <w:rtl/>
        </w:rPr>
        <w:t xml:space="preserve"> والاستدامة. </w:t>
      </w:r>
      <w:r w:rsidR="00915955">
        <w:rPr>
          <w:rFonts w:hint="cs"/>
          <w:rtl/>
        </w:rPr>
        <w:t>وضمَّ</w:t>
      </w:r>
      <w:r w:rsidR="00C07BCE" w:rsidRPr="00C07BCE">
        <w:rPr>
          <w:rtl/>
        </w:rPr>
        <w:t xml:space="preserve"> المنتدى أكثر من مائتي</w:t>
      </w:r>
      <w:r w:rsidR="007B266E">
        <w:rPr>
          <w:rFonts w:hint="cs"/>
          <w:rtl/>
        </w:rPr>
        <w:t>ن</w:t>
      </w:r>
      <w:r w:rsidR="00C07BCE" w:rsidRPr="00C07BCE">
        <w:rPr>
          <w:rtl/>
        </w:rPr>
        <w:t xml:space="preserve"> من الباحث</w:t>
      </w:r>
      <w:r w:rsidR="00915955">
        <w:rPr>
          <w:rFonts w:hint="cs"/>
          <w:rtl/>
        </w:rPr>
        <w:t xml:space="preserve">ات ورائدات </w:t>
      </w:r>
      <w:r w:rsidR="00C07BCE" w:rsidRPr="00C07BCE">
        <w:rPr>
          <w:rtl/>
        </w:rPr>
        <w:t>الأعمال</w:t>
      </w:r>
      <w:r w:rsidR="00915955">
        <w:rPr>
          <w:rFonts w:hint="cs"/>
          <w:rtl/>
        </w:rPr>
        <w:t xml:space="preserve"> اللاتي شاركن</w:t>
      </w:r>
      <w:r w:rsidR="00C07BCE" w:rsidRPr="00C07BCE">
        <w:rPr>
          <w:rtl/>
        </w:rPr>
        <w:t xml:space="preserve"> بنشاط في قطاع الزراعة والأعمال </w:t>
      </w:r>
      <w:r w:rsidR="00915955">
        <w:rPr>
          <w:rFonts w:hint="cs"/>
          <w:rtl/>
        </w:rPr>
        <w:t xml:space="preserve">التجارية </w:t>
      </w:r>
      <w:r w:rsidR="00C07BCE" w:rsidRPr="00C07BCE">
        <w:rPr>
          <w:rtl/>
        </w:rPr>
        <w:t>الزراعية من مختلف المؤسسات الإقليمية الوطنية و</w:t>
      </w:r>
      <w:r w:rsidR="005769D1">
        <w:rPr>
          <w:rFonts w:hint="cs"/>
          <w:rtl/>
        </w:rPr>
        <w:t xml:space="preserve">مؤسسات </w:t>
      </w:r>
      <w:r w:rsidR="00C07BCE" w:rsidRPr="00C07BCE">
        <w:rPr>
          <w:rtl/>
        </w:rPr>
        <w:t xml:space="preserve">القطاع الخاص </w:t>
      </w:r>
      <w:r w:rsidR="005769D1">
        <w:rPr>
          <w:rFonts w:hint="cs"/>
          <w:rtl/>
        </w:rPr>
        <w:t>من</w:t>
      </w:r>
      <w:r w:rsidR="00C07BCE" w:rsidRPr="00C07BCE">
        <w:rPr>
          <w:rtl/>
        </w:rPr>
        <w:t xml:space="preserve"> أكثر من 50 دولة أفريقية، بما في ذلك المنظمة الإقليمية الأفريقية للملكية الفكرية (</w:t>
      </w:r>
      <w:r w:rsidR="00C6289A" w:rsidRPr="00C6289A">
        <w:t>ARIPO</w:t>
      </w:r>
      <w:r w:rsidR="00C07BCE" w:rsidRPr="00C07BCE">
        <w:rPr>
          <w:rtl/>
        </w:rPr>
        <w:t>) و</w:t>
      </w:r>
      <w:r w:rsidR="005769D1" w:rsidRPr="005769D1">
        <w:rPr>
          <w:rtl/>
        </w:rPr>
        <w:t>المنظمة الأفريقية للملكية الفكرية</w:t>
      </w:r>
      <w:r w:rsidR="005769D1">
        <w:rPr>
          <w:rFonts w:hint="cs"/>
          <w:rtl/>
        </w:rPr>
        <w:t xml:space="preserve"> </w:t>
      </w:r>
      <w:r w:rsidR="00C07BCE" w:rsidRPr="00C07BCE">
        <w:t>(OAPI)</w:t>
      </w:r>
      <w:r w:rsidR="00C07BCE" w:rsidRPr="00C07BCE">
        <w:rPr>
          <w:rtl/>
        </w:rPr>
        <w:t>.</w:t>
      </w:r>
    </w:p>
    <w:p w:rsidR="00C6289A" w:rsidRPr="00C6289A" w:rsidRDefault="00C6289A" w:rsidP="00C6289A">
      <w:pPr>
        <w:pStyle w:val="NormalParaAR"/>
        <w:keepNext/>
        <w:rPr>
          <w:sz w:val="40"/>
          <w:szCs w:val="40"/>
          <w:lang w:bidi="ar-EG"/>
        </w:rPr>
      </w:pPr>
      <w:r w:rsidRPr="00C6289A">
        <w:rPr>
          <w:sz w:val="40"/>
          <w:szCs w:val="40"/>
          <w:rtl/>
          <w:lang w:bidi="ar-EG"/>
        </w:rPr>
        <w:t>(باء)</w:t>
      </w:r>
      <w:r w:rsidRPr="00C6289A">
        <w:rPr>
          <w:sz w:val="40"/>
          <w:szCs w:val="40"/>
          <w:rtl/>
          <w:lang w:bidi="ar-EG"/>
        </w:rPr>
        <w:tab/>
        <w:t xml:space="preserve"> الأنشطة التي تضطلع بها المنظمة باعتبارها جزءا من منظومة الأمم المتحدة</w:t>
      </w:r>
    </w:p>
    <w:p w:rsidR="005769D1" w:rsidRDefault="00F6204C" w:rsidP="00CA243E">
      <w:pPr>
        <w:pStyle w:val="NumberedParaAR"/>
      </w:pPr>
      <w:r w:rsidRPr="00F6204C">
        <w:rPr>
          <w:rtl/>
        </w:rPr>
        <w:t xml:space="preserve">شاركت الويبو بصفتها وكالة متخصصة تابعة للأمم المتحدة في عمليات الأمم المتحدة الرئيسية الداعمة لإعداد </w:t>
      </w:r>
      <w:r>
        <w:rPr>
          <w:rFonts w:hint="cs"/>
          <w:rtl/>
        </w:rPr>
        <w:t>خطة</w:t>
      </w:r>
      <w:r w:rsidRPr="00F6204C">
        <w:rPr>
          <w:rtl/>
        </w:rPr>
        <w:t xml:space="preserve"> عام</w:t>
      </w:r>
      <w:r w:rsidR="00CA243E">
        <w:t> </w:t>
      </w:r>
      <w:r w:rsidRPr="00F6204C">
        <w:rPr>
          <w:rtl/>
        </w:rPr>
        <w:t>2030 وأهداف التنمية المستدامة. و</w:t>
      </w:r>
      <w:r>
        <w:rPr>
          <w:rFonts w:hint="cs"/>
          <w:rtl/>
        </w:rPr>
        <w:t xml:space="preserve">بعد ذلك، </w:t>
      </w:r>
      <w:r w:rsidRPr="00F6204C">
        <w:rPr>
          <w:rtl/>
        </w:rPr>
        <w:t xml:space="preserve">اشتركت الويبو في إطار متابعة واستعراض خطة عام 2030، بما في ذلك من خلال المنتدى السياسي السنوي </w:t>
      </w:r>
      <w:r w:rsidR="00654830" w:rsidRPr="00F6204C">
        <w:rPr>
          <w:rtl/>
        </w:rPr>
        <w:t xml:space="preserve">الرفيع المستوى </w:t>
      </w:r>
      <w:r w:rsidRPr="00F6204C">
        <w:rPr>
          <w:rtl/>
        </w:rPr>
        <w:t>المعني بالتنمية المستدامة ووضع إطار المؤشرات العالمية.</w:t>
      </w:r>
    </w:p>
    <w:p w:rsidR="00654830" w:rsidRDefault="00654830" w:rsidP="00CB750F">
      <w:pPr>
        <w:pStyle w:val="NumberedParaAR"/>
      </w:pPr>
      <w:r>
        <w:rPr>
          <w:rFonts w:hint="cs"/>
          <w:rtl/>
        </w:rPr>
        <w:lastRenderedPageBreak/>
        <w:t>و</w:t>
      </w:r>
      <w:r w:rsidRPr="00654830">
        <w:rPr>
          <w:rtl/>
        </w:rPr>
        <w:t>شاركت الويبو ف</w:t>
      </w:r>
      <w:r>
        <w:rPr>
          <w:rFonts w:hint="cs"/>
          <w:rtl/>
        </w:rPr>
        <w:t>ي</w:t>
      </w:r>
      <w:r w:rsidRPr="00654830">
        <w:rPr>
          <w:rtl/>
        </w:rPr>
        <w:t xml:space="preserve"> آلية اللجنة التنفيذية الموسعة للشؤون الاقتصادية والاجتماعية (</w:t>
      </w:r>
      <w:r w:rsidRPr="00654830">
        <w:t>ECESA</w:t>
      </w:r>
      <w:r w:rsidRPr="00654830">
        <w:rPr>
          <w:rtl/>
        </w:rPr>
        <w:t xml:space="preserve">)، </w:t>
      </w:r>
      <w:r>
        <w:rPr>
          <w:rFonts w:hint="cs"/>
          <w:rtl/>
        </w:rPr>
        <w:t xml:space="preserve">وهي </w:t>
      </w:r>
      <w:r w:rsidR="00DA337C">
        <w:rPr>
          <w:rFonts w:hint="cs"/>
          <w:rtl/>
        </w:rPr>
        <w:t>ال</w:t>
      </w:r>
      <w:r w:rsidRPr="00654830">
        <w:rPr>
          <w:rtl/>
        </w:rPr>
        <w:t xml:space="preserve">آلية </w:t>
      </w:r>
      <w:r w:rsidR="00DA337C">
        <w:rPr>
          <w:rFonts w:hint="cs"/>
          <w:rtl/>
        </w:rPr>
        <w:t>التي تتولى ال</w:t>
      </w:r>
      <w:r w:rsidRPr="00654830">
        <w:rPr>
          <w:rtl/>
        </w:rPr>
        <w:t xml:space="preserve">تنسيق بين منظومة الأمم المتحدة والمنظمات ذات الصلة </w:t>
      </w:r>
      <w:r w:rsidR="00DA337C">
        <w:rPr>
          <w:rFonts w:hint="cs"/>
          <w:rtl/>
        </w:rPr>
        <w:t xml:space="preserve">من أجل </w:t>
      </w:r>
      <w:r w:rsidRPr="00654830">
        <w:rPr>
          <w:rtl/>
        </w:rPr>
        <w:t xml:space="preserve">تنفيذ خطة عام 2030، </w:t>
      </w:r>
      <w:r w:rsidR="001E4EF1">
        <w:rPr>
          <w:rFonts w:hint="cs"/>
          <w:rtl/>
        </w:rPr>
        <w:t>والوثيقة الختامية</w:t>
      </w:r>
      <w:r w:rsidR="001E4EF1" w:rsidRPr="00654830">
        <w:rPr>
          <w:rtl/>
        </w:rPr>
        <w:t xml:space="preserve"> </w:t>
      </w:r>
      <w:r w:rsidR="001E4EF1">
        <w:rPr>
          <w:rFonts w:hint="cs"/>
          <w:rtl/>
        </w:rPr>
        <w:t>ل</w:t>
      </w:r>
      <w:r w:rsidR="00DA337C" w:rsidRPr="00DA337C">
        <w:rPr>
          <w:rtl/>
        </w:rPr>
        <w:t>إجراءات العمل المعجَّل للدول الجزرية الصغيرة النامية (مسار ساموا)</w:t>
      </w:r>
      <w:r w:rsidRPr="00654830">
        <w:rPr>
          <w:rtl/>
        </w:rPr>
        <w:t>. كما أن الويبو عضو نشط و</w:t>
      </w:r>
      <w:r w:rsidR="001E4EF1">
        <w:rPr>
          <w:rFonts w:hint="cs"/>
          <w:rtl/>
        </w:rPr>
        <w:t xml:space="preserve">مساهم </w:t>
      </w:r>
      <w:r w:rsidRPr="00654830">
        <w:rPr>
          <w:rtl/>
        </w:rPr>
        <w:t xml:space="preserve">في اجتماعات وتقارير فريق العمل المشترك بين الوكالات المعني بتمويل التنمية، وتشارك </w:t>
      </w:r>
      <w:r w:rsidR="00822B13">
        <w:rPr>
          <w:rFonts w:hint="cs"/>
          <w:rtl/>
        </w:rPr>
        <w:t xml:space="preserve">الويبو </w:t>
      </w:r>
      <w:r w:rsidRPr="00654830">
        <w:rPr>
          <w:rtl/>
        </w:rPr>
        <w:t xml:space="preserve">بصفة مراقب في فريق الخبراء المشترك بين الوكالات المعني بمؤشرات أهداف التنمية المستدامة. </w:t>
      </w:r>
      <w:r w:rsidR="00822B13">
        <w:rPr>
          <w:rFonts w:hint="cs"/>
          <w:rtl/>
        </w:rPr>
        <w:t xml:space="preserve">كما أن </w:t>
      </w:r>
      <w:r w:rsidRPr="00654830">
        <w:rPr>
          <w:rtl/>
        </w:rPr>
        <w:t xml:space="preserve">الويبو عضو </w:t>
      </w:r>
      <w:r w:rsidR="00822B13">
        <w:rPr>
          <w:rFonts w:hint="cs"/>
          <w:rtl/>
        </w:rPr>
        <w:t xml:space="preserve">قديم </w:t>
      </w:r>
      <w:r w:rsidRPr="00654830">
        <w:rPr>
          <w:rtl/>
        </w:rPr>
        <w:t>ف</w:t>
      </w:r>
      <w:r w:rsidR="00822B13">
        <w:rPr>
          <w:rFonts w:hint="cs"/>
          <w:rtl/>
        </w:rPr>
        <w:t>ي</w:t>
      </w:r>
      <w:r w:rsidRPr="00654830">
        <w:rPr>
          <w:rtl/>
        </w:rPr>
        <w:t xml:space="preserve"> فريق العمل المشترك بين الوكالات المعني ب</w:t>
      </w:r>
      <w:r w:rsidR="00822B13">
        <w:rPr>
          <w:rFonts w:hint="cs"/>
          <w:rtl/>
        </w:rPr>
        <w:t xml:space="preserve">تسخير </w:t>
      </w:r>
      <w:r w:rsidRPr="00654830">
        <w:rPr>
          <w:rtl/>
        </w:rPr>
        <w:t xml:space="preserve">العلم والتكنولوجيا والابتكار </w:t>
      </w:r>
      <w:r w:rsidR="00822B13">
        <w:rPr>
          <w:rFonts w:hint="cs"/>
          <w:rtl/>
        </w:rPr>
        <w:t xml:space="preserve">لأغراض </w:t>
      </w:r>
      <w:r w:rsidRPr="00654830">
        <w:rPr>
          <w:rtl/>
        </w:rPr>
        <w:t>أهداف التنمية المستدامة، الذي أنشأته الدول الأعضاء في عام 2015، باعتباره أحد ال</w:t>
      </w:r>
      <w:r w:rsidR="00DE62B3">
        <w:rPr>
          <w:rFonts w:hint="cs"/>
          <w:rtl/>
        </w:rPr>
        <w:t>مكونات</w:t>
      </w:r>
      <w:r w:rsidRPr="00654830">
        <w:rPr>
          <w:rtl/>
        </w:rPr>
        <w:t xml:space="preserve"> الأساسية الثلاثة </w:t>
      </w:r>
      <w:r w:rsidR="00DE62B3">
        <w:rPr>
          <w:rFonts w:hint="cs"/>
          <w:rtl/>
        </w:rPr>
        <w:t>ل</w:t>
      </w:r>
      <w:r w:rsidRPr="00654830">
        <w:rPr>
          <w:rtl/>
        </w:rPr>
        <w:t xml:space="preserve">آلية تيسير التكنولوجيا. </w:t>
      </w:r>
      <w:r w:rsidR="00DE62B3">
        <w:rPr>
          <w:rFonts w:hint="cs"/>
          <w:rtl/>
        </w:rPr>
        <w:t>و</w:t>
      </w:r>
      <w:r w:rsidRPr="00654830">
        <w:rPr>
          <w:rtl/>
        </w:rPr>
        <w:t xml:space="preserve">ساهمت الويبو </w:t>
      </w:r>
      <w:r w:rsidR="00DE62B3">
        <w:rPr>
          <w:rFonts w:hint="cs"/>
          <w:rtl/>
        </w:rPr>
        <w:t xml:space="preserve">أيضا </w:t>
      </w:r>
      <w:r w:rsidRPr="00654830">
        <w:rPr>
          <w:rtl/>
        </w:rPr>
        <w:t xml:space="preserve">في التفكير الاستراتيجي المشترك بين الوكالات بشأن قضايا أهداف التنمية المستدامة </w:t>
      </w:r>
      <w:r w:rsidR="00DE62B3">
        <w:rPr>
          <w:rFonts w:hint="cs"/>
          <w:rtl/>
        </w:rPr>
        <w:t>داخل</w:t>
      </w:r>
      <w:r w:rsidRPr="00654830">
        <w:rPr>
          <w:rtl/>
        </w:rPr>
        <w:t xml:space="preserve"> مجلس الرؤساء التنفيذيين للأمم المتحدة (</w:t>
      </w:r>
      <w:r w:rsidRPr="00654830">
        <w:t>CEB</w:t>
      </w:r>
      <w:r w:rsidRPr="00654830">
        <w:rPr>
          <w:rtl/>
        </w:rPr>
        <w:t>) واللجنة الرفيعة المستوى المعنية بالإدارة</w:t>
      </w:r>
      <w:r w:rsidR="00DE62B3">
        <w:rPr>
          <w:rFonts w:hint="cs"/>
          <w:rtl/>
        </w:rPr>
        <w:t>،</w:t>
      </w:r>
      <w:r w:rsidRPr="00654830">
        <w:rPr>
          <w:rtl/>
        </w:rPr>
        <w:t xml:space="preserve"> واللجنة الرفيعة المستوى المعنية بالبرامج.</w:t>
      </w:r>
    </w:p>
    <w:p w:rsidR="00F075D1" w:rsidRDefault="00F9721A" w:rsidP="00CB750F">
      <w:pPr>
        <w:pStyle w:val="NumberedParaAR"/>
      </w:pPr>
      <w:r>
        <w:rPr>
          <w:rFonts w:hint="cs"/>
          <w:rtl/>
        </w:rPr>
        <w:t>و</w:t>
      </w:r>
      <w:r w:rsidRPr="00F9721A">
        <w:rPr>
          <w:rtl/>
        </w:rPr>
        <w:t xml:space="preserve">في كل </w:t>
      </w:r>
      <w:r>
        <w:rPr>
          <w:rFonts w:hint="cs"/>
          <w:rtl/>
        </w:rPr>
        <w:t xml:space="preserve">عملية </w:t>
      </w:r>
      <w:r w:rsidRPr="00F9721A">
        <w:rPr>
          <w:rtl/>
        </w:rPr>
        <w:t xml:space="preserve">من هذه العمليات </w:t>
      </w:r>
      <w:r>
        <w:rPr>
          <w:rFonts w:hint="cs"/>
          <w:rtl/>
        </w:rPr>
        <w:t>الرئيسية</w:t>
      </w:r>
      <w:r w:rsidRPr="00F9721A">
        <w:rPr>
          <w:rtl/>
        </w:rPr>
        <w:t>، كان دور أمانة الويبو يشمل:</w:t>
      </w:r>
    </w:p>
    <w:p w:rsidR="00F9721A" w:rsidRDefault="00F9721A" w:rsidP="00F1750C">
      <w:pPr>
        <w:pStyle w:val="NormalParaAR"/>
        <w:ind w:left="535"/>
      </w:pPr>
      <w:r>
        <w:rPr>
          <w:rtl/>
        </w:rPr>
        <w:t>"1"</w:t>
      </w:r>
      <w:r>
        <w:rPr>
          <w:rtl/>
        </w:rPr>
        <w:tab/>
      </w:r>
      <w:r w:rsidR="00F1750C">
        <w:rPr>
          <w:rFonts w:hint="cs"/>
          <w:rtl/>
        </w:rPr>
        <w:t>م</w:t>
      </w:r>
      <w:r w:rsidR="00F1750C" w:rsidRPr="00F1750C">
        <w:rPr>
          <w:rtl/>
        </w:rPr>
        <w:t>راقبة ما يتعلق بولاية الويبو من مفاوضات ومناقشات تُجرى في هذه العمليات،</w:t>
      </w:r>
    </w:p>
    <w:p w:rsidR="00F9721A" w:rsidRDefault="00F9721A" w:rsidP="00F1750C">
      <w:pPr>
        <w:pStyle w:val="NormalParaAR"/>
        <w:ind w:left="535"/>
      </w:pPr>
      <w:r>
        <w:rPr>
          <w:rtl/>
        </w:rPr>
        <w:t>"2"</w:t>
      </w:r>
      <w:r>
        <w:rPr>
          <w:rtl/>
        </w:rPr>
        <w:tab/>
      </w:r>
      <w:r w:rsidR="00F1750C">
        <w:rPr>
          <w:rFonts w:hint="cs"/>
          <w:rtl/>
        </w:rPr>
        <w:t>و</w:t>
      </w:r>
      <w:r>
        <w:rPr>
          <w:rtl/>
        </w:rPr>
        <w:t xml:space="preserve">تقديم معلومات </w:t>
      </w:r>
      <w:proofErr w:type="spellStart"/>
      <w:r>
        <w:rPr>
          <w:rtl/>
        </w:rPr>
        <w:t>وقائعية</w:t>
      </w:r>
      <w:proofErr w:type="spellEnd"/>
      <w:r>
        <w:rPr>
          <w:rtl/>
        </w:rPr>
        <w:t xml:space="preserve"> عن دور نظام الملكية الفكرية في</w:t>
      </w:r>
      <w:r w:rsidR="00F1750C">
        <w:rPr>
          <w:rtl/>
        </w:rPr>
        <w:t xml:space="preserve"> المجالات السياسية الأوسع نطاقا</w:t>
      </w:r>
      <w:r>
        <w:rPr>
          <w:rtl/>
        </w:rPr>
        <w:t>، تلبية لطلب الدول الأعضاء وأمانة الأمم المتحدة</w:t>
      </w:r>
      <w:r w:rsidR="00F1750C">
        <w:rPr>
          <w:rFonts w:hint="cs"/>
          <w:rtl/>
        </w:rPr>
        <w:t>،</w:t>
      </w:r>
    </w:p>
    <w:p w:rsidR="00F9721A" w:rsidRDefault="00F9721A" w:rsidP="00F1750C">
      <w:pPr>
        <w:pStyle w:val="NormalParaAR"/>
        <w:ind w:left="535"/>
        <w:rPr>
          <w:rtl/>
          <w:lang w:bidi="ar-EG"/>
        </w:rPr>
      </w:pPr>
      <w:r>
        <w:rPr>
          <w:rtl/>
        </w:rPr>
        <w:t>"3"</w:t>
      </w:r>
      <w:r>
        <w:rPr>
          <w:rtl/>
        </w:rPr>
        <w:tab/>
      </w:r>
      <w:r w:rsidR="00F1750C" w:rsidRPr="00F1750C">
        <w:rPr>
          <w:rtl/>
          <w:lang w:bidi="ar-EG"/>
        </w:rPr>
        <w:t xml:space="preserve">وزيادة الوعي بشتى برامج الويبو ومشروعاتها ومبادراتها التي يمكن أن </w:t>
      </w:r>
      <w:r w:rsidR="00F1750C">
        <w:rPr>
          <w:rFonts w:hint="cs"/>
          <w:rtl/>
          <w:lang w:bidi="ar-EG"/>
        </w:rPr>
        <w:t>تساعد</w:t>
      </w:r>
      <w:r w:rsidR="00F1750C" w:rsidRPr="00F1750C">
        <w:rPr>
          <w:rtl/>
          <w:lang w:bidi="ar-EG"/>
        </w:rPr>
        <w:t xml:space="preserve"> الدول الأعضاء </w:t>
      </w:r>
      <w:r w:rsidR="00F1750C">
        <w:rPr>
          <w:rFonts w:hint="cs"/>
          <w:rtl/>
          <w:lang w:bidi="ar-EG"/>
        </w:rPr>
        <w:t>على</w:t>
      </w:r>
      <w:r w:rsidR="00F1750C" w:rsidRPr="00F1750C">
        <w:rPr>
          <w:rtl/>
          <w:lang w:bidi="ar-EG"/>
        </w:rPr>
        <w:t xml:space="preserve"> </w:t>
      </w:r>
      <w:r w:rsidR="00F1750C">
        <w:rPr>
          <w:rFonts w:hint="cs"/>
          <w:rtl/>
          <w:lang w:bidi="ar-EG"/>
        </w:rPr>
        <w:t xml:space="preserve">تنفيذ أهداف </w:t>
      </w:r>
      <w:r w:rsidR="00F1750C" w:rsidRPr="00F1750C">
        <w:rPr>
          <w:rtl/>
          <w:lang w:bidi="ar-EG"/>
        </w:rPr>
        <w:t>التنمية المستدامة.</w:t>
      </w:r>
    </w:p>
    <w:p w:rsidR="00F9721A" w:rsidRDefault="00F1750C" w:rsidP="00CB750F">
      <w:pPr>
        <w:pStyle w:val="NumberedParaAR"/>
      </w:pPr>
      <w:r>
        <w:rPr>
          <w:rFonts w:hint="cs"/>
          <w:rtl/>
        </w:rPr>
        <w:t>و</w:t>
      </w:r>
      <w:r w:rsidR="00205144">
        <w:rPr>
          <w:rFonts w:hint="cs"/>
          <w:rtl/>
        </w:rPr>
        <w:t xml:space="preserve">سبق أن </w:t>
      </w:r>
      <w:r w:rsidRPr="00F1750C">
        <w:rPr>
          <w:rtl/>
        </w:rPr>
        <w:t>قدمت الأمانة تقرير</w:t>
      </w:r>
      <w:r w:rsidR="00205144">
        <w:rPr>
          <w:rFonts w:hint="cs"/>
          <w:rtl/>
        </w:rPr>
        <w:t xml:space="preserve">ين </w:t>
      </w:r>
      <w:r w:rsidRPr="00F1750C">
        <w:rPr>
          <w:rtl/>
        </w:rPr>
        <w:t>عن مساهمة الويبو في تنفيذ أهداف التنمية المستدامة والمشاركة في العمليات التحضيرية لخطة</w:t>
      </w:r>
      <w:r w:rsidR="00205144">
        <w:rPr>
          <w:rFonts w:hint="cs"/>
          <w:rtl/>
        </w:rPr>
        <w:t xml:space="preserve"> عام</w:t>
      </w:r>
      <w:r w:rsidRPr="00F1750C">
        <w:rPr>
          <w:rtl/>
        </w:rPr>
        <w:t xml:space="preserve"> 2030</w:t>
      </w:r>
      <w:r w:rsidR="00BE2AC0">
        <w:rPr>
          <w:rFonts w:hint="cs"/>
          <w:rtl/>
        </w:rPr>
        <w:t>، وذلك</w:t>
      </w:r>
      <w:r w:rsidRPr="00F1750C">
        <w:rPr>
          <w:rtl/>
        </w:rPr>
        <w:t xml:space="preserve"> في الدورتين التاسعة عشرة والسادسة عشرة للجنة</w:t>
      </w:r>
      <w:r w:rsidR="00205144">
        <w:rPr>
          <w:rFonts w:hint="cs"/>
          <w:rtl/>
        </w:rPr>
        <w:t xml:space="preserve"> التنمية</w:t>
      </w:r>
      <w:r w:rsidRPr="00F1750C">
        <w:rPr>
          <w:rtl/>
        </w:rPr>
        <w:t xml:space="preserve"> على التوالي (الوثيقتان</w:t>
      </w:r>
      <w:r w:rsidR="00236548">
        <w:t> </w:t>
      </w:r>
      <w:r w:rsidRPr="00F1750C">
        <w:t>CDIP/19/6</w:t>
      </w:r>
      <w:r w:rsidRPr="00F1750C">
        <w:rPr>
          <w:rtl/>
        </w:rPr>
        <w:t xml:space="preserve"> و</w:t>
      </w:r>
      <w:r w:rsidRPr="00F1750C">
        <w:t>CDIP/16/8</w:t>
      </w:r>
      <w:r w:rsidRPr="00F1750C">
        <w:rPr>
          <w:rtl/>
        </w:rPr>
        <w:t>).</w:t>
      </w:r>
    </w:p>
    <w:p w:rsidR="00913025" w:rsidRPr="00913025" w:rsidRDefault="00913025" w:rsidP="00913025">
      <w:pPr>
        <w:pStyle w:val="NormalParaAR"/>
        <w:keepNext/>
        <w:rPr>
          <w:sz w:val="40"/>
          <w:szCs w:val="40"/>
          <w:u w:val="single"/>
        </w:rPr>
      </w:pPr>
      <w:r w:rsidRPr="00913025">
        <w:rPr>
          <w:sz w:val="40"/>
          <w:szCs w:val="40"/>
          <w:u w:val="single"/>
          <w:rtl/>
        </w:rPr>
        <w:t>آلية تيسير التكنولوجيا</w:t>
      </w:r>
    </w:p>
    <w:p w:rsidR="00913025" w:rsidRDefault="00913025" w:rsidP="00CB750F">
      <w:pPr>
        <w:pStyle w:val="NumberedParaAR"/>
      </w:pPr>
      <w:r w:rsidRPr="00913025">
        <w:rPr>
          <w:rtl/>
        </w:rPr>
        <w:t>أُنشئت آلية تيسير التكنولوجيا بم</w:t>
      </w:r>
      <w:r w:rsidR="005A4190">
        <w:rPr>
          <w:rFonts w:hint="cs"/>
          <w:rtl/>
        </w:rPr>
        <w:t xml:space="preserve">قتضى </w:t>
      </w:r>
      <w:r w:rsidRPr="00913025">
        <w:rPr>
          <w:rtl/>
        </w:rPr>
        <w:t>الوثيقة الختامية للمؤتمر الدولي الثالث لتمويل التنمية: "خطة عمل أديس أبابا"</w:t>
      </w:r>
      <w:r w:rsidR="005A4190">
        <w:rPr>
          <w:rFonts w:hint="cs"/>
          <w:rtl/>
        </w:rPr>
        <w:t>،</w:t>
      </w:r>
      <w:r w:rsidRPr="00913025">
        <w:rPr>
          <w:rtl/>
        </w:rPr>
        <w:t xml:space="preserve"> واعتُمدت في خطة</w:t>
      </w:r>
      <w:r>
        <w:rPr>
          <w:rFonts w:hint="cs"/>
          <w:rtl/>
        </w:rPr>
        <w:t xml:space="preserve"> عام</w:t>
      </w:r>
      <w:r w:rsidRPr="00913025">
        <w:rPr>
          <w:rtl/>
        </w:rPr>
        <w:t xml:space="preserve"> 2030. وتهدف </w:t>
      </w:r>
      <w:r w:rsidR="005A4190">
        <w:rPr>
          <w:rFonts w:hint="cs"/>
          <w:rtl/>
        </w:rPr>
        <w:t xml:space="preserve">هذه الآلية </w:t>
      </w:r>
      <w:r w:rsidRPr="00913025">
        <w:rPr>
          <w:rtl/>
        </w:rPr>
        <w:t xml:space="preserve">إلى دعم تحقيق أهداف التنمية المستدامة </w:t>
      </w:r>
      <w:r w:rsidR="005A4190">
        <w:rPr>
          <w:rFonts w:hint="cs"/>
          <w:rtl/>
        </w:rPr>
        <w:t xml:space="preserve">من خلال </w:t>
      </w:r>
      <w:r w:rsidRPr="00913025">
        <w:rPr>
          <w:rtl/>
        </w:rPr>
        <w:t>تسخير العلم والتكنولوجيا والابتكار.</w:t>
      </w:r>
    </w:p>
    <w:p w:rsidR="00913025" w:rsidRDefault="00913025" w:rsidP="00CB750F">
      <w:pPr>
        <w:pStyle w:val="NumberedParaAR"/>
      </w:pPr>
      <w:r w:rsidRPr="00913025">
        <w:rPr>
          <w:rtl/>
        </w:rPr>
        <w:t xml:space="preserve">وتتألف </w:t>
      </w:r>
      <w:r>
        <w:rPr>
          <w:rFonts w:hint="cs"/>
          <w:rtl/>
        </w:rPr>
        <w:t xml:space="preserve">هذه </w:t>
      </w:r>
      <w:r w:rsidRPr="00913025">
        <w:rPr>
          <w:rtl/>
        </w:rPr>
        <w:t>الآلية من فريق عمل مشترك بين وكالات الأمم المتحدة معني بتسخير العلم والتكنولوجيا والابتكار لأغراض أهداف التنمية المستدامة</w:t>
      </w:r>
      <w:r w:rsidR="00406E4A">
        <w:rPr>
          <w:rFonts w:hint="cs"/>
          <w:rtl/>
        </w:rPr>
        <w:t xml:space="preserve"> (فريق العمل المشترك بين الوكالات)</w:t>
      </w:r>
      <w:r w:rsidRPr="00913025">
        <w:rPr>
          <w:rtl/>
        </w:rPr>
        <w:t>، ومنتدى سنوي متعدد أصحاب المصلحة معني بتسخير العلم والتكنولوجيا والابتكار لأغراض أهداف التنمية المستدامة، ومنصة شبكية لتوفير صورة متماسكة لمبادرات الأمم المتحدة بشأن العلم والتكنولوجيا والابتكار وتيسير الوصول إلى هذه المبادرات المرتبطة بالتكنولوجيا واستخدامها. و</w:t>
      </w:r>
      <w:r w:rsidR="00406E4A">
        <w:rPr>
          <w:rFonts w:hint="cs"/>
          <w:rtl/>
        </w:rPr>
        <w:t xml:space="preserve">يهدف فريق العمل المشترك بين الوكالات إلى </w:t>
      </w:r>
      <w:r w:rsidRPr="00913025">
        <w:rPr>
          <w:rtl/>
        </w:rPr>
        <w:t xml:space="preserve">تعزيز التنسيق والاتساق والتعاون داخل منظومة الأمم المتحدة في الأمور ذات الصلة بالعلم والتكنولوجيا والابتكار، </w:t>
      </w:r>
      <w:r w:rsidR="008841AB">
        <w:rPr>
          <w:rFonts w:hint="cs"/>
          <w:rtl/>
        </w:rPr>
        <w:t>بغية</w:t>
      </w:r>
      <w:r w:rsidRPr="00913025">
        <w:rPr>
          <w:rtl/>
        </w:rPr>
        <w:t xml:space="preserve"> تعزيز </w:t>
      </w:r>
      <w:r w:rsidR="008841AB">
        <w:rPr>
          <w:rtl/>
        </w:rPr>
        <w:t xml:space="preserve">التآزر والكفاءة، لا سيما </w:t>
      </w:r>
      <w:r w:rsidR="008841AB">
        <w:rPr>
          <w:rFonts w:hint="cs"/>
          <w:rtl/>
        </w:rPr>
        <w:t xml:space="preserve">لتعزيز </w:t>
      </w:r>
      <w:r w:rsidRPr="00913025">
        <w:rPr>
          <w:rtl/>
        </w:rPr>
        <w:t>مبادرات تكوين الكفاءات.</w:t>
      </w:r>
    </w:p>
    <w:p w:rsidR="00913025" w:rsidRDefault="007B6EA4" w:rsidP="00CB750F">
      <w:pPr>
        <w:pStyle w:val="NumberedParaAR"/>
      </w:pPr>
      <w:r>
        <w:rPr>
          <w:rFonts w:hint="cs"/>
          <w:rtl/>
        </w:rPr>
        <w:t xml:space="preserve">كما أن </w:t>
      </w:r>
      <w:r w:rsidR="007D6E4C" w:rsidRPr="007D6E4C">
        <w:rPr>
          <w:rtl/>
        </w:rPr>
        <w:t>الويبو عضو مؤسس ف</w:t>
      </w:r>
      <w:r w:rsidR="00425106">
        <w:rPr>
          <w:rFonts w:hint="cs"/>
          <w:rtl/>
        </w:rPr>
        <w:t>ي</w:t>
      </w:r>
      <w:r w:rsidR="007D6E4C" w:rsidRPr="007D6E4C">
        <w:rPr>
          <w:rtl/>
        </w:rPr>
        <w:t xml:space="preserve"> </w:t>
      </w:r>
      <w:r w:rsidR="00425106">
        <w:rPr>
          <w:rFonts w:hint="cs"/>
          <w:rtl/>
        </w:rPr>
        <w:t>فريق العمل المشترك بين الوكالات</w:t>
      </w:r>
      <w:r w:rsidR="007D6E4C" w:rsidRPr="007D6E4C">
        <w:rPr>
          <w:rtl/>
        </w:rPr>
        <w:t>، ا</w:t>
      </w:r>
      <w:r w:rsidR="00425106">
        <w:rPr>
          <w:rFonts w:hint="cs"/>
          <w:rtl/>
        </w:rPr>
        <w:t>لذ</w:t>
      </w:r>
      <w:r w:rsidR="007D6E4C" w:rsidRPr="007D6E4C">
        <w:rPr>
          <w:rtl/>
        </w:rPr>
        <w:t xml:space="preserve">ي </w:t>
      </w:r>
      <w:r w:rsidR="00425106">
        <w:rPr>
          <w:rFonts w:hint="cs"/>
          <w:rtl/>
        </w:rPr>
        <w:t xml:space="preserve">يبلغ عدد أعضائه </w:t>
      </w:r>
      <w:r w:rsidR="007D6E4C" w:rsidRPr="007D6E4C">
        <w:rPr>
          <w:rtl/>
        </w:rPr>
        <w:t xml:space="preserve">الآن </w:t>
      </w:r>
      <w:r w:rsidR="00425106">
        <w:rPr>
          <w:rFonts w:hint="cs"/>
          <w:rtl/>
        </w:rPr>
        <w:t xml:space="preserve">نحو </w:t>
      </w:r>
      <w:r w:rsidR="007D6E4C" w:rsidRPr="007D6E4C">
        <w:rPr>
          <w:rtl/>
        </w:rPr>
        <w:t>38 كيانا من كيانات الأمم المتحدة، و</w:t>
      </w:r>
      <w:r w:rsidR="00425106">
        <w:rPr>
          <w:rFonts w:hint="cs"/>
          <w:rtl/>
        </w:rPr>
        <w:t>ي</w:t>
      </w:r>
      <w:r w:rsidR="007D6E4C" w:rsidRPr="007D6E4C">
        <w:rPr>
          <w:rtl/>
        </w:rPr>
        <w:t xml:space="preserve">جتمع بانتظام في </w:t>
      </w:r>
      <w:r w:rsidR="00425106">
        <w:rPr>
          <w:rFonts w:hint="cs"/>
          <w:rtl/>
        </w:rPr>
        <w:t xml:space="preserve">مقر </w:t>
      </w:r>
      <w:r w:rsidR="007D6E4C" w:rsidRPr="007D6E4C">
        <w:rPr>
          <w:rtl/>
        </w:rPr>
        <w:t xml:space="preserve">الأمم المتحدة في نيويورك. وتشارك الويبو عن كثب في هذه العملية، </w:t>
      </w:r>
      <w:r w:rsidR="00217F58" w:rsidRPr="007D6E4C">
        <w:rPr>
          <w:rtl/>
        </w:rPr>
        <w:t xml:space="preserve">من خلال مكتب </w:t>
      </w:r>
      <w:r w:rsidR="00217F58">
        <w:rPr>
          <w:rFonts w:hint="cs"/>
          <w:rtl/>
        </w:rPr>
        <w:t>الويبو ل</w:t>
      </w:r>
      <w:r w:rsidR="00217F58" w:rsidRPr="007D6E4C">
        <w:rPr>
          <w:rtl/>
        </w:rPr>
        <w:t>لتنسيق في نيويورك،</w:t>
      </w:r>
      <w:r w:rsidR="00217F58">
        <w:rPr>
          <w:rFonts w:hint="cs"/>
          <w:rtl/>
        </w:rPr>
        <w:t xml:space="preserve"> </w:t>
      </w:r>
      <w:r w:rsidR="007D6E4C" w:rsidRPr="007D6E4C">
        <w:rPr>
          <w:rtl/>
        </w:rPr>
        <w:t>و</w:t>
      </w:r>
      <w:r w:rsidR="00217F58">
        <w:rPr>
          <w:rFonts w:hint="cs"/>
          <w:rtl/>
        </w:rPr>
        <w:t>قد أنشأت</w:t>
      </w:r>
      <w:r w:rsidR="007D6E4C" w:rsidRPr="007D6E4C">
        <w:rPr>
          <w:rtl/>
        </w:rPr>
        <w:t xml:space="preserve">، بالاشتراك مع </w:t>
      </w:r>
      <w:r w:rsidR="008C10B4">
        <w:rPr>
          <w:rtl/>
        </w:rPr>
        <w:t>هيئة الأمم المتحدة للمرأة</w:t>
      </w:r>
      <w:r w:rsidR="007D6E4C" w:rsidRPr="007D6E4C">
        <w:rPr>
          <w:rtl/>
        </w:rPr>
        <w:t xml:space="preserve"> ومنظمة الأمم المتحدة للتربية والعلم والثقافة (اليونسكو)، فريق</w:t>
      </w:r>
      <w:r w:rsidR="00217F58">
        <w:rPr>
          <w:rFonts w:hint="cs"/>
          <w:rtl/>
        </w:rPr>
        <w:t>ا</w:t>
      </w:r>
      <w:r w:rsidR="007D6E4C" w:rsidRPr="007D6E4C">
        <w:rPr>
          <w:rtl/>
        </w:rPr>
        <w:t xml:space="preserve"> فرعي</w:t>
      </w:r>
      <w:r w:rsidR="00217F58">
        <w:rPr>
          <w:rFonts w:hint="cs"/>
          <w:rtl/>
        </w:rPr>
        <w:t>ا</w:t>
      </w:r>
      <w:r w:rsidR="007D6E4C" w:rsidRPr="007D6E4C">
        <w:rPr>
          <w:rtl/>
        </w:rPr>
        <w:t xml:space="preserve"> معني</w:t>
      </w:r>
      <w:r w:rsidR="00217F58">
        <w:rPr>
          <w:rFonts w:hint="cs"/>
          <w:rtl/>
        </w:rPr>
        <w:t>ا</w:t>
      </w:r>
      <w:r w:rsidR="007D6E4C" w:rsidRPr="007D6E4C">
        <w:rPr>
          <w:rtl/>
        </w:rPr>
        <w:t xml:space="preserve"> ب</w:t>
      </w:r>
      <w:r w:rsidR="002E38C0">
        <w:rPr>
          <w:rFonts w:hint="cs"/>
          <w:rtl/>
        </w:rPr>
        <w:t xml:space="preserve">المساواة بين الجنسين </w:t>
      </w:r>
      <w:r w:rsidR="007D6E4C" w:rsidRPr="007D6E4C">
        <w:rPr>
          <w:rtl/>
        </w:rPr>
        <w:t>و</w:t>
      </w:r>
      <w:r w:rsidR="00217F58">
        <w:rPr>
          <w:rFonts w:hint="cs"/>
          <w:rtl/>
        </w:rPr>
        <w:t xml:space="preserve">تسخير </w:t>
      </w:r>
      <w:r w:rsidR="007D6E4C" w:rsidRPr="007D6E4C">
        <w:rPr>
          <w:rtl/>
        </w:rPr>
        <w:t>العلم والتكنولوجيا والابتكار ل</w:t>
      </w:r>
      <w:r w:rsidR="00217F58">
        <w:rPr>
          <w:rFonts w:hint="cs"/>
          <w:rtl/>
        </w:rPr>
        <w:t>أغراض أهداف التنمية المستدامة، داخل فريق العمل المشترك بين الوكالات</w:t>
      </w:r>
      <w:r w:rsidR="007D6E4C" w:rsidRPr="007D6E4C">
        <w:rPr>
          <w:rtl/>
        </w:rPr>
        <w:t xml:space="preserve">. </w:t>
      </w:r>
      <w:r w:rsidR="00217F58">
        <w:rPr>
          <w:rFonts w:hint="cs"/>
          <w:rtl/>
        </w:rPr>
        <w:t>و</w:t>
      </w:r>
      <w:r w:rsidR="007D6E4C" w:rsidRPr="007D6E4C">
        <w:rPr>
          <w:rtl/>
        </w:rPr>
        <w:t xml:space="preserve">يهدف هذا الفريق الفرعي إلى تعزيز التماسك بين منظومة الأمم المتحدة </w:t>
      </w:r>
      <w:r w:rsidR="007D6E4C" w:rsidRPr="007D6E4C">
        <w:rPr>
          <w:rtl/>
        </w:rPr>
        <w:lastRenderedPageBreak/>
        <w:t xml:space="preserve">بشأن المبادرات المتعلقة بالمساواة بين الجنسين في هذا المجال. </w:t>
      </w:r>
      <w:r w:rsidR="008217B8">
        <w:rPr>
          <w:rFonts w:hint="cs"/>
          <w:rtl/>
        </w:rPr>
        <w:t xml:space="preserve">كما </w:t>
      </w:r>
      <w:r w:rsidR="007D6E4C" w:rsidRPr="007D6E4C">
        <w:rPr>
          <w:rtl/>
        </w:rPr>
        <w:t>ساعدت الويبو إدارة الأمم المتحدة للشؤون الاقتصادية والاجتماعية (</w:t>
      </w:r>
      <w:r w:rsidR="007D6E4C" w:rsidRPr="007D6E4C">
        <w:t>UNDESA</w:t>
      </w:r>
      <w:r w:rsidR="007D6E4C" w:rsidRPr="007D6E4C">
        <w:rPr>
          <w:rtl/>
        </w:rPr>
        <w:t xml:space="preserve">) والفريق الاستشاري المكون من 10 أعضاء الذي عينه الأمين العام للأمم المتحدة </w:t>
      </w:r>
      <w:r w:rsidR="008217B8">
        <w:rPr>
          <w:rFonts w:hint="cs"/>
          <w:rtl/>
        </w:rPr>
        <w:t xml:space="preserve">على </w:t>
      </w:r>
      <w:r w:rsidR="007D6E4C" w:rsidRPr="007D6E4C">
        <w:rPr>
          <w:rtl/>
        </w:rPr>
        <w:t>تنظيم المنتدى السنوي الثاني</w:t>
      </w:r>
      <w:r w:rsidR="00C766C2" w:rsidRPr="00C766C2">
        <w:rPr>
          <w:rtl/>
        </w:rPr>
        <w:t xml:space="preserve"> المتعدد أصحاب المصلحة المعني بتسخير العلم والتكنولوجيا والابتكار لأغراض أهداف التنمية المستدامة</w:t>
      </w:r>
      <w:r w:rsidR="007D6E4C" w:rsidRPr="007D6E4C">
        <w:rPr>
          <w:rtl/>
        </w:rPr>
        <w:t xml:space="preserve">، </w:t>
      </w:r>
      <w:r w:rsidR="00C766C2">
        <w:rPr>
          <w:rFonts w:hint="cs"/>
          <w:rtl/>
        </w:rPr>
        <w:t xml:space="preserve">الذي عُقد </w:t>
      </w:r>
      <w:r w:rsidR="007D6E4C" w:rsidRPr="007D6E4C">
        <w:rPr>
          <w:rtl/>
        </w:rPr>
        <w:t xml:space="preserve">بدعوة من رئيس المجلس الاقتصادي والاجتماعي في مقر الأمم المتحدة </w:t>
      </w:r>
      <w:r w:rsidR="003F59E6">
        <w:rPr>
          <w:rFonts w:hint="cs"/>
          <w:rtl/>
        </w:rPr>
        <w:t xml:space="preserve">في </w:t>
      </w:r>
      <w:r w:rsidR="007D6E4C" w:rsidRPr="007D6E4C">
        <w:rPr>
          <w:rtl/>
        </w:rPr>
        <w:t xml:space="preserve">نيويورك (15 و16 مايو 2017). </w:t>
      </w:r>
      <w:r w:rsidR="00C766C2">
        <w:rPr>
          <w:rFonts w:hint="cs"/>
          <w:rtl/>
        </w:rPr>
        <w:t>و</w:t>
      </w:r>
      <w:r w:rsidR="007D6E4C" w:rsidRPr="007D6E4C">
        <w:rPr>
          <w:rtl/>
        </w:rPr>
        <w:t xml:space="preserve">تناول المنتدى موضوع العلم والتكنولوجيا والابتكار من أجل عالم متغير </w:t>
      </w:r>
      <w:r w:rsidR="000213FF">
        <w:rPr>
          <w:rtl/>
        </w:rPr>
        <w:t>–</w:t>
      </w:r>
      <w:r w:rsidR="007D6E4C" w:rsidRPr="007D6E4C">
        <w:rPr>
          <w:rtl/>
        </w:rPr>
        <w:t xml:space="preserve"> </w:t>
      </w:r>
      <w:r w:rsidR="000213FF">
        <w:rPr>
          <w:rFonts w:hint="cs"/>
          <w:rtl/>
        </w:rPr>
        <w:t xml:space="preserve">مع </w:t>
      </w:r>
      <w:r w:rsidR="007D6E4C" w:rsidRPr="007D6E4C">
        <w:rPr>
          <w:rtl/>
        </w:rPr>
        <w:t xml:space="preserve">التركيز على </w:t>
      </w:r>
      <w:r w:rsidR="000213FF">
        <w:rPr>
          <w:rFonts w:hint="cs"/>
          <w:rtl/>
        </w:rPr>
        <w:t>ال</w:t>
      </w:r>
      <w:r w:rsidR="007D6E4C" w:rsidRPr="007D6E4C">
        <w:rPr>
          <w:rtl/>
        </w:rPr>
        <w:t>أهداف 1 و2 و3 و5 و9 و14</w:t>
      </w:r>
      <w:r w:rsidR="000213FF">
        <w:rPr>
          <w:rFonts w:hint="cs"/>
          <w:rtl/>
        </w:rPr>
        <w:t xml:space="preserve"> من أهداف </w:t>
      </w:r>
      <w:r w:rsidR="000213FF" w:rsidRPr="007D6E4C">
        <w:rPr>
          <w:rtl/>
        </w:rPr>
        <w:t>التنمية المستدامة</w:t>
      </w:r>
      <w:r w:rsidR="007D6E4C" w:rsidRPr="007D6E4C">
        <w:rPr>
          <w:rtl/>
        </w:rPr>
        <w:t xml:space="preserve">. </w:t>
      </w:r>
      <w:r w:rsidR="000213FF">
        <w:rPr>
          <w:rFonts w:hint="cs"/>
          <w:rtl/>
        </w:rPr>
        <w:t>وإ</w:t>
      </w:r>
      <w:r w:rsidR="007D6E4C" w:rsidRPr="007D6E4C">
        <w:rPr>
          <w:rtl/>
        </w:rPr>
        <w:t>ضافة إلى ذلك</w:t>
      </w:r>
      <w:r w:rsidR="000213FF">
        <w:rPr>
          <w:rFonts w:hint="cs"/>
          <w:rtl/>
        </w:rPr>
        <w:t>، نظّمت</w:t>
      </w:r>
      <w:r w:rsidR="007D6E4C" w:rsidRPr="007D6E4C">
        <w:rPr>
          <w:rtl/>
        </w:rPr>
        <w:t xml:space="preserve"> </w:t>
      </w:r>
      <w:r w:rsidR="000213FF">
        <w:rPr>
          <w:rFonts w:hint="cs"/>
          <w:rtl/>
        </w:rPr>
        <w:t xml:space="preserve">الويبو، </w:t>
      </w:r>
      <w:r w:rsidR="007D6E4C" w:rsidRPr="007D6E4C">
        <w:rPr>
          <w:rtl/>
        </w:rPr>
        <w:t>بالتعاون مع مؤتمر الأمم المتحدة للتجارة والتنمية (</w:t>
      </w:r>
      <w:proofErr w:type="spellStart"/>
      <w:r w:rsidR="007D6E4C" w:rsidRPr="007D6E4C">
        <w:rPr>
          <w:rtl/>
        </w:rPr>
        <w:t>الأونكتاد</w:t>
      </w:r>
      <w:proofErr w:type="spellEnd"/>
      <w:r w:rsidR="007D6E4C" w:rsidRPr="007D6E4C">
        <w:rPr>
          <w:rtl/>
        </w:rPr>
        <w:t>) والاتحاد الدولي للاتصالات والبنك الدولي والبعثت</w:t>
      </w:r>
      <w:r w:rsidR="000213FF">
        <w:rPr>
          <w:rFonts w:hint="cs"/>
          <w:rtl/>
        </w:rPr>
        <w:t>ين</w:t>
      </w:r>
      <w:r w:rsidR="007D6E4C" w:rsidRPr="007D6E4C">
        <w:rPr>
          <w:rtl/>
        </w:rPr>
        <w:t xml:space="preserve"> الدائم</w:t>
      </w:r>
      <w:r w:rsidR="000213FF">
        <w:rPr>
          <w:rFonts w:hint="cs"/>
          <w:rtl/>
        </w:rPr>
        <w:t>تين</w:t>
      </w:r>
      <w:r w:rsidR="007D6E4C" w:rsidRPr="007D6E4C">
        <w:rPr>
          <w:rtl/>
        </w:rPr>
        <w:t xml:space="preserve"> لليابان والمكسيك، حدث</w:t>
      </w:r>
      <w:r w:rsidR="000213FF">
        <w:rPr>
          <w:rFonts w:hint="cs"/>
          <w:rtl/>
        </w:rPr>
        <w:t>ا</w:t>
      </w:r>
      <w:r w:rsidR="007D6E4C" w:rsidRPr="007D6E4C">
        <w:rPr>
          <w:rtl/>
        </w:rPr>
        <w:t xml:space="preserve"> جانبي</w:t>
      </w:r>
      <w:r w:rsidR="000213FF">
        <w:rPr>
          <w:rFonts w:hint="cs"/>
          <w:rtl/>
        </w:rPr>
        <w:t>ا</w:t>
      </w:r>
      <w:r w:rsidR="007D6E4C" w:rsidRPr="007D6E4C">
        <w:rPr>
          <w:rtl/>
        </w:rPr>
        <w:t xml:space="preserve"> </w:t>
      </w:r>
      <w:r w:rsidR="00237C6B">
        <w:rPr>
          <w:rFonts w:hint="cs"/>
          <w:rtl/>
        </w:rPr>
        <w:t>بشأن</w:t>
      </w:r>
      <w:r w:rsidR="007D6E4C" w:rsidRPr="007D6E4C">
        <w:rPr>
          <w:rtl/>
        </w:rPr>
        <w:t xml:space="preserve"> استراتيجيات الابتكار: تصميم سياسات وطنية تستخدم الابتكار لتحقيق أهداف التنمية المستدامة</w:t>
      </w:r>
      <w:r w:rsidR="000213FF">
        <w:rPr>
          <w:rFonts w:hint="cs"/>
          <w:rtl/>
        </w:rPr>
        <w:t xml:space="preserve">، وذلك </w:t>
      </w:r>
      <w:r w:rsidR="000213FF" w:rsidRPr="007D6E4C">
        <w:rPr>
          <w:rtl/>
        </w:rPr>
        <w:t xml:space="preserve">على هامش المنتدى الثاني للعلم والتكنولوجيا والابتكار </w:t>
      </w:r>
      <w:r w:rsidR="000213FF">
        <w:rPr>
          <w:rFonts w:hint="cs"/>
          <w:rtl/>
        </w:rPr>
        <w:t xml:space="preserve">الذي عُقد </w:t>
      </w:r>
      <w:r w:rsidR="000213FF" w:rsidRPr="007D6E4C">
        <w:rPr>
          <w:rtl/>
        </w:rPr>
        <w:t>في 16 مايو 2017</w:t>
      </w:r>
      <w:r w:rsidR="007D6E4C" w:rsidRPr="007D6E4C">
        <w:rPr>
          <w:rtl/>
        </w:rPr>
        <w:t>.</w:t>
      </w:r>
    </w:p>
    <w:p w:rsidR="00237C6B" w:rsidRDefault="002D6A93" w:rsidP="00CB750F">
      <w:pPr>
        <w:pStyle w:val="NumberedParaAR"/>
      </w:pPr>
      <w:r>
        <w:rPr>
          <w:rFonts w:hint="cs"/>
          <w:rtl/>
        </w:rPr>
        <w:t>وأعدت</w:t>
      </w:r>
      <w:r w:rsidR="00AE2572" w:rsidRPr="00AE2572">
        <w:rPr>
          <w:rtl/>
        </w:rPr>
        <w:t xml:space="preserve"> الويبو</w:t>
      </w:r>
      <w:r w:rsidR="007E42F2">
        <w:rPr>
          <w:rFonts w:hint="cs"/>
          <w:rtl/>
        </w:rPr>
        <w:t>،</w:t>
      </w:r>
      <w:r w:rsidR="00AE2572" w:rsidRPr="00AE2572">
        <w:rPr>
          <w:rtl/>
        </w:rPr>
        <w:t xml:space="preserve"> بالاشتراك مع </w:t>
      </w:r>
      <w:r w:rsidR="008C10B4">
        <w:rPr>
          <w:rtl/>
        </w:rPr>
        <w:t>هيئة الأمم المتحدة للمرأة</w:t>
      </w:r>
      <w:r w:rsidR="00AE2572" w:rsidRPr="00AE2572">
        <w:rPr>
          <w:rtl/>
        </w:rPr>
        <w:t xml:space="preserve"> واليونسكو</w:t>
      </w:r>
      <w:r w:rsidR="007E42F2">
        <w:rPr>
          <w:rFonts w:hint="cs"/>
          <w:rtl/>
        </w:rPr>
        <w:t>،</w:t>
      </w:r>
      <w:r w:rsidR="00AE2572" w:rsidRPr="00AE2572">
        <w:rPr>
          <w:rtl/>
        </w:rPr>
        <w:t xml:space="preserve"> مبادرة مشتركة لاستكشاف ن</w:t>
      </w:r>
      <w:r w:rsidR="007E42F2">
        <w:rPr>
          <w:rFonts w:hint="cs"/>
          <w:rtl/>
        </w:rPr>
        <w:t>ُ</w:t>
      </w:r>
      <w:r w:rsidR="00AE2572" w:rsidRPr="00AE2572">
        <w:rPr>
          <w:rtl/>
        </w:rPr>
        <w:t>ه</w:t>
      </w:r>
      <w:r w:rsidR="007E42F2">
        <w:rPr>
          <w:rFonts w:hint="cs"/>
          <w:rtl/>
        </w:rPr>
        <w:t>ُ</w:t>
      </w:r>
      <w:r w:rsidR="00AE2572" w:rsidRPr="00AE2572">
        <w:rPr>
          <w:rtl/>
        </w:rPr>
        <w:t>ج السياسات والاستراتيجي</w:t>
      </w:r>
      <w:r w:rsidR="007E42F2">
        <w:rPr>
          <w:rFonts w:hint="cs"/>
          <w:rtl/>
        </w:rPr>
        <w:t>ات المتبعة في</w:t>
      </w:r>
      <w:r w:rsidR="00AE2572" w:rsidRPr="00AE2572">
        <w:rPr>
          <w:rtl/>
        </w:rPr>
        <w:t xml:space="preserve"> قضايا </w:t>
      </w:r>
      <w:r w:rsidR="007E42F2">
        <w:rPr>
          <w:rFonts w:hint="cs"/>
          <w:rtl/>
        </w:rPr>
        <w:t xml:space="preserve">المساواة بين الجنسين </w:t>
      </w:r>
      <w:r w:rsidR="00AE2572" w:rsidRPr="00AE2572">
        <w:rPr>
          <w:rtl/>
        </w:rPr>
        <w:t xml:space="preserve">والعلم والتكنولوجيا والابتكار في سياق </w:t>
      </w:r>
      <w:r>
        <w:rPr>
          <w:rFonts w:hint="cs"/>
          <w:rtl/>
        </w:rPr>
        <w:t xml:space="preserve">إحراز </w:t>
      </w:r>
      <w:r w:rsidR="00AE2572" w:rsidRPr="00AE2572">
        <w:rPr>
          <w:rtl/>
        </w:rPr>
        <w:t xml:space="preserve">تقدم في </w:t>
      </w:r>
      <w:r>
        <w:rPr>
          <w:rFonts w:hint="cs"/>
          <w:rtl/>
        </w:rPr>
        <w:t>تحقيق</w:t>
      </w:r>
      <w:r w:rsidR="00AE2572" w:rsidRPr="00AE2572">
        <w:rPr>
          <w:rtl/>
        </w:rPr>
        <w:t xml:space="preserve"> أهداف التنمية المستدامة. و</w:t>
      </w:r>
      <w:r w:rsidR="00501799">
        <w:rPr>
          <w:rFonts w:hint="cs"/>
          <w:rtl/>
        </w:rPr>
        <w:t xml:space="preserve">في إطار </w:t>
      </w:r>
      <w:r w:rsidR="00AE2572" w:rsidRPr="00AE2572">
        <w:rPr>
          <w:rtl/>
        </w:rPr>
        <w:t xml:space="preserve">هذه المبادرة، استضافت الويبو، من خلال مكتب </w:t>
      </w:r>
      <w:r w:rsidR="00501799">
        <w:rPr>
          <w:rFonts w:hint="cs"/>
          <w:rtl/>
        </w:rPr>
        <w:t>الويبو ل</w:t>
      </w:r>
      <w:r w:rsidR="00AE2572" w:rsidRPr="00AE2572">
        <w:rPr>
          <w:rtl/>
        </w:rPr>
        <w:t xml:space="preserve">لتنسيق في نيويورك، اجتماع خبراء </w:t>
      </w:r>
      <w:r w:rsidR="00501799">
        <w:rPr>
          <w:rFonts w:hint="cs"/>
          <w:rtl/>
        </w:rPr>
        <w:t xml:space="preserve">بشأن </w:t>
      </w:r>
      <w:r w:rsidR="00AE2572" w:rsidRPr="00AE2572">
        <w:rPr>
          <w:rtl/>
        </w:rPr>
        <w:t xml:space="preserve">منهجيات </w:t>
      </w:r>
      <w:r w:rsidR="00501799">
        <w:rPr>
          <w:rFonts w:hint="cs"/>
          <w:rtl/>
        </w:rPr>
        <w:t xml:space="preserve">استشراف المستقبل من أجل </w:t>
      </w:r>
      <w:r w:rsidR="00AE2572" w:rsidRPr="00AE2572">
        <w:rPr>
          <w:rtl/>
        </w:rPr>
        <w:t xml:space="preserve">وضع سياسات بشأن </w:t>
      </w:r>
      <w:r w:rsidR="008641FD">
        <w:rPr>
          <w:rFonts w:hint="cs"/>
          <w:rtl/>
        </w:rPr>
        <w:t xml:space="preserve">المساواة بين الجنسين </w:t>
      </w:r>
      <w:r w:rsidR="008641FD" w:rsidRPr="00AE2572">
        <w:rPr>
          <w:rtl/>
        </w:rPr>
        <w:t xml:space="preserve">والعلم والتكنولوجيا والابتكار </w:t>
      </w:r>
      <w:r w:rsidR="00AE2572" w:rsidRPr="00AE2572">
        <w:rPr>
          <w:rtl/>
        </w:rPr>
        <w:t>(30 مارس 2017).</w:t>
      </w:r>
    </w:p>
    <w:p w:rsidR="008641FD" w:rsidRPr="003559B1" w:rsidRDefault="008641FD" w:rsidP="008641FD">
      <w:pPr>
        <w:pStyle w:val="NormalParaAR"/>
        <w:keepNext/>
        <w:rPr>
          <w:sz w:val="40"/>
          <w:szCs w:val="40"/>
          <w:u w:val="single"/>
        </w:rPr>
      </w:pPr>
      <w:r w:rsidRPr="003559B1">
        <w:rPr>
          <w:sz w:val="40"/>
          <w:szCs w:val="40"/>
          <w:u w:val="single"/>
          <w:rtl/>
        </w:rPr>
        <w:t>منتدى الأمم المتحدة السياسي الرفيع المستوى المعني بالتنمية المستدامة</w:t>
      </w:r>
    </w:p>
    <w:p w:rsidR="008641FD" w:rsidRDefault="008641FD" w:rsidP="00CB750F">
      <w:pPr>
        <w:pStyle w:val="NumberedParaAR"/>
      </w:pPr>
      <w:r w:rsidRPr="008641FD">
        <w:rPr>
          <w:rtl/>
        </w:rPr>
        <w:t xml:space="preserve">كان </w:t>
      </w:r>
      <w:r w:rsidR="002D6A93">
        <w:rPr>
          <w:rFonts w:hint="cs"/>
          <w:rtl/>
        </w:rPr>
        <w:t xml:space="preserve">هذا </w:t>
      </w:r>
      <w:r w:rsidRPr="008641FD">
        <w:rPr>
          <w:rtl/>
        </w:rPr>
        <w:t>المن</w:t>
      </w:r>
      <w:r>
        <w:rPr>
          <w:rtl/>
        </w:rPr>
        <w:t>تدى السياسي الرفيع المستوى جزءا</w:t>
      </w:r>
      <w:r w:rsidRPr="008641FD">
        <w:rPr>
          <w:rtl/>
        </w:rPr>
        <w:t xml:space="preserve"> من الاتفاق الذي تم التوصل إليه في عام 2012 في مؤتمر الأمم المتحدة للتنمية المستدامة (</w:t>
      </w:r>
      <w:r w:rsidR="000C40E8" w:rsidRPr="000C40E8">
        <w:rPr>
          <w:rtl/>
        </w:rPr>
        <w:t>مؤتمر ريو + 20</w:t>
      </w:r>
      <w:r w:rsidRPr="008641FD">
        <w:rPr>
          <w:rtl/>
        </w:rPr>
        <w:t>) بهدف تعزيز إدارة التنمية المستدامة على المستوى العالمي. ويتمثل دوره الأساسي في تعزيز واستعراض التقدم المحرز في تنفيذ خطة عام 2030 و</w:t>
      </w:r>
      <w:r w:rsidR="000C40E8" w:rsidRPr="000C40E8">
        <w:rPr>
          <w:rtl/>
        </w:rPr>
        <w:t>توفير القيادة السياسية وتقديم التوجيه وإصدار التوصيات في مجال التنمية المستدامة</w:t>
      </w:r>
      <w:r w:rsidRPr="008641FD">
        <w:rPr>
          <w:rtl/>
        </w:rPr>
        <w:t>.</w:t>
      </w:r>
    </w:p>
    <w:p w:rsidR="000C40E8" w:rsidRDefault="000C40E8" w:rsidP="00CB750F">
      <w:pPr>
        <w:pStyle w:val="NumberedParaAR"/>
      </w:pPr>
      <w:r w:rsidRPr="000C40E8">
        <w:rPr>
          <w:rtl/>
        </w:rPr>
        <w:t>و</w:t>
      </w:r>
      <w:r w:rsidR="00FE6753">
        <w:rPr>
          <w:rFonts w:hint="cs"/>
          <w:rtl/>
        </w:rPr>
        <w:t xml:space="preserve">كانت </w:t>
      </w:r>
      <w:r w:rsidRPr="000C40E8">
        <w:rPr>
          <w:rtl/>
        </w:rPr>
        <w:t xml:space="preserve">الويبو </w:t>
      </w:r>
      <w:r w:rsidR="00FE6753">
        <w:rPr>
          <w:rFonts w:hint="cs"/>
          <w:rtl/>
        </w:rPr>
        <w:t>مُمث</w:t>
      </w:r>
      <w:r w:rsidR="00BD1840">
        <w:rPr>
          <w:rFonts w:hint="cs"/>
          <w:rtl/>
        </w:rPr>
        <w:t>َّل</w:t>
      </w:r>
      <w:r w:rsidR="00FE6753">
        <w:rPr>
          <w:rFonts w:hint="cs"/>
          <w:rtl/>
        </w:rPr>
        <w:t xml:space="preserve">ة </w:t>
      </w:r>
      <w:r w:rsidRPr="000C40E8">
        <w:rPr>
          <w:rtl/>
        </w:rPr>
        <w:t>في دورة المنتدى</w:t>
      </w:r>
      <w:r w:rsidR="00FE6753">
        <w:rPr>
          <w:rFonts w:hint="cs"/>
          <w:rtl/>
        </w:rPr>
        <w:t xml:space="preserve"> السياسي</w:t>
      </w:r>
      <w:r w:rsidRPr="000C40E8">
        <w:rPr>
          <w:rtl/>
        </w:rPr>
        <w:t xml:space="preserve"> الرفيع المستوى </w:t>
      </w:r>
      <w:r w:rsidR="00FE6753">
        <w:rPr>
          <w:rFonts w:hint="cs"/>
          <w:rtl/>
        </w:rPr>
        <w:t>التي عُقدت</w:t>
      </w:r>
      <w:r w:rsidRPr="000C40E8">
        <w:rPr>
          <w:rtl/>
        </w:rPr>
        <w:t xml:space="preserve"> ف</w:t>
      </w:r>
      <w:r w:rsidR="00FE6753">
        <w:rPr>
          <w:rFonts w:hint="cs"/>
          <w:rtl/>
        </w:rPr>
        <w:t>ي</w:t>
      </w:r>
      <w:r w:rsidRPr="000C40E8">
        <w:rPr>
          <w:rtl/>
        </w:rPr>
        <w:t xml:space="preserve"> نيويورك (من 10 إلى 19 يوليو 2017). وكان موضوع الدورة </w:t>
      </w:r>
      <w:r w:rsidR="00FE6753">
        <w:rPr>
          <w:rFonts w:hint="cs"/>
          <w:rtl/>
        </w:rPr>
        <w:t xml:space="preserve">هو </w:t>
      </w:r>
      <w:r w:rsidRPr="000C40E8">
        <w:rPr>
          <w:rtl/>
        </w:rPr>
        <w:t>"القضاء على الفقر وتعزيز ال</w:t>
      </w:r>
      <w:r w:rsidR="00FE6753">
        <w:rPr>
          <w:rFonts w:hint="cs"/>
          <w:rtl/>
        </w:rPr>
        <w:t>ازدهار</w:t>
      </w:r>
      <w:r w:rsidRPr="000C40E8">
        <w:rPr>
          <w:rtl/>
        </w:rPr>
        <w:t xml:space="preserve"> ف</w:t>
      </w:r>
      <w:r w:rsidR="00FE6753">
        <w:rPr>
          <w:rFonts w:hint="cs"/>
          <w:rtl/>
        </w:rPr>
        <w:t>ي</w:t>
      </w:r>
      <w:r w:rsidRPr="000C40E8">
        <w:rPr>
          <w:rtl/>
        </w:rPr>
        <w:t xml:space="preserve"> عالم متغير". وخلال هذه الدورة، تناول المنتدى </w:t>
      </w:r>
      <w:r w:rsidR="00FE6753">
        <w:rPr>
          <w:rFonts w:hint="cs"/>
          <w:rtl/>
        </w:rPr>
        <w:t>الأهداف 1</w:t>
      </w:r>
      <w:r w:rsidRPr="000C40E8">
        <w:rPr>
          <w:rtl/>
        </w:rPr>
        <w:t xml:space="preserve"> و2 و3 و5 و9 و14 </w:t>
      </w:r>
      <w:r w:rsidR="00FB21AA">
        <w:rPr>
          <w:rFonts w:hint="cs"/>
          <w:rtl/>
        </w:rPr>
        <w:t xml:space="preserve">من أهداف التنمية المستدامة، </w:t>
      </w:r>
      <w:r w:rsidR="00FB21AA">
        <w:rPr>
          <w:rtl/>
        </w:rPr>
        <w:t>وأجرى 43 استعراضا وطنيا طوعيا</w:t>
      </w:r>
      <w:r w:rsidRPr="000C40E8">
        <w:rPr>
          <w:rtl/>
        </w:rPr>
        <w:t>، قدمتها بلدان نامية ومتقدمة.</w:t>
      </w:r>
    </w:p>
    <w:p w:rsidR="00FB21AA" w:rsidRDefault="008119A5" w:rsidP="00CB750F">
      <w:pPr>
        <w:pStyle w:val="NumberedParaAR"/>
      </w:pPr>
      <w:r>
        <w:rPr>
          <w:rFonts w:hint="cs"/>
          <w:rtl/>
        </w:rPr>
        <w:t>و</w:t>
      </w:r>
      <w:r w:rsidRPr="008119A5">
        <w:rPr>
          <w:rtl/>
        </w:rPr>
        <w:t xml:space="preserve">شاركت الويبو بحضور كل دورة من دورات </w:t>
      </w:r>
      <w:r w:rsidR="00B03B86" w:rsidRPr="000C40E8">
        <w:rPr>
          <w:rtl/>
        </w:rPr>
        <w:t>المنتدى</w:t>
      </w:r>
      <w:r w:rsidR="00B03B86">
        <w:rPr>
          <w:rFonts w:hint="cs"/>
          <w:rtl/>
        </w:rPr>
        <w:t xml:space="preserve"> السياسي</w:t>
      </w:r>
      <w:r w:rsidR="00B03B86" w:rsidRPr="000C40E8">
        <w:rPr>
          <w:rtl/>
        </w:rPr>
        <w:t xml:space="preserve"> الرفيع المستوى </w:t>
      </w:r>
      <w:r w:rsidR="00B03B86" w:rsidRPr="008119A5">
        <w:rPr>
          <w:rtl/>
        </w:rPr>
        <w:t>وال</w:t>
      </w:r>
      <w:r w:rsidR="00B03B86">
        <w:rPr>
          <w:rFonts w:hint="cs"/>
          <w:rtl/>
          <w:lang w:bidi="ar-EG"/>
        </w:rPr>
        <w:t xml:space="preserve">انخراط </w:t>
      </w:r>
      <w:r w:rsidR="00B03B86" w:rsidRPr="008119A5">
        <w:rPr>
          <w:rtl/>
        </w:rPr>
        <w:t>ف</w:t>
      </w:r>
      <w:r w:rsidR="00B03B86">
        <w:rPr>
          <w:rFonts w:hint="cs"/>
          <w:rtl/>
        </w:rPr>
        <w:t>ي</w:t>
      </w:r>
      <w:r w:rsidR="00B03B86" w:rsidRPr="008119A5">
        <w:rPr>
          <w:rtl/>
        </w:rPr>
        <w:t xml:space="preserve"> مناقشات</w:t>
      </w:r>
      <w:r w:rsidR="00B03B86">
        <w:rPr>
          <w:rFonts w:hint="cs"/>
          <w:rtl/>
        </w:rPr>
        <w:t>ها</w:t>
      </w:r>
      <w:r w:rsidRPr="008119A5">
        <w:rPr>
          <w:rtl/>
        </w:rPr>
        <w:t>. وساهم</w:t>
      </w:r>
      <w:r w:rsidR="00820101">
        <w:rPr>
          <w:rFonts w:hint="cs"/>
          <w:rtl/>
        </w:rPr>
        <w:t>ت</w:t>
      </w:r>
      <w:r w:rsidRPr="008119A5">
        <w:rPr>
          <w:rtl/>
        </w:rPr>
        <w:t xml:space="preserve"> </w:t>
      </w:r>
      <w:r w:rsidR="005571F9">
        <w:rPr>
          <w:rFonts w:hint="cs"/>
          <w:rtl/>
        </w:rPr>
        <w:t xml:space="preserve">الويبو </w:t>
      </w:r>
      <w:r w:rsidRPr="008119A5">
        <w:rPr>
          <w:rtl/>
        </w:rPr>
        <w:t>في</w:t>
      </w:r>
      <w:r w:rsidR="00B03B86">
        <w:rPr>
          <w:rFonts w:hint="cs"/>
          <w:rtl/>
        </w:rPr>
        <w:t xml:space="preserve">ما عُرض على المنتدى من </w:t>
      </w:r>
      <w:r w:rsidR="00820101" w:rsidRPr="00B03B86">
        <w:rPr>
          <w:rFonts w:hint="cs"/>
          <w:rtl/>
        </w:rPr>
        <w:t>تقارير</w:t>
      </w:r>
      <w:r w:rsidR="00820101">
        <w:rPr>
          <w:rFonts w:hint="cs"/>
          <w:rtl/>
        </w:rPr>
        <w:t xml:space="preserve"> </w:t>
      </w:r>
      <w:r w:rsidRPr="008119A5">
        <w:rPr>
          <w:rtl/>
        </w:rPr>
        <w:t>موجز</w:t>
      </w:r>
      <w:r w:rsidR="00820101">
        <w:rPr>
          <w:rFonts w:hint="cs"/>
          <w:rtl/>
        </w:rPr>
        <w:t xml:space="preserve">ة </w:t>
      </w:r>
      <w:r w:rsidR="00B03B86">
        <w:rPr>
          <w:rFonts w:hint="cs"/>
          <w:rtl/>
        </w:rPr>
        <w:t xml:space="preserve">بشأن </w:t>
      </w:r>
      <w:r w:rsidRPr="008119A5">
        <w:rPr>
          <w:rtl/>
        </w:rPr>
        <w:t>السياسات</w:t>
      </w:r>
      <w:r w:rsidR="00B03B86">
        <w:rPr>
          <w:rFonts w:hint="cs"/>
          <w:rtl/>
        </w:rPr>
        <w:t xml:space="preserve"> أو </w:t>
      </w:r>
      <w:r w:rsidRPr="008119A5">
        <w:rPr>
          <w:rtl/>
        </w:rPr>
        <w:t xml:space="preserve">المعلومات الأساسية، </w:t>
      </w:r>
      <w:r w:rsidR="005571F9">
        <w:rPr>
          <w:rFonts w:hint="cs"/>
          <w:rtl/>
        </w:rPr>
        <w:t xml:space="preserve">مع التركيز بصفة خاصة على </w:t>
      </w:r>
      <w:r w:rsidRPr="008119A5">
        <w:rPr>
          <w:rtl/>
        </w:rPr>
        <w:t>موضوع الابتكار والعلم والتكنولوجي</w:t>
      </w:r>
      <w:r w:rsidR="005571F9">
        <w:rPr>
          <w:rFonts w:hint="cs"/>
          <w:rtl/>
        </w:rPr>
        <w:t>ا</w:t>
      </w:r>
      <w:r w:rsidRPr="008119A5">
        <w:rPr>
          <w:rtl/>
        </w:rPr>
        <w:t>، واقترح</w:t>
      </w:r>
      <w:r w:rsidR="005571F9">
        <w:rPr>
          <w:rFonts w:hint="cs"/>
          <w:rtl/>
        </w:rPr>
        <w:t>ت</w:t>
      </w:r>
      <w:r w:rsidRPr="008119A5">
        <w:rPr>
          <w:rtl/>
        </w:rPr>
        <w:t xml:space="preserve"> متحدثين</w:t>
      </w:r>
      <w:r w:rsidR="005571F9">
        <w:rPr>
          <w:rFonts w:hint="cs"/>
          <w:rtl/>
        </w:rPr>
        <w:t>،</w:t>
      </w:r>
      <w:r w:rsidRPr="008119A5">
        <w:rPr>
          <w:rtl/>
        </w:rPr>
        <w:t xml:space="preserve"> وشارك</w:t>
      </w:r>
      <w:r w:rsidR="005571F9">
        <w:rPr>
          <w:rFonts w:hint="cs"/>
          <w:rtl/>
        </w:rPr>
        <w:t>ت</w:t>
      </w:r>
      <w:r w:rsidRPr="008119A5">
        <w:rPr>
          <w:rtl/>
        </w:rPr>
        <w:t xml:space="preserve"> في الجهود المنسقة للجنة </w:t>
      </w:r>
      <w:r w:rsidR="005571F9">
        <w:rPr>
          <w:rFonts w:hint="cs"/>
          <w:rtl/>
        </w:rPr>
        <w:t xml:space="preserve">التنفيذية الموسعة للشؤون </w:t>
      </w:r>
      <w:r w:rsidRPr="008119A5">
        <w:rPr>
          <w:rtl/>
        </w:rPr>
        <w:t xml:space="preserve">الاقتصادية </w:t>
      </w:r>
      <w:r w:rsidR="005571F9">
        <w:rPr>
          <w:rFonts w:hint="cs"/>
          <w:rtl/>
        </w:rPr>
        <w:t xml:space="preserve">والاجتماعية </w:t>
      </w:r>
      <w:r w:rsidRPr="008119A5">
        <w:rPr>
          <w:rtl/>
        </w:rPr>
        <w:t>للإسهام في إعداد أجزاء م</w:t>
      </w:r>
      <w:r w:rsidR="000531EE">
        <w:rPr>
          <w:rFonts w:hint="cs"/>
          <w:rtl/>
        </w:rPr>
        <w:t>ُ</w:t>
      </w:r>
      <w:r w:rsidRPr="008119A5">
        <w:rPr>
          <w:rtl/>
        </w:rPr>
        <w:t>حد</w:t>
      </w:r>
      <w:r w:rsidR="000531EE">
        <w:rPr>
          <w:rFonts w:hint="cs"/>
          <w:rtl/>
        </w:rPr>
        <w:t>َّ</w:t>
      </w:r>
      <w:r w:rsidRPr="008119A5">
        <w:rPr>
          <w:rtl/>
        </w:rPr>
        <w:t>دة من برنامج المنتدى.</w:t>
      </w:r>
    </w:p>
    <w:p w:rsidR="00383EAF" w:rsidRDefault="00383EAF" w:rsidP="00CB750F">
      <w:pPr>
        <w:pStyle w:val="NumberedParaAR"/>
      </w:pPr>
      <w:r w:rsidRPr="00383EAF">
        <w:rPr>
          <w:rtl/>
        </w:rPr>
        <w:t xml:space="preserve">كما </w:t>
      </w:r>
      <w:r w:rsidR="008504B7">
        <w:rPr>
          <w:rFonts w:hint="cs"/>
          <w:rtl/>
        </w:rPr>
        <w:t>اشتركت</w:t>
      </w:r>
      <w:r w:rsidRPr="00383EAF">
        <w:rPr>
          <w:rtl/>
        </w:rPr>
        <w:t xml:space="preserve"> الويبو في تنظيم أحداث جانبية </w:t>
      </w:r>
      <w:r>
        <w:rPr>
          <w:rFonts w:hint="cs"/>
          <w:rtl/>
        </w:rPr>
        <w:t>خاصة ب</w:t>
      </w:r>
      <w:r w:rsidRPr="00383EAF">
        <w:rPr>
          <w:rtl/>
        </w:rPr>
        <w:t xml:space="preserve">أهداف التنمية المستدامة خلال </w:t>
      </w:r>
      <w:r w:rsidR="008504B7" w:rsidRPr="000C40E8">
        <w:rPr>
          <w:rtl/>
        </w:rPr>
        <w:t>المنتدى</w:t>
      </w:r>
      <w:r w:rsidR="008504B7">
        <w:rPr>
          <w:rFonts w:hint="cs"/>
          <w:rtl/>
        </w:rPr>
        <w:t xml:space="preserve"> السياسي</w:t>
      </w:r>
      <w:r w:rsidR="008504B7" w:rsidRPr="000C40E8">
        <w:rPr>
          <w:rtl/>
        </w:rPr>
        <w:t xml:space="preserve"> الرفيع المستوى </w:t>
      </w:r>
      <w:r w:rsidRPr="00383EAF">
        <w:rPr>
          <w:rtl/>
        </w:rPr>
        <w:t>لعام 2017 و</w:t>
      </w:r>
      <w:r w:rsidR="008504B7">
        <w:rPr>
          <w:rFonts w:hint="cs"/>
          <w:rtl/>
        </w:rPr>
        <w:t xml:space="preserve">خلال </w:t>
      </w:r>
      <w:r w:rsidRPr="00383EAF">
        <w:rPr>
          <w:rtl/>
        </w:rPr>
        <w:t xml:space="preserve">العملية التحضيرية. </w:t>
      </w:r>
      <w:r w:rsidR="008504B7">
        <w:rPr>
          <w:rFonts w:hint="cs"/>
          <w:rtl/>
        </w:rPr>
        <w:t>وفي إطار ال</w:t>
      </w:r>
      <w:r w:rsidRPr="00383EAF">
        <w:rPr>
          <w:rtl/>
        </w:rPr>
        <w:t>مبادرة المشتركة مع هيئة الأمم المتحدة للمرأة واليونسكو بشأن المساواة بين الجنسين والعلم والتكنولوجيا والابتكار (المذكورة في الفقرة 8)، اشتركت الويبو مع البعثة الدائمة لرواندا في تنظيم حدث جانبي</w:t>
      </w:r>
      <w:r w:rsidR="00191BB4">
        <w:rPr>
          <w:rFonts w:hint="cs"/>
          <w:rtl/>
        </w:rPr>
        <w:t>،</w:t>
      </w:r>
      <w:r w:rsidRPr="00383EAF">
        <w:rPr>
          <w:rtl/>
        </w:rPr>
        <w:t xml:space="preserve"> في المنتدى السياسي الرفيع المستوى </w:t>
      </w:r>
      <w:r w:rsidR="00191BB4">
        <w:rPr>
          <w:rFonts w:hint="cs"/>
          <w:rtl/>
        </w:rPr>
        <w:t>المعني ب</w:t>
      </w:r>
      <w:r w:rsidRPr="00383EAF">
        <w:rPr>
          <w:rtl/>
        </w:rPr>
        <w:t>التنمية المستدامة</w:t>
      </w:r>
      <w:r w:rsidR="00191BB4">
        <w:rPr>
          <w:rFonts w:hint="cs"/>
          <w:rtl/>
        </w:rPr>
        <w:t>،</w:t>
      </w:r>
      <w:r w:rsidR="00D77B68">
        <w:rPr>
          <w:rFonts w:hint="cs"/>
          <w:rtl/>
        </w:rPr>
        <w:t xml:space="preserve"> بشأن تسخير العلم </w:t>
      </w:r>
      <w:r w:rsidRPr="00383EAF">
        <w:rPr>
          <w:rtl/>
        </w:rPr>
        <w:t xml:space="preserve">والتكنولوجيا والابتكار لأغراض </w:t>
      </w:r>
      <w:r w:rsidR="00D77B68">
        <w:rPr>
          <w:rFonts w:hint="cs"/>
          <w:rtl/>
        </w:rPr>
        <w:t xml:space="preserve">أهداف التنمية المستدامة </w:t>
      </w:r>
      <w:r w:rsidRPr="00383EAF">
        <w:rPr>
          <w:rtl/>
        </w:rPr>
        <w:t xml:space="preserve">حول موضوع سد الفجوة بين الجنسين </w:t>
      </w:r>
      <w:r w:rsidR="00D77B68">
        <w:rPr>
          <w:rFonts w:hint="cs"/>
          <w:rtl/>
        </w:rPr>
        <w:t xml:space="preserve">عند تسخير </w:t>
      </w:r>
      <w:r w:rsidRPr="00383EAF">
        <w:rPr>
          <w:rtl/>
        </w:rPr>
        <w:t xml:space="preserve">العلم والتكنولوجيا والابتكار لأغراض </w:t>
      </w:r>
      <w:r w:rsidR="00D77B68">
        <w:rPr>
          <w:rFonts w:hint="cs"/>
          <w:rtl/>
          <w:lang w:bidi="ar-EG"/>
        </w:rPr>
        <w:t>أهداف التنمية المستدامة</w:t>
      </w:r>
      <w:r w:rsidRPr="00383EAF">
        <w:rPr>
          <w:rtl/>
        </w:rPr>
        <w:t xml:space="preserve"> (12 يوليو 2017).</w:t>
      </w:r>
    </w:p>
    <w:p w:rsidR="00D77B68" w:rsidRDefault="008E0144" w:rsidP="00CB750F">
      <w:pPr>
        <w:pStyle w:val="NumberedParaAR"/>
      </w:pPr>
      <w:r>
        <w:rPr>
          <w:rFonts w:hint="cs"/>
          <w:rtl/>
        </w:rPr>
        <w:lastRenderedPageBreak/>
        <w:t>و</w:t>
      </w:r>
      <w:r>
        <w:rPr>
          <w:rtl/>
        </w:rPr>
        <w:t xml:space="preserve">خلال العملية التحضيرية </w:t>
      </w:r>
      <w:r>
        <w:rPr>
          <w:rFonts w:hint="cs"/>
          <w:rtl/>
        </w:rPr>
        <w:t>ل</w:t>
      </w:r>
      <w:r w:rsidRPr="000C40E8">
        <w:rPr>
          <w:rtl/>
        </w:rPr>
        <w:t>لمنتدى</w:t>
      </w:r>
      <w:r>
        <w:rPr>
          <w:rFonts w:hint="cs"/>
          <w:rtl/>
        </w:rPr>
        <w:t xml:space="preserve"> السياسي</w:t>
      </w:r>
      <w:r w:rsidRPr="000C40E8">
        <w:rPr>
          <w:rtl/>
        </w:rPr>
        <w:t xml:space="preserve"> الرفيع المستوى </w:t>
      </w:r>
      <w:r w:rsidRPr="00383EAF">
        <w:rPr>
          <w:rtl/>
        </w:rPr>
        <w:t>لعام 2017</w:t>
      </w:r>
      <w:r w:rsidRPr="008E0144">
        <w:rPr>
          <w:rtl/>
        </w:rPr>
        <w:t>، وبالتزامن مع اليوم العالمي للملكية الفكرية، اشتركت الويبو مع</w:t>
      </w:r>
      <w:r w:rsidR="008C10B4">
        <w:rPr>
          <w:rFonts w:hint="cs"/>
          <w:rtl/>
        </w:rPr>
        <w:t xml:space="preserve"> </w:t>
      </w:r>
      <w:r w:rsidRPr="008E0144">
        <w:rPr>
          <w:rtl/>
        </w:rPr>
        <w:t xml:space="preserve">بعثة </w:t>
      </w:r>
      <w:r w:rsidR="008C10B4">
        <w:rPr>
          <w:rFonts w:hint="cs"/>
          <w:rtl/>
        </w:rPr>
        <w:t xml:space="preserve">الصين </w:t>
      </w:r>
      <w:r w:rsidRPr="008E0144">
        <w:rPr>
          <w:rtl/>
        </w:rPr>
        <w:t>الدائمة واليونسكو و</w:t>
      </w:r>
      <w:r w:rsidR="008C10B4">
        <w:rPr>
          <w:rtl/>
        </w:rPr>
        <w:t>هيئة الأمم المتحدة للمرأة</w:t>
      </w:r>
      <w:r w:rsidR="008C10B4">
        <w:rPr>
          <w:rFonts w:hint="cs"/>
          <w:rtl/>
        </w:rPr>
        <w:t xml:space="preserve"> </w:t>
      </w:r>
      <w:r w:rsidR="008C10B4" w:rsidRPr="008E0144">
        <w:rPr>
          <w:rtl/>
        </w:rPr>
        <w:t xml:space="preserve">في تنظيم حدث </w:t>
      </w:r>
      <w:r w:rsidRPr="008E0144">
        <w:rPr>
          <w:rtl/>
        </w:rPr>
        <w:t xml:space="preserve">بشأن النساء </w:t>
      </w:r>
      <w:r w:rsidR="00BA0DAA">
        <w:rPr>
          <w:rFonts w:hint="cs"/>
          <w:rtl/>
        </w:rPr>
        <w:t>بوص</w:t>
      </w:r>
      <w:r w:rsidR="00CF4D50">
        <w:rPr>
          <w:rFonts w:hint="cs"/>
          <w:rtl/>
        </w:rPr>
        <w:t>ف</w:t>
      </w:r>
      <w:r w:rsidR="00BA0DAA">
        <w:rPr>
          <w:rFonts w:hint="cs"/>
          <w:rtl/>
        </w:rPr>
        <w:t xml:space="preserve">هن مبتكرات ومستفيدات من </w:t>
      </w:r>
      <w:r w:rsidRPr="008E0144">
        <w:rPr>
          <w:rtl/>
        </w:rPr>
        <w:t xml:space="preserve">الابتكار </w:t>
      </w:r>
      <w:r w:rsidR="00CF4D50">
        <w:rPr>
          <w:rFonts w:hint="cs"/>
          <w:rtl/>
        </w:rPr>
        <w:t>لأغراض</w:t>
      </w:r>
      <w:r w:rsidRPr="008E0144">
        <w:rPr>
          <w:rtl/>
        </w:rPr>
        <w:t xml:space="preserve"> التنمية المستدامة (</w:t>
      </w:r>
      <w:r w:rsidR="00BA0DAA">
        <w:rPr>
          <w:rFonts w:hint="cs"/>
          <w:rtl/>
        </w:rPr>
        <w:t xml:space="preserve">26 </w:t>
      </w:r>
      <w:r w:rsidRPr="008E0144">
        <w:rPr>
          <w:rtl/>
        </w:rPr>
        <w:t>أبريل 2017). و</w:t>
      </w:r>
      <w:r w:rsidR="00BA0DAA">
        <w:rPr>
          <w:rFonts w:hint="cs"/>
          <w:rtl/>
        </w:rPr>
        <w:t xml:space="preserve">في إطار </w:t>
      </w:r>
      <w:r w:rsidRPr="008E0144">
        <w:rPr>
          <w:rtl/>
        </w:rPr>
        <w:t xml:space="preserve">المبادرة المشتركة المذكورة أعلاه، </w:t>
      </w:r>
      <w:r w:rsidR="00BA0DAA">
        <w:rPr>
          <w:rFonts w:hint="cs"/>
          <w:rtl/>
        </w:rPr>
        <w:t xml:space="preserve">اشتركت </w:t>
      </w:r>
      <w:r w:rsidRPr="008E0144">
        <w:rPr>
          <w:rtl/>
        </w:rPr>
        <w:t xml:space="preserve">الويبو أيضا مع </w:t>
      </w:r>
      <w:r w:rsidR="00BA0DAA">
        <w:rPr>
          <w:rFonts w:hint="cs"/>
          <w:rtl/>
        </w:rPr>
        <w:t xml:space="preserve">هيئة </w:t>
      </w:r>
      <w:r w:rsidRPr="008E0144">
        <w:rPr>
          <w:rtl/>
        </w:rPr>
        <w:t xml:space="preserve">الأمم المتحدة للمرأة واليونسكو </w:t>
      </w:r>
      <w:r w:rsidR="00BA0DAA" w:rsidRPr="008E0144">
        <w:rPr>
          <w:rtl/>
        </w:rPr>
        <w:t xml:space="preserve">في تنظيم اجتماع </w:t>
      </w:r>
      <w:r w:rsidRPr="008E0144">
        <w:rPr>
          <w:rtl/>
        </w:rPr>
        <w:t xml:space="preserve">خبراء بشأن منهجيات استشراف المستقبل لوضع سياسات بشأن </w:t>
      </w:r>
      <w:r w:rsidR="00BA0DAA">
        <w:rPr>
          <w:rFonts w:hint="cs"/>
          <w:rtl/>
        </w:rPr>
        <w:t>المساواة بين الجنسين والعلم والتكنولوجيا والابتكار</w:t>
      </w:r>
      <w:r w:rsidRPr="008E0144">
        <w:rPr>
          <w:rtl/>
        </w:rPr>
        <w:t xml:space="preserve"> (30 مارس 2017).</w:t>
      </w:r>
    </w:p>
    <w:p w:rsidR="005F434C" w:rsidRPr="005F434C" w:rsidRDefault="005F434C" w:rsidP="005F434C">
      <w:pPr>
        <w:pStyle w:val="NormalParaAR"/>
        <w:keepNext/>
        <w:rPr>
          <w:sz w:val="40"/>
          <w:szCs w:val="40"/>
        </w:rPr>
      </w:pPr>
      <w:r w:rsidRPr="00EE2101">
        <w:rPr>
          <w:sz w:val="40"/>
          <w:szCs w:val="40"/>
          <w:rtl/>
        </w:rPr>
        <w:t>فريق الخبراء المشترك بين الوكالات المعني بإطار مؤشرات أهداف التنمية المستدامة</w:t>
      </w:r>
    </w:p>
    <w:p w:rsidR="00BA0DAA" w:rsidRDefault="00B264FA" w:rsidP="00CB750F">
      <w:pPr>
        <w:pStyle w:val="NumberedParaAR"/>
      </w:pPr>
      <w:r w:rsidRPr="00B264FA">
        <w:rPr>
          <w:rtl/>
        </w:rPr>
        <w:t>أ</w:t>
      </w:r>
      <w:r w:rsidR="00CB2B2B">
        <w:rPr>
          <w:rFonts w:hint="cs"/>
          <w:rtl/>
        </w:rPr>
        <w:t>ُ</w:t>
      </w:r>
      <w:r w:rsidRPr="00B264FA">
        <w:rPr>
          <w:rtl/>
        </w:rPr>
        <w:t>نش</w:t>
      </w:r>
      <w:r w:rsidR="00CB2B2B">
        <w:rPr>
          <w:rFonts w:hint="cs"/>
          <w:rtl/>
        </w:rPr>
        <w:t xml:space="preserve">ئ </w:t>
      </w:r>
      <w:r w:rsidR="00CB2B2B" w:rsidRPr="00CB2B2B">
        <w:rPr>
          <w:rtl/>
        </w:rPr>
        <w:t xml:space="preserve">فريق الخبراء المشترك بين الوكالات المعني بمؤشرات أهداف التنمية المستدامة </w:t>
      </w:r>
      <w:r w:rsidR="00CB2B2B">
        <w:rPr>
          <w:rFonts w:hint="cs"/>
          <w:rtl/>
        </w:rPr>
        <w:t>(</w:t>
      </w:r>
      <w:r w:rsidR="007E7598" w:rsidRPr="00CB2B2B">
        <w:rPr>
          <w:rtl/>
        </w:rPr>
        <w:t>فريق الخبراء</w:t>
      </w:r>
      <w:r w:rsidR="00CB2B2B">
        <w:rPr>
          <w:rFonts w:hint="cs"/>
          <w:rtl/>
        </w:rPr>
        <w:t>) في ال</w:t>
      </w:r>
      <w:r w:rsidRPr="00B264FA">
        <w:rPr>
          <w:rtl/>
        </w:rPr>
        <w:t>دو</w:t>
      </w:r>
      <w:r w:rsidR="00CB2B2B">
        <w:rPr>
          <w:rFonts w:hint="cs"/>
          <w:rtl/>
        </w:rPr>
        <w:t>رة</w:t>
      </w:r>
      <w:r w:rsidRPr="00B264FA">
        <w:rPr>
          <w:rtl/>
        </w:rPr>
        <w:t xml:space="preserve"> السادسة والأربعين </w:t>
      </w:r>
      <w:r w:rsidR="00CB2B2B" w:rsidRPr="00B264FA">
        <w:rPr>
          <w:rtl/>
        </w:rPr>
        <w:t>للجنة الإحصائية</w:t>
      </w:r>
      <w:r w:rsidR="00CB2B2B">
        <w:rPr>
          <w:rFonts w:hint="cs"/>
          <w:rtl/>
        </w:rPr>
        <w:t>،</w:t>
      </w:r>
      <w:r w:rsidR="00CB2B2B" w:rsidRPr="00B264FA">
        <w:rPr>
          <w:rtl/>
        </w:rPr>
        <w:t xml:space="preserve"> </w:t>
      </w:r>
      <w:r w:rsidRPr="00B264FA">
        <w:rPr>
          <w:rtl/>
        </w:rPr>
        <w:t>وأ</w:t>
      </w:r>
      <w:r w:rsidR="00CB2B2B">
        <w:rPr>
          <w:rFonts w:hint="cs"/>
          <w:rtl/>
        </w:rPr>
        <w:t>ُ</w:t>
      </w:r>
      <w:r w:rsidRPr="00B264FA">
        <w:rPr>
          <w:rtl/>
        </w:rPr>
        <w:t xml:space="preserve">سندت إليه مهمة وضع </w:t>
      </w:r>
      <w:r w:rsidR="00CB2B2B">
        <w:rPr>
          <w:rFonts w:hint="cs"/>
          <w:rtl/>
        </w:rPr>
        <w:t xml:space="preserve">وتنفيذ </w:t>
      </w:r>
      <w:r w:rsidRPr="00B264FA">
        <w:rPr>
          <w:rtl/>
        </w:rPr>
        <w:t xml:space="preserve">إطار المؤشرات العالمية لقياس التقدم المحرز في تنفيذ أهداف التنمية المستدامة. وأعدّ فريق الخبراء </w:t>
      </w:r>
      <w:r w:rsidR="00C71BC6">
        <w:rPr>
          <w:rFonts w:hint="cs"/>
          <w:rtl/>
        </w:rPr>
        <w:t xml:space="preserve">في الفترة ما </w:t>
      </w:r>
      <w:r w:rsidRPr="00B264FA">
        <w:rPr>
          <w:rtl/>
        </w:rPr>
        <w:t xml:space="preserve">بين يونيو 2015 وفبراير 2016 المجموعة الأولى من المؤشرات العالمية </w:t>
      </w:r>
      <w:r w:rsidR="00C71BC6">
        <w:rPr>
          <w:rFonts w:hint="cs"/>
          <w:rtl/>
        </w:rPr>
        <w:t xml:space="preserve">من خلال عملية </w:t>
      </w:r>
      <w:r w:rsidRPr="00B264FA">
        <w:rPr>
          <w:rtl/>
        </w:rPr>
        <w:t xml:space="preserve">مفاوضات حكومية دولية </w:t>
      </w:r>
      <w:r w:rsidR="00B81ED8">
        <w:rPr>
          <w:rFonts w:hint="cs"/>
          <w:rtl/>
        </w:rPr>
        <w:t>شارك فيها</w:t>
      </w:r>
      <w:r w:rsidR="00C71BC6">
        <w:rPr>
          <w:rFonts w:hint="cs"/>
          <w:rtl/>
        </w:rPr>
        <w:t xml:space="preserve"> </w:t>
      </w:r>
      <w:r w:rsidRPr="00B264FA">
        <w:rPr>
          <w:rtl/>
        </w:rPr>
        <w:t>خبراء ومراقب</w:t>
      </w:r>
      <w:r w:rsidR="00B81ED8">
        <w:rPr>
          <w:rFonts w:hint="cs"/>
          <w:rtl/>
        </w:rPr>
        <w:t>و</w:t>
      </w:r>
      <w:r w:rsidRPr="00B264FA">
        <w:rPr>
          <w:rtl/>
        </w:rPr>
        <w:t>ن من منظومة الأمم المتحدة قدّموا م</w:t>
      </w:r>
      <w:r w:rsidR="00B81ED8">
        <w:rPr>
          <w:rFonts w:hint="cs"/>
          <w:rtl/>
        </w:rPr>
        <w:t>ساهمات</w:t>
      </w:r>
      <w:r w:rsidR="007E7598">
        <w:rPr>
          <w:rFonts w:hint="cs"/>
          <w:rtl/>
        </w:rPr>
        <w:t xml:space="preserve"> حسبما طُلب منهم</w:t>
      </w:r>
      <w:r w:rsidRPr="00B264FA">
        <w:rPr>
          <w:rtl/>
        </w:rPr>
        <w:t>.</w:t>
      </w:r>
    </w:p>
    <w:p w:rsidR="007E7598" w:rsidRDefault="007E7598" w:rsidP="00CB750F">
      <w:pPr>
        <w:pStyle w:val="NumberedParaAR"/>
      </w:pPr>
      <w:r w:rsidRPr="00DB28A5">
        <w:rPr>
          <w:rtl/>
        </w:rPr>
        <w:t xml:space="preserve">وتشارك الويبو بصفة مراقب في اجتماعات فريق الخبراء واللجنة الإحصائية ومؤتمراتهما المنظمة عن بُعد. </w:t>
      </w:r>
      <w:r w:rsidR="0083587A">
        <w:rPr>
          <w:rFonts w:hint="cs"/>
          <w:rtl/>
        </w:rPr>
        <w:t xml:space="preserve">وقد </w:t>
      </w:r>
      <w:r w:rsidR="0083587A" w:rsidRPr="0083587A">
        <w:rPr>
          <w:rtl/>
        </w:rPr>
        <w:t xml:space="preserve">حضرت الويبو بانتظام اجتماعات </w:t>
      </w:r>
      <w:r w:rsidR="0083587A">
        <w:rPr>
          <w:rFonts w:hint="cs"/>
          <w:rtl/>
        </w:rPr>
        <w:t>فريق الخبراء</w:t>
      </w:r>
      <w:r w:rsidR="0083587A" w:rsidRPr="0083587A">
        <w:rPr>
          <w:rtl/>
        </w:rPr>
        <w:t xml:space="preserve"> التي ع</w:t>
      </w:r>
      <w:r w:rsidR="0083587A">
        <w:rPr>
          <w:rFonts w:hint="cs"/>
          <w:rtl/>
        </w:rPr>
        <w:t>ُ</w:t>
      </w:r>
      <w:r w:rsidR="0083587A" w:rsidRPr="0083587A">
        <w:rPr>
          <w:rtl/>
        </w:rPr>
        <w:t>قدت في</w:t>
      </w:r>
      <w:r w:rsidR="0083587A">
        <w:rPr>
          <w:rFonts w:hint="cs"/>
          <w:rtl/>
        </w:rPr>
        <w:t xml:space="preserve"> الفترة من</w:t>
      </w:r>
      <w:r w:rsidR="0083587A">
        <w:rPr>
          <w:rtl/>
        </w:rPr>
        <w:t xml:space="preserve"> 2015 حتى 2017</w:t>
      </w:r>
      <w:r w:rsidR="0083587A" w:rsidRPr="0083587A">
        <w:rPr>
          <w:rtl/>
        </w:rPr>
        <w:t>، بما في ذلك الدورة السادسة التي ع</w:t>
      </w:r>
      <w:r w:rsidR="0083587A">
        <w:rPr>
          <w:rFonts w:hint="cs"/>
          <w:rtl/>
        </w:rPr>
        <w:t>ُ</w:t>
      </w:r>
      <w:r w:rsidR="0083587A" w:rsidRPr="0083587A">
        <w:rPr>
          <w:rtl/>
        </w:rPr>
        <w:t xml:space="preserve">قدت في </w:t>
      </w:r>
      <w:r w:rsidR="0083587A">
        <w:rPr>
          <w:rFonts w:hint="cs"/>
          <w:rtl/>
        </w:rPr>
        <w:t xml:space="preserve">مدينة </w:t>
      </w:r>
      <w:r w:rsidR="0083587A" w:rsidRPr="0083587A">
        <w:rPr>
          <w:rtl/>
        </w:rPr>
        <w:t xml:space="preserve">المنامة </w:t>
      </w:r>
      <w:r w:rsidR="0083587A">
        <w:rPr>
          <w:rFonts w:hint="cs"/>
          <w:rtl/>
        </w:rPr>
        <w:t>ب</w:t>
      </w:r>
      <w:r w:rsidR="0083587A" w:rsidRPr="0083587A">
        <w:rPr>
          <w:rtl/>
        </w:rPr>
        <w:t>مملكة البحرين (</w:t>
      </w:r>
      <w:r w:rsidR="0083587A">
        <w:rPr>
          <w:rFonts w:hint="cs"/>
          <w:rtl/>
        </w:rPr>
        <w:t xml:space="preserve">من </w:t>
      </w:r>
      <w:r w:rsidR="0083587A" w:rsidRPr="0083587A">
        <w:rPr>
          <w:rtl/>
        </w:rPr>
        <w:t>11 إلى 14 نوفمبر 2017).</w:t>
      </w:r>
      <w:r w:rsidR="0083587A">
        <w:rPr>
          <w:rFonts w:hint="cs"/>
          <w:rtl/>
        </w:rPr>
        <w:t xml:space="preserve"> </w:t>
      </w:r>
      <w:r w:rsidRPr="00DB28A5">
        <w:rPr>
          <w:rtl/>
        </w:rPr>
        <w:t>وأتاحت الويبو مجموعات البيانات الخاصة بها و</w:t>
      </w:r>
      <w:r w:rsidR="0083587A">
        <w:rPr>
          <w:rFonts w:hint="cs"/>
          <w:rtl/>
        </w:rPr>
        <w:t xml:space="preserve">بيانات </w:t>
      </w:r>
      <w:proofErr w:type="spellStart"/>
      <w:r w:rsidRPr="00DB28A5">
        <w:rPr>
          <w:rtl/>
        </w:rPr>
        <w:t>منهجياتها</w:t>
      </w:r>
      <w:proofErr w:type="spellEnd"/>
      <w:r w:rsidRPr="00DB28A5">
        <w:rPr>
          <w:rtl/>
        </w:rPr>
        <w:t>، تلبية</w:t>
      </w:r>
      <w:r w:rsidR="00F671C3">
        <w:rPr>
          <w:rFonts w:hint="cs"/>
          <w:rtl/>
        </w:rPr>
        <w:t>ً</w:t>
      </w:r>
      <w:r w:rsidRPr="00DB28A5">
        <w:rPr>
          <w:rtl/>
        </w:rPr>
        <w:t xml:space="preserve"> لطلب الأعضاء، من أجل قياس مساهمة نُظم الابتكار في تحقيق هدفي التنمية المستدامة 9 و17. وأطلعت الويبو أعضاء فريق الخبراء المشترك بين الوكالات على منتجاتها الإحصائية التي يمكن أن تدعم عملهم وتغذيه بالمعلومات، مثل تقرير مؤشرات الملكية الفكرية العالمية ومؤشر الابتكار العالمي. ولا يوجد في الوقت الحالي مؤشر مرتبط بالملكية الفكرية. ويخضع إطار المؤشر</w:t>
      </w:r>
      <w:r w:rsidR="009D6879">
        <w:rPr>
          <w:rFonts w:hint="cs"/>
          <w:rtl/>
        </w:rPr>
        <w:t>ات</w:t>
      </w:r>
      <w:r w:rsidRPr="00DB28A5">
        <w:rPr>
          <w:rtl/>
        </w:rPr>
        <w:t xml:space="preserve"> العالمي</w:t>
      </w:r>
      <w:r w:rsidR="009D6879">
        <w:rPr>
          <w:rFonts w:hint="cs"/>
          <w:rtl/>
        </w:rPr>
        <w:t>ة</w:t>
      </w:r>
      <w:r w:rsidRPr="00DB28A5">
        <w:rPr>
          <w:rtl/>
        </w:rPr>
        <w:t xml:space="preserve"> إلى استعراض دوري متواصل طوال مدة خطة </w:t>
      </w:r>
      <w:r w:rsidR="009D6879">
        <w:rPr>
          <w:rFonts w:hint="cs"/>
          <w:rtl/>
        </w:rPr>
        <w:t xml:space="preserve">عام </w:t>
      </w:r>
      <w:r w:rsidRPr="00DB28A5">
        <w:rPr>
          <w:rtl/>
        </w:rPr>
        <w:t>2030.</w:t>
      </w:r>
    </w:p>
    <w:p w:rsidR="009D6879" w:rsidRDefault="00A5026B" w:rsidP="00CB750F">
      <w:pPr>
        <w:pStyle w:val="NumberedParaAR"/>
      </w:pPr>
      <w:r w:rsidRPr="00A5026B">
        <w:rPr>
          <w:rtl/>
        </w:rPr>
        <w:t xml:space="preserve">وبالتوازي مع مساهمتها في </w:t>
      </w:r>
      <w:r w:rsidR="00426C3E">
        <w:rPr>
          <w:rFonts w:hint="cs"/>
          <w:rtl/>
        </w:rPr>
        <w:t>ال</w:t>
      </w:r>
      <w:r w:rsidRPr="00A5026B">
        <w:rPr>
          <w:rtl/>
        </w:rPr>
        <w:t xml:space="preserve">إطار </w:t>
      </w:r>
      <w:r w:rsidR="00426C3E">
        <w:rPr>
          <w:rFonts w:hint="cs"/>
          <w:rtl/>
        </w:rPr>
        <w:t>الرسمي ل</w:t>
      </w:r>
      <w:r w:rsidRPr="00A5026B">
        <w:rPr>
          <w:rtl/>
        </w:rPr>
        <w:t>لمؤشرات العالمية، ساهمت الويبو ف</w:t>
      </w:r>
      <w:r w:rsidR="0041309A">
        <w:rPr>
          <w:rFonts w:hint="cs"/>
          <w:rtl/>
        </w:rPr>
        <w:t>ي</w:t>
      </w:r>
      <w:r w:rsidRPr="00A5026B">
        <w:rPr>
          <w:rtl/>
        </w:rPr>
        <w:t xml:space="preserve"> العمل الذي قاده معهد اليونسكو للإحصاء بشأن وضع مؤشرات </w:t>
      </w:r>
      <w:proofErr w:type="spellStart"/>
      <w:r w:rsidRPr="00A5026B">
        <w:rPr>
          <w:rtl/>
        </w:rPr>
        <w:t>مواضيعية</w:t>
      </w:r>
      <w:proofErr w:type="spellEnd"/>
      <w:r w:rsidRPr="00A5026B">
        <w:rPr>
          <w:rtl/>
        </w:rPr>
        <w:t xml:space="preserve"> </w:t>
      </w:r>
      <w:r w:rsidR="0041309A">
        <w:rPr>
          <w:rFonts w:hint="cs"/>
          <w:rtl/>
        </w:rPr>
        <w:t>بشأن تسخير</w:t>
      </w:r>
      <w:r w:rsidRPr="00A5026B">
        <w:rPr>
          <w:rtl/>
        </w:rPr>
        <w:t xml:space="preserve"> العلم والتكنولوجيا والابتكار </w:t>
      </w:r>
      <w:r w:rsidR="0041309A">
        <w:rPr>
          <w:rFonts w:hint="cs"/>
          <w:rtl/>
        </w:rPr>
        <w:t>لأغراض</w:t>
      </w:r>
      <w:r w:rsidRPr="00A5026B">
        <w:rPr>
          <w:rtl/>
        </w:rPr>
        <w:t xml:space="preserve"> أهداف التنمية المستدامة.</w:t>
      </w:r>
    </w:p>
    <w:p w:rsidR="00426C3E" w:rsidRPr="00426C3E" w:rsidRDefault="00426C3E" w:rsidP="00426C3E">
      <w:pPr>
        <w:pStyle w:val="NormalParaAR"/>
        <w:keepNext/>
        <w:rPr>
          <w:sz w:val="40"/>
          <w:szCs w:val="40"/>
          <w:u w:val="single"/>
        </w:rPr>
      </w:pPr>
      <w:r w:rsidRPr="00426C3E">
        <w:rPr>
          <w:sz w:val="40"/>
          <w:szCs w:val="40"/>
          <w:u w:val="single"/>
          <w:rtl/>
        </w:rPr>
        <w:t>مكتب الأمم المتحدة في جنيف</w:t>
      </w:r>
    </w:p>
    <w:p w:rsidR="00426C3E" w:rsidRDefault="00426C3E" w:rsidP="00CB750F">
      <w:pPr>
        <w:pStyle w:val="NumberedParaAR"/>
      </w:pPr>
      <w:r w:rsidRPr="00426C3E">
        <w:rPr>
          <w:rtl/>
        </w:rPr>
        <w:t xml:space="preserve">حضرت الويبو </w:t>
      </w:r>
      <w:r>
        <w:rPr>
          <w:rFonts w:hint="cs"/>
          <w:rtl/>
        </w:rPr>
        <w:t xml:space="preserve">جلسات </w:t>
      </w:r>
      <w:r w:rsidRPr="00426C3E">
        <w:rPr>
          <w:rtl/>
        </w:rPr>
        <w:t>الإحاط</w:t>
      </w:r>
      <w:r>
        <w:rPr>
          <w:rFonts w:hint="cs"/>
          <w:rtl/>
        </w:rPr>
        <w:t>ة</w:t>
      </w:r>
      <w:r w:rsidRPr="00426C3E">
        <w:rPr>
          <w:rtl/>
        </w:rPr>
        <w:t xml:space="preserve"> التي نظمها مكتب الأمم المتحدة في جنيف بشأن أهداف التنمية المستدامة </w:t>
      </w:r>
      <w:r w:rsidR="007C4CF2">
        <w:rPr>
          <w:rFonts w:hint="cs"/>
          <w:rtl/>
          <w:lang w:bidi="ar-EG"/>
        </w:rPr>
        <w:t xml:space="preserve">لكي تحيط علما </w:t>
      </w:r>
      <w:r w:rsidR="007C4CF2">
        <w:rPr>
          <w:rFonts w:hint="cs"/>
          <w:rtl/>
        </w:rPr>
        <w:t>ب</w:t>
      </w:r>
      <w:r w:rsidRPr="00426C3E">
        <w:rPr>
          <w:rtl/>
        </w:rPr>
        <w:t xml:space="preserve">تنفيذ </w:t>
      </w:r>
      <w:r>
        <w:rPr>
          <w:rFonts w:hint="cs"/>
          <w:rtl/>
        </w:rPr>
        <w:t>خطة عام</w:t>
      </w:r>
      <w:r w:rsidRPr="00426C3E">
        <w:rPr>
          <w:rtl/>
        </w:rPr>
        <w:t xml:space="preserve"> 2030 على المستوى العالمي.</w:t>
      </w:r>
    </w:p>
    <w:p w:rsidR="007C4CF2" w:rsidRDefault="007C4CF2" w:rsidP="00CB750F">
      <w:pPr>
        <w:pStyle w:val="NumberedParaAR"/>
      </w:pPr>
      <w:r w:rsidRPr="007C4CF2">
        <w:rPr>
          <w:rtl/>
        </w:rPr>
        <w:t xml:space="preserve">كما أن الويبو عضو في </w:t>
      </w:r>
      <w:r>
        <w:rPr>
          <w:rFonts w:hint="cs"/>
          <w:rtl/>
        </w:rPr>
        <w:t>فريق</w:t>
      </w:r>
      <w:r w:rsidRPr="007C4CF2">
        <w:rPr>
          <w:rtl/>
        </w:rPr>
        <w:t xml:space="preserve"> الأمم المتحدة غير الرسمي</w:t>
      </w:r>
      <w:r w:rsidR="007B7F0E">
        <w:rPr>
          <w:rFonts w:hint="cs"/>
          <w:rtl/>
        </w:rPr>
        <w:t xml:space="preserve"> المعني بأهداف التنمية المستدامة</w:t>
      </w:r>
      <w:r w:rsidRPr="007C4CF2">
        <w:rPr>
          <w:rtl/>
        </w:rPr>
        <w:t xml:space="preserve">، وتشارك في مختبر </w:t>
      </w:r>
      <w:r w:rsidR="007B7F0E">
        <w:rPr>
          <w:rFonts w:hint="cs"/>
          <w:rtl/>
        </w:rPr>
        <w:t xml:space="preserve">أهداف التنمية المستدامة </w:t>
      </w:r>
      <w:r w:rsidRPr="007C4CF2">
        <w:rPr>
          <w:rtl/>
        </w:rPr>
        <w:t xml:space="preserve">الذي يضم ممثلين من وكالات </w:t>
      </w:r>
      <w:r w:rsidR="00445760">
        <w:rPr>
          <w:rFonts w:hint="cs"/>
          <w:rtl/>
        </w:rPr>
        <w:t>تابعة ل</w:t>
      </w:r>
      <w:r w:rsidRPr="007C4CF2">
        <w:rPr>
          <w:rtl/>
        </w:rPr>
        <w:t>لأمم المتحدة</w:t>
      </w:r>
      <w:r w:rsidR="007B7F0E">
        <w:rPr>
          <w:rFonts w:hint="cs"/>
          <w:rtl/>
        </w:rPr>
        <w:t>،</w:t>
      </w:r>
      <w:r w:rsidRPr="007C4CF2">
        <w:rPr>
          <w:rtl/>
        </w:rPr>
        <w:t xml:space="preserve"> ومنظمات غير حكومية</w:t>
      </w:r>
      <w:r w:rsidR="007B7F0E">
        <w:rPr>
          <w:rFonts w:hint="cs"/>
          <w:rtl/>
        </w:rPr>
        <w:t>،</w:t>
      </w:r>
      <w:r w:rsidRPr="007C4CF2">
        <w:rPr>
          <w:rtl/>
        </w:rPr>
        <w:t xml:space="preserve"> وأوساط </w:t>
      </w:r>
      <w:r w:rsidR="007B7F0E">
        <w:rPr>
          <w:rFonts w:hint="cs"/>
          <w:rtl/>
        </w:rPr>
        <w:t>أ</w:t>
      </w:r>
      <w:r w:rsidRPr="007C4CF2">
        <w:rPr>
          <w:rtl/>
        </w:rPr>
        <w:t>كاديمية</w:t>
      </w:r>
      <w:r w:rsidR="007B7F0E">
        <w:rPr>
          <w:rFonts w:hint="cs"/>
          <w:rtl/>
        </w:rPr>
        <w:t>،</w:t>
      </w:r>
      <w:r w:rsidRPr="007C4CF2">
        <w:rPr>
          <w:rtl/>
        </w:rPr>
        <w:t xml:space="preserve"> والقطاع الخاص</w:t>
      </w:r>
      <w:r w:rsidR="007B7F0E">
        <w:rPr>
          <w:rFonts w:hint="cs"/>
          <w:rtl/>
        </w:rPr>
        <w:t>،</w:t>
      </w:r>
      <w:r w:rsidRPr="007C4CF2">
        <w:rPr>
          <w:rtl/>
        </w:rPr>
        <w:t xml:space="preserve"> والدول الأعضاء. </w:t>
      </w:r>
      <w:r w:rsidR="007B7F0E">
        <w:rPr>
          <w:rFonts w:hint="cs"/>
          <w:rtl/>
        </w:rPr>
        <w:t>و</w:t>
      </w:r>
      <w:r w:rsidRPr="007C4CF2">
        <w:rPr>
          <w:rtl/>
        </w:rPr>
        <w:t xml:space="preserve">يجمع </w:t>
      </w:r>
      <w:r w:rsidR="007B7F0E">
        <w:rPr>
          <w:rFonts w:hint="cs"/>
          <w:rtl/>
        </w:rPr>
        <w:t>ال</w:t>
      </w:r>
      <w:r w:rsidRPr="007C4CF2">
        <w:rPr>
          <w:rtl/>
        </w:rPr>
        <w:t xml:space="preserve">مختبر </w:t>
      </w:r>
      <w:r w:rsidR="0016373C">
        <w:rPr>
          <w:rFonts w:hint="cs"/>
          <w:rtl/>
        </w:rPr>
        <w:t xml:space="preserve">بين </w:t>
      </w:r>
      <w:r w:rsidRPr="007C4CF2">
        <w:rPr>
          <w:rtl/>
        </w:rPr>
        <w:t>هذه ال</w:t>
      </w:r>
      <w:r w:rsidR="0016373C">
        <w:rPr>
          <w:rFonts w:hint="cs"/>
          <w:rtl/>
        </w:rPr>
        <w:t>طائفة</w:t>
      </w:r>
      <w:r w:rsidRPr="007C4CF2">
        <w:rPr>
          <w:rtl/>
        </w:rPr>
        <w:t xml:space="preserve"> ال</w:t>
      </w:r>
      <w:r w:rsidR="00B112B8">
        <w:rPr>
          <w:rFonts w:hint="cs"/>
          <w:rtl/>
        </w:rPr>
        <w:t>متنوعة</w:t>
      </w:r>
      <w:r w:rsidRPr="007C4CF2">
        <w:rPr>
          <w:rtl/>
        </w:rPr>
        <w:t xml:space="preserve"> من أصحاب المصلحة </w:t>
      </w:r>
      <w:r w:rsidR="0016373C">
        <w:rPr>
          <w:rFonts w:hint="cs"/>
          <w:rtl/>
        </w:rPr>
        <w:t xml:space="preserve">من أجل </w:t>
      </w:r>
      <w:r w:rsidRPr="007C4CF2">
        <w:rPr>
          <w:rtl/>
        </w:rPr>
        <w:t>تبادل المعلومات وتحديد التدابير اللازمة لدعم وتسريع تحقيق أهداف التنمية المستدامة.</w:t>
      </w:r>
    </w:p>
    <w:p w:rsidR="00932EE3" w:rsidRDefault="00542A78" w:rsidP="00CB750F">
      <w:pPr>
        <w:pStyle w:val="NumberedParaAR"/>
      </w:pPr>
      <w:r w:rsidRPr="00542A78">
        <w:rPr>
          <w:rtl/>
        </w:rPr>
        <w:t>وقدمت الويبو، إلى جانب الاتحاد الدولي للاتصالات ومنظمة الأمم المتحدة للتنمية الصناعية</w:t>
      </w:r>
      <w:r w:rsidR="0025468F">
        <w:rPr>
          <w:rtl/>
        </w:rPr>
        <w:t>، عرضا</w:t>
      </w:r>
      <w:r w:rsidRPr="00542A78">
        <w:rPr>
          <w:rtl/>
        </w:rPr>
        <w:t xml:space="preserve"> في 8 مايو 2017 </w:t>
      </w:r>
      <w:r w:rsidR="0025468F">
        <w:rPr>
          <w:rFonts w:hint="cs"/>
          <w:rtl/>
        </w:rPr>
        <w:t>أمام</w:t>
      </w:r>
      <w:r w:rsidRPr="00542A78">
        <w:rPr>
          <w:rtl/>
        </w:rPr>
        <w:t xml:space="preserve"> وكالات الأمم المتحدة التي </w:t>
      </w:r>
      <w:r w:rsidR="0025468F">
        <w:rPr>
          <w:rFonts w:hint="cs"/>
          <w:rtl/>
        </w:rPr>
        <w:t xml:space="preserve">تتخذ من جنيف مقرا لها </w:t>
      </w:r>
      <w:r w:rsidRPr="00542A78">
        <w:rPr>
          <w:rtl/>
        </w:rPr>
        <w:t>بشأن الهدف 9 من أهداف التنمية المستدامة ال</w:t>
      </w:r>
      <w:r w:rsidR="0025468F">
        <w:rPr>
          <w:rFonts w:hint="cs"/>
          <w:rtl/>
        </w:rPr>
        <w:t>ذ</w:t>
      </w:r>
      <w:r w:rsidRPr="00542A78">
        <w:rPr>
          <w:rtl/>
        </w:rPr>
        <w:t xml:space="preserve">ي كان </w:t>
      </w:r>
      <w:r w:rsidR="0025468F">
        <w:rPr>
          <w:rFonts w:hint="cs"/>
          <w:rtl/>
        </w:rPr>
        <w:t xml:space="preserve">أحد </w:t>
      </w:r>
      <w:r w:rsidRPr="00542A78">
        <w:rPr>
          <w:rtl/>
        </w:rPr>
        <w:t xml:space="preserve">أهداف التنمية المستدامة التي </w:t>
      </w:r>
      <w:r w:rsidR="00445760">
        <w:rPr>
          <w:rFonts w:hint="cs"/>
          <w:rtl/>
        </w:rPr>
        <w:t xml:space="preserve">يجب أن </w:t>
      </w:r>
      <w:r w:rsidRPr="00542A78">
        <w:rPr>
          <w:rtl/>
        </w:rPr>
        <w:t xml:space="preserve">تراجعها الدورة الثانية </w:t>
      </w:r>
      <w:r w:rsidR="0025468F">
        <w:rPr>
          <w:rFonts w:hint="cs"/>
          <w:rtl/>
        </w:rPr>
        <w:t>للمنتدى السياسي الرفيع المستوى</w:t>
      </w:r>
      <w:r w:rsidRPr="00542A78">
        <w:rPr>
          <w:rtl/>
        </w:rPr>
        <w:t xml:space="preserve">. وعقب هذا الاجتماع، نظمت الويبو </w:t>
      </w:r>
      <w:r w:rsidR="0025468F">
        <w:rPr>
          <w:rtl/>
        </w:rPr>
        <w:t>ومكتب الأمم المتحدة في جنيف حدث</w:t>
      </w:r>
      <w:r w:rsidRPr="00542A78">
        <w:rPr>
          <w:rtl/>
        </w:rPr>
        <w:t>ا في 1 يونيو 2017 بشأن المساواة بين الجنسين (</w:t>
      </w:r>
      <w:r w:rsidR="0025468F">
        <w:rPr>
          <w:rFonts w:hint="cs"/>
          <w:rtl/>
        </w:rPr>
        <w:t>الهدف 5 من أهداف التنمية المستدامة</w:t>
      </w:r>
      <w:r w:rsidRPr="00542A78">
        <w:rPr>
          <w:rtl/>
        </w:rPr>
        <w:t>) والابتكار (</w:t>
      </w:r>
      <w:r w:rsidR="0025468F">
        <w:rPr>
          <w:rFonts w:hint="cs"/>
          <w:rtl/>
        </w:rPr>
        <w:t>الهدف 9 من أهداف التنمية المستدامة</w:t>
      </w:r>
      <w:r w:rsidRPr="00542A78">
        <w:rPr>
          <w:rtl/>
        </w:rPr>
        <w:t>).</w:t>
      </w:r>
    </w:p>
    <w:p w:rsidR="0025468F" w:rsidRDefault="00812C9F" w:rsidP="00CB750F">
      <w:pPr>
        <w:pStyle w:val="NumberedParaAR"/>
      </w:pPr>
      <w:r>
        <w:rPr>
          <w:rFonts w:hint="cs"/>
          <w:rtl/>
        </w:rPr>
        <w:lastRenderedPageBreak/>
        <w:t>و</w:t>
      </w:r>
      <w:r w:rsidRPr="00812C9F">
        <w:rPr>
          <w:rtl/>
        </w:rPr>
        <w:t xml:space="preserve">تعاونت الويبو مع </w:t>
      </w:r>
      <w:proofErr w:type="spellStart"/>
      <w:r w:rsidRPr="00812C9F">
        <w:rPr>
          <w:rtl/>
        </w:rPr>
        <w:t>الأونكتاد</w:t>
      </w:r>
      <w:proofErr w:type="spellEnd"/>
      <w:r w:rsidRPr="00812C9F">
        <w:rPr>
          <w:rtl/>
        </w:rPr>
        <w:t xml:space="preserve"> </w:t>
      </w:r>
      <w:r w:rsidR="00390074">
        <w:rPr>
          <w:rFonts w:hint="cs"/>
          <w:rtl/>
        </w:rPr>
        <w:t>على</w:t>
      </w:r>
      <w:r w:rsidRPr="00812C9F">
        <w:rPr>
          <w:rtl/>
        </w:rPr>
        <w:t xml:space="preserve"> تنظيم </w:t>
      </w:r>
      <w:r w:rsidRPr="00D624FD">
        <w:rPr>
          <w:i/>
          <w:iCs/>
          <w:rtl/>
        </w:rPr>
        <w:t xml:space="preserve">الحدث </w:t>
      </w:r>
      <w:r w:rsidR="00D624FD" w:rsidRPr="00D624FD">
        <w:rPr>
          <w:rFonts w:hint="cs"/>
          <w:i/>
          <w:iCs/>
          <w:rtl/>
        </w:rPr>
        <w:t xml:space="preserve">الأممي </w:t>
      </w:r>
      <w:r w:rsidRPr="00D624FD">
        <w:rPr>
          <w:i/>
          <w:iCs/>
          <w:rtl/>
        </w:rPr>
        <w:t>المشترك بشأن ريادة الأعمال والهجرة</w:t>
      </w:r>
      <w:r w:rsidRPr="00812C9F">
        <w:rPr>
          <w:rtl/>
        </w:rPr>
        <w:t xml:space="preserve">. </w:t>
      </w:r>
      <w:r w:rsidR="00D624FD">
        <w:rPr>
          <w:rFonts w:hint="cs"/>
          <w:rtl/>
        </w:rPr>
        <w:t xml:space="preserve">وأُقيم </w:t>
      </w:r>
      <w:r w:rsidRPr="00812C9F">
        <w:rPr>
          <w:rtl/>
        </w:rPr>
        <w:t xml:space="preserve">هذا الحدث في إطار أسبوع جنيف لريادة الأعمال لعام 2016، بالتعاون مع المنظمة الدولية للهجرة، وبرنامج الأمم المتحدة الإنمائي، ومكتب الأمم المتحدة </w:t>
      </w:r>
      <w:r w:rsidR="00FB7CE7">
        <w:rPr>
          <w:rFonts w:hint="cs"/>
          <w:rtl/>
        </w:rPr>
        <w:t xml:space="preserve">في </w:t>
      </w:r>
      <w:r w:rsidRPr="00812C9F">
        <w:rPr>
          <w:rtl/>
        </w:rPr>
        <w:t xml:space="preserve">جنيف، والبعثة الدائمة للولايات المتحدة الأمريكية </w:t>
      </w:r>
      <w:r w:rsidR="00FB7CE7">
        <w:rPr>
          <w:rFonts w:hint="cs"/>
          <w:rtl/>
        </w:rPr>
        <w:t xml:space="preserve">لدى </w:t>
      </w:r>
      <w:r w:rsidRPr="00812C9F">
        <w:rPr>
          <w:rtl/>
        </w:rPr>
        <w:t>الأمم المتحدة في جنيف</w:t>
      </w:r>
      <w:r w:rsidR="00FB7CE7">
        <w:rPr>
          <w:rFonts w:hint="cs"/>
          <w:rtl/>
        </w:rPr>
        <w:t>،</w:t>
      </w:r>
      <w:r w:rsidRPr="00812C9F">
        <w:rPr>
          <w:rtl/>
        </w:rPr>
        <w:t xml:space="preserve"> و</w:t>
      </w:r>
      <w:r w:rsidR="00FB7CE7" w:rsidRPr="00FB7CE7">
        <w:rPr>
          <w:rtl/>
        </w:rPr>
        <w:t>منتدى جنيف لبناء السلام</w:t>
      </w:r>
      <w:r w:rsidRPr="00812C9F">
        <w:rPr>
          <w:rtl/>
        </w:rPr>
        <w:t>، وجامعة جنيف، و</w:t>
      </w:r>
      <w:r w:rsidR="0037476D" w:rsidRPr="0037476D">
        <w:rPr>
          <w:rtl/>
        </w:rPr>
        <w:t>إدارة التنمية الاقتصادية في كانتون جنيف</w:t>
      </w:r>
      <w:r w:rsidRPr="00812C9F">
        <w:rPr>
          <w:rtl/>
        </w:rPr>
        <w:t xml:space="preserve">. </w:t>
      </w:r>
      <w:r w:rsidR="0037476D">
        <w:rPr>
          <w:rFonts w:hint="cs"/>
          <w:rtl/>
        </w:rPr>
        <w:t>و</w:t>
      </w:r>
      <w:r w:rsidRPr="00812C9F">
        <w:rPr>
          <w:rtl/>
        </w:rPr>
        <w:t xml:space="preserve">ساهمت الويبو على وجه التحديد في </w:t>
      </w:r>
      <w:r w:rsidR="00AD3DA1">
        <w:rPr>
          <w:rFonts w:hint="cs"/>
          <w:rtl/>
        </w:rPr>
        <w:t xml:space="preserve">حلقة نقاش بشأن </w:t>
      </w:r>
      <w:r w:rsidRPr="00812C9F">
        <w:rPr>
          <w:rtl/>
        </w:rPr>
        <w:t xml:space="preserve">كيفية </w:t>
      </w:r>
      <w:r w:rsidR="001F269E">
        <w:rPr>
          <w:rFonts w:hint="cs"/>
          <w:rtl/>
        </w:rPr>
        <w:t xml:space="preserve">تهيئة بيئة </w:t>
      </w:r>
      <w:proofErr w:type="spellStart"/>
      <w:r w:rsidR="001F269E">
        <w:rPr>
          <w:rFonts w:hint="cs"/>
          <w:rtl/>
        </w:rPr>
        <w:t>تمكينية</w:t>
      </w:r>
      <w:proofErr w:type="spellEnd"/>
      <w:r w:rsidR="001F269E">
        <w:rPr>
          <w:rFonts w:hint="cs"/>
          <w:rtl/>
        </w:rPr>
        <w:t xml:space="preserve"> </w:t>
      </w:r>
      <w:r w:rsidRPr="00812C9F">
        <w:rPr>
          <w:rtl/>
        </w:rPr>
        <w:t>ل</w:t>
      </w:r>
      <w:r w:rsidR="00AD3DA1">
        <w:rPr>
          <w:rFonts w:hint="cs"/>
          <w:rtl/>
        </w:rPr>
        <w:t xml:space="preserve">تحقيق أقصى استفادة من </w:t>
      </w:r>
      <w:r w:rsidRPr="00812C9F">
        <w:rPr>
          <w:rtl/>
        </w:rPr>
        <w:t xml:space="preserve">استثمارات المغتربين </w:t>
      </w:r>
      <w:r w:rsidR="00325D98">
        <w:rPr>
          <w:rFonts w:hint="cs"/>
          <w:rtl/>
        </w:rPr>
        <w:t xml:space="preserve">لأغراض </w:t>
      </w:r>
      <w:r w:rsidRPr="00812C9F">
        <w:rPr>
          <w:rtl/>
        </w:rPr>
        <w:t xml:space="preserve">أهداف التنمية المستدامة. </w:t>
      </w:r>
      <w:r w:rsidR="00325D98">
        <w:rPr>
          <w:rFonts w:hint="cs"/>
          <w:rtl/>
        </w:rPr>
        <w:t>و</w:t>
      </w:r>
      <w:r w:rsidRPr="00812C9F">
        <w:rPr>
          <w:rtl/>
        </w:rPr>
        <w:t>ق</w:t>
      </w:r>
      <w:r w:rsidR="00325D98">
        <w:rPr>
          <w:rFonts w:hint="cs"/>
          <w:rtl/>
        </w:rPr>
        <w:t>ُ</w:t>
      </w:r>
      <w:r w:rsidRPr="00812C9F">
        <w:rPr>
          <w:rtl/>
        </w:rPr>
        <w:t>د</w:t>
      </w:r>
      <w:r w:rsidR="00325D98">
        <w:rPr>
          <w:rFonts w:hint="cs"/>
          <w:rtl/>
        </w:rPr>
        <w:t>ِّ</w:t>
      </w:r>
      <w:r w:rsidRPr="00812C9F">
        <w:rPr>
          <w:rtl/>
        </w:rPr>
        <w:t xml:space="preserve">م عرض </w:t>
      </w:r>
      <w:r w:rsidR="00325D98">
        <w:rPr>
          <w:rFonts w:hint="cs"/>
          <w:rtl/>
        </w:rPr>
        <w:t xml:space="preserve">بشأن </w:t>
      </w:r>
      <w:r w:rsidRPr="00812C9F">
        <w:rPr>
          <w:rtl/>
        </w:rPr>
        <w:t xml:space="preserve">"بيانات </w:t>
      </w:r>
      <w:r w:rsidR="00325D98">
        <w:rPr>
          <w:rFonts w:hint="cs"/>
          <w:rtl/>
        </w:rPr>
        <w:t>ال</w:t>
      </w:r>
      <w:r w:rsidRPr="00812C9F">
        <w:rPr>
          <w:rtl/>
        </w:rPr>
        <w:t>براءات</w:t>
      </w:r>
      <w:r w:rsidR="00325D98">
        <w:rPr>
          <w:rFonts w:hint="cs"/>
          <w:rtl/>
        </w:rPr>
        <w:t xml:space="preserve"> </w:t>
      </w:r>
      <w:r w:rsidR="00325D98" w:rsidRPr="003472B1">
        <w:rPr>
          <w:rFonts w:hint="cs"/>
          <w:rtl/>
        </w:rPr>
        <w:t>من أجل</w:t>
      </w:r>
      <w:r w:rsidRPr="003472B1">
        <w:rPr>
          <w:rtl/>
        </w:rPr>
        <w:t xml:space="preserve"> </w:t>
      </w:r>
      <w:r w:rsidR="00325D98" w:rsidRPr="003472B1">
        <w:rPr>
          <w:rFonts w:hint="cs"/>
          <w:rtl/>
        </w:rPr>
        <w:t xml:space="preserve">بحوث </w:t>
      </w:r>
      <w:r w:rsidRPr="003472B1">
        <w:rPr>
          <w:rtl/>
        </w:rPr>
        <w:t>الهجرة والابتكار</w:t>
      </w:r>
      <w:r w:rsidRPr="00812C9F">
        <w:rPr>
          <w:rtl/>
        </w:rPr>
        <w:t xml:space="preserve">: </w:t>
      </w:r>
      <w:r w:rsidR="00325D98" w:rsidRPr="003472B1">
        <w:rPr>
          <w:rFonts w:hint="cs"/>
          <w:rtl/>
        </w:rPr>
        <w:t>مجموعات الشتات</w:t>
      </w:r>
      <w:r w:rsidRPr="00812C9F">
        <w:rPr>
          <w:rtl/>
        </w:rPr>
        <w:t xml:space="preserve"> ونشر المعرفة".</w:t>
      </w:r>
    </w:p>
    <w:p w:rsidR="00325D98" w:rsidRDefault="00325D98" w:rsidP="00CB750F">
      <w:pPr>
        <w:pStyle w:val="NumberedParaAR"/>
      </w:pPr>
      <w:r w:rsidRPr="00325D98">
        <w:rPr>
          <w:rtl/>
        </w:rPr>
        <w:t xml:space="preserve">وستواصل الويبو في عام 2018 رصد </w:t>
      </w:r>
      <w:r w:rsidR="00B355B8">
        <w:rPr>
          <w:rFonts w:hint="cs"/>
          <w:rtl/>
        </w:rPr>
        <w:t xml:space="preserve">شتى </w:t>
      </w:r>
      <w:r w:rsidRPr="00325D98">
        <w:rPr>
          <w:rtl/>
        </w:rPr>
        <w:t xml:space="preserve">العمليات والمناقشات </w:t>
      </w:r>
      <w:r w:rsidR="00B355B8">
        <w:rPr>
          <w:rFonts w:hint="cs"/>
          <w:rtl/>
        </w:rPr>
        <w:t>الخاصة</w:t>
      </w:r>
      <w:r w:rsidRPr="00325D98">
        <w:rPr>
          <w:rtl/>
        </w:rPr>
        <w:t xml:space="preserve"> </w:t>
      </w:r>
      <w:r w:rsidR="00B355B8">
        <w:rPr>
          <w:rFonts w:hint="cs"/>
          <w:rtl/>
        </w:rPr>
        <w:t>ب</w:t>
      </w:r>
      <w:r w:rsidRPr="00325D98">
        <w:rPr>
          <w:rtl/>
        </w:rPr>
        <w:t>تنفيذ خطة عام 2030،</w:t>
      </w:r>
      <w:r w:rsidR="00B355B8" w:rsidRPr="00B355B8">
        <w:rPr>
          <w:rtl/>
        </w:rPr>
        <w:t xml:space="preserve"> </w:t>
      </w:r>
      <w:r w:rsidR="00B355B8" w:rsidRPr="00325D98">
        <w:rPr>
          <w:rtl/>
        </w:rPr>
        <w:t xml:space="preserve">ومتابعة </w:t>
      </w:r>
      <w:r w:rsidR="00B355B8">
        <w:rPr>
          <w:rFonts w:hint="cs"/>
          <w:rtl/>
        </w:rPr>
        <w:t xml:space="preserve">هذه العمليات والمناقشات، </w:t>
      </w:r>
      <w:r w:rsidR="00B355B8" w:rsidRPr="00325D98">
        <w:rPr>
          <w:rtl/>
        </w:rPr>
        <w:t>و</w:t>
      </w:r>
      <w:r w:rsidR="00B355B8">
        <w:rPr>
          <w:rFonts w:hint="cs"/>
          <w:rtl/>
        </w:rPr>
        <w:t>تقديم إسهامات</w:t>
      </w:r>
      <w:r w:rsidRPr="00325D98">
        <w:rPr>
          <w:rtl/>
        </w:rPr>
        <w:t xml:space="preserve"> </w:t>
      </w:r>
      <w:r w:rsidR="00B355B8">
        <w:rPr>
          <w:rFonts w:hint="cs"/>
          <w:rtl/>
        </w:rPr>
        <w:t xml:space="preserve">فيها </w:t>
      </w:r>
      <w:r w:rsidRPr="00325D98">
        <w:rPr>
          <w:rtl/>
        </w:rPr>
        <w:t>حسب الاقتضاء.</w:t>
      </w:r>
    </w:p>
    <w:p w:rsidR="00B355B8" w:rsidRPr="00B355B8" w:rsidRDefault="00B355B8" w:rsidP="00B355B8">
      <w:pPr>
        <w:pStyle w:val="NormalParaAR"/>
        <w:keepNext/>
        <w:rPr>
          <w:b/>
          <w:bCs/>
          <w:sz w:val="40"/>
          <w:szCs w:val="40"/>
        </w:rPr>
      </w:pPr>
      <w:r w:rsidRPr="00B355B8">
        <w:rPr>
          <w:b/>
          <w:bCs/>
          <w:sz w:val="40"/>
          <w:szCs w:val="40"/>
          <w:rtl/>
        </w:rPr>
        <w:t>(جيم)</w:t>
      </w:r>
      <w:r w:rsidR="003559B1">
        <w:rPr>
          <w:b/>
          <w:bCs/>
          <w:sz w:val="40"/>
          <w:szCs w:val="40"/>
        </w:rPr>
        <w:t xml:space="preserve"> </w:t>
      </w:r>
      <w:r w:rsidRPr="00B355B8">
        <w:rPr>
          <w:b/>
          <w:bCs/>
          <w:sz w:val="40"/>
          <w:szCs w:val="40"/>
          <w:rtl/>
        </w:rPr>
        <w:t>المساعدة التي تقدمها الويبو إلى الدول الأعضاء بناء على طلبها</w:t>
      </w:r>
    </w:p>
    <w:p w:rsidR="00B355B8" w:rsidRDefault="00B355B8" w:rsidP="00CB750F">
      <w:pPr>
        <w:pStyle w:val="NumberedParaAR"/>
      </w:pPr>
      <w:r w:rsidRPr="00B355B8">
        <w:rPr>
          <w:rtl/>
        </w:rPr>
        <w:t>لم تتلق الأمانة</w:t>
      </w:r>
      <w:r w:rsidR="008C6CD2">
        <w:rPr>
          <w:rFonts w:hint="cs"/>
          <w:rtl/>
        </w:rPr>
        <w:t>، حتى</w:t>
      </w:r>
      <w:r w:rsidR="008C6CD2" w:rsidRPr="00B355B8">
        <w:rPr>
          <w:rtl/>
        </w:rPr>
        <w:t xml:space="preserve"> وقت إعداد هذا التقرير</w:t>
      </w:r>
      <w:r w:rsidR="008C6CD2">
        <w:rPr>
          <w:rFonts w:hint="cs"/>
          <w:rtl/>
        </w:rPr>
        <w:t>،</w:t>
      </w:r>
      <w:r w:rsidRPr="00B355B8">
        <w:rPr>
          <w:rtl/>
        </w:rPr>
        <w:t xml:space="preserve"> أي طلب من الدول الأعضاء </w:t>
      </w:r>
      <w:r w:rsidR="004A104C">
        <w:rPr>
          <w:rFonts w:hint="cs"/>
          <w:rtl/>
        </w:rPr>
        <w:t xml:space="preserve">لالتماس </w:t>
      </w:r>
      <w:r w:rsidRPr="00B355B8">
        <w:rPr>
          <w:rtl/>
        </w:rPr>
        <w:t>مساعدة تتعلق بتحقيق أهداف التنمية المستدامة.</w:t>
      </w:r>
    </w:p>
    <w:p w:rsidR="008C6CD2" w:rsidRPr="008C6CD2" w:rsidRDefault="008C6CD2" w:rsidP="00CB750F">
      <w:pPr>
        <w:pStyle w:val="DecisionParaAR"/>
        <w:rPr>
          <w:rtl/>
        </w:rPr>
      </w:pPr>
      <w:r w:rsidRPr="008C6CD2">
        <w:rPr>
          <w:rFonts w:hint="cs"/>
          <w:rtl/>
        </w:rPr>
        <w:t xml:space="preserve">إن </w:t>
      </w:r>
      <w:r w:rsidRPr="008C6CD2">
        <w:rPr>
          <w:rtl/>
        </w:rPr>
        <w:t xml:space="preserve">اللجنة </w:t>
      </w:r>
      <w:r w:rsidRPr="00CB750F">
        <w:rPr>
          <w:rtl/>
        </w:rPr>
        <w:t>المعنية</w:t>
      </w:r>
      <w:r w:rsidRPr="008C6CD2">
        <w:rPr>
          <w:rtl/>
        </w:rPr>
        <w:t xml:space="preserve"> بالتنمية والملكية الفكرية مدعوة إلى النظر في المعلومات الواردة في هذه</w:t>
      </w:r>
      <w:r w:rsidR="003559B1">
        <w:t> </w:t>
      </w:r>
      <w:r w:rsidRPr="008C6CD2">
        <w:rPr>
          <w:rtl/>
        </w:rPr>
        <w:t>الوثيقة.</w:t>
      </w:r>
    </w:p>
    <w:p w:rsidR="008C6CD2" w:rsidRDefault="008C6CD2" w:rsidP="00CB750F">
      <w:pPr>
        <w:pStyle w:val="EndofDocumentAR"/>
        <w:spacing w:before="480"/>
        <w:rPr>
          <w:rtl/>
          <w:lang w:bidi="ar-EG"/>
        </w:rPr>
        <w:sectPr w:rsidR="008C6CD2" w:rsidSect="00EB7752">
          <w:headerReference w:type="default" r:id="rId10"/>
          <w:pgSz w:w="11907" w:h="16840" w:code="9"/>
          <w:pgMar w:top="567" w:right="1418" w:bottom="1418" w:left="1134" w:header="510" w:footer="1021" w:gutter="0"/>
          <w:cols w:space="720"/>
          <w:titlePg/>
          <w:docGrid w:linePitch="299"/>
        </w:sectPr>
      </w:pPr>
      <w:r w:rsidRPr="008C6CD2">
        <w:rPr>
          <w:rtl/>
          <w:lang w:bidi="ar-EG"/>
        </w:rPr>
        <w:t xml:space="preserve">[يلي ذلك </w:t>
      </w:r>
      <w:proofErr w:type="gramStart"/>
      <w:r w:rsidRPr="008C6CD2">
        <w:rPr>
          <w:rtl/>
          <w:lang w:bidi="ar-EG"/>
        </w:rPr>
        <w:t>المرفق</w:t>
      </w:r>
      <w:proofErr w:type="gramEnd"/>
      <w:r w:rsidRPr="008C6CD2">
        <w:rPr>
          <w:rtl/>
          <w:lang w:bidi="ar-EG"/>
        </w:rPr>
        <w:t>]</w:t>
      </w:r>
    </w:p>
    <w:p w:rsidR="005E103D" w:rsidRDefault="005E103D" w:rsidP="005E103D">
      <w:pPr>
        <w:bidi/>
        <w:jc w:val="center"/>
        <w:rPr>
          <w:rtl/>
          <w:lang w:bidi="ar-EG"/>
        </w:rPr>
      </w:pPr>
      <w:r>
        <w:rPr>
          <w:rFonts w:hint="cs"/>
          <w:noProof/>
          <w:rtl/>
        </w:rPr>
        <w:lastRenderedPageBreak/>
        <w:drawing>
          <wp:inline distT="0" distB="0" distL="0" distR="0" wp14:anchorId="54C8E567" wp14:editId="3A158E30">
            <wp:extent cx="7681595" cy="576072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67FCA53F" wp14:editId="625C4B9C">
            <wp:extent cx="7681595" cy="576072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09CD84D4" wp14:editId="2C6D74BC">
            <wp:extent cx="7680960" cy="576072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680960" cy="5760720"/>
                    </a:xfrm>
                    <a:prstGeom prst="rect">
                      <a:avLst/>
                    </a:prstGeom>
                  </pic:spPr>
                </pic:pic>
              </a:graphicData>
            </a:graphic>
          </wp:inline>
        </w:drawing>
      </w:r>
    </w:p>
    <w:p w:rsidR="005E103D" w:rsidRDefault="005E103D" w:rsidP="005E103D">
      <w:pPr>
        <w:bidi/>
        <w:jc w:val="center"/>
        <w:rPr>
          <w:rtl/>
          <w:lang w:bidi="ar-EG"/>
        </w:rPr>
      </w:pPr>
      <w:r>
        <w:rPr>
          <w:noProof/>
          <w:rtl/>
        </w:rPr>
        <w:lastRenderedPageBreak/>
        <w:drawing>
          <wp:inline distT="0" distB="0" distL="0" distR="0" wp14:anchorId="7E242137" wp14:editId="4B1B41C7">
            <wp:extent cx="7686405" cy="5760000"/>
            <wp:effectExtent l="0" t="0" r="0" b="0"/>
            <wp:docPr id="2" name="Picture 2" descr="D:\Users\hassan\Desktop\Draft\cdip_21_10_43976_Annex_AR\AR\cdip20_link_sdgs_program_goal_2_26113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assan\Desktop\Draft\cdip_21_10_43976_Annex_AR\AR\cdip20_link_sdgs_program_goal_2_26113_A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86405" cy="5760000"/>
                    </a:xfrm>
                    <a:prstGeom prst="rect">
                      <a:avLst/>
                    </a:prstGeom>
                    <a:noFill/>
                    <a:ln>
                      <a:noFill/>
                    </a:ln>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6FB74070" wp14:editId="642FFE06">
            <wp:extent cx="7681595" cy="576072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20311741" wp14:editId="1655E1BF">
            <wp:extent cx="7681595" cy="576072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77C21AA6" wp14:editId="6C855055">
            <wp:extent cx="7681595" cy="576072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5167BAA6" wp14:editId="13705031">
            <wp:extent cx="7681595" cy="576072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56C13221" wp14:editId="4CACFD05">
            <wp:extent cx="7681595" cy="576072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23738B46" wp14:editId="22B2C9D5">
            <wp:extent cx="7681595" cy="576072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3FF5BC35" wp14:editId="51421033">
            <wp:extent cx="7681595" cy="576072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6E745149" wp14:editId="7F5F58C6">
            <wp:extent cx="7540831" cy="5664530"/>
            <wp:effectExtent l="0" t="0" r="3175" b="0"/>
            <wp:docPr id="160" name="Picture 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545709" cy="5668194"/>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07DD9C7E" wp14:editId="5BC94B4A">
            <wp:extent cx="7681595" cy="576072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545A3497" wp14:editId="23A0757A">
            <wp:extent cx="7681595" cy="576072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5DC77D05" wp14:editId="49140F65">
            <wp:extent cx="7680960" cy="576072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680960"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219F62B8" wp14:editId="7A9AFC31">
            <wp:extent cx="7680960" cy="576072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680960"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26C9CB5B" wp14:editId="268B1696">
            <wp:extent cx="7680960" cy="576072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680960"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40EE38A2" wp14:editId="0DFF64EA">
            <wp:extent cx="7681595" cy="576072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19CF121E" wp14:editId="37F6C9B6">
            <wp:extent cx="7681595" cy="576072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11A52988" wp14:editId="0836F4CA">
            <wp:extent cx="7681595" cy="576072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681595" cy="5760720"/>
                    </a:xfrm>
                    <a:prstGeom prst="rect">
                      <a:avLst/>
                    </a:prstGeom>
                  </pic:spPr>
                </pic:pic>
              </a:graphicData>
            </a:graphic>
          </wp:inline>
        </w:drawing>
      </w:r>
    </w:p>
    <w:p w:rsidR="005E103D" w:rsidRDefault="005E103D" w:rsidP="005E103D">
      <w:pPr>
        <w:bidi/>
        <w:jc w:val="center"/>
        <w:rPr>
          <w:rtl/>
          <w:lang w:bidi="ar-EG"/>
        </w:rPr>
      </w:pPr>
      <w:r>
        <w:rPr>
          <w:rFonts w:hint="cs"/>
          <w:noProof/>
          <w:rtl/>
        </w:rPr>
        <w:lastRenderedPageBreak/>
        <w:drawing>
          <wp:inline distT="0" distB="0" distL="0" distR="0" wp14:anchorId="3F59AD91" wp14:editId="6E6478C0">
            <wp:extent cx="7410202" cy="5385760"/>
            <wp:effectExtent l="0" t="0" r="635" b="5715"/>
            <wp:docPr id="169" name="Picture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410202" cy="5385760"/>
                    </a:xfrm>
                    <a:prstGeom prst="rect">
                      <a:avLst/>
                    </a:prstGeom>
                  </pic:spPr>
                </pic:pic>
              </a:graphicData>
            </a:graphic>
          </wp:inline>
        </w:drawing>
      </w:r>
    </w:p>
    <w:p w:rsidR="0003444C" w:rsidRPr="007F38D1" w:rsidRDefault="005E103D" w:rsidP="005C6E90">
      <w:pPr>
        <w:pStyle w:val="EndofDocumentAR"/>
        <w:jc w:val="center"/>
      </w:pPr>
      <w:r>
        <w:rPr>
          <w:rFonts w:hint="cs"/>
          <w:rtl/>
          <w:lang w:bidi="ar-EG"/>
        </w:rPr>
        <w:t>[</w:t>
      </w:r>
      <w:bookmarkStart w:id="2" w:name="_GoBack"/>
      <w:bookmarkEnd w:id="2"/>
      <w:r>
        <w:rPr>
          <w:rFonts w:hint="cs"/>
          <w:rtl/>
          <w:lang w:bidi="ar-EG"/>
        </w:rPr>
        <w:t xml:space="preserve">نهاية المرفق </w:t>
      </w:r>
      <w:proofErr w:type="gramStart"/>
      <w:r>
        <w:rPr>
          <w:rFonts w:hint="cs"/>
          <w:rtl/>
          <w:lang w:bidi="ar-EG"/>
        </w:rPr>
        <w:t>والوثيقة</w:t>
      </w:r>
      <w:proofErr w:type="gramEnd"/>
      <w:r>
        <w:rPr>
          <w:rFonts w:hint="cs"/>
          <w:rtl/>
          <w:lang w:bidi="ar-EG"/>
        </w:rPr>
        <w:t>]</w:t>
      </w:r>
    </w:p>
    <w:sectPr w:rsidR="0003444C" w:rsidRPr="007F38D1" w:rsidSect="005E103D">
      <w:headerReference w:type="default" r:id="rId32"/>
      <w:headerReference w:type="first" r:id="rId33"/>
      <w:pgSz w:w="16840" w:h="11907" w:orient="landscape" w:code="9"/>
      <w:pgMar w:top="1134" w:right="567"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116" w:rsidRDefault="00E64116">
      <w:r>
        <w:separator/>
      </w:r>
    </w:p>
  </w:endnote>
  <w:endnote w:type="continuationSeparator" w:id="0">
    <w:p w:rsidR="00E64116" w:rsidRDefault="00E64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116" w:rsidRDefault="00E64116" w:rsidP="009622BF">
      <w:pPr>
        <w:bidi/>
      </w:pPr>
      <w:bookmarkStart w:id="0" w:name="OLE_LINK1"/>
      <w:bookmarkStart w:id="1" w:name="OLE_LINK2"/>
      <w:r>
        <w:separator/>
      </w:r>
      <w:bookmarkEnd w:id="0"/>
      <w:bookmarkEnd w:id="1"/>
    </w:p>
  </w:footnote>
  <w:footnote w:type="continuationSeparator" w:id="0">
    <w:p w:rsidR="00E64116" w:rsidRDefault="00E64116" w:rsidP="009622BF">
      <w:pPr>
        <w:bidi/>
      </w:pPr>
      <w:r>
        <w:separator/>
      </w:r>
    </w:p>
  </w:footnote>
  <w:footnote w:id="1">
    <w:p w:rsidR="009F3AC6" w:rsidRDefault="009F3AC6" w:rsidP="0019237E">
      <w:pPr>
        <w:pStyle w:val="FootnoteText"/>
        <w:rPr>
          <w:rtl/>
          <w:lang w:bidi="ar-EG"/>
        </w:rPr>
      </w:pPr>
      <w:r>
        <w:rPr>
          <w:rStyle w:val="FootnoteReference"/>
        </w:rPr>
        <w:footnoteRef/>
      </w:r>
      <w:r>
        <w:rPr>
          <w:rtl/>
        </w:rPr>
        <w:t xml:space="preserve"> </w:t>
      </w:r>
      <w:r>
        <w:rPr>
          <w:rtl/>
          <w:lang w:bidi="ar-EG"/>
        </w:rPr>
        <w:t xml:space="preserve">عرضت </w:t>
      </w:r>
      <w:r>
        <w:rPr>
          <w:rFonts w:hint="cs"/>
          <w:rtl/>
          <w:lang w:bidi="ar-EG"/>
        </w:rPr>
        <w:t>ال</w:t>
      </w:r>
      <w:r>
        <w:rPr>
          <w:rtl/>
          <w:lang w:bidi="ar-EG"/>
        </w:rPr>
        <w:t>أمانة تقريرا مفصلا عن مشاركة ال</w:t>
      </w:r>
      <w:r>
        <w:rPr>
          <w:rFonts w:hint="cs"/>
          <w:rtl/>
          <w:lang w:bidi="ar-EG"/>
        </w:rPr>
        <w:t>ويبو</w:t>
      </w:r>
      <w:r w:rsidRPr="00226AC3">
        <w:rPr>
          <w:rtl/>
          <w:lang w:bidi="ar-EG"/>
        </w:rPr>
        <w:t xml:space="preserve"> في العمليات التحضيرية لخطة التنمية المستدامة لعام 2030</w:t>
      </w:r>
      <w:r w:rsidR="0019237E">
        <w:rPr>
          <w:rFonts w:hint="cs"/>
          <w:rtl/>
          <w:lang w:bidi="ar-EG"/>
        </w:rPr>
        <w:t xml:space="preserve">، وذلك </w:t>
      </w:r>
      <w:r w:rsidR="0019237E" w:rsidRPr="00226AC3">
        <w:rPr>
          <w:rtl/>
          <w:lang w:bidi="ar-EG"/>
        </w:rPr>
        <w:t xml:space="preserve">خلال الدورتين السادسة عشرة والتاسعة عشرة للجنة التنمية (الوثيقتان </w:t>
      </w:r>
      <w:r w:rsidR="0019237E" w:rsidRPr="00226AC3">
        <w:rPr>
          <w:lang w:bidi="ar-EG"/>
        </w:rPr>
        <w:t>CDIP/16/8</w:t>
      </w:r>
      <w:r w:rsidR="0019237E" w:rsidRPr="00226AC3">
        <w:rPr>
          <w:rtl/>
          <w:lang w:bidi="ar-EG"/>
        </w:rPr>
        <w:t xml:space="preserve"> و</w:t>
      </w:r>
      <w:r w:rsidR="0019237E" w:rsidRPr="00226AC3">
        <w:rPr>
          <w:lang w:bidi="ar-EG"/>
        </w:rPr>
        <w:t>CDIP/19/6</w:t>
      </w:r>
      <w:r w:rsidR="0019237E" w:rsidRPr="00226AC3">
        <w:rPr>
          <w:rtl/>
          <w:lang w:bidi="ar-EG"/>
        </w:rPr>
        <w:t>)</w:t>
      </w:r>
      <w:r w:rsidRPr="00226AC3">
        <w:rPr>
          <w:rtl/>
          <w:lang w:bidi="ar-EG"/>
        </w:rPr>
        <w:t>.</w:t>
      </w:r>
    </w:p>
  </w:footnote>
  <w:footnote w:id="2">
    <w:p w:rsidR="009F3AC6" w:rsidRDefault="009F3AC6" w:rsidP="009932F4">
      <w:pPr>
        <w:pStyle w:val="FootnoteText"/>
        <w:rPr>
          <w:rtl/>
          <w:lang w:bidi="ar-EG"/>
        </w:rPr>
      </w:pPr>
      <w:r>
        <w:rPr>
          <w:rStyle w:val="FootnoteReference"/>
        </w:rPr>
        <w:footnoteRef/>
      </w:r>
      <w:r>
        <w:rPr>
          <w:rtl/>
        </w:rPr>
        <w:t xml:space="preserve"> </w:t>
      </w:r>
      <w:r w:rsidRPr="009932F4">
        <w:t>A/RES/72/242</w:t>
      </w:r>
      <w:r>
        <w:rPr>
          <w:rFonts w:hint="cs"/>
          <w:rtl/>
        </w:rPr>
        <w:t>،</w:t>
      </w:r>
      <w:r w:rsidRPr="009932F4">
        <w:rPr>
          <w:rtl/>
        </w:rPr>
        <w:t xml:space="preserve"> اعت</w:t>
      </w:r>
      <w:r>
        <w:rPr>
          <w:rFonts w:hint="cs"/>
          <w:rtl/>
        </w:rPr>
        <w:t>ُ</w:t>
      </w:r>
      <w:r w:rsidRPr="009932F4">
        <w:rPr>
          <w:rtl/>
        </w:rPr>
        <w:t>مد دون تصويت في 22 ديسمبر 2017.</w:t>
      </w:r>
    </w:p>
  </w:footnote>
  <w:footnote w:id="3">
    <w:p w:rsidR="009F3AC6" w:rsidRDefault="009F3AC6" w:rsidP="00C90548">
      <w:pPr>
        <w:pStyle w:val="FootnoteText"/>
        <w:rPr>
          <w:rtl/>
          <w:lang w:bidi="ar-EG"/>
        </w:rPr>
      </w:pPr>
      <w:r>
        <w:rPr>
          <w:rStyle w:val="FootnoteReference"/>
        </w:rPr>
        <w:footnoteRef/>
      </w:r>
      <w:r>
        <w:rPr>
          <w:rtl/>
        </w:rPr>
        <w:t xml:space="preserve"> </w:t>
      </w:r>
      <w:r w:rsidRPr="00CA453B">
        <w:rPr>
          <w:rtl/>
          <w:lang w:bidi="ar-EG"/>
        </w:rPr>
        <w:t xml:space="preserve">تناولت تقارير الملكية الفكرية العالمية </w:t>
      </w:r>
      <w:r>
        <w:rPr>
          <w:rFonts w:hint="cs"/>
          <w:rtl/>
          <w:lang w:bidi="ar-EG"/>
        </w:rPr>
        <w:t>ا</w:t>
      </w:r>
      <w:r w:rsidRPr="00CA453B">
        <w:rPr>
          <w:rtl/>
          <w:lang w:bidi="ar-EG"/>
        </w:rPr>
        <w:t>لموض</w:t>
      </w:r>
      <w:r>
        <w:rPr>
          <w:rFonts w:hint="cs"/>
          <w:rtl/>
          <w:lang w:bidi="ar-EG"/>
        </w:rPr>
        <w:t>و</w:t>
      </w:r>
      <w:r w:rsidRPr="00CA453B">
        <w:rPr>
          <w:rtl/>
          <w:lang w:bidi="ar-EG"/>
        </w:rPr>
        <w:t>ع</w:t>
      </w:r>
      <w:r>
        <w:rPr>
          <w:rFonts w:hint="cs"/>
          <w:rtl/>
          <w:lang w:bidi="ar-EG"/>
        </w:rPr>
        <w:t>ات</w:t>
      </w:r>
      <w:r w:rsidRPr="00CA453B">
        <w:rPr>
          <w:rtl/>
          <w:lang w:bidi="ar-EG"/>
        </w:rPr>
        <w:t xml:space="preserve"> التالية</w:t>
      </w:r>
      <w:r>
        <w:rPr>
          <w:rFonts w:hint="cs"/>
          <w:rtl/>
          <w:lang w:bidi="ar-EG"/>
        </w:rPr>
        <w:t xml:space="preserve"> </w:t>
      </w:r>
      <w:r>
        <w:rPr>
          <w:rtl/>
          <w:lang w:bidi="ar-EG"/>
        </w:rPr>
        <w:t>بالتتاب</w:t>
      </w:r>
      <w:r w:rsidRPr="00CA453B">
        <w:rPr>
          <w:rtl/>
          <w:lang w:bidi="ar-EG"/>
        </w:rPr>
        <w:t xml:space="preserve">ع: </w:t>
      </w:r>
      <w:hyperlink r:id="rId1" w:history="1">
        <w:r w:rsidRPr="00236548">
          <w:rPr>
            <w:rStyle w:val="Hyperlink"/>
            <w:color w:val="auto"/>
            <w:u w:val="none"/>
            <w:rtl/>
            <w:lang w:bidi="ar-EG"/>
          </w:rPr>
          <w:t>تأثير الابتكارات الخارقة</w:t>
        </w:r>
      </w:hyperlink>
      <w:r w:rsidRPr="00236548">
        <w:rPr>
          <w:rtl/>
          <w:lang w:bidi="ar-EG"/>
        </w:rPr>
        <w:t>، و</w:t>
      </w:r>
      <w:hyperlink r:id="rId2" w:history="1">
        <w:r w:rsidRPr="00236548">
          <w:rPr>
            <w:rStyle w:val="Hyperlink"/>
            <w:color w:val="auto"/>
            <w:u w:val="none"/>
            <w:rtl/>
            <w:lang w:bidi="ar-EG"/>
          </w:rPr>
          <w:t>الدور الذي ت</w:t>
        </w:r>
        <w:r w:rsidRPr="00236548">
          <w:rPr>
            <w:rStyle w:val="Hyperlink"/>
            <w:rFonts w:hint="cs"/>
            <w:color w:val="auto"/>
            <w:u w:val="none"/>
            <w:rtl/>
            <w:lang w:bidi="ar-EG"/>
          </w:rPr>
          <w:t>ؤديه الأسماء</w:t>
        </w:r>
        <w:r w:rsidRPr="00236548">
          <w:rPr>
            <w:rStyle w:val="Hyperlink"/>
            <w:color w:val="auto"/>
            <w:u w:val="none"/>
            <w:rtl/>
            <w:lang w:bidi="ar-EG"/>
          </w:rPr>
          <w:t xml:space="preserve"> التجارية في السوق العالمية</w:t>
        </w:r>
      </w:hyperlink>
      <w:r w:rsidRPr="00236548">
        <w:rPr>
          <w:rtl/>
          <w:lang w:bidi="ar-EG"/>
        </w:rPr>
        <w:t>، و</w:t>
      </w:r>
      <w:hyperlink r:id="rId3" w:history="1">
        <w:r w:rsidRPr="00236548">
          <w:rPr>
            <w:rStyle w:val="Hyperlink"/>
            <w:color w:val="auto"/>
            <w:u w:val="none"/>
            <w:rtl/>
            <w:lang w:bidi="ar-EG"/>
          </w:rPr>
          <w:t>الوجه المتغير للابتكار</w:t>
        </w:r>
      </w:hyperlink>
      <w:r w:rsidRPr="00236548">
        <w:rPr>
          <w:rtl/>
          <w:lang w:bidi="ar-EG"/>
        </w:rPr>
        <w:t>، ورأس المال غير الملموس في سلاسل القيمة العالمية.</w:t>
      </w:r>
    </w:p>
  </w:footnote>
  <w:footnote w:id="4">
    <w:p w:rsidR="009F3AC6" w:rsidRDefault="009F3AC6">
      <w:pPr>
        <w:pStyle w:val="FootnoteText"/>
        <w:rPr>
          <w:lang w:bidi="ar-EG"/>
        </w:rPr>
      </w:pPr>
      <w:r>
        <w:rPr>
          <w:rStyle w:val="FootnoteReference"/>
        </w:rPr>
        <w:footnoteRef/>
      </w:r>
      <w:r>
        <w:rPr>
          <w:rtl/>
        </w:rPr>
        <w:t xml:space="preserve"> </w:t>
      </w:r>
      <w:r>
        <w:rPr>
          <w:rFonts w:hint="cs"/>
          <w:rtl/>
          <w:lang w:bidi="ar-EG"/>
        </w:rPr>
        <w:t xml:space="preserve">الوثيقة </w:t>
      </w:r>
      <w:r w:rsidRPr="00017D73">
        <w:rPr>
          <w:lang w:bidi="ar-EG"/>
        </w:rPr>
        <w:t>A/RES/72/228</w:t>
      </w:r>
    </w:p>
  </w:footnote>
  <w:footnote w:id="5">
    <w:p w:rsidR="009F3AC6" w:rsidRDefault="009F3AC6" w:rsidP="000E0B67">
      <w:pPr>
        <w:pStyle w:val="FootnoteText"/>
        <w:rPr>
          <w:rtl/>
          <w:lang w:bidi="ar-EG"/>
        </w:rPr>
      </w:pPr>
      <w:r>
        <w:rPr>
          <w:rStyle w:val="FootnoteReference"/>
        </w:rPr>
        <w:footnoteRef/>
      </w:r>
      <w:r>
        <w:rPr>
          <w:rtl/>
        </w:rPr>
        <w:t xml:space="preserve"> </w:t>
      </w:r>
      <w:r>
        <w:rPr>
          <w:rFonts w:hint="cs"/>
          <w:rtl/>
          <w:lang w:bidi="ar-EG"/>
        </w:rPr>
        <w:t xml:space="preserve">من الجدير بالذكر أن </w:t>
      </w:r>
      <w:r w:rsidRPr="00C55D79">
        <w:rPr>
          <w:rtl/>
          <w:lang w:bidi="ar-EG"/>
        </w:rPr>
        <w:t>البرامج الثمانية</w:t>
      </w:r>
      <w:r w:rsidR="000E0B67">
        <w:rPr>
          <w:rFonts w:hint="cs"/>
          <w:rtl/>
          <w:lang w:bidi="ar-EG"/>
        </w:rPr>
        <w:t xml:space="preserve"> المرتبطة</w:t>
      </w:r>
      <w:r w:rsidRPr="00C55D79">
        <w:rPr>
          <w:rtl/>
          <w:lang w:bidi="ar-EG"/>
        </w:rPr>
        <w:t xml:space="preserve"> </w:t>
      </w:r>
      <w:r w:rsidRPr="000B7458">
        <w:rPr>
          <w:rtl/>
          <w:lang w:bidi="ar-EG"/>
        </w:rPr>
        <w:t>ب</w:t>
      </w:r>
      <w:r w:rsidRPr="00C55D79">
        <w:rPr>
          <w:rtl/>
          <w:lang w:bidi="ar-EG"/>
        </w:rPr>
        <w:t>الهدف</w:t>
      </w:r>
      <w:r>
        <w:rPr>
          <w:rFonts w:hint="cs"/>
          <w:rtl/>
          <w:lang w:bidi="ar-EG"/>
        </w:rPr>
        <w:t>ين</w:t>
      </w:r>
      <w:r w:rsidRPr="00C55D79">
        <w:rPr>
          <w:rtl/>
          <w:lang w:bidi="ar-EG"/>
        </w:rPr>
        <w:t xml:space="preserve"> الاستراتيجي</w:t>
      </w:r>
      <w:r>
        <w:rPr>
          <w:rFonts w:hint="cs"/>
          <w:rtl/>
          <w:lang w:bidi="ar-EG"/>
        </w:rPr>
        <w:t>ين</w:t>
      </w:r>
      <w:r w:rsidRPr="00C55D79">
        <w:rPr>
          <w:rtl/>
          <w:lang w:bidi="ar-EG"/>
        </w:rPr>
        <w:t xml:space="preserve"> الثامن والتاسع تتعلق ب</w:t>
      </w:r>
      <w:r>
        <w:rPr>
          <w:rFonts w:hint="cs"/>
          <w:rtl/>
          <w:lang w:bidi="ar-EG"/>
        </w:rPr>
        <w:t>مهام</w:t>
      </w:r>
      <w:r w:rsidRPr="00C55D79">
        <w:rPr>
          <w:rtl/>
          <w:lang w:bidi="ar-EG"/>
        </w:rPr>
        <w:t xml:space="preserve"> الدعم.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AC6" w:rsidRDefault="009F3AC6" w:rsidP="00E63FB7">
    <w:r>
      <w:t>CDIP/21/10</w:t>
    </w:r>
  </w:p>
  <w:p w:rsidR="009F3AC6" w:rsidRDefault="009F3AC6" w:rsidP="00D61541">
    <w:r>
      <w:fldChar w:fldCharType="begin"/>
    </w:r>
    <w:r>
      <w:instrText xml:space="preserve"> PAGE  \* MERGEFORMAT </w:instrText>
    </w:r>
    <w:r>
      <w:fldChar w:fldCharType="separate"/>
    </w:r>
    <w:r w:rsidR="00521883">
      <w:rPr>
        <w:noProof/>
      </w:rPr>
      <w:t>12</w:t>
    </w:r>
    <w:r>
      <w:fldChar w:fldCharType="end"/>
    </w:r>
  </w:p>
  <w:p w:rsidR="009F3AC6" w:rsidRDefault="009F3AC6"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46" w:rsidRDefault="00521883" w:rsidP="00796CF7">
    <w:r>
      <w:t>CDIP/21/10</w:t>
    </w:r>
  </w:p>
  <w:p w:rsidR="00276B93" w:rsidRDefault="00521883" w:rsidP="00796CF7">
    <w:r>
      <w:t>Annex</w:t>
    </w:r>
  </w:p>
  <w:p w:rsidR="00276B93" w:rsidRDefault="005E103D" w:rsidP="00D61541">
    <w:pPr>
      <w:rPr>
        <w:noProof/>
      </w:rPr>
    </w:pPr>
    <w:r>
      <w:fldChar w:fldCharType="begin"/>
    </w:r>
    <w:r>
      <w:instrText xml:space="preserve"> PAGE   \* MERGEFORMAT </w:instrText>
    </w:r>
    <w:r>
      <w:fldChar w:fldCharType="separate"/>
    </w:r>
    <w:r w:rsidR="00521883">
      <w:rPr>
        <w:noProof/>
      </w:rPr>
      <w:t>21</w:t>
    </w:r>
    <w:r>
      <w:rPr>
        <w:noProof/>
      </w:rPr>
      <w:fldChar w:fldCharType="end"/>
    </w:r>
  </w:p>
  <w:p w:rsidR="005E103D" w:rsidRDefault="005E103D" w:rsidP="00D615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46" w:rsidRDefault="00521883" w:rsidP="00572646">
    <w:r>
      <w:t>CDIP/21/10</w:t>
    </w:r>
  </w:p>
  <w:p w:rsidR="00572646" w:rsidRDefault="00521883" w:rsidP="00572646">
    <w:r>
      <w:t>ANNEX</w:t>
    </w:r>
  </w:p>
  <w:p w:rsidR="00572646" w:rsidRPr="00572646" w:rsidRDefault="00521883" w:rsidP="00572646">
    <w:pPr>
      <w:rPr>
        <w:rFonts w:ascii="Arabic Typesetting" w:hAnsi="Arabic Typesetting" w:cs="Arabic Typesetting"/>
        <w:sz w:val="36"/>
        <w:szCs w:val="36"/>
        <w:rtl/>
        <w:lang w:bidi="ar-EG"/>
      </w:rPr>
    </w:pPr>
    <w:r w:rsidRPr="00572646">
      <w:rPr>
        <w:rFonts w:ascii="Arabic Typesetting" w:hAnsi="Arabic Typesetting" w:cs="Arabic Typesetting"/>
        <w:sz w:val="36"/>
        <w:szCs w:val="36"/>
        <w:rtl/>
        <w:lang w:bidi="ar-EG"/>
      </w:rPr>
      <w:t>المرفق</w:t>
    </w:r>
  </w:p>
  <w:p w:rsidR="00572646" w:rsidRDefault="005218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B15"/>
    <w:rsid w:val="00002CBE"/>
    <w:rsid w:val="00003232"/>
    <w:rsid w:val="000033DA"/>
    <w:rsid w:val="00003C75"/>
    <w:rsid w:val="0000579F"/>
    <w:rsid w:val="000074D1"/>
    <w:rsid w:val="000076BD"/>
    <w:rsid w:val="00010481"/>
    <w:rsid w:val="00010671"/>
    <w:rsid w:val="000114E2"/>
    <w:rsid w:val="000128CE"/>
    <w:rsid w:val="00012B8F"/>
    <w:rsid w:val="00013347"/>
    <w:rsid w:val="00013D73"/>
    <w:rsid w:val="000140C3"/>
    <w:rsid w:val="000142E1"/>
    <w:rsid w:val="000146BD"/>
    <w:rsid w:val="00014B68"/>
    <w:rsid w:val="0001645D"/>
    <w:rsid w:val="00017A43"/>
    <w:rsid w:val="00017D73"/>
    <w:rsid w:val="000213FF"/>
    <w:rsid w:val="0002157B"/>
    <w:rsid w:val="00023101"/>
    <w:rsid w:val="0002407C"/>
    <w:rsid w:val="0002476F"/>
    <w:rsid w:val="00024E17"/>
    <w:rsid w:val="000258DB"/>
    <w:rsid w:val="000259E5"/>
    <w:rsid w:val="00031B2C"/>
    <w:rsid w:val="00033D2C"/>
    <w:rsid w:val="0003444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5CB"/>
    <w:rsid w:val="000508E2"/>
    <w:rsid w:val="00050A69"/>
    <w:rsid w:val="00050C55"/>
    <w:rsid w:val="00050F28"/>
    <w:rsid w:val="000531EE"/>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5F07"/>
    <w:rsid w:val="000760C3"/>
    <w:rsid w:val="000763A4"/>
    <w:rsid w:val="00076901"/>
    <w:rsid w:val="0008237C"/>
    <w:rsid w:val="00082E1A"/>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3D45"/>
    <w:rsid w:val="000A3E0E"/>
    <w:rsid w:val="000A5408"/>
    <w:rsid w:val="000A6510"/>
    <w:rsid w:val="000A6921"/>
    <w:rsid w:val="000B0BB4"/>
    <w:rsid w:val="000B0CAC"/>
    <w:rsid w:val="000B1045"/>
    <w:rsid w:val="000B1BAE"/>
    <w:rsid w:val="000B29B3"/>
    <w:rsid w:val="000B3889"/>
    <w:rsid w:val="000B3B3B"/>
    <w:rsid w:val="000B42E7"/>
    <w:rsid w:val="000B70B7"/>
    <w:rsid w:val="000B73E6"/>
    <w:rsid w:val="000B7458"/>
    <w:rsid w:val="000B7759"/>
    <w:rsid w:val="000B7D63"/>
    <w:rsid w:val="000C111E"/>
    <w:rsid w:val="000C1E3C"/>
    <w:rsid w:val="000C1FB4"/>
    <w:rsid w:val="000C2A3E"/>
    <w:rsid w:val="000C2CE8"/>
    <w:rsid w:val="000C335E"/>
    <w:rsid w:val="000C40E8"/>
    <w:rsid w:val="000C4651"/>
    <w:rsid w:val="000C46EC"/>
    <w:rsid w:val="000C484D"/>
    <w:rsid w:val="000C523D"/>
    <w:rsid w:val="000C52A5"/>
    <w:rsid w:val="000C563F"/>
    <w:rsid w:val="000C5DF9"/>
    <w:rsid w:val="000C5F21"/>
    <w:rsid w:val="000C64FC"/>
    <w:rsid w:val="000C662C"/>
    <w:rsid w:val="000C733A"/>
    <w:rsid w:val="000C76B0"/>
    <w:rsid w:val="000D079A"/>
    <w:rsid w:val="000D0C07"/>
    <w:rsid w:val="000D0C7C"/>
    <w:rsid w:val="000D1A1D"/>
    <w:rsid w:val="000D5FB7"/>
    <w:rsid w:val="000E06A5"/>
    <w:rsid w:val="000E0B67"/>
    <w:rsid w:val="000E16EB"/>
    <w:rsid w:val="000E591F"/>
    <w:rsid w:val="000E5A23"/>
    <w:rsid w:val="000E6045"/>
    <w:rsid w:val="000E7424"/>
    <w:rsid w:val="000E7872"/>
    <w:rsid w:val="000E7AED"/>
    <w:rsid w:val="000F0772"/>
    <w:rsid w:val="000F0BE5"/>
    <w:rsid w:val="000F0F0D"/>
    <w:rsid w:val="000F1B52"/>
    <w:rsid w:val="000F1C70"/>
    <w:rsid w:val="000F1EAA"/>
    <w:rsid w:val="000F244F"/>
    <w:rsid w:val="000F30D5"/>
    <w:rsid w:val="000F33C5"/>
    <w:rsid w:val="000F3ACF"/>
    <w:rsid w:val="000F3ADB"/>
    <w:rsid w:val="000F49FA"/>
    <w:rsid w:val="000F58C4"/>
    <w:rsid w:val="000F5E56"/>
    <w:rsid w:val="000F70F9"/>
    <w:rsid w:val="001007AB"/>
    <w:rsid w:val="00100F97"/>
    <w:rsid w:val="001012E0"/>
    <w:rsid w:val="001016F2"/>
    <w:rsid w:val="001024C1"/>
    <w:rsid w:val="0010385D"/>
    <w:rsid w:val="001042E0"/>
    <w:rsid w:val="00104C51"/>
    <w:rsid w:val="0010597B"/>
    <w:rsid w:val="00107FC9"/>
    <w:rsid w:val="00110107"/>
    <w:rsid w:val="00110531"/>
    <w:rsid w:val="00110794"/>
    <w:rsid w:val="00112061"/>
    <w:rsid w:val="00112524"/>
    <w:rsid w:val="00113769"/>
    <w:rsid w:val="00114141"/>
    <w:rsid w:val="00114827"/>
    <w:rsid w:val="00115266"/>
    <w:rsid w:val="001154FB"/>
    <w:rsid w:val="0011558B"/>
    <w:rsid w:val="00115B51"/>
    <w:rsid w:val="001171EF"/>
    <w:rsid w:val="001173C5"/>
    <w:rsid w:val="00120012"/>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38B"/>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BE"/>
    <w:rsid w:val="00155CEA"/>
    <w:rsid w:val="00156153"/>
    <w:rsid w:val="001563D9"/>
    <w:rsid w:val="00156428"/>
    <w:rsid w:val="001568F4"/>
    <w:rsid w:val="00156B95"/>
    <w:rsid w:val="001572CE"/>
    <w:rsid w:val="001603F7"/>
    <w:rsid w:val="00160C95"/>
    <w:rsid w:val="00162777"/>
    <w:rsid w:val="0016337E"/>
    <w:rsid w:val="0016373C"/>
    <w:rsid w:val="00164691"/>
    <w:rsid w:val="00164BD2"/>
    <w:rsid w:val="00165AC3"/>
    <w:rsid w:val="001665F3"/>
    <w:rsid w:val="001667B6"/>
    <w:rsid w:val="001668D4"/>
    <w:rsid w:val="00166A09"/>
    <w:rsid w:val="00167809"/>
    <w:rsid w:val="00167F30"/>
    <w:rsid w:val="001700E3"/>
    <w:rsid w:val="00171844"/>
    <w:rsid w:val="0017385A"/>
    <w:rsid w:val="00175448"/>
    <w:rsid w:val="001757AF"/>
    <w:rsid w:val="00175825"/>
    <w:rsid w:val="0017666F"/>
    <w:rsid w:val="00176D64"/>
    <w:rsid w:val="00176E2C"/>
    <w:rsid w:val="00177DBF"/>
    <w:rsid w:val="00182417"/>
    <w:rsid w:val="0018242F"/>
    <w:rsid w:val="0018414E"/>
    <w:rsid w:val="00184DC9"/>
    <w:rsid w:val="00185718"/>
    <w:rsid w:val="001857AF"/>
    <w:rsid w:val="00185BBE"/>
    <w:rsid w:val="00186606"/>
    <w:rsid w:val="00190B6D"/>
    <w:rsid w:val="00191BB4"/>
    <w:rsid w:val="00191E75"/>
    <w:rsid w:val="00192022"/>
    <w:rsid w:val="0019237E"/>
    <w:rsid w:val="0019301D"/>
    <w:rsid w:val="00194189"/>
    <w:rsid w:val="0019454F"/>
    <w:rsid w:val="00194719"/>
    <w:rsid w:val="00194774"/>
    <w:rsid w:val="00195CE0"/>
    <w:rsid w:val="001A098F"/>
    <w:rsid w:val="001A10CB"/>
    <w:rsid w:val="001A110B"/>
    <w:rsid w:val="001A149A"/>
    <w:rsid w:val="001A2AB7"/>
    <w:rsid w:val="001A3E2B"/>
    <w:rsid w:val="001A4A9C"/>
    <w:rsid w:val="001A6B88"/>
    <w:rsid w:val="001A6C33"/>
    <w:rsid w:val="001A6E68"/>
    <w:rsid w:val="001B3131"/>
    <w:rsid w:val="001B4B2F"/>
    <w:rsid w:val="001B62CB"/>
    <w:rsid w:val="001B6EF4"/>
    <w:rsid w:val="001B7C00"/>
    <w:rsid w:val="001C09D2"/>
    <w:rsid w:val="001C1620"/>
    <w:rsid w:val="001C164C"/>
    <w:rsid w:val="001C18B2"/>
    <w:rsid w:val="001C1994"/>
    <w:rsid w:val="001C2933"/>
    <w:rsid w:val="001C5EEE"/>
    <w:rsid w:val="001C6A73"/>
    <w:rsid w:val="001C73C2"/>
    <w:rsid w:val="001D0474"/>
    <w:rsid w:val="001D11F2"/>
    <w:rsid w:val="001D141D"/>
    <w:rsid w:val="001D1EBD"/>
    <w:rsid w:val="001D2184"/>
    <w:rsid w:val="001D24F3"/>
    <w:rsid w:val="001D2678"/>
    <w:rsid w:val="001D2DC4"/>
    <w:rsid w:val="001D4F95"/>
    <w:rsid w:val="001D6A48"/>
    <w:rsid w:val="001E1043"/>
    <w:rsid w:val="001E10E1"/>
    <w:rsid w:val="001E175F"/>
    <w:rsid w:val="001E19F7"/>
    <w:rsid w:val="001E2669"/>
    <w:rsid w:val="001E3FB9"/>
    <w:rsid w:val="001E4083"/>
    <w:rsid w:val="001E4EF1"/>
    <w:rsid w:val="001E5588"/>
    <w:rsid w:val="001E56CB"/>
    <w:rsid w:val="001E56FC"/>
    <w:rsid w:val="001E582D"/>
    <w:rsid w:val="001E6318"/>
    <w:rsid w:val="001F0AD5"/>
    <w:rsid w:val="001F0C0A"/>
    <w:rsid w:val="001F1509"/>
    <w:rsid w:val="001F18E7"/>
    <w:rsid w:val="001F269E"/>
    <w:rsid w:val="001F3A75"/>
    <w:rsid w:val="001F3A9D"/>
    <w:rsid w:val="001F3FDB"/>
    <w:rsid w:val="001F6299"/>
    <w:rsid w:val="001F6545"/>
    <w:rsid w:val="001F66B5"/>
    <w:rsid w:val="001F6F36"/>
    <w:rsid w:val="001F76FD"/>
    <w:rsid w:val="002004C0"/>
    <w:rsid w:val="002012F2"/>
    <w:rsid w:val="002014D7"/>
    <w:rsid w:val="00202F07"/>
    <w:rsid w:val="00203030"/>
    <w:rsid w:val="00203D45"/>
    <w:rsid w:val="00205144"/>
    <w:rsid w:val="00205495"/>
    <w:rsid w:val="002061DE"/>
    <w:rsid w:val="002065E2"/>
    <w:rsid w:val="00206C61"/>
    <w:rsid w:val="00206F30"/>
    <w:rsid w:val="002072D8"/>
    <w:rsid w:val="00207616"/>
    <w:rsid w:val="00207F10"/>
    <w:rsid w:val="002112E6"/>
    <w:rsid w:val="00213213"/>
    <w:rsid w:val="0021457F"/>
    <w:rsid w:val="00214D3E"/>
    <w:rsid w:val="0021505D"/>
    <w:rsid w:val="0021604B"/>
    <w:rsid w:val="00216545"/>
    <w:rsid w:val="0021704F"/>
    <w:rsid w:val="0021792A"/>
    <w:rsid w:val="00217F58"/>
    <w:rsid w:val="00220227"/>
    <w:rsid w:val="0022176B"/>
    <w:rsid w:val="00222760"/>
    <w:rsid w:val="00222782"/>
    <w:rsid w:val="0022360A"/>
    <w:rsid w:val="00226AC3"/>
    <w:rsid w:val="00226B82"/>
    <w:rsid w:val="00227103"/>
    <w:rsid w:val="00230249"/>
    <w:rsid w:val="00230D5F"/>
    <w:rsid w:val="00231BE3"/>
    <w:rsid w:val="002328C3"/>
    <w:rsid w:val="00232C51"/>
    <w:rsid w:val="00233414"/>
    <w:rsid w:val="00233D69"/>
    <w:rsid w:val="00234214"/>
    <w:rsid w:val="00234E82"/>
    <w:rsid w:val="00235C9D"/>
    <w:rsid w:val="00236548"/>
    <w:rsid w:val="00237419"/>
    <w:rsid w:val="00237C6B"/>
    <w:rsid w:val="002412D4"/>
    <w:rsid w:val="0024220D"/>
    <w:rsid w:val="00242BD3"/>
    <w:rsid w:val="00242C02"/>
    <w:rsid w:val="00243155"/>
    <w:rsid w:val="0024414A"/>
    <w:rsid w:val="00247783"/>
    <w:rsid w:val="0025172C"/>
    <w:rsid w:val="00252CF8"/>
    <w:rsid w:val="00252E2E"/>
    <w:rsid w:val="00253210"/>
    <w:rsid w:val="0025353E"/>
    <w:rsid w:val="00253DE1"/>
    <w:rsid w:val="0025425F"/>
    <w:rsid w:val="00254468"/>
    <w:rsid w:val="0025468F"/>
    <w:rsid w:val="00254DE4"/>
    <w:rsid w:val="002559DA"/>
    <w:rsid w:val="00256955"/>
    <w:rsid w:val="00257F2E"/>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A22"/>
    <w:rsid w:val="00273D91"/>
    <w:rsid w:val="002743E2"/>
    <w:rsid w:val="0027447E"/>
    <w:rsid w:val="0027520A"/>
    <w:rsid w:val="00275419"/>
    <w:rsid w:val="00275A2D"/>
    <w:rsid w:val="0027655E"/>
    <w:rsid w:val="002772A5"/>
    <w:rsid w:val="0028021D"/>
    <w:rsid w:val="002806F8"/>
    <w:rsid w:val="002810B5"/>
    <w:rsid w:val="00281F4F"/>
    <w:rsid w:val="0028491D"/>
    <w:rsid w:val="00286744"/>
    <w:rsid w:val="002909B9"/>
    <w:rsid w:val="00292285"/>
    <w:rsid w:val="00292CEE"/>
    <w:rsid w:val="00292D22"/>
    <w:rsid w:val="0029470D"/>
    <w:rsid w:val="00297B80"/>
    <w:rsid w:val="002A076C"/>
    <w:rsid w:val="002A1059"/>
    <w:rsid w:val="002A28C4"/>
    <w:rsid w:val="002A3C9D"/>
    <w:rsid w:val="002A5250"/>
    <w:rsid w:val="002A5403"/>
    <w:rsid w:val="002A6C9F"/>
    <w:rsid w:val="002A77F3"/>
    <w:rsid w:val="002B14F0"/>
    <w:rsid w:val="002B1F0F"/>
    <w:rsid w:val="002B53D3"/>
    <w:rsid w:val="002B6202"/>
    <w:rsid w:val="002C014C"/>
    <w:rsid w:val="002C060C"/>
    <w:rsid w:val="002C0BA6"/>
    <w:rsid w:val="002C12A7"/>
    <w:rsid w:val="002C2B6F"/>
    <w:rsid w:val="002C2BC4"/>
    <w:rsid w:val="002C314F"/>
    <w:rsid w:val="002C4AD1"/>
    <w:rsid w:val="002C7D29"/>
    <w:rsid w:val="002D0298"/>
    <w:rsid w:val="002D1662"/>
    <w:rsid w:val="002D1DE5"/>
    <w:rsid w:val="002D3506"/>
    <w:rsid w:val="002D3670"/>
    <w:rsid w:val="002D4636"/>
    <w:rsid w:val="002D4807"/>
    <w:rsid w:val="002D5DDC"/>
    <w:rsid w:val="002D5F16"/>
    <w:rsid w:val="002D62F1"/>
    <w:rsid w:val="002D6A93"/>
    <w:rsid w:val="002D6FD8"/>
    <w:rsid w:val="002D727B"/>
    <w:rsid w:val="002D7EAD"/>
    <w:rsid w:val="002E1169"/>
    <w:rsid w:val="002E1218"/>
    <w:rsid w:val="002E28F3"/>
    <w:rsid w:val="002E38C0"/>
    <w:rsid w:val="002E579F"/>
    <w:rsid w:val="002E7615"/>
    <w:rsid w:val="002E7A2A"/>
    <w:rsid w:val="002E7F16"/>
    <w:rsid w:val="002F1425"/>
    <w:rsid w:val="002F2EC8"/>
    <w:rsid w:val="002F35E7"/>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287"/>
    <w:rsid w:val="003237A2"/>
    <w:rsid w:val="00324729"/>
    <w:rsid w:val="00325C8B"/>
    <w:rsid w:val="00325D98"/>
    <w:rsid w:val="00327011"/>
    <w:rsid w:val="00330C26"/>
    <w:rsid w:val="00334127"/>
    <w:rsid w:val="00335CA6"/>
    <w:rsid w:val="003365F0"/>
    <w:rsid w:val="00336C50"/>
    <w:rsid w:val="00337388"/>
    <w:rsid w:val="0034007D"/>
    <w:rsid w:val="00342871"/>
    <w:rsid w:val="003428C6"/>
    <w:rsid w:val="003433E5"/>
    <w:rsid w:val="00344082"/>
    <w:rsid w:val="0034582C"/>
    <w:rsid w:val="00345916"/>
    <w:rsid w:val="00345CAC"/>
    <w:rsid w:val="003472B1"/>
    <w:rsid w:val="0034789E"/>
    <w:rsid w:val="003501DA"/>
    <w:rsid w:val="003503E2"/>
    <w:rsid w:val="00351DC1"/>
    <w:rsid w:val="0035201A"/>
    <w:rsid w:val="003534EE"/>
    <w:rsid w:val="003559B1"/>
    <w:rsid w:val="003600A2"/>
    <w:rsid w:val="00360975"/>
    <w:rsid w:val="003612D8"/>
    <w:rsid w:val="003637B6"/>
    <w:rsid w:val="00363F89"/>
    <w:rsid w:val="00363FB0"/>
    <w:rsid w:val="003646D6"/>
    <w:rsid w:val="00364FC6"/>
    <w:rsid w:val="0036541D"/>
    <w:rsid w:val="00370504"/>
    <w:rsid w:val="00371814"/>
    <w:rsid w:val="00372BAE"/>
    <w:rsid w:val="00372EE9"/>
    <w:rsid w:val="00373F07"/>
    <w:rsid w:val="0037476D"/>
    <w:rsid w:val="00374A60"/>
    <w:rsid w:val="00375181"/>
    <w:rsid w:val="003764C0"/>
    <w:rsid w:val="003767A4"/>
    <w:rsid w:val="003774F6"/>
    <w:rsid w:val="003818B3"/>
    <w:rsid w:val="003834D3"/>
    <w:rsid w:val="0038356A"/>
    <w:rsid w:val="0038382F"/>
    <w:rsid w:val="00383874"/>
    <w:rsid w:val="00383EAF"/>
    <w:rsid w:val="0038443F"/>
    <w:rsid w:val="00384A1D"/>
    <w:rsid w:val="00385427"/>
    <w:rsid w:val="00385F0C"/>
    <w:rsid w:val="00387542"/>
    <w:rsid w:val="00387717"/>
    <w:rsid w:val="00387C6B"/>
    <w:rsid w:val="00390074"/>
    <w:rsid w:val="00390FC0"/>
    <w:rsid w:val="003911B2"/>
    <w:rsid w:val="00391AFE"/>
    <w:rsid w:val="00392705"/>
    <w:rsid w:val="0039397E"/>
    <w:rsid w:val="00393A79"/>
    <w:rsid w:val="0039419C"/>
    <w:rsid w:val="00395296"/>
    <w:rsid w:val="00395987"/>
    <w:rsid w:val="00396375"/>
    <w:rsid w:val="00396801"/>
    <w:rsid w:val="00396E82"/>
    <w:rsid w:val="003A07FF"/>
    <w:rsid w:val="003A146E"/>
    <w:rsid w:val="003A1987"/>
    <w:rsid w:val="003A26CD"/>
    <w:rsid w:val="003A37F7"/>
    <w:rsid w:val="003A3CC5"/>
    <w:rsid w:val="003A54E9"/>
    <w:rsid w:val="003A5E7C"/>
    <w:rsid w:val="003A74DC"/>
    <w:rsid w:val="003A78C7"/>
    <w:rsid w:val="003A7E9A"/>
    <w:rsid w:val="003B15FE"/>
    <w:rsid w:val="003B1C41"/>
    <w:rsid w:val="003B46AD"/>
    <w:rsid w:val="003B5A39"/>
    <w:rsid w:val="003B5C96"/>
    <w:rsid w:val="003B65FB"/>
    <w:rsid w:val="003B6A26"/>
    <w:rsid w:val="003C218D"/>
    <w:rsid w:val="003C3D89"/>
    <w:rsid w:val="003C3EE2"/>
    <w:rsid w:val="003C4224"/>
    <w:rsid w:val="003C426D"/>
    <w:rsid w:val="003C4877"/>
    <w:rsid w:val="003C4B42"/>
    <w:rsid w:val="003C4E91"/>
    <w:rsid w:val="003C6D76"/>
    <w:rsid w:val="003C72F6"/>
    <w:rsid w:val="003D0621"/>
    <w:rsid w:val="003D073C"/>
    <w:rsid w:val="003D0791"/>
    <w:rsid w:val="003D1130"/>
    <w:rsid w:val="003D37D4"/>
    <w:rsid w:val="003D47A7"/>
    <w:rsid w:val="003D56B5"/>
    <w:rsid w:val="003D5DCC"/>
    <w:rsid w:val="003D6B84"/>
    <w:rsid w:val="003E1A49"/>
    <w:rsid w:val="003E1E81"/>
    <w:rsid w:val="003E2D01"/>
    <w:rsid w:val="003E330E"/>
    <w:rsid w:val="003E3A94"/>
    <w:rsid w:val="003E3AE3"/>
    <w:rsid w:val="003E5733"/>
    <w:rsid w:val="003E5779"/>
    <w:rsid w:val="003E5E27"/>
    <w:rsid w:val="003E6C09"/>
    <w:rsid w:val="003E6FD2"/>
    <w:rsid w:val="003E788F"/>
    <w:rsid w:val="003E7A97"/>
    <w:rsid w:val="003E7D3A"/>
    <w:rsid w:val="003F0950"/>
    <w:rsid w:val="003F09C9"/>
    <w:rsid w:val="003F4C37"/>
    <w:rsid w:val="003F59E6"/>
    <w:rsid w:val="003F67AE"/>
    <w:rsid w:val="003F6BBB"/>
    <w:rsid w:val="003F719F"/>
    <w:rsid w:val="00400192"/>
    <w:rsid w:val="0040033D"/>
    <w:rsid w:val="004007E1"/>
    <w:rsid w:val="00400B1F"/>
    <w:rsid w:val="004032D2"/>
    <w:rsid w:val="00403C4F"/>
    <w:rsid w:val="004058B4"/>
    <w:rsid w:val="00405C45"/>
    <w:rsid w:val="004062EF"/>
    <w:rsid w:val="004062F0"/>
    <w:rsid w:val="00406CB5"/>
    <w:rsid w:val="00406E4A"/>
    <w:rsid w:val="00410B8F"/>
    <w:rsid w:val="00410F29"/>
    <w:rsid w:val="00412057"/>
    <w:rsid w:val="004126C1"/>
    <w:rsid w:val="0041309A"/>
    <w:rsid w:val="00413BA5"/>
    <w:rsid w:val="00413FA6"/>
    <w:rsid w:val="00414FD0"/>
    <w:rsid w:val="00416582"/>
    <w:rsid w:val="00417D28"/>
    <w:rsid w:val="00417E93"/>
    <w:rsid w:val="00422A2A"/>
    <w:rsid w:val="00424BB4"/>
    <w:rsid w:val="00425106"/>
    <w:rsid w:val="004258CD"/>
    <w:rsid w:val="004261D2"/>
    <w:rsid w:val="00426C3E"/>
    <w:rsid w:val="004303D1"/>
    <w:rsid w:val="00433C0A"/>
    <w:rsid w:val="004349FA"/>
    <w:rsid w:val="00436BD1"/>
    <w:rsid w:val="004406BD"/>
    <w:rsid w:val="00442FBE"/>
    <w:rsid w:val="004433B1"/>
    <w:rsid w:val="00443571"/>
    <w:rsid w:val="004444E3"/>
    <w:rsid w:val="004447FD"/>
    <w:rsid w:val="00445032"/>
    <w:rsid w:val="004450CB"/>
    <w:rsid w:val="00445451"/>
    <w:rsid w:val="00445608"/>
    <w:rsid w:val="00445760"/>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65511"/>
    <w:rsid w:val="00472043"/>
    <w:rsid w:val="00472F56"/>
    <w:rsid w:val="0047335E"/>
    <w:rsid w:val="00473CA1"/>
    <w:rsid w:val="0047572C"/>
    <w:rsid w:val="00475BF5"/>
    <w:rsid w:val="00476407"/>
    <w:rsid w:val="004773F7"/>
    <w:rsid w:val="00481F5F"/>
    <w:rsid w:val="004821D0"/>
    <w:rsid w:val="00482CB2"/>
    <w:rsid w:val="00483D06"/>
    <w:rsid w:val="00485A4A"/>
    <w:rsid w:val="00485CF7"/>
    <w:rsid w:val="004862C2"/>
    <w:rsid w:val="004863F7"/>
    <w:rsid w:val="00486FFC"/>
    <w:rsid w:val="00487360"/>
    <w:rsid w:val="00490ED4"/>
    <w:rsid w:val="00491B91"/>
    <w:rsid w:val="00491C21"/>
    <w:rsid w:val="00491C66"/>
    <w:rsid w:val="004935D6"/>
    <w:rsid w:val="00493E84"/>
    <w:rsid w:val="00494195"/>
    <w:rsid w:val="004945FB"/>
    <w:rsid w:val="00497356"/>
    <w:rsid w:val="004A076F"/>
    <w:rsid w:val="004A104C"/>
    <w:rsid w:val="004A1DC1"/>
    <w:rsid w:val="004A31A2"/>
    <w:rsid w:val="004A48A7"/>
    <w:rsid w:val="004A655D"/>
    <w:rsid w:val="004B01B1"/>
    <w:rsid w:val="004B08D1"/>
    <w:rsid w:val="004B10E6"/>
    <w:rsid w:val="004B198F"/>
    <w:rsid w:val="004B46D0"/>
    <w:rsid w:val="004B57B0"/>
    <w:rsid w:val="004B60CE"/>
    <w:rsid w:val="004B61C9"/>
    <w:rsid w:val="004B6591"/>
    <w:rsid w:val="004C0B26"/>
    <w:rsid w:val="004C12FE"/>
    <w:rsid w:val="004C1983"/>
    <w:rsid w:val="004C1D57"/>
    <w:rsid w:val="004C1FC6"/>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1799"/>
    <w:rsid w:val="00503AE1"/>
    <w:rsid w:val="00503CA6"/>
    <w:rsid w:val="00503FAE"/>
    <w:rsid w:val="00504DC1"/>
    <w:rsid w:val="00505332"/>
    <w:rsid w:val="00505A57"/>
    <w:rsid w:val="00505D37"/>
    <w:rsid w:val="005104E8"/>
    <w:rsid w:val="005107DB"/>
    <w:rsid w:val="00510DB0"/>
    <w:rsid w:val="005119F6"/>
    <w:rsid w:val="00511B7D"/>
    <w:rsid w:val="00511D00"/>
    <w:rsid w:val="00513032"/>
    <w:rsid w:val="005137E7"/>
    <w:rsid w:val="0051494C"/>
    <w:rsid w:val="00516256"/>
    <w:rsid w:val="005162CF"/>
    <w:rsid w:val="00517A63"/>
    <w:rsid w:val="00517C8D"/>
    <w:rsid w:val="00517FD1"/>
    <w:rsid w:val="00521883"/>
    <w:rsid w:val="005219E6"/>
    <w:rsid w:val="00521B4A"/>
    <w:rsid w:val="0052212E"/>
    <w:rsid w:val="00522E91"/>
    <w:rsid w:val="0052302D"/>
    <w:rsid w:val="005236A5"/>
    <w:rsid w:val="005266BD"/>
    <w:rsid w:val="0052772D"/>
    <w:rsid w:val="00530442"/>
    <w:rsid w:val="00534AF0"/>
    <w:rsid w:val="00535060"/>
    <w:rsid w:val="00535738"/>
    <w:rsid w:val="00537036"/>
    <w:rsid w:val="005409EB"/>
    <w:rsid w:val="00540F30"/>
    <w:rsid w:val="00541DD2"/>
    <w:rsid w:val="00542A78"/>
    <w:rsid w:val="00543A63"/>
    <w:rsid w:val="00543AB5"/>
    <w:rsid w:val="005457CF"/>
    <w:rsid w:val="00545976"/>
    <w:rsid w:val="0054660F"/>
    <w:rsid w:val="00547628"/>
    <w:rsid w:val="005533C3"/>
    <w:rsid w:val="0055367B"/>
    <w:rsid w:val="005536E6"/>
    <w:rsid w:val="00553AC3"/>
    <w:rsid w:val="00553DBA"/>
    <w:rsid w:val="00554335"/>
    <w:rsid w:val="00554A75"/>
    <w:rsid w:val="00555631"/>
    <w:rsid w:val="00555CF2"/>
    <w:rsid w:val="00555CFE"/>
    <w:rsid w:val="0055621D"/>
    <w:rsid w:val="005571F9"/>
    <w:rsid w:val="0055764D"/>
    <w:rsid w:val="00560C6A"/>
    <w:rsid w:val="00560F85"/>
    <w:rsid w:val="005610A0"/>
    <w:rsid w:val="0056248F"/>
    <w:rsid w:val="00564985"/>
    <w:rsid w:val="00565379"/>
    <w:rsid w:val="005674C3"/>
    <w:rsid w:val="00567990"/>
    <w:rsid w:val="00567C4C"/>
    <w:rsid w:val="005728C8"/>
    <w:rsid w:val="005733AD"/>
    <w:rsid w:val="0057381A"/>
    <w:rsid w:val="00573ABD"/>
    <w:rsid w:val="00574B91"/>
    <w:rsid w:val="00574E5C"/>
    <w:rsid w:val="005750F7"/>
    <w:rsid w:val="0057512C"/>
    <w:rsid w:val="00575B15"/>
    <w:rsid w:val="00576319"/>
    <w:rsid w:val="0057648C"/>
    <w:rsid w:val="005769D1"/>
    <w:rsid w:val="00576AF3"/>
    <w:rsid w:val="00581E06"/>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30A2"/>
    <w:rsid w:val="005955C0"/>
    <w:rsid w:val="00595B68"/>
    <w:rsid w:val="00595EAA"/>
    <w:rsid w:val="0059672B"/>
    <w:rsid w:val="005A0C60"/>
    <w:rsid w:val="005A20A3"/>
    <w:rsid w:val="005A255F"/>
    <w:rsid w:val="005A330E"/>
    <w:rsid w:val="005A4190"/>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353"/>
    <w:rsid w:val="005C6474"/>
    <w:rsid w:val="005C6A68"/>
    <w:rsid w:val="005C6E90"/>
    <w:rsid w:val="005D0AE3"/>
    <w:rsid w:val="005D1103"/>
    <w:rsid w:val="005D276D"/>
    <w:rsid w:val="005D5912"/>
    <w:rsid w:val="005D739D"/>
    <w:rsid w:val="005D794C"/>
    <w:rsid w:val="005D7A9F"/>
    <w:rsid w:val="005D7AA2"/>
    <w:rsid w:val="005E103D"/>
    <w:rsid w:val="005E2154"/>
    <w:rsid w:val="005E2FC7"/>
    <w:rsid w:val="005E37B9"/>
    <w:rsid w:val="005E427F"/>
    <w:rsid w:val="005E4574"/>
    <w:rsid w:val="005E4BBE"/>
    <w:rsid w:val="005E4C97"/>
    <w:rsid w:val="005E5014"/>
    <w:rsid w:val="005E684F"/>
    <w:rsid w:val="005E77BA"/>
    <w:rsid w:val="005F0112"/>
    <w:rsid w:val="005F03E3"/>
    <w:rsid w:val="005F0829"/>
    <w:rsid w:val="005F2566"/>
    <w:rsid w:val="005F32BE"/>
    <w:rsid w:val="005F3482"/>
    <w:rsid w:val="005F34FB"/>
    <w:rsid w:val="005F39A0"/>
    <w:rsid w:val="005F434C"/>
    <w:rsid w:val="005F6B68"/>
    <w:rsid w:val="005F6F2E"/>
    <w:rsid w:val="005F7D85"/>
    <w:rsid w:val="00601288"/>
    <w:rsid w:val="00601A1F"/>
    <w:rsid w:val="00602655"/>
    <w:rsid w:val="00602909"/>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17AE0"/>
    <w:rsid w:val="00620CEE"/>
    <w:rsid w:val="00622010"/>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490F"/>
    <w:rsid w:val="0064656E"/>
    <w:rsid w:val="00646DF5"/>
    <w:rsid w:val="00650397"/>
    <w:rsid w:val="006507E8"/>
    <w:rsid w:val="00650C73"/>
    <w:rsid w:val="00651143"/>
    <w:rsid w:val="00651959"/>
    <w:rsid w:val="00653149"/>
    <w:rsid w:val="006531E4"/>
    <w:rsid w:val="00654505"/>
    <w:rsid w:val="00654830"/>
    <w:rsid w:val="006575ED"/>
    <w:rsid w:val="006578FD"/>
    <w:rsid w:val="00660060"/>
    <w:rsid w:val="006609AA"/>
    <w:rsid w:val="00662EDE"/>
    <w:rsid w:val="00664C9F"/>
    <w:rsid w:val="00666548"/>
    <w:rsid w:val="00666A71"/>
    <w:rsid w:val="00667537"/>
    <w:rsid w:val="00670865"/>
    <w:rsid w:val="0067195E"/>
    <w:rsid w:val="00671AED"/>
    <w:rsid w:val="006725B5"/>
    <w:rsid w:val="00673521"/>
    <w:rsid w:val="00673767"/>
    <w:rsid w:val="00673F39"/>
    <w:rsid w:val="006746AC"/>
    <w:rsid w:val="0067571B"/>
    <w:rsid w:val="00675E37"/>
    <w:rsid w:val="0067663E"/>
    <w:rsid w:val="00676EAF"/>
    <w:rsid w:val="00677850"/>
    <w:rsid w:val="00680657"/>
    <w:rsid w:val="00680BD9"/>
    <w:rsid w:val="00680E93"/>
    <w:rsid w:val="00681B4A"/>
    <w:rsid w:val="00681D07"/>
    <w:rsid w:val="00681EDA"/>
    <w:rsid w:val="00682017"/>
    <w:rsid w:val="00682AAD"/>
    <w:rsid w:val="006868CA"/>
    <w:rsid w:val="00686E32"/>
    <w:rsid w:val="00687998"/>
    <w:rsid w:val="0069087A"/>
    <w:rsid w:val="00690B4B"/>
    <w:rsid w:val="00690BE4"/>
    <w:rsid w:val="00691077"/>
    <w:rsid w:val="006912EC"/>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205B1"/>
    <w:rsid w:val="00720860"/>
    <w:rsid w:val="00721087"/>
    <w:rsid w:val="00721530"/>
    <w:rsid w:val="00723422"/>
    <w:rsid w:val="007260FE"/>
    <w:rsid w:val="00726DD6"/>
    <w:rsid w:val="0073076E"/>
    <w:rsid w:val="00733416"/>
    <w:rsid w:val="0073377E"/>
    <w:rsid w:val="00733E05"/>
    <w:rsid w:val="007340A3"/>
    <w:rsid w:val="00735C8A"/>
    <w:rsid w:val="00735FE2"/>
    <w:rsid w:val="0073719A"/>
    <w:rsid w:val="00737C62"/>
    <w:rsid w:val="00737C91"/>
    <w:rsid w:val="0074130E"/>
    <w:rsid w:val="00743937"/>
    <w:rsid w:val="00744889"/>
    <w:rsid w:val="00744910"/>
    <w:rsid w:val="00745BA4"/>
    <w:rsid w:val="00745E8A"/>
    <w:rsid w:val="007462E8"/>
    <w:rsid w:val="0074650D"/>
    <w:rsid w:val="00746F2D"/>
    <w:rsid w:val="0074734F"/>
    <w:rsid w:val="00750177"/>
    <w:rsid w:val="0075057F"/>
    <w:rsid w:val="0075066D"/>
    <w:rsid w:val="007515A3"/>
    <w:rsid w:val="00752AEC"/>
    <w:rsid w:val="00752FBA"/>
    <w:rsid w:val="00753324"/>
    <w:rsid w:val="0075458D"/>
    <w:rsid w:val="007554A9"/>
    <w:rsid w:val="007556F5"/>
    <w:rsid w:val="00757105"/>
    <w:rsid w:val="00757B82"/>
    <w:rsid w:val="0076281A"/>
    <w:rsid w:val="00762ADE"/>
    <w:rsid w:val="0076365D"/>
    <w:rsid w:val="00763F17"/>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1B6"/>
    <w:rsid w:val="00782264"/>
    <w:rsid w:val="0078264A"/>
    <w:rsid w:val="007828FF"/>
    <w:rsid w:val="00783137"/>
    <w:rsid w:val="00783D11"/>
    <w:rsid w:val="00785E46"/>
    <w:rsid w:val="00787917"/>
    <w:rsid w:val="00791489"/>
    <w:rsid w:val="007915BE"/>
    <w:rsid w:val="00791683"/>
    <w:rsid w:val="00792378"/>
    <w:rsid w:val="00792F0C"/>
    <w:rsid w:val="00795460"/>
    <w:rsid w:val="00796CF7"/>
    <w:rsid w:val="007A0313"/>
    <w:rsid w:val="007A0A83"/>
    <w:rsid w:val="007A0DBC"/>
    <w:rsid w:val="007A2379"/>
    <w:rsid w:val="007A4BB3"/>
    <w:rsid w:val="007A6307"/>
    <w:rsid w:val="007A6822"/>
    <w:rsid w:val="007A724D"/>
    <w:rsid w:val="007A749D"/>
    <w:rsid w:val="007A7B37"/>
    <w:rsid w:val="007B024C"/>
    <w:rsid w:val="007B1C4C"/>
    <w:rsid w:val="007B266E"/>
    <w:rsid w:val="007B2800"/>
    <w:rsid w:val="007B38F7"/>
    <w:rsid w:val="007B40D4"/>
    <w:rsid w:val="007B4511"/>
    <w:rsid w:val="007B5C86"/>
    <w:rsid w:val="007B6071"/>
    <w:rsid w:val="007B6540"/>
    <w:rsid w:val="007B69A2"/>
    <w:rsid w:val="007B6EA4"/>
    <w:rsid w:val="007B7A38"/>
    <w:rsid w:val="007B7F0E"/>
    <w:rsid w:val="007C09C4"/>
    <w:rsid w:val="007C25E9"/>
    <w:rsid w:val="007C2F78"/>
    <w:rsid w:val="007C34C5"/>
    <w:rsid w:val="007C4079"/>
    <w:rsid w:val="007C4827"/>
    <w:rsid w:val="007C4A20"/>
    <w:rsid w:val="007C4CF2"/>
    <w:rsid w:val="007C53F7"/>
    <w:rsid w:val="007D0B7F"/>
    <w:rsid w:val="007D1266"/>
    <w:rsid w:val="007D1B94"/>
    <w:rsid w:val="007D458D"/>
    <w:rsid w:val="007D4A4A"/>
    <w:rsid w:val="007D4E8C"/>
    <w:rsid w:val="007D538F"/>
    <w:rsid w:val="007D668A"/>
    <w:rsid w:val="007D6E4C"/>
    <w:rsid w:val="007E09E2"/>
    <w:rsid w:val="007E0FF5"/>
    <w:rsid w:val="007E1012"/>
    <w:rsid w:val="007E17CD"/>
    <w:rsid w:val="007E23C9"/>
    <w:rsid w:val="007E24ED"/>
    <w:rsid w:val="007E374B"/>
    <w:rsid w:val="007E39DE"/>
    <w:rsid w:val="007E3F53"/>
    <w:rsid w:val="007E42F2"/>
    <w:rsid w:val="007E7598"/>
    <w:rsid w:val="007E7997"/>
    <w:rsid w:val="007E7B47"/>
    <w:rsid w:val="007F04EF"/>
    <w:rsid w:val="007F2A96"/>
    <w:rsid w:val="007F342F"/>
    <w:rsid w:val="007F38D1"/>
    <w:rsid w:val="007F56BB"/>
    <w:rsid w:val="007F63CE"/>
    <w:rsid w:val="007F6EA4"/>
    <w:rsid w:val="008002A5"/>
    <w:rsid w:val="0080050E"/>
    <w:rsid w:val="00801329"/>
    <w:rsid w:val="00801424"/>
    <w:rsid w:val="00801AA4"/>
    <w:rsid w:val="00801B7E"/>
    <w:rsid w:val="008021B9"/>
    <w:rsid w:val="00805480"/>
    <w:rsid w:val="00806E68"/>
    <w:rsid w:val="00807FC3"/>
    <w:rsid w:val="00810034"/>
    <w:rsid w:val="008114CF"/>
    <w:rsid w:val="008117CC"/>
    <w:rsid w:val="008119A5"/>
    <w:rsid w:val="00811AB3"/>
    <w:rsid w:val="00812C9F"/>
    <w:rsid w:val="0081421D"/>
    <w:rsid w:val="00814ADB"/>
    <w:rsid w:val="00815C5D"/>
    <w:rsid w:val="0081618F"/>
    <w:rsid w:val="008168B0"/>
    <w:rsid w:val="008174D1"/>
    <w:rsid w:val="008178B2"/>
    <w:rsid w:val="00820101"/>
    <w:rsid w:val="0082165E"/>
    <w:rsid w:val="008217B8"/>
    <w:rsid w:val="00821F63"/>
    <w:rsid w:val="00822136"/>
    <w:rsid w:val="00822AAF"/>
    <w:rsid w:val="00822B13"/>
    <w:rsid w:val="00822F01"/>
    <w:rsid w:val="008232A6"/>
    <w:rsid w:val="00823898"/>
    <w:rsid w:val="008239D1"/>
    <w:rsid w:val="00824071"/>
    <w:rsid w:val="008246B2"/>
    <w:rsid w:val="0082488A"/>
    <w:rsid w:val="00824C08"/>
    <w:rsid w:val="008250F6"/>
    <w:rsid w:val="00826560"/>
    <w:rsid w:val="00826CBB"/>
    <w:rsid w:val="00827008"/>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587A"/>
    <w:rsid w:val="008362AE"/>
    <w:rsid w:val="00837719"/>
    <w:rsid w:val="00840419"/>
    <w:rsid w:val="00840A24"/>
    <w:rsid w:val="00840F1B"/>
    <w:rsid w:val="0084117A"/>
    <w:rsid w:val="00842827"/>
    <w:rsid w:val="00842965"/>
    <w:rsid w:val="00844300"/>
    <w:rsid w:val="008458BD"/>
    <w:rsid w:val="00846956"/>
    <w:rsid w:val="00846CF1"/>
    <w:rsid w:val="00847622"/>
    <w:rsid w:val="008504B7"/>
    <w:rsid w:val="008505B8"/>
    <w:rsid w:val="00851005"/>
    <w:rsid w:val="00851ADD"/>
    <w:rsid w:val="008538CF"/>
    <w:rsid w:val="00855CA6"/>
    <w:rsid w:val="00860323"/>
    <w:rsid w:val="00860F4F"/>
    <w:rsid w:val="008610B9"/>
    <w:rsid w:val="00862656"/>
    <w:rsid w:val="00863013"/>
    <w:rsid w:val="00863F67"/>
    <w:rsid w:val="008641FD"/>
    <w:rsid w:val="0086483A"/>
    <w:rsid w:val="008648B3"/>
    <w:rsid w:val="0087049C"/>
    <w:rsid w:val="00870AAD"/>
    <w:rsid w:val="00870EDE"/>
    <w:rsid w:val="008714F7"/>
    <w:rsid w:val="00871DA0"/>
    <w:rsid w:val="00872030"/>
    <w:rsid w:val="00873973"/>
    <w:rsid w:val="008755D9"/>
    <w:rsid w:val="00875C28"/>
    <w:rsid w:val="00875E75"/>
    <w:rsid w:val="0087658F"/>
    <w:rsid w:val="0087762E"/>
    <w:rsid w:val="00877823"/>
    <w:rsid w:val="008803F5"/>
    <w:rsid w:val="008806C0"/>
    <w:rsid w:val="008812BF"/>
    <w:rsid w:val="00881341"/>
    <w:rsid w:val="00882931"/>
    <w:rsid w:val="00882AE7"/>
    <w:rsid w:val="008841AB"/>
    <w:rsid w:val="00884939"/>
    <w:rsid w:val="008853E0"/>
    <w:rsid w:val="00885BE2"/>
    <w:rsid w:val="00885C87"/>
    <w:rsid w:val="008863C8"/>
    <w:rsid w:val="00886979"/>
    <w:rsid w:val="00886D40"/>
    <w:rsid w:val="00887A0E"/>
    <w:rsid w:val="008907F3"/>
    <w:rsid w:val="008920C2"/>
    <w:rsid w:val="0089488B"/>
    <w:rsid w:val="00895702"/>
    <w:rsid w:val="00897566"/>
    <w:rsid w:val="0089757B"/>
    <w:rsid w:val="00897F91"/>
    <w:rsid w:val="008A1594"/>
    <w:rsid w:val="008A1757"/>
    <w:rsid w:val="008A1CE6"/>
    <w:rsid w:val="008A1F25"/>
    <w:rsid w:val="008A47FB"/>
    <w:rsid w:val="008A5234"/>
    <w:rsid w:val="008A5397"/>
    <w:rsid w:val="008A6861"/>
    <w:rsid w:val="008A7522"/>
    <w:rsid w:val="008A7B55"/>
    <w:rsid w:val="008B0578"/>
    <w:rsid w:val="008B170D"/>
    <w:rsid w:val="008B3A90"/>
    <w:rsid w:val="008B4941"/>
    <w:rsid w:val="008B4984"/>
    <w:rsid w:val="008B4F60"/>
    <w:rsid w:val="008B559A"/>
    <w:rsid w:val="008B598F"/>
    <w:rsid w:val="008B66A5"/>
    <w:rsid w:val="008B7F4A"/>
    <w:rsid w:val="008C0D2E"/>
    <w:rsid w:val="008C1056"/>
    <w:rsid w:val="008C10B4"/>
    <w:rsid w:val="008C2729"/>
    <w:rsid w:val="008C3347"/>
    <w:rsid w:val="008C39D6"/>
    <w:rsid w:val="008C3B96"/>
    <w:rsid w:val="008C43BF"/>
    <w:rsid w:val="008C532F"/>
    <w:rsid w:val="008C5E96"/>
    <w:rsid w:val="008C60C3"/>
    <w:rsid w:val="008C6CD2"/>
    <w:rsid w:val="008C7235"/>
    <w:rsid w:val="008C7736"/>
    <w:rsid w:val="008D0948"/>
    <w:rsid w:val="008D18EC"/>
    <w:rsid w:val="008D311C"/>
    <w:rsid w:val="008D31D2"/>
    <w:rsid w:val="008D3CC5"/>
    <w:rsid w:val="008D564A"/>
    <w:rsid w:val="008D5779"/>
    <w:rsid w:val="008D5E47"/>
    <w:rsid w:val="008D7D8C"/>
    <w:rsid w:val="008E004E"/>
    <w:rsid w:val="008E0144"/>
    <w:rsid w:val="008E04FB"/>
    <w:rsid w:val="008E2B64"/>
    <w:rsid w:val="008E3E79"/>
    <w:rsid w:val="008E5282"/>
    <w:rsid w:val="008E5E2C"/>
    <w:rsid w:val="008E78F1"/>
    <w:rsid w:val="008F03CE"/>
    <w:rsid w:val="008F075B"/>
    <w:rsid w:val="008F0E9E"/>
    <w:rsid w:val="008F262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07C81"/>
    <w:rsid w:val="00912257"/>
    <w:rsid w:val="00913025"/>
    <w:rsid w:val="00913495"/>
    <w:rsid w:val="00913874"/>
    <w:rsid w:val="00915955"/>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C71"/>
    <w:rsid w:val="00927E9D"/>
    <w:rsid w:val="00931859"/>
    <w:rsid w:val="00931A65"/>
    <w:rsid w:val="0093205C"/>
    <w:rsid w:val="00932EE3"/>
    <w:rsid w:val="00933048"/>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0EC"/>
    <w:rsid w:val="009503EA"/>
    <w:rsid w:val="0095112D"/>
    <w:rsid w:val="00952124"/>
    <w:rsid w:val="00956244"/>
    <w:rsid w:val="00956A06"/>
    <w:rsid w:val="00957435"/>
    <w:rsid w:val="009578D0"/>
    <w:rsid w:val="009600C6"/>
    <w:rsid w:val="00960D80"/>
    <w:rsid w:val="009621CE"/>
    <w:rsid w:val="009622BF"/>
    <w:rsid w:val="00962C69"/>
    <w:rsid w:val="0096394E"/>
    <w:rsid w:val="00963B25"/>
    <w:rsid w:val="009651B8"/>
    <w:rsid w:val="009653F3"/>
    <w:rsid w:val="0096587A"/>
    <w:rsid w:val="009666E7"/>
    <w:rsid w:val="00967278"/>
    <w:rsid w:val="00971568"/>
    <w:rsid w:val="009721D3"/>
    <w:rsid w:val="009728F2"/>
    <w:rsid w:val="00972BEF"/>
    <w:rsid w:val="00973BCF"/>
    <w:rsid w:val="009744BC"/>
    <w:rsid w:val="0097460B"/>
    <w:rsid w:val="00974E60"/>
    <w:rsid w:val="009755DA"/>
    <w:rsid w:val="00975896"/>
    <w:rsid w:val="00975DF1"/>
    <w:rsid w:val="00976AFE"/>
    <w:rsid w:val="00983C71"/>
    <w:rsid w:val="00983CEA"/>
    <w:rsid w:val="00984198"/>
    <w:rsid w:val="00984E04"/>
    <w:rsid w:val="00986194"/>
    <w:rsid w:val="009861D2"/>
    <w:rsid w:val="00986E53"/>
    <w:rsid w:val="00987236"/>
    <w:rsid w:val="00987CE5"/>
    <w:rsid w:val="009932F4"/>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075"/>
    <w:rsid w:val="009B77DD"/>
    <w:rsid w:val="009C0CED"/>
    <w:rsid w:val="009C13BF"/>
    <w:rsid w:val="009C2943"/>
    <w:rsid w:val="009C4B2C"/>
    <w:rsid w:val="009C4CB3"/>
    <w:rsid w:val="009C4F15"/>
    <w:rsid w:val="009C511C"/>
    <w:rsid w:val="009C5416"/>
    <w:rsid w:val="009C542A"/>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879"/>
    <w:rsid w:val="009D6BEA"/>
    <w:rsid w:val="009D76A3"/>
    <w:rsid w:val="009E09F5"/>
    <w:rsid w:val="009E0DBC"/>
    <w:rsid w:val="009E0E1D"/>
    <w:rsid w:val="009E11BD"/>
    <w:rsid w:val="009E1DF8"/>
    <w:rsid w:val="009E215D"/>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3AC6"/>
    <w:rsid w:val="009F4190"/>
    <w:rsid w:val="009F4911"/>
    <w:rsid w:val="009F513E"/>
    <w:rsid w:val="009F5241"/>
    <w:rsid w:val="009F6807"/>
    <w:rsid w:val="009F68DF"/>
    <w:rsid w:val="009F6A24"/>
    <w:rsid w:val="00A0042C"/>
    <w:rsid w:val="00A00495"/>
    <w:rsid w:val="00A01925"/>
    <w:rsid w:val="00A01DEB"/>
    <w:rsid w:val="00A068E5"/>
    <w:rsid w:val="00A06D32"/>
    <w:rsid w:val="00A07545"/>
    <w:rsid w:val="00A13947"/>
    <w:rsid w:val="00A13E2B"/>
    <w:rsid w:val="00A1562A"/>
    <w:rsid w:val="00A15901"/>
    <w:rsid w:val="00A1618E"/>
    <w:rsid w:val="00A161A1"/>
    <w:rsid w:val="00A165C0"/>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7D1"/>
    <w:rsid w:val="00A36E51"/>
    <w:rsid w:val="00A377C5"/>
    <w:rsid w:val="00A37B2E"/>
    <w:rsid w:val="00A37D45"/>
    <w:rsid w:val="00A401FD"/>
    <w:rsid w:val="00A40558"/>
    <w:rsid w:val="00A40AF2"/>
    <w:rsid w:val="00A411DC"/>
    <w:rsid w:val="00A43904"/>
    <w:rsid w:val="00A4582E"/>
    <w:rsid w:val="00A45BD2"/>
    <w:rsid w:val="00A45DFA"/>
    <w:rsid w:val="00A46A1E"/>
    <w:rsid w:val="00A5026B"/>
    <w:rsid w:val="00A50595"/>
    <w:rsid w:val="00A50A39"/>
    <w:rsid w:val="00A51DF1"/>
    <w:rsid w:val="00A52AFB"/>
    <w:rsid w:val="00A53188"/>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0154"/>
    <w:rsid w:val="00A71670"/>
    <w:rsid w:val="00A72874"/>
    <w:rsid w:val="00A72E48"/>
    <w:rsid w:val="00A7359C"/>
    <w:rsid w:val="00A73616"/>
    <w:rsid w:val="00A74943"/>
    <w:rsid w:val="00A76648"/>
    <w:rsid w:val="00A76DF7"/>
    <w:rsid w:val="00A77523"/>
    <w:rsid w:val="00A83454"/>
    <w:rsid w:val="00A843FC"/>
    <w:rsid w:val="00A84DA5"/>
    <w:rsid w:val="00A85302"/>
    <w:rsid w:val="00A86119"/>
    <w:rsid w:val="00A8649F"/>
    <w:rsid w:val="00A86D25"/>
    <w:rsid w:val="00A86DE7"/>
    <w:rsid w:val="00A877BD"/>
    <w:rsid w:val="00A8786B"/>
    <w:rsid w:val="00A903F1"/>
    <w:rsid w:val="00A905CC"/>
    <w:rsid w:val="00A90974"/>
    <w:rsid w:val="00A9197E"/>
    <w:rsid w:val="00A92065"/>
    <w:rsid w:val="00A92184"/>
    <w:rsid w:val="00A929C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86F"/>
    <w:rsid w:val="00AA6DE4"/>
    <w:rsid w:val="00AA7408"/>
    <w:rsid w:val="00AA7D1F"/>
    <w:rsid w:val="00AB02C6"/>
    <w:rsid w:val="00AB246B"/>
    <w:rsid w:val="00AB2E96"/>
    <w:rsid w:val="00AB36D4"/>
    <w:rsid w:val="00AB5500"/>
    <w:rsid w:val="00AB5564"/>
    <w:rsid w:val="00AB57FB"/>
    <w:rsid w:val="00AB7348"/>
    <w:rsid w:val="00AB7B98"/>
    <w:rsid w:val="00AC13B0"/>
    <w:rsid w:val="00AC2FD0"/>
    <w:rsid w:val="00AC3DBD"/>
    <w:rsid w:val="00AC5E85"/>
    <w:rsid w:val="00AD03D8"/>
    <w:rsid w:val="00AD0D5F"/>
    <w:rsid w:val="00AD34CF"/>
    <w:rsid w:val="00AD36C8"/>
    <w:rsid w:val="00AD37C9"/>
    <w:rsid w:val="00AD3DA1"/>
    <w:rsid w:val="00AD3ED9"/>
    <w:rsid w:val="00AD47D3"/>
    <w:rsid w:val="00AD4F5C"/>
    <w:rsid w:val="00AD652F"/>
    <w:rsid w:val="00AD7D05"/>
    <w:rsid w:val="00AE01F6"/>
    <w:rsid w:val="00AE110E"/>
    <w:rsid w:val="00AE16F0"/>
    <w:rsid w:val="00AE2328"/>
    <w:rsid w:val="00AE2572"/>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AF631D"/>
    <w:rsid w:val="00B0072E"/>
    <w:rsid w:val="00B03B63"/>
    <w:rsid w:val="00B03B86"/>
    <w:rsid w:val="00B0513A"/>
    <w:rsid w:val="00B05576"/>
    <w:rsid w:val="00B0620B"/>
    <w:rsid w:val="00B06B25"/>
    <w:rsid w:val="00B07063"/>
    <w:rsid w:val="00B072A3"/>
    <w:rsid w:val="00B07FCD"/>
    <w:rsid w:val="00B112B8"/>
    <w:rsid w:val="00B1149C"/>
    <w:rsid w:val="00B11F60"/>
    <w:rsid w:val="00B121EF"/>
    <w:rsid w:val="00B127AA"/>
    <w:rsid w:val="00B12E20"/>
    <w:rsid w:val="00B130CB"/>
    <w:rsid w:val="00B1344E"/>
    <w:rsid w:val="00B14D9D"/>
    <w:rsid w:val="00B14EF5"/>
    <w:rsid w:val="00B16048"/>
    <w:rsid w:val="00B16BA2"/>
    <w:rsid w:val="00B2028C"/>
    <w:rsid w:val="00B21066"/>
    <w:rsid w:val="00B21771"/>
    <w:rsid w:val="00B2191C"/>
    <w:rsid w:val="00B21B30"/>
    <w:rsid w:val="00B2231E"/>
    <w:rsid w:val="00B22E76"/>
    <w:rsid w:val="00B23016"/>
    <w:rsid w:val="00B23771"/>
    <w:rsid w:val="00B24EA8"/>
    <w:rsid w:val="00B264FA"/>
    <w:rsid w:val="00B26625"/>
    <w:rsid w:val="00B26A5A"/>
    <w:rsid w:val="00B2713B"/>
    <w:rsid w:val="00B2769B"/>
    <w:rsid w:val="00B307D2"/>
    <w:rsid w:val="00B3398B"/>
    <w:rsid w:val="00B33B1E"/>
    <w:rsid w:val="00B355B8"/>
    <w:rsid w:val="00B35EAD"/>
    <w:rsid w:val="00B362D9"/>
    <w:rsid w:val="00B36B99"/>
    <w:rsid w:val="00B36D20"/>
    <w:rsid w:val="00B36F67"/>
    <w:rsid w:val="00B37620"/>
    <w:rsid w:val="00B40633"/>
    <w:rsid w:val="00B421C3"/>
    <w:rsid w:val="00B44049"/>
    <w:rsid w:val="00B44318"/>
    <w:rsid w:val="00B44C4B"/>
    <w:rsid w:val="00B45F33"/>
    <w:rsid w:val="00B477CB"/>
    <w:rsid w:val="00B508A7"/>
    <w:rsid w:val="00B52081"/>
    <w:rsid w:val="00B52695"/>
    <w:rsid w:val="00B545AF"/>
    <w:rsid w:val="00B55B09"/>
    <w:rsid w:val="00B56711"/>
    <w:rsid w:val="00B57EF2"/>
    <w:rsid w:val="00B604F3"/>
    <w:rsid w:val="00B6101C"/>
    <w:rsid w:val="00B615ED"/>
    <w:rsid w:val="00B62F80"/>
    <w:rsid w:val="00B63A9D"/>
    <w:rsid w:val="00B64888"/>
    <w:rsid w:val="00B672E3"/>
    <w:rsid w:val="00B675F9"/>
    <w:rsid w:val="00B70849"/>
    <w:rsid w:val="00B72C1C"/>
    <w:rsid w:val="00B73BB7"/>
    <w:rsid w:val="00B751C3"/>
    <w:rsid w:val="00B75437"/>
    <w:rsid w:val="00B76C0D"/>
    <w:rsid w:val="00B77D0D"/>
    <w:rsid w:val="00B80817"/>
    <w:rsid w:val="00B81ED8"/>
    <w:rsid w:val="00B827E6"/>
    <w:rsid w:val="00B82A28"/>
    <w:rsid w:val="00B82B8D"/>
    <w:rsid w:val="00B82C97"/>
    <w:rsid w:val="00B841EC"/>
    <w:rsid w:val="00B851D5"/>
    <w:rsid w:val="00B85B06"/>
    <w:rsid w:val="00B90558"/>
    <w:rsid w:val="00B909A7"/>
    <w:rsid w:val="00B92958"/>
    <w:rsid w:val="00B93957"/>
    <w:rsid w:val="00B9404A"/>
    <w:rsid w:val="00B94877"/>
    <w:rsid w:val="00B9491F"/>
    <w:rsid w:val="00B96043"/>
    <w:rsid w:val="00B968C7"/>
    <w:rsid w:val="00B96F5D"/>
    <w:rsid w:val="00BA02F9"/>
    <w:rsid w:val="00BA0DAA"/>
    <w:rsid w:val="00BA1987"/>
    <w:rsid w:val="00BA2682"/>
    <w:rsid w:val="00BA31E4"/>
    <w:rsid w:val="00BA3959"/>
    <w:rsid w:val="00BA47CC"/>
    <w:rsid w:val="00BA524B"/>
    <w:rsid w:val="00BA54F7"/>
    <w:rsid w:val="00BA576C"/>
    <w:rsid w:val="00BA6205"/>
    <w:rsid w:val="00BA68FA"/>
    <w:rsid w:val="00BA6CE5"/>
    <w:rsid w:val="00BA6F38"/>
    <w:rsid w:val="00BA742E"/>
    <w:rsid w:val="00BB1388"/>
    <w:rsid w:val="00BB2683"/>
    <w:rsid w:val="00BB40DF"/>
    <w:rsid w:val="00BB54A9"/>
    <w:rsid w:val="00BB5E2C"/>
    <w:rsid w:val="00BB7D9E"/>
    <w:rsid w:val="00BC16AC"/>
    <w:rsid w:val="00BC2B7B"/>
    <w:rsid w:val="00BC3AE8"/>
    <w:rsid w:val="00BC3AF4"/>
    <w:rsid w:val="00BC43A8"/>
    <w:rsid w:val="00BC5C6D"/>
    <w:rsid w:val="00BC7120"/>
    <w:rsid w:val="00BC76A3"/>
    <w:rsid w:val="00BD00D1"/>
    <w:rsid w:val="00BD07A2"/>
    <w:rsid w:val="00BD1840"/>
    <w:rsid w:val="00BD2603"/>
    <w:rsid w:val="00BD3F9C"/>
    <w:rsid w:val="00BD4EEC"/>
    <w:rsid w:val="00BD4F34"/>
    <w:rsid w:val="00BD537C"/>
    <w:rsid w:val="00BD6F5B"/>
    <w:rsid w:val="00BD7662"/>
    <w:rsid w:val="00BE05ED"/>
    <w:rsid w:val="00BE2AC0"/>
    <w:rsid w:val="00BE350E"/>
    <w:rsid w:val="00BE3801"/>
    <w:rsid w:val="00BE38CF"/>
    <w:rsid w:val="00BE394B"/>
    <w:rsid w:val="00BE48A8"/>
    <w:rsid w:val="00BE528F"/>
    <w:rsid w:val="00BE5850"/>
    <w:rsid w:val="00BE58D6"/>
    <w:rsid w:val="00BE5CA6"/>
    <w:rsid w:val="00BE5EAC"/>
    <w:rsid w:val="00BE707F"/>
    <w:rsid w:val="00BE7F5D"/>
    <w:rsid w:val="00BE7F91"/>
    <w:rsid w:val="00BF0707"/>
    <w:rsid w:val="00BF164F"/>
    <w:rsid w:val="00BF1AAF"/>
    <w:rsid w:val="00BF1D0A"/>
    <w:rsid w:val="00BF268B"/>
    <w:rsid w:val="00BF2B2C"/>
    <w:rsid w:val="00BF4D03"/>
    <w:rsid w:val="00BF4E85"/>
    <w:rsid w:val="00BF54BD"/>
    <w:rsid w:val="00BF5892"/>
    <w:rsid w:val="00BF5C11"/>
    <w:rsid w:val="00BF607C"/>
    <w:rsid w:val="00C01804"/>
    <w:rsid w:val="00C026BC"/>
    <w:rsid w:val="00C02AD4"/>
    <w:rsid w:val="00C03869"/>
    <w:rsid w:val="00C058A4"/>
    <w:rsid w:val="00C07988"/>
    <w:rsid w:val="00C07BCE"/>
    <w:rsid w:val="00C07C5E"/>
    <w:rsid w:val="00C10068"/>
    <w:rsid w:val="00C10AC5"/>
    <w:rsid w:val="00C12DAD"/>
    <w:rsid w:val="00C12E17"/>
    <w:rsid w:val="00C130B9"/>
    <w:rsid w:val="00C14741"/>
    <w:rsid w:val="00C1544B"/>
    <w:rsid w:val="00C1665A"/>
    <w:rsid w:val="00C1739F"/>
    <w:rsid w:val="00C177FF"/>
    <w:rsid w:val="00C17AC6"/>
    <w:rsid w:val="00C222FF"/>
    <w:rsid w:val="00C2338E"/>
    <w:rsid w:val="00C23B54"/>
    <w:rsid w:val="00C23FB0"/>
    <w:rsid w:val="00C24021"/>
    <w:rsid w:val="00C248AF"/>
    <w:rsid w:val="00C24B09"/>
    <w:rsid w:val="00C24BDE"/>
    <w:rsid w:val="00C24E9F"/>
    <w:rsid w:val="00C32151"/>
    <w:rsid w:val="00C3217A"/>
    <w:rsid w:val="00C33551"/>
    <w:rsid w:val="00C3357D"/>
    <w:rsid w:val="00C33BE9"/>
    <w:rsid w:val="00C33C13"/>
    <w:rsid w:val="00C34878"/>
    <w:rsid w:val="00C348C7"/>
    <w:rsid w:val="00C35B2A"/>
    <w:rsid w:val="00C36742"/>
    <w:rsid w:val="00C374AD"/>
    <w:rsid w:val="00C40DE4"/>
    <w:rsid w:val="00C40E63"/>
    <w:rsid w:val="00C41A06"/>
    <w:rsid w:val="00C41D95"/>
    <w:rsid w:val="00C4261B"/>
    <w:rsid w:val="00C42BFB"/>
    <w:rsid w:val="00C44DDC"/>
    <w:rsid w:val="00C50097"/>
    <w:rsid w:val="00C5128B"/>
    <w:rsid w:val="00C51423"/>
    <w:rsid w:val="00C5294D"/>
    <w:rsid w:val="00C52F83"/>
    <w:rsid w:val="00C53D10"/>
    <w:rsid w:val="00C54C1B"/>
    <w:rsid w:val="00C54DBA"/>
    <w:rsid w:val="00C55D79"/>
    <w:rsid w:val="00C57B47"/>
    <w:rsid w:val="00C57ED3"/>
    <w:rsid w:val="00C604BE"/>
    <w:rsid w:val="00C60CF9"/>
    <w:rsid w:val="00C61640"/>
    <w:rsid w:val="00C61AA7"/>
    <w:rsid w:val="00C61B8E"/>
    <w:rsid w:val="00C6289A"/>
    <w:rsid w:val="00C63342"/>
    <w:rsid w:val="00C64AC8"/>
    <w:rsid w:val="00C668DE"/>
    <w:rsid w:val="00C7044F"/>
    <w:rsid w:val="00C71BC6"/>
    <w:rsid w:val="00C720F8"/>
    <w:rsid w:val="00C7294B"/>
    <w:rsid w:val="00C7320A"/>
    <w:rsid w:val="00C75139"/>
    <w:rsid w:val="00C7525C"/>
    <w:rsid w:val="00C766C2"/>
    <w:rsid w:val="00C76CF7"/>
    <w:rsid w:val="00C838DC"/>
    <w:rsid w:val="00C83A4C"/>
    <w:rsid w:val="00C8533B"/>
    <w:rsid w:val="00C858BA"/>
    <w:rsid w:val="00C8680D"/>
    <w:rsid w:val="00C86977"/>
    <w:rsid w:val="00C90548"/>
    <w:rsid w:val="00C916C8"/>
    <w:rsid w:val="00C91B15"/>
    <w:rsid w:val="00C9291B"/>
    <w:rsid w:val="00C9398D"/>
    <w:rsid w:val="00C939EE"/>
    <w:rsid w:val="00C93C6E"/>
    <w:rsid w:val="00C93F93"/>
    <w:rsid w:val="00C94D44"/>
    <w:rsid w:val="00C95EEE"/>
    <w:rsid w:val="00C974CB"/>
    <w:rsid w:val="00C97929"/>
    <w:rsid w:val="00CA0049"/>
    <w:rsid w:val="00CA0980"/>
    <w:rsid w:val="00CA243E"/>
    <w:rsid w:val="00CA2A98"/>
    <w:rsid w:val="00CA2BAE"/>
    <w:rsid w:val="00CA34BA"/>
    <w:rsid w:val="00CA4503"/>
    <w:rsid w:val="00CA453B"/>
    <w:rsid w:val="00CA5A66"/>
    <w:rsid w:val="00CA651B"/>
    <w:rsid w:val="00CA796A"/>
    <w:rsid w:val="00CB041B"/>
    <w:rsid w:val="00CB2575"/>
    <w:rsid w:val="00CB2B2B"/>
    <w:rsid w:val="00CB3677"/>
    <w:rsid w:val="00CB368F"/>
    <w:rsid w:val="00CB4C42"/>
    <w:rsid w:val="00CB4DFA"/>
    <w:rsid w:val="00CB750F"/>
    <w:rsid w:val="00CB7BD7"/>
    <w:rsid w:val="00CC0D75"/>
    <w:rsid w:val="00CC4CB6"/>
    <w:rsid w:val="00CC4DB0"/>
    <w:rsid w:val="00CC5038"/>
    <w:rsid w:val="00CC5326"/>
    <w:rsid w:val="00CC7426"/>
    <w:rsid w:val="00CC7910"/>
    <w:rsid w:val="00CD0C20"/>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1587"/>
    <w:rsid w:val="00CF285E"/>
    <w:rsid w:val="00CF3739"/>
    <w:rsid w:val="00CF4D50"/>
    <w:rsid w:val="00CF5597"/>
    <w:rsid w:val="00CF57B4"/>
    <w:rsid w:val="00CF5CA5"/>
    <w:rsid w:val="00CF658A"/>
    <w:rsid w:val="00CF65BA"/>
    <w:rsid w:val="00CF66B6"/>
    <w:rsid w:val="00CF79DF"/>
    <w:rsid w:val="00D007D6"/>
    <w:rsid w:val="00D01A9F"/>
    <w:rsid w:val="00D01CED"/>
    <w:rsid w:val="00D01E38"/>
    <w:rsid w:val="00D022B5"/>
    <w:rsid w:val="00D039B5"/>
    <w:rsid w:val="00D03B2A"/>
    <w:rsid w:val="00D04630"/>
    <w:rsid w:val="00D04AA9"/>
    <w:rsid w:val="00D04F76"/>
    <w:rsid w:val="00D053D2"/>
    <w:rsid w:val="00D07D07"/>
    <w:rsid w:val="00D10F87"/>
    <w:rsid w:val="00D1149D"/>
    <w:rsid w:val="00D11B8E"/>
    <w:rsid w:val="00D11D8D"/>
    <w:rsid w:val="00D12B12"/>
    <w:rsid w:val="00D12DD7"/>
    <w:rsid w:val="00D13A8C"/>
    <w:rsid w:val="00D142E2"/>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2F4"/>
    <w:rsid w:val="00D4267F"/>
    <w:rsid w:val="00D441E9"/>
    <w:rsid w:val="00D44425"/>
    <w:rsid w:val="00D44FC8"/>
    <w:rsid w:val="00D45CDD"/>
    <w:rsid w:val="00D45D8F"/>
    <w:rsid w:val="00D50332"/>
    <w:rsid w:val="00D52B95"/>
    <w:rsid w:val="00D5362B"/>
    <w:rsid w:val="00D53A09"/>
    <w:rsid w:val="00D54AAB"/>
    <w:rsid w:val="00D552F9"/>
    <w:rsid w:val="00D56E2A"/>
    <w:rsid w:val="00D56EDF"/>
    <w:rsid w:val="00D56F08"/>
    <w:rsid w:val="00D57361"/>
    <w:rsid w:val="00D60705"/>
    <w:rsid w:val="00D61406"/>
    <w:rsid w:val="00D61541"/>
    <w:rsid w:val="00D61575"/>
    <w:rsid w:val="00D621B7"/>
    <w:rsid w:val="00D624FD"/>
    <w:rsid w:val="00D6294E"/>
    <w:rsid w:val="00D63C9A"/>
    <w:rsid w:val="00D640BC"/>
    <w:rsid w:val="00D654D5"/>
    <w:rsid w:val="00D65A9D"/>
    <w:rsid w:val="00D65CB5"/>
    <w:rsid w:val="00D66CF5"/>
    <w:rsid w:val="00D677BB"/>
    <w:rsid w:val="00D70544"/>
    <w:rsid w:val="00D71463"/>
    <w:rsid w:val="00D7194A"/>
    <w:rsid w:val="00D72AE4"/>
    <w:rsid w:val="00D73026"/>
    <w:rsid w:val="00D73FA1"/>
    <w:rsid w:val="00D7469D"/>
    <w:rsid w:val="00D7550B"/>
    <w:rsid w:val="00D75EEB"/>
    <w:rsid w:val="00D75F1E"/>
    <w:rsid w:val="00D77B68"/>
    <w:rsid w:val="00D80F87"/>
    <w:rsid w:val="00D812A5"/>
    <w:rsid w:val="00D82A5C"/>
    <w:rsid w:val="00D82D11"/>
    <w:rsid w:val="00D83CD3"/>
    <w:rsid w:val="00D83E51"/>
    <w:rsid w:val="00D84060"/>
    <w:rsid w:val="00D84719"/>
    <w:rsid w:val="00D856EA"/>
    <w:rsid w:val="00D85ACD"/>
    <w:rsid w:val="00D86460"/>
    <w:rsid w:val="00D912D5"/>
    <w:rsid w:val="00D91AAF"/>
    <w:rsid w:val="00D925E6"/>
    <w:rsid w:val="00D93FD5"/>
    <w:rsid w:val="00D94564"/>
    <w:rsid w:val="00D9536E"/>
    <w:rsid w:val="00D96880"/>
    <w:rsid w:val="00D97426"/>
    <w:rsid w:val="00D97568"/>
    <w:rsid w:val="00DA06B0"/>
    <w:rsid w:val="00DA29BA"/>
    <w:rsid w:val="00DA3249"/>
    <w:rsid w:val="00DA337C"/>
    <w:rsid w:val="00DA38CE"/>
    <w:rsid w:val="00DA4B01"/>
    <w:rsid w:val="00DA5322"/>
    <w:rsid w:val="00DA55AC"/>
    <w:rsid w:val="00DA5600"/>
    <w:rsid w:val="00DA608B"/>
    <w:rsid w:val="00DA7413"/>
    <w:rsid w:val="00DB0066"/>
    <w:rsid w:val="00DB0BD6"/>
    <w:rsid w:val="00DB0F9E"/>
    <w:rsid w:val="00DB1307"/>
    <w:rsid w:val="00DB1E1A"/>
    <w:rsid w:val="00DB28A5"/>
    <w:rsid w:val="00DB2AF6"/>
    <w:rsid w:val="00DB364F"/>
    <w:rsid w:val="00DB39E7"/>
    <w:rsid w:val="00DB3AAE"/>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383"/>
    <w:rsid w:val="00DE1F29"/>
    <w:rsid w:val="00DE3FEB"/>
    <w:rsid w:val="00DE4905"/>
    <w:rsid w:val="00DE510C"/>
    <w:rsid w:val="00DE62B3"/>
    <w:rsid w:val="00DE7822"/>
    <w:rsid w:val="00DF081A"/>
    <w:rsid w:val="00DF265D"/>
    <w:rsid w:val="00DF2EB0"/>
    <w:rsid w:val="00DF31C1"/>
    <w:rsid w:val="00DF427A"/>
    <w:rsid w:val="00DF43B4"/>
    <w:rsid w:val="00DF45C5"/>
    <w:rsid w:val="00DF5A8C"/>
    <w:rsid w:val="00DF71D8"/>
    <w:rsid w:val="00E00CCA"/>
    <w:rsid w:val="00E01623"/>
    <w:rsid w:val="00E03FE3"/>
    <w:rsid w:val="00E06951"/>
    <w:rsid w:val="00E10C94"/>
    <w:rsid w:val="00E10EC4"/>
    <w:rsid w:val="00E118D7"/>
    <w:rsid w:val="00E132CC"/>
    <w:rsid w:val="00E13F46"/>
    <w:rsid w:val="00E15BD4"/>
    <w:rsid w:val="00E16458"/>
    <w:rsid w:val="00E16FB6"/>
    <w:rsid w:val="00E17001"/>
    <w:rsid w:val="00E17814"/>
    <w:rsid w:val="00E17CEF"/>
    <w:rsid w:val="00E208AA"/>
    <w:rsid w:val="00E20FBC"/>
    <w:rsid w:val="00E244CA"/>
    <w:rsid w:val="00E2512D"/>
    <w:rsid w:val="00E2548C"/>
    <w:rsid w:val="00E2662B"/>
    <w:rsid w:val="00E26736"/>
    <w:rsid w:val="00E268AC"/>
    <w:rsid w:val="00E274A1"/>
    <w:rsid w:val="00E27986"/>
    <w:rsid w:val="00E27D23"/>
    <w:rsid w:val="00E30A8A"/>
    <w:rsid w:val="00E31BC7"/>
    <w:rsid w:val="00E31E7F"/>
    <w:rsid w:val="00E34689"/>
    <w:rsid w:val="00E363CD"/>
    <w:rsid w:val="00E365C4"/>
    <w:rsid w:val="00E36C7F"/>
    <w:rsid w:val="00E37652"/>
    <w:rsid w:val="00E3768F"/>
    <w:rsid w:val="00E402BC"/>
    <w:rsid w:val="00E41403"/>
    <w:rsid w:val="00E416DC"/>
    <w:rsid w:val="00E418C7"/>
    <w:rsid w:val="00E41BD7"/>
    <w:rsid w:val="00E428D6"/>
    <w:rsid w:val="00E43284"/>
    <w:rsid w:val="00E445C9"/>
    <w:rsid w:val="00E447C5"/>
    <w:rsid w:val="00E450C1"/>
    <w:rsid w:val="00E4547F"/>
    <w:rsid w:val="00E4574F"/>
    <w:rsid w:val="00E464F6"/>
    <w:rsid w:val="00E46B7D"/>
    <w:rsid w:val="00E5091C"/>
    <w:rsid w:val="00E50E42"/>
    <w:rsid w:val="00E51009"/>
    <w:rsid w:val="00E511AB"/>
    <w:rsid w:val="00E51350"/>
    <w:rsid w:val="00E51C5E"/>
    <w:rsid w:val="00E523FB"/>
    <w:rsid w:val="00E528AF"/>
    <w:rsid w:val="00E53629"/>
    <w:rsid w:val="00E53664"/>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3FB7"/>
    <w:rsid w:val="00E64116"/>
    <w:rsid w:val="00E6454D"/>
    <w:rsid w:val="00E65301"/>
    <w:rsid w:val="00E6598A"/>
    <w:rsid w:val="00E662EE"/>
    <w:rsid w:val="00E667A7"/>
    <w:rsid w:val="00E676E8"/>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6AAF"/>
    <w:rsid w:val="00E877ED"/>
    <w:rsid w:val="00E901FD"/>
    <w:rsid w:val="00E90DD6"/>
    <w:rsid w:val="00E91964"/>
    <w:rsid w:val="00E91FB1"/>
    <w:rsid w:val="00E94468"/>
    <w:rsid w:val="00E94A0E"/>
    <w:rsid w:val="00E96226"/>
    <w:rsid w:val="00E96DDE"/>
    <w:rsid w:val="00E9757F"/>
    <w:rsid w:val="00EA04AE"/>
    <w:rsid w:val="00EA062F"/>
    <w:rsid w:val="00EA17A9"/>
    <w:rsid w:val="00EA311B"/>
    <w:rsid w:val="00EA333D"/>
    <w:rsid w:val="00EA36CA"/>
    <w:rsid w:val="00EA3D9C"/>
    <w:rsid w:val="00EA43C0"/>
    <w:rsid w:val="00EA4CB0"/>
    <w:rsid w:val="00EA566F"/>
    <w:rsid w:val="00EA77C5"/>
    <w:rsid w:val="00EB0A10"/>
    <w:rsid w:val="00EB1CE3"/>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1766"/>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03F2"/>
    <w:rsid w:val="00EE2101"/>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1B28"/>
    <w:rsid w:val="00F02663"/>
    <w:rsid w:val="00F03369"/>
    <w:rsid w:val="00F04E62"/>
    <w:rsid w:val="00F050AA"/>
    <w:rsid w:val="00F05E6D"/>
    <w:rsid w:val="00F075D1"/>
    <w:rsid w:val="00F11800"/>
    <w:rsid w:val="00F11B61"/>
    <w:rsid w:val="00F135D6"/>
    <w:rsid w:val="00F13922"/>
    <w:rsid w:val="00F13DBC"/>
    <w:rsid w:val="00F15FCF"/>
    <w:rsid w:val="00F16613"/>
    <w:rsid w:val="00F1750C"/>
    <w:rsid w:val="00F20706"/>
    <w:rsid w:val="00F21496"/>
    <w:rsid w:val="00F21E77"/>
    <w:rsid w:val="00F24D27"/>
    <w:rsid w:val="00F2520C"/>
    <w:rsid w:val="00F25BCB"/>
    <w:rsid w:val="00F25ECC"/>
    <w:rsid w:val="00F25EF3"/>
    <w:rsid w:val="00F264C1"/>
    <w:rsid w:val="00F26D7F"/>
    <w:rsid w:val="00F27305"/>
    <w:rsid w:val="00F30790"/>
    <w:rsid w:val="00F31570"/>
    <w:rsid w:val="00F33355"/>
    <w:rsid w:val="00F34363"/>
    <w:rsid w:val="00F34CE9"/>
    <w:rsid w:val="00F354B9"/>
    <w:rsid w:val="00F35705"/>
    <w:rsid w:val="00F35B93"/>
    <w:rsid w:val="00F362A3"/>
    <w:rsid w:val="00F3756F"/>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04C"/>
    <w:rsid w:val="00F62AFE"/>
    <w:rsid w:val="00F633E5"/>
    <w:rsid w:val="00F64A3A"/>
    <w:rsid w:val="00F64F35"/>
    <w:rsid w:val="00F64FC4"/>
    <w:rsid w:val="00F65DE3"/>
    <w:rsid w:val="00F671C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9721A"/>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1AA"/>
    <w:rsid w:val="00FB2BEF"/>
    <w:rsid w:val="00FB36CA"/>
    <w:rsid w:val="00FB39E7"/>
    <w:rsid w:val="00FB72AC"/>
    <w:rsid w:val="00FB7706"/>
    <w:rsid w:val="00FB7CE7"/>
    <w:rsid w:val="00FB7EC9"/>
    <w:rsid w:val="00FB7F82"/>
    <w:rsid w:val="00FC0DAF"/>
    <w:rsid w:val="00FC11F5"/>
    <w:rsid w:val="00FC126D"/>
    <w:rsid w:val="00FC3387"/>
    <w:rsid w:val="00FC382F"/>
    <w:rsid w:val="00FC4236"/>
    <w:rsid w:val="00FC5379"/>
    <w:rsid w:val="00FC615D"/>
    <w:rsid w:val="00FD01CC"/>
    <w:rsid w:val="00FD08AF"/>
    <w:rsid w:val="00FD1E7A"/>
    <w:rsid w:val="00FD2672"/>
    <w:rsid w:val="00FD28F4"/>
    <w:rsid w:val="00FD2CE2"/>
    <w:rsid w:val="00FD4A1E"/>
    <w:rsid w:val="00FD66A9"/>
    <w:rsid w:val="00FD6712"/>
    <w:rsid w:val="00FD6853"/>
    <w:rsid w:val="00FD6E54"/>
    <w:rsid w:val="00FD7FA1"/>
    <w:rsid w:val="00FE01B5"/>
    <w:rsid w:val="00FE03BB"/>
    <w:rsid w:val="00FE0BF0"/>
    <w:rsid w:val="00FE15A2"/>
    <w:rsid w:val="00FE3B37"/>
    <w:rsid w:val="00FE4B40"/>
    <w:rsid w:val="00FE5DC4"/>
    <w:rsid w:val="00FE6753"/>
    <w:rsid w:val="00FE6E94"/>
    <w:rsid w:val="00FE76CB"/>
    <w:rsid w:val="00FE7BD8"/>
    <w:rsid w:val="00FF12EF"/>
    <w:rsid w:val="00FF1D76"/>
    <w:rsid w:val="00FF2263"/>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475BF5"/>
    <w:rPr>
      <w:rFonts w:ascii="Tahoma" w:hAnsi="Tahoma" w:cs="Tahoma"/>
      <w:sz w:val="16"/>
      <w:szCs w:val="16"/>
    </w:rPr>
  </w:style>
  <w:style w:type="character" w:customStyle="1" w:styleId="BalloonTextChar">
    <w:name w:val="Balloon Text Char"/>
    <w:basedOn w:val="DefaultParagraphFont"/>
    <w:link w:val="BalloonText"/>
    <w:rsid w:val="00475BF5"/>
    <w:rPr>
      <w:rFonts w:ascii="Tahoma" w:hAnsi="Tahoma" w:cs="Tahoma"/>
      <w:sz w:val="16"/>
      <w:szCs w:val="16"/>
    </w:rPr>
  </w:style>
  <w:style w:type="character" w:styleId="Hyperlink">
    <w:name w:val="Hyperlink"/>
    <w:basedOn w:val="DefaultParagraphFont"/>
    <w:unhideWhenUsed/>
    <w:rsid w:val="003A19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AAE"/>
    <w:rPr>
      <w:rFonts w:ascii="Arial" w:hAnsi="Arial" w:cs="Arial"/>
      <w:sz w:val="22"/>
    </w:rPr>
  </w:style>
  <w:style w:type="paragraph" w:styleId="Heading1">
    <w:name w:val="heading 1"/>
    <w:basedOn w:val="Normal"/>
    <w:next w:val="NormalParaAR"/>
    <w:qFormat/>
    <w:rsid w:val="00DB3AAE"/>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DB3AAE"/>
    <w:pPr>
      <w:keepNext/>
      <w:bidi/>
      <w:spacing w:before="240" w:after="240" w:line="400" w:lineRule="exact"/>
      <w:outlineLvl w:val="1"/>
    </w:pPr>
    <w:rPr>
      <w:rFonts w:ascii="Arabic Typesetting" w:hAnsi="Arabic Typesetting" w:cs="Arabic Typesetting"/>
      <w:sz w:val="40"/>
      <w:szCs w:val="40"/>
      <w:lang w:val="fr-CH"/>
    </w:rPr>
  </w:style>
  <w:style w:type="paragraph" w:styleId="Heading3">
    <w:name w:val="heading 3"/>
    <w:basedOn w:val="Normal"/>
    <w:next w:val="NormalParaAR"/>
    <w:qFormat/>
    <w:rsid w:val="00DB3AAE"/>
    <w:pPr>
      <w:keepNext/>
      <w:bidi/>
      <w:spacing w:before="120" w:after="240" w:line="360" w:lineRule="exact"/>
      <w:outlineLvl w:val="2"/>
    </w:pPr>
    <w:rPr>
      <w:rFonts w:ascii="Arabic Typesetting" w:hAnsi="Arabic Typesetting" w:cs="Arabic Typesetting"/>
      <w:sz w:val="36"/>
      <w:szCs w:val="36"/>
      <w:u w:val="single"/>
      <w:lang w:val="fr-CH"/>
    </w:rPr>
  </w:style>
  <w:style w:type="paragraph" w:styleId="Heading4">
    <w:name w:val="heading 4"/>
    <w:basedOn w:val="Normal"/>
    <w:next w:val="NormalParaAR"/>
    <w:qFormat/>
    <w:rsid w:val="00DB3AAE"/>
    <w:pPr>
      <w:keepNext/>
      <w:bidi/>
      <w:spacing w:before="120" w:after="240" w:line="360" w:lineRule="exact"/>
      <w:outlineLvl w:val="3"/>
    </w:pPr>
    <w:rPr>
      <w:rFonts w:ascii="Arabic Typesetting" w:hAnsi="Arabic Typesetting" w:cs="Arabic Typesetting"/>
      <w:iCs/>
      <w:sz w:val="36"/>
      <w:szCs w:val="3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basedOn w:val="NormalPara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475BF5"/>
    <w:rPr>
      <w:rFonts w:ascii="Tahoma" w:hAnsi="Tahoma" w:cs="Tahoma"/>
      <w:sz w:val="16"/>
      <w:szCs w:val="16"/>
    </w:rPr>
  </w:style>
  <w:style w:type="character" w:customStyle="1" w:styleId="BalloonTextChar">
    <w:name w:val="Balloon Text Char"/>
    <w:basedOn w:val="DefaultParagraphFont"/>
    <w:link w:val="BalloonText"/>
    <w:rsid w:val="00475BF5"/>
    <w:rPr>
      <w:rFonts w:ascii="Tahoma" w:hAnsi="Tahoma" w:cs="Tahoma"/>
      <w:sz w:val="16"/>
      <w:szCs w:val="16"/>
    </w:rPr>
  </w:style>
  <w:style w:type="character" w:styleId="Hyperlink">
    <w:name w:val="Hyperlink"/>
    <w:basedOn w:val="DefaultParagraphFont"/>
    <w:unhideWhenUsed/>
    <w:rsid w:val="003A19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ublications/ar/details.jsp?id=227" TargetMode="External"/><Relationship Id="rId2" Type="http://schemas.openxmlformats.org/officeDocument/2006/relationships/hyperlink" Target="http://www.wipo.int/publications/ar/details.jsp?id=384" TargetMode="External"/><Relationship Id="rId1" Type="http://schemas.openxmlformats.org/officeDocument/2006/relationships/hyperlink" Target="http://www.wipo.int/publications/ar/details.jsp?id=399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urrent%20Projects\43976\CDIP_21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5D003-5208-46A3-9B6A-BD86FE96B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CDIP_21_AR.dotx</Template>
  <TotalTime>1682</TotalTime>
  <Pages>33</Pages>
  <Words>5365</Words>
  <Characters>29684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CDIP/21/10 (Arabic)</vt:lpstr>
    </vt:vector>
  </TitlesOfParts>
  <Company>World Intellectual Property Organization</Company>
  <LinksUpToDate>false</LinksUpToDate>
  <CharactersWithSpaces>34980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CDIP/21/10 (Arabic)</dc:title>
  <dc:creator>M_Atallah</dc:creator>
  <cp:lastModifiedBy>BEN ALI Lassad</cp:lastModifiedBy>
  <cp:revision>116</cp:revision>
  <cp:lastPrinted>2018-04-13T06:49:00Z</cp:lastPrinted>
  <dcterms:created xsi:type="dcterms:W3CDTF">2018-04-06T13:52:00Z</dcterms:created>
  <dcterms:modified xsi:type="dcterms:W3CDTF">2018-04-13T06:50:00Z</dcterms:modified>
</cp:coreProperties>
</file>