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470628" w:rsidP="005804FC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871F4">
              <w:t>1</w:t>
            </w:r>
            <w:r w:rsidR="00A375CD">
              <w:t>4</w:t>
            </w:r>
            <w:r w:rsidR="009D1CA2">
              <w:t>/INF/5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9D1CA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D1CA2">
              <w:rPr>
                <w:rFonts w:hint="cs"/>
                <w:rtl/>
              </w:rPr>
              <w:t>بالإنكليزية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9D1CA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D1CA2">
              <w:rPr>
                <w:rFonts w:hint="cs"/>
                <w:rtl/>
              </w:rPr>
              <w:t>9</w:t>
            </w:r>
            <w:r w:rsidRPr="00B6101C">
              <w:rPr>
                <w:rFonts w:hint="cs"/>
                <w:rtl/>
              </w:rPr>
              <w:t xml:space="preserve"> </w:t>
            </w:r>
            <w:r w:rsidR="009D1CA2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5804FC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470628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 w:rsidR="00470628">
        <w:rPr>
          <w:rFonts w:hint="cs"/>
          <w:rtl/>
        </w:rPr>
        <w:t>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375CD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375CD">
        <w:rPr>
          <w:rFonts w:ascii="Cambria Math" w:hAnsi="Cambria Math" w:hint="cs"/>
          <w:rtl/>
        </w:rPr>
        <w:t>الرابعة</w:t>
      </w:r>
      <w:r w:rsidR="00796CF7">
        <w:rPr>
          <w:rFonts w:ascii="Cambria Math" w:hAnsi="Cambria Math" w:hint="cs"/>
          <w:rtl/>
        </w:rPr>
        <w:t xml:space="preserve"> عشرة</w:t>
      </w:r>
    </w:p>
    <w:p w:rsidR="00D61541" w:rsidRPr="00D61541" w:rsidRDefault="00D61541" w:rsidP="00A375C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375CD">
        <w:rPr>
          <w:rFonts w:hint="cs"/>
          <w:rtl/>
        </w:rPr>
        <w:t>10</w:t>
      </w:r>
      <w:r w:rsidR="00100F97">
        <w:rPr>
          <w:rFonts w:hint="cs"/>
          <w:rtl/>
        </w:rPr>
        <w:t xml:space="preserve"> إلى </w:t>
      </w:r>
      <w:r w:rsidR="00A375CD">
        <w:rPr>
          <w:rFonts w:hint="cs"/>
          <w:rtl/>
        </w:rPr>
        <w:t>14</w:t>
      </w:r>
      <w:r w:rsidR="00783D11">
        <w:rPr>
          <w:rFonts w:hint="cs"/>
          <w:rtl/>
        </w:rPr>
        <w:t xml:space="preserve"> </w:t>
      </w:r>
      <w:r w:rsidR="00A375CD">
        <w:rPr>
          <w:rFonts w:hint="cs"/>
          <w:rtl/>
        </w:rPr>
        <w:t>نوفمبر</w:t>
      </w:r>
      <w:r w:rsidR="00AE2328">
        <w:rPr>
          <w:rFonts w:hint="cs"/>
          <w:rtl/>
        </w:rPr>
        <w:t xml:space="preserve"> </w:t>
      </w:r>
      <w:r w:rsidR="005804FC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27E89" w:rsidP="00FB7EC9">
      <w:pPr>
        <w:pStyle w:val="DocumentTitleAR"/>
        <w:bidi/>
        <w:rPr>
          <w:rtl/>
        </w:rPr>
      </w:pPr>
      <w:r w:rsidRPr="00627E89">
        <w:rPr>
          <w:rtl/>
        </w:rPr>
        <w:t>موجز الدراسة المتعلقة باستخدام الملكية الفكرية وأداء صادرات الشركات البرازيلية</w:t>
      </w:r>
    </w:p>
    <w:p w:rsidR="00D61541" w:rsidRDefault="00627E89" w:rsidP="00627E89">
      <w:pPr>
        <w:pStyle w:val="PreparedbyAR"/>
        <w:bidi/>
        <w:rPr>
          <w:rtl/>
        </w:rPr>
      </w:pPr>
      <w:r w:rsidRPr="00627E89">
        <w:rPr>
          <w:rFonts w:hint="cs"/>
          <w:rtl/>
        </w:rPr>
        <w:t>من إعداد الأمانة بالتعاون مع السيدة غرازييلا فيريرو زوكولوتو، باحثة في معهد البحث في الاقتصاد التطبيقي (</w:t>
      </w:r>
      <w:r w:rsidRPr="00627E89">
        <w:t>IPEA</w:t>
      </w:r>
      <w:r w:rsidRPr="00627E89">
        <w:rPr>
          <w:rFonts w:hint="cs"/>
          <w:rtl/>
        </w:rPr>
        <w:t xml:space="preserve">)، البرازيل، والسيد سيرجيو لياو، باحث، </w:t>
      </w:r>
      <w:r w:rsidRPr="00627E89">
        <w:rPr>
          <w:rtl/>
        </w:rPr>
        <w:t>الجامعة البابوية الكاثوليكية</w:t>
      </w:r>
      <w:r w:rsidRPr="00627E89">
        <w:rPr>
          <w:rFonts w:hint="cs"/>
          <w:rtl/>
        </w:rPr>
        <w:t>، ريو دي جانيرو، البرازيل</w:t>
      </w:r>
    </w:p>
    <w:p w:rsidR="00627E89" w:rsidRPr="00941250" w:rsidRDefault="00627E89" w:rsidP="00627E89">
      <w:pPr>
        <w:pStyle w:val="NumberedParaAR"/>
      </w:pPr>
      <w:r w:rsidRPr="00941250">
        <w:rPr>
          <w:rFonts w:hint="cs"/>
          <w:rtl/>
        </w:rPr>
        <w:t xml:space="preserve">يحتوي مرفق هذه الوثيقة على </w:t>
      </w:r>
      <w:r w:rsidRPr="00941250">
        <w:rPr>
          <w:rtl/>
        </w:rPr>
        <w:t xml:space="preserve">موجز </w:t>
      </w:r>
      <w:r w:rsidRPr="00941250">
        <w:rPr>
          <w:rFonts w:hint="cs"/>
          <w:rtl/>
        </w:rPr>
        <w:t>ل</w:t>
      </w:r>
      <w:r w:rsidRPr="00941250">
        <w:rPr>
          <w:rtl/>
        </w:rPr>
        <w:t xml:space="preserve">لدراسة </w:t>
      </w:r>
      <w:r w:rsidRPr="00A631A2">
        <w:rPr>
          <w:rtl/>
        </w:rPr>
        <w:t xml:space="preserve">المتعلقة باستخدام الملكية الفكرية </w:t>
      </w:r>
      <w:r w:rsidR="009B12FF">
        <w:rPr>
          <w:rFonts w:hint="cs"/>
          <w:rtl/>
        </w:rPr>
        <w:t>في البرازيل</w:t>
      </w:r>
      <w:r w:rsidRPr="00941250">
        <w:rPr>
          <w:rFonts w:hint="cs"/>
          <w:rtl/>
        </w:rPr>
        <w:t>، والمُعدة في إطار المشروع حول الملكية الفكرية والتنمية الاقتصادية والاجتماعية</w:t>
      </w:r>
      <w:r w:rsidRPr="00941250">
        <w:rPr>
          <w:rFonts w:hint="eastAsia"/>
          <w:rtl/>
        </w:rPr>
        <w:t> </w:t>
      </w:r>
      <w:r w:rsidRPr="00941250">
        <w:rPr>
          <w:rFonts w:hint="cs"/>
          <w:rtl/>
        </w:rPr>
        <w:t>(</w:t>
      </w:r>
      <w:r w:rsidRPr="00941250">
        <w:t>CDIP/5/7 Rev.</w:t>
      </w:r>
      <w:r w:rsidR="009B12FF">
        <w:rPr>
          <w:rFonts w:hint="cs"/>
          <w:rtl/>
        </w:rPr>
        <w:t>) الذي وافقت عليه اللجنة المعنية بالتنمية والملكية الفكرية (اللجنة) في دورتها الخامسة المعقودة في أبريل 2010.</w:t>
      </w:r>
    </w:p>
    <w:p w:rsidR="00627E89" w:rsidRPr="00941250" w:rsidRDefault="00627E89" w:rsidP="00627E89">
      <w:pPr>
        <w:pStyle w:val="DecisionParaAR"/>
      </w:pPr>
      <w:r w:rsidRPr="00941250">
        <w:rPr>
          <w:rFonts w:hint="cs"/>
          <w:rtl/>
        </w:rPr>
        <w:t>إن اللجنة مدعوة إلى الإحاطة علما بالمعلومات الواردة في مرفق هذه الوثيقة.</w:t>
      </w:r>
    </w:p>
    <w:p w:rsidR="00627E89" w:rsidRPr="00941250" w:rsidRDefault="00627E89" w:rsidP="00627E89">
      <w:pPr>
        <w:pStyle w:val="EndofDocumentAR"/>
        <w:rPr>
          <w:rtl/>
        </w:rPr>
        <w:sectPr w:rsidR="00627E89" w:rsidRPr="00941250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941250">
        <w:rPr>
          <w:rFonts w:hint="cs"/>
          <w:rtl/>
        </w:rPr>
        <w:t>[يلي ذلك المرفق]</w:t>
      </w:r>
    </w:p>
    <w:p w:rsidR="00627E89" w:rsidRPr="00941250" w:rsidRDefault="00627E89" w:rsidP="00627E89">
      <w:pPr>
        <w:pStyle w:val="NormalParaAR"/>
        <w:keepNext/>
        <w:rPr>
          <w:b/>
          <w:bCs/>
          <w:sz w:val="40"/>
          <w:szCs w:val="40"/>
          <w:rtl/>
        </w:rPr>
      </w:pPr>
      <w:r w:rsidRPr="00941250">
        <w:rPr>
          <w:rFonts w:hint="cs"/>
          <w:b/>
          <w:bCs/>
          <w:sz w:val="40"/>
          <w:szCs w:val="40"/>
          <w:rtl/>
        </w:rPr>
        <w:lastRenderedPageBreak/>
        <w:t>ملخص عملي</w:t>
      </w:r>
    </w:p>
    <w:p w:rsidR="00627E89" w:rsidRDefault="006370D1" w:rsidP="006370D1">
      <w:pPr>
        <w:pStyle w:val="NormalParaAR"/>
        <w:rPr>
          <w:rtl/>
        </w:rPr>
      </w:pPr>
      <w:r>
        <w:rPr>
          <w:rFonts w:hint="cs"/>
          <w:rtl/>
        </w:rPr>
        <w:t>ي</w:t>
      </w:r>
      <w:r>
        <w:rPr>
          <w:rtl/>
        </w:rPr>
        <w:t>هدف هذ</w:t>
      </w:r>
      <w:r>
        <w:rPr>
          <w:rFonts w:hint="cs"/>
          <w:rtl/>
        </w:rPr>
        <w:t>ا</w:t>
      </w:r>
      <w:r w:rsidR="00627E89">
        <w:rPr>
          <w:rtl/>
        </w:rPr>
        <w:t xml:space="preserve"> </w:t>
      </w:r>
      <w:r>
        <w:rPr>
          <w:rFonts w:hint="cs"/>
          <w:rtl/>
        </w:rPr>
        <w:t>التقرير</w:t>
      </w:r>
      <w:r w:rsidR="00627E89">
        <w:rPr>
          <w:rtl/>
        </w:rPr>
        <w:t xml:space="preserve"> إلى تقييم استراتيجيات شركات التصنيع البرازيلية في استخدام</w:t>
      </w:r>
      <w:r w:rsidR="00627E89">
        <w:rPr>
          <w:rFonts w:hint="cs"/>
          <w:rtl/>
        </w:rPr>
        <w:t>ها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ل</w:t>
      </w:r>
      <w:r w:rsidR="00627E89">
        <w:rPr>
          <w:rtl/>
        </w:rPr>
        <w:t>لملكية الفكرية</w:t>
      </w:r>
      <w:r w:rsidR="00627E89">
        <w:rPr>
          <w:rFonts w:hint="cs"/>
          <w:rtl/>
        </w:rPr>
        <w:t xml:space="preserve"> </w:t>
      </w:r>
      <w:r w:rsidR="00627E89">
        <w:rPr>
          <w:rtl/>
        </w:rPr>
        <w:t xml:space="preserve">وأثره </w:t>
      </w:r>
      <w:r w:rsidR="00627E89">
        <w:rPr>
          <w:rFonts w:hint="cs"/>
          <w:rtl/>
        </w:rPr>
        <w:t xml:space="preserve">في </w:t>
      </w:r>
      <w:r w:rsidR="00627E89">
        <w:rPr>
          <w:rtl/>
        </w:rPr>
        <w:t>أداء صادراته</w:t>
      </w:r>
      <w:r w:rsidR="00627E89">
        <w:rPr>
          <w:rFonts w:hint="cs"/>
          <w:rtl/>
        </w:rPr>
        <w:t>ا</w:t>
      </w:r>
      <w:r w:rsidR="00627E89">
        <w:rPr>
          <w:rtl/>
        </w:rPr>
        <w:t>.</w:t>
      </w:r>
    </w:p>
    <w:p w:rsidR="00627E89" w:rsidRDefault="00627E89" w:rsidP="00627E89">
      <w:pPr>
        <w:pStyle w:val="NormalParaAR"/>
        <w:rPr>
          <w:rtl/>
        </w:rPr>
      </w:pPr>
      <w:r>
        <w:rPr>
          <w:rFonts w:hint="cs"/>
          <w:rtl/>
        </w:rPr>
        <w:t xml:space="preserve">وسبقت أن أثبتت الأدبيات الموجودة وجود </w:t>
      </w:r>
      <w:r>
        <w:rPr>
          <w:rtl/>
        </w:rPr>
        <w:t xml:space="preserve">علاقة بين الصادرات والأنشطة </w:t>
      </w:r>
      <w:r>
        <w:rPr>
          <w:rFonts w:hint="cs"/>
          <w:rtl/>
        </w:rPr>
        <w:t>الابتكارية.</w:t>
      </w:r>
      <w:r>
        <w:rPr>
          <w:rtl/>
        </w:rPr>
        <w:t xml:space="preserve"> </w:t>
      </w:r>
      <w:r>
        <w:rPr>
          <w:rFonts w:hint="cs"/>
          <w:rtl/>
        </w:rPr>
        <w:t>وصادرات ال</w:t>
      </w:r>
      <w:r>
        <w:rPr>
          <w:rtl/>
        </w:rPr>
        <w:t xml:space="preserve">شركات </w:t>
      </w:r>
      <w:r>
        <w:rPr>
          <w:rFonts w:hint="cs"/>
          <w:rtl/>
        </w:rPr>
        <w:t>الابتكارية</w:t>
      </w:r>
      <w:r>
        <w:rPr>
          <w:rtl/>
        </w:rPr>
        <w:t xml:space="preserve"> تكون أكثر كثافة </w:t>
      </w:r>
      <w:r>
        <w:rPr>
          <w:rFonts w:hint="cs"/>
          <w:rtl/>
        </w:rPr>
        <w:t xml:space="preserve">من صادرات </w:t>
      </w:r>
      <w:r>
        <w:rPr>
          <w:rtl/>
        </w:rPr>
        <w:t xml:space="preserve">الشركات </w:t>
      </w:r>
      <w:r>
        <w:rPr>
          <w:rFonts w:hint="cs"/>
          <w:rtl/>
        </w:rPr>
        <w:t>غير الابتكارية</w:t>
      </w:r>
      <w:r>
        <w:rPr>
          <w:rtl/>
        </w:rPr>
        <w:t xml:space="preserve">. وعلاوة على ذلك، </w:t>
      </w:r>
      <w:r>
        <w:rPr>
          <w:rFonts w:hint="cs"/>
          <w:rtl/>
        </w:rPr>
        <w:t xml:space="preserve">تكون الشركات </w:t>
      </w:r>
      <w:r>
        <w:rPr>
          <w:rtl/>
        </w:rPr>
        <w:t>المصد</w:t>
      </w:r>
      <w:r w:rsidR="000A67F0">
        <w:rPr>
          <w:rtl/>
        </w:rPr>
        <w:t>رة و</w:t>
      </w:r>
      <w:r>
        <w:rPr>
          <w:rtl/>
        </w:rPr>
        <w:t>الابتكارية</w:t>
      </w:r>
      <w:r>
        <w:rPr>
          <w:rFonts w:hint="cs"/>
          <w:rtl/>
        </w:rPr>
        <w:t xml:space="preserve">، </w:t>
      </w:r>
      <w:r>
        <w:rPr>
          <w:rtl/>
        </w:rPr>
        <w:t xml:space="preserve">بصفة عامة، أكبر </w:t>
      </w:r>
      <w:r>
        <w:rPr>
          <w:rFonts w:hint="cs"/>
          <w:rtl/>
        </w:rPr>
        <w:t xml:space="preserve">حجما </w:t>
      </w:r>
      <w:r>
        <w:rPr>
          <w:rtl/>
        </w:rPr>
        <w:t>و</w:t>
      </w:r>
      <w:r>
        <w:rPr>
          <w:rFonts w:hint="cs"/>
          <w:rtl/>
        </w:rPr>
        <w:t xml:space="preserve">أكثر </w:t>
      </w:r>
      <w:r>
        <w:rPr>
          <w:rtl/>
        </w:rPr>
        <w:t>إنتاجية و</w:t>
      </w:r>
      <w:r>
        <w:rPr>
          <w:rFonts w:hint="cs"/>
          <w:rtl/>
        </w:rPr>
        <w:t>أكثر استخدما ل</w:t>
      </w:r>
      <w:r>
        <w:rPr>
          <w:rtl/>
        </w:rPr>
        <w:t xml:space="preserve">ليد العاملة الماهرة. </w:t>
      </w:r>
      <w:r>
        <w:rPr>
          <w:rFonts w:hint="cs"/>
          <w:rtl/>
        </w:rPr>
        <w:t>وأشارت</w:t>
      </w:r>
      <w:r>
        <w:rPr>
          <w:rtl/>
        </w:rPr>
        <w:t xml:space="preserve"> الدراسات الم</w:t>
      </w:r>
      <w:r>
        <w:rPr>
          <w:rFonts w:hint="cs"/>
          <w:rtl/>
        </w:rPr>
        <w:t xml:space="preserve">نجزة </w:t>
      </w:r>
      <w:r>
        <w:rPr>
          <w:rtl/>
        </w:rPr>
        <w:t xml:space="preserve">وجود علاقة بين الابتكار وصادرات </w:t>
      </w:r>
      <w:r>
        <w:rPr>
          <w:rFonts w:hint="cs"/>
          <w:rtl/>
        </w:rPr>
        <w:t>ا</w:t>
      </w:r>
      <w:r>
        <w:rPr>
          <w:rtl/>
        </w:rPr>
        <w:t>لشركات البرازيلية.</w:t>
      </w:r>
    </w:p>
    <w:p w:rsidR="00627E89" w:rsidRDefault="006370D1" w:rsidP="006370D1">
      <w:pPr>
        <w:pStyle w:val="NormalParaAR"/>
        <w:rPr>
          <w:rtl/>
        </w:rPr>
      </w:pPr>
      <w:r>
        <w:rPr>
          <w:rFonts w:hint="cs"/>
          <w:rtl/>
        </w:rPr>
        <w:t>وي</w:t>
      </w:r>
      <w:r w:rsidR="00627E89">
        <w:rPr>
          <w:rFonts w:hint="cs"/>
          <w:rtl/>
        </w:rPr>
        <w:t xml:space="preserve">ساهم </w:t>
      </w:r>
      <w:r>
        <w:rPr>
          <w:rtl/>
        </w:rPr>
        <w:t>هذ</w:t>
      </w:r>
      <w:r>
        <w:rPr>
          <w:rFonts w:hint="cs"/>
          <w:rtl/>
        </w:rPr>
        <w:t>ا</w:t>
      </w:r>
      <w:r w:rsidR="00627E89">
        <w:rPr>
          <w:rtl/>
        </w:rPr>
        <w:t xml:space="preserve"> </w:t>
      </w:r>
      <w:r>
        <w:rPr>
          <w:rFonts w:hint="cs"/>
          <w:rtl/>
        </w:rPr>
        <w:t>التقرير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 xml:space="preserve">في تلك </w:t>
      </w:r>
      <w:r w:rsidR="00627E89">
        <w:rPr>
          <w:rtl/>
        </w:rPr>
        <w:t>الأدب</w:t>
      </w:r>
      <w:r w:rsidR="00627E89">
        <w:rPr>
          <w:rFonts w:hint="cs"/>
          <w:rtl/>
        </w:rPr>
        <w:t>يات عبر</w:t>
      </w:r>
      <w:r w:rsidR="00627E89">
        <w:rPr>
          <w:rtl/>
        </w:rPr>
        <w:t xml:space="preserve"> تحليل </w:t>
      </w:r>
      <w:r w:rsidR="00627E89">
        <w:rPr>
          <w:rFonts w:hint="cs"/>
          <w:rtl/>
        </w:rPr>
        <w:t xml:space="preserve">مدى </w:t>
      </w:r>
      <w:r>
        <w:rPr>
          <w:rFonts w:hint="cs"/>
          <w:rtl/>
        </w:rPr>
        <w:t>ارتباط</w:t>
      </w:r>
      <w:r w:rsidR="00627E89">
        <w:rPr>
          <w:rFonts w:hint="cs"/>
          <w:rtl/>
        </w:rPr>
        <w:t xml:space="preserve"> تحقيق ال</w:t>
      </w:r>
      <w:r w:rsidR="00627E89">
        <w:rPr>
          <w:rtl/>
        </w:rPr>
        <w:t xml:space="preserve">شركات </w:t>
      </w:r>
      <w:r w:rsidR="00627E89">
        <w:rPr>
          <w:rFonts w:hint="cs"/>
          <w:rtl/>
        </w:rPr>
        <w:t>الا</w:t>
      </w:r>
      <w:r w:rsidR="00627E89">
        <w:rPr>
          <w:rtl/>
        </w:rPr>
        <w:t>بتك</w:t>
      </w:r>
      <w:r w:rsidR="00627E89">
        <w:rPr>
          <w:rFonts w:hint="cs"/>
          <w:rtl/>
        </w:rPr>
        <w:t>ا</w:t>
      </w:r>
      <w:r w:rsidR="00627E89">
        <w:rPr>
          <w:rtl/>
        </w:rPr>
        <w:t>ر</w:t>
      </w:r>
      <w:r w:rsidR="00627E89">
        <w:rPr>
          <w:rFonts w:hint="cs"/>
          <w:rtl/>
        </w:rPr>
        <w:t>ي</w:t>
      </w:r>
      <w:r w:rsidR="00627E89">
        <w:rPr>
          <w:rtl/>
        </w:rPr>
        <w:t xml:space="preserve">ة </w:t>
      </w:r>
      <w:r w:rsidR="00627E89">
        <w:rPr>
          <w:rFonts w:hint="cs"/>
          <w:rtl/>
        </w:rPr>
        <w:t>ل</w:t>
      </w:r>
      <w:r w:rsidR="00627E89">
        <w:rPr>
          <w:rtl/>
        </w:rPr>
        <w:t>أداء</w:t>
      </w:r>
      <w:r w:rsidR="00627E89">
        <w:rPr>
          <w:rFonts w:hint="cs"/>
          <w:rtl/>
        </w:rPr>
        <w:t xml:space="preserve"> أفضل في صادراتها ب</w:t>
      </w:r>
      <w:r w:rsidR="00627E89">
        <w:rPr>
          <w:rtl/>
        </w:rPr>
        <w:t>استراتيجيات</w:t>
      </w:r>
      <w:r w:rsidR="00627E89">
        <w:rPr>
          <w:rFonts w:hint="cs"/>
          <w:rtl/>
        </w:rPr>
        <w:t xml:space="preserve"> التملّك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</w:t>
      </w:r>
      <w:r w:rsidR="00627E89">
        <w:rPr>
          <w:rtl/>
        </w:rPr>
        <w:t>مختلفة</w:t>
      </w:r>
      <w:r w:rsidR="00627E89">
        <w:rPr>
          <w:rFonts w:hint="cs"/>
          <w:rtl/>
        </w:rPr>
        <w:t xml:space="preserve"> المتعلقة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ب</w:t>
      </w:r>
      <w:r w:rsidR="00627E89">
        <w:rPr>
          <w:rtl/>
        </w:rPr>
        <w:t>الملكية الفكرية.</w:t>
      </w:r>
      <w:r w:rsidR="00627E89">
        <w:rPr>
          <w:rFonts w:hint="cs"/>
          <w:rtl/>
        </w:rPr>
        <w:t xml:space="preserve"> و</w:t>
      </w:r>
      <w:r w:rsidR="00627E89">
        <w:rPr>
          <w:rtl/>
        </w:rPr>
        <w:t xml:space="preserve">من أجل الإجابة على </w:t>
      </w:r>
      <w:r>
        <w:rPr>
          <w:rFonts w:hint="cs"/>
          <w:rtl/>
        </w:rPr>
        <w:t>ذلك السؤال</w:t>
      </w:r>
      <w:r w:rsidR="00627E89">
        <w:rPr>
          <w:rFonts w:hint="cs"/>
          <w:rtl/>
        </w:rPr>
        <w:t>،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س</w:t>
      </w:r>
      <w:r w:rsidR="00627E89">
        <w:rPr>
          <w:rtl/>
        </w:rPr>
        <w:t>نحل</w:t>
      </w:r>
      <w:r>
        <w:rPr>
          <w:rFonts w:hint="cs"/>
          <w:rtl/>
        </w:rPr>
        <w:t>ّ</w:t>
      </w:r>
      <w:r w:rsidR="00627E89">
        <w:rPr>
          <w:rtl/>
        </w:rPr>
        <w:t xml:space="preserve">ل سلوك التصدير </w:t>
      </w:r>
      <w:r w:rsidR="00627E89">
        <w:rPr>
          <w:rFonts w:hint="cs"/>
          <w:rtl/>
        </w:rPr>
        <w:t>في ا</w:t>
      </w:r>
      <w:r w:rsidR="00627E89">
        <w:rPr>
          <w:rtl/>
        </w:rPr>
        <w:t>لشركات الصناعية الابتكارية</w:t>
      </w:r>
      <w:r w:rsidR="00627E89">
        <w:rPr>
          <w:rFonts w:hint="cs"/>
          <w:rtl/>
        </w:rPr>
        <w:t xml:space="preserve"> ب</w:t>
      </w:r>
      <w:r w:rsidR="00627E89">
        <w:rPr>
          <w:rtl/>
        </w:rPr>
        <w:t xml:space="preserve">هدف تحديد مدى أهمية كل </w:t>
      </w:r>
      <w:r w:rsidR="00627E89">
        <w:rPr>
          <w:rFonts w:hint="cs"/>
          <w:rtl/>
        </w:rPr>
        <w:t>صك من صكوك تملّك الملكية الفكرية</w:t>
      </w:r>
      <w:r w:rsidR="00627E89">
        <w:rPr>
          <w:rtl/>
        </w:rPr>
        <w:t xml:space="preserve">. </w:t>
      </w:r>
      <w:r w:rsidR="00627E89">
        <w:rPr>
          <w:rFonts w:hint="cs"/>
          <w:rtl/>
        </w:rPr>
        <w:t>و</w:t>
      </w:r>
      <w:r w:rsidR="00627E89">
        <w:rPr>
          <w:rtl/>
        </w:rPr>
        <w:t xml:space="preserve">أساليب </w:t>
      </w:r>
      <w:r w:rsidR="00627E89">
        <w:rPr>
          <w:rFonts w:hint="cs"/>
          <w:rtl/>
        </w:rPr>
        <w:t>التمل</w:t>
      </w:r>
      <w:r>
        <w:rPr>
          <w:rFonts w:hint="cs"/>
          <w:rtl/>
        </w:rPr>
        <w:t>ّ</w:t>
      </w:r>
      <w:r w:rsidR="00627E89">
        <w:rPr>
          <w:rFonts w:hint="cs"/>
          <w:rtl/>
        </w:rPr>
        <w:t xml:space="preserve">ك </w:t>
      </w:r>
      <w:r w:rsidR="00627E89">
        <w:rPr>
          <w:rtl/>
        </w:rPr>
        <w:t xml:space="preserve">الرئيسية </w:t>
      </w:r>
      <w:r>
        <w:rPr>
          <w:rFonts w:hint="cs"/>
          <w:rtl/>
        </w:rPr>
        <w:t>التي ي</w:t>
      </w:r>
      <w:r w:rsidR="00627E89">
        <w:rPr>
          <w:rFonts w:hint="cs"/>
          <w:rtl/>
        </w:rPr>
        <w:t>حل</w:t>
      </w:r>
      <w:r>
        <w:rPr>
          <w:rFonts w:hint="cs"/>
          <w:rtl/>
        </w:rPr>
        <w:t>ّ</w:t>
      </w:r>
      <w:r w:rsidR="00627E89">
        <w:rPr>
          <w:rFonts w:hint="cs"/>
          <w:rtl/>
        </w:rPr>
        <w:t xml:space="preserve">لها </w:t>
      </w:r>
      <w:r>
        <w:rPr>
          <w:rtl/>
        </w:rPr>
        <w:t>هذ</w:t>
      </w:r>
      <w:r>
        <w:rPr>
          <w:rFonts w:hint="cs"/>
          <w:rtl/>
        </w:rPr>
        <w:t>ا</w:t>
      </w:r>
      <w:r w:rsidR="00627E89">
        <w:rPr>
          <w:rtl/>
        </w:rPr>
        <w:t xml:space="preserve"> </w:t>
      </w:r>
      <w:r>
        <w:rPr>
          <w:rFonts w:hint="cs"/>
          <w:rtl/>
        </w:rPr>
        <w:t>التقرير</w:t>
      </w:r>
      <w:r w:rsidR="00627E89">
        <w:rPr>
          <w:rtl/>
        </w:rPr>
        <w:t xml:space="preserve"> هي براءات</w:t>
      </w:r>
      <w:r w:rsidR="00627E89">
        <w:rPr>
          <w:rFonts w:hint="cs"/>
          <w:rtl/>
        </w:rPr>
        <w:t xml:space="preserve"> الاختراع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و</w:t>
      </w:r>
      <w:r w:rsidR="00627E89">
        <w:rPr>
          <w:rtl/>
        </w:rPr>
        <w:t>نماذج المنفعة وال</w:t>
      </w:r>
      <w:r w:rsidR="00627E89">
        <w:rPr>
          <w:rFonts w:hint="cs"/>
          <w:rtl/>
        </w:rPr>
        <w:t>تصاميم</w:t>
      </w:r>
      <w:r w:rsidR="00627E89">
        <w:rPr>
          <w:rtl/>
        </w:rPr>
        <w:t xml:space="preserve"> الصناعية والعلامات التجارية.</w:t>
      </w:r>
    </w:p>
    <w:p w:rsidR="006370D1" w:rsidRDefault="00627E89" w:rsidP="00627E89">
      <w:pPr>
        <w:pStyle w:val="NormalParaAR"/>
        <w:rPr>
          <w:rtl/>
        </w:rPr>
      </w:pPr>
      <w:r>
        <w:rPr>
          <w:rFonts w:hint="cs"/>
          <w:rtl/>
        </w:rPr>
        <w:t>وجمعت</w:t>
      </w:r>
      <w:r>
        <w:rPr>
          <w:rtl/>
        </w:rPr>
        <w:t xml:space="preserve"> البيانات المستخدمة في هذا </w:t>
      </w:r>
      <w:r>
        <w:rPr>
          <w:rFonts w:hint="cs"/>
          <w:rtl/>
        </w:rPr>
        <w:t>التقرير</w:t>
      </w:r>
      <w:r>
        <w:rPr>
          <w:rtl/>
        </w:rPr>
        <w:t xml:space="preserve"> من ثلاثة مصادر إحصائية مختلفة:</w:t>
      </w:r>
      <w:r>
        <w:rPr>
          <w:rFonts w:hint="cs"/>
          <w:rtl/>
        </w:rPr>
        <w:t xml:space="preserve"> (1) الاستقصاء الصناعي بشأن الابتكار التكنولوجي (</w:t>
      </w:r>
      <w:r w:rsidRPr="0034275C">
        <w:t>PINTEC</w:t>
      </w:r>
      <w:r>
        <w:rPr>
          <w:rFonts w:hint="cs"/>
          <w:rtl/>
        </w:rPr>
        <w:t>) (الاستقصاء الصناعي) ل</w:t>
      </w:r>
      <w:r>
        <w:rPr>
          <w:rtl/>
        </w:rPr>
        <w:t xml:space="preserve">لمعهد البرازيلي للجغرافيا </w:t>
      </w:r>
      <w:r>
        <w:rPr>
          <w:rFonts w:hint="cs"/>
          <w:rtl/>
        </w:rPr>
        <w:t>والاحصاء (</w:t>
      </w:r>
      <w:r w:rsidRPr="0034275C">
        <w:t>IBGE</w:t>
      </w:r>
      <w:r>
        <w:rPr>
          <w:rFonts w:hint="cs"/>
          <w:rtl/>
        </w:rPr>
        <w:t>)</w:t>
      </w:r>
      <w:r>
        <w:rPr>
          <w:rtl/>
        </w:rPr>
        <w:t>؛</w:t>
      </w:r>
      <w:r>
        <w:rPr>
          <w:rFonts w:hint="cs"/>
          <w:rtl/>
        </w:rPr>
        <w:t xml:space="preserve"> </w:t>
      </w:r>
      <w:r>
        <w:rPr>
          <w:rtl/>
        </w:rPr>
        <w:t xml:space="preserve">(2) </w:t>
      </w:r>
      <w:r>
        <w:rPr>
          <w:rFonts w:hint="cs"/>
          <w:rtl/>
        </w:rPr>
        <w:t>أمانة التجارة الخارجية (</w:t>
      </w:r>
      <w:r>
        <w:t>SECEX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التابعة لوزارة التنمية والصناعة والتجارة</w:t>
      </w:r>
      <w:r>
        <w:rPr>
          <w:rtl/>
        </w:rPr>
        <w:t>؛</w:t>
      </w:r>
      <w:r>
        <w:rPr>
          <w:rFonts w:hint="cs"/>
          <w:rtl/>
        </w:rPr>
        <w:t xml:space="preserve"> </w:t>
      </w:r>
      <w:r>
        <w:rPr>
          <w:rtl/>
        </w:rPr>
        <w:t xml:space="preserve">(3) قاعدة البيانات </w:t>
      </w:r>
      <w:r>
        <w:t>RAIS</w:t>
      </w:r>
      <w:r>
        <w:rPr>
          <w:rtl/>
        </w:rPr>
        <w:t xml:space="preserve"> </w:t>
      </w:r>
      <w:r>
        <w:rPr>
          <w:rFonts w:hint="cs"/>
          <w:rtl/>
        </w:rPr>
        <w:t>لوزارة العمل والتشغيل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Pr="0034275C">
        <w:t>MTE</w:t>
      </w:r>
      <w:r>
        <w:rPr>
          <w:rFonts w:hint="cs"/>
          <w:rtl/>
        </w:rPr>
        <w:t>)</w:t>
      </w:r>
      <w:r>
        <w:rPr>
          <w:rtl/>
        </w:rPr>
        <w:t xml:space="preserve">. </w:t>
      </w:r>
      <w:r w:rsidR="006370D1">
        <w:rPr>
          <w:rFonts w:hint="cs"/>
          <w:rtl/>
        </w:rPr>
        <w:t xml:space="preserve">والسبب الرئيسي الذي دفعنا إلى </w:t>
      </w:r>
      <w:r w:rsidR="00506A3E">
        <w:rPr>
          <w:rFonts w:hint="cs"/>
          <w:rtl/>
        </w:rPr>
        <w:t>استخدام الاستقصاء الصناعي بشأن الابتكار التكنولوجي (</w:t>
      </w:r>
      <w:r w:rsidR="00506A3E" w:rsidRPr="0034275C">
        <w:t>PINTEC</w:t>
      </w:r>
      <w:r w:rsidR="00506A3E">
        <w:rPr>
          <w:rFonts w:hint="cs"/>
          <w:rtl/>
        </w:rPr>
        <w:t>) هو كونه المصدر الإحصائي الشامل الوحيد الذي ينطوي على معلومات متاحة بشأن استخدام الملكية الفكرية من قبل الشركات البرازيلية</w:t>
      </w:r>
      <w:r w:rsidR="007908E7">
        <w:rPr>
          <w:rStyle w:val="FootnoteReference"/>
          <w:rtl/>
        </w:rPr>
        <w:footnoteReference w:id="1"/>
      </w:r>
      <w:r w:rsidR="00506A3E">
        <w:rPr>
          <w:rFonts w:hint="cs"/>
          <w:rtl/>
        </w:rPr>
        <w:t>.</w:t>
      </w:r>
    </w:p>
    <w:p w:rsidR="00627E89" w:rsidRDefault="00627E89" w:rsidP="000A67F0">
      <w:pPr>
        <w:pStyle w:val="NormalParaAR"/>
        <w:rPr>
          <w:rtl/>
        </w:rPr>
      </w:pPr>
      <w:r>
        <w:rPr>
          <w:rFonts w:hint="cs"/>
          <w:rtl/>
        </w:rPr>
        <w:t xml:space="preserve">ويتضمن الاستقصاء الصناعي، </w:t>
      </w:r>
      <w:r>
        <w:rPr>
          <w:rtl/>
        </w:rPr>
        <w:t>على وجه الخصوص،</w:t>
      </w:r>
      <w:r>
        <w:rPr>
          <w:rFonts w:hint="cs"/>
          <w:rtl/>
        </w:rPr>
        <w:t xml:space="preserve"> </w:t>
      </w:r>
      <w:r>
        <w:rPr>
          <w:rtl/>
        </w:rPr>
        <w:t xml:space="preserve">معلومات أساسية </w:t>
      </w:r>
      <w:r>
        <w:rPr>
          <w:rFonts w:hint="cs"/>
          <w:rtl/>
        </w:rPr>
        <w:t xml:space="preserve">عن </w:t>
      </w:r>
      <w:r>
        <w:rPr>
          <w:rtl/>
        </w:rPr>
        <w:t>طرق</w:t>
      </w:r>
      <w:r>
        <w:rPr>
          <w:rFonts w:hint="cs"/>
          <w:rtl/>
        </w:rPr>
        <w:t xml:space="preserve"> التملك</w:t>
      </w:r>
      <w:r>
        <w:rPr>
          <w:rtl/>
        </w:rPr>
        <w:t xml:space="preserve"> ا</w:t>
      </w:r>
      <w:r>
        <w:rPr>
          <w:rFonts w:hint="cs"/>
          <w:rtl/>
        </w:rPr>
        <w:t>لم</w:t>
      </w:r>
      <w:r>
        <w:rPr>
          <w:rtl/>
        </w:rPr>
        <w:t>ستخدم</w:t>
      </w:r>
      <w:r>
        <w:rPr>
          <w:rFonts w:hint="cs"/>
          <w:rtl/>
        </w:rPr>
        <w:t xml:space="preserve">ة </w:t>
      </w:r>
      <w:r>
        <w:rPr>
          <w:rtl/>
        </w:rPr>
        <w:t>من أجل حماية نتائج الابتكار، وال</w:t>
      </w:r>
      <w:r>
        <w:rPr>
          <w:rFonts w:hint="cs"/>
          <w:rtl/>
        </w:rPr>
        <w:t>ت</w:t>
      </w:r>
      <w:r>
        <w:rPr>
          <w:rtl/>
        </w:rPr>
        <w:t xml:space="preserve">ي </w:t>
      </w:r>
      <w:r>
        <w:rPr>
          <w:rFonts w:hint="cs"/>
          <w:rtl/>
        </w:rPr>
        <w:t>ت</w:t>
      </w:r>
      <w:r>
        <w:rPr>
          <w:rtl/>
        </w:rPr>
        <w:t xml:space="preserve">تبع معيار </w:t>
      </w:r>
      <w:r>
        <w:rPr>
          <w:rFonts w:hint="cs"/>
          <w:rtl/>
        </w:rPr>
        <w:t xml:space="preserve">الاستقصاءات </w:t>
      </w:r>
      <w:r>
        <w:rPr>
          <w:rtl/>
        </w:rPr>
        <w:t>الأخرى</w:t>
      </w:r>
      <w:r>
        <w:rPr>
          <w:rFonts w:hint="cs"/>
          <w:rtl/>
        </w:rPr>
        <w:t xml:space="preserve"> بشأن الابتكار</w:t>
      </w:r>
      <w:r>
        <w:rPr>
          <w:rtl/>
        </w:rPr>
        <w:t xml:space="preserve">. </w:t>
      </w:r>
      <w:r>
        <w:rPr>
          <w:rFonts w:hint="cs"/>
          <w:rtl/>
        </w:rPr>
        <w:t xml:space="preserve">وهذا </w:t>
      </w:r>
      <w:r>
        <w:rPr>
          <w:rtl/>
        </w:rPr>
        <w:t xml:space="preserve">المعيار </w:t>
      </w:r>
      <w:r>
        <w:rPr>
          <w:rFonts w:hint="cs"/>
          <w:rtl/>
        </w:rPr>
        <w:t xml:space="preserve">قاصر فيما يخص </w:t>
      </w:r>
      <w:r>
        <w:rPr>
          <w:rtl/>
        </w:rPr>
        <w:t xml:space="preserve">قياس استخدام الملكية الفكرية:  </w:t>
      </w:r>
      <w:r>
        <w:rPr>
          <w:rFonts w:hint="cs"/>
          <w:rtl/>
        </w:rPr>
        <w:t xml:space="preserve">لأن الرد </w:t>
      </w:r>
      <w:r>
        <w:rPr>
          <w:rtl/>
        </w:rPr>
        <w:t xml:space="preserve">على الأسئلة </w:t>
      </w:r>
      <w:r>
        <w:rPr>
          <w:rFonts w:hint="cs"/>
          <w:rtl/>
        </w:rPr>
        <w:t>المتعلقة ب</w:t>
      </w:r>
      <w:r>
        <w:rPr>
          <w:rtl/>
        </w:rPr>
        <w:t xml:space="preserve">الملكية الفكرية </w:t>
      </w:r>
      <w:r>
        <w:rPr>
          <w:rFonts w:hint="cs"/>
          <w:rtl/>
        </w:rPr>
        <w:t xml:space="preserve">كان مقتصرا فقط على </w:t>
      </w:r>
      <w:r>
        <w:rPr>
          <w:rtl/>
        </w:rPr>
        <w:t xml:space="preserve">الشركات </w:t>
      </w:r>
      <w:r>
        <w:rPr>
          <w:rFonts w:hint="cs"/>
          <w:rtl/>
        </w:rPr>
        <w:t>التي ابتكرت أثناء</w:t>
      </w:r>
      <w:r>
        <w:rPr>
          <w:rtl/>
        </w:rPr>
        <w:t xml:space="preserve"> فترة </w:t>
      </w:r>
      <w:r>
        <w:rPr>
          <w:rFonts w:hint="cs"/>
          <w:rtl/>
        </w:rPr>
        <w:t>الاستقصاء</w:t>
      </w:r>
      <w:r>
        <w:rPr>
          <w:rtl/>
        </w:rPr>
        <w:t>،</w:t>
      </w:r>
      <w:r>
        <w:rPr>
          <w:rFonts w:hint="cs"/>
          <w:rtl/>
        </w:rPr>
        <w:t xml:space="preserve"> مما أدى إلى استبعاد </w:t>
      </w:r>
      <w:r>
        <w:rPr>
          <w:rtl/>
        </w:rPr>
        <w:t>الشركات التي ابتكر</w:t>
      </w:r>
      <w:r>
        <w:rPr>
          <w:rFonts w:hint="cs"/>
          <w:rtl/>
        </w:rPr>
        <w:t>ت</w:t>
      </w:r>
      <w:r>
        <w:rPr>
          <w:rtl/>
        </w:rPr>
        <w:t xml:space="preserve"> قبل </w:t>
      </w:r>
      <w:r>
        <w:rPr>
          <w:rFonts w:hint="cs"/>
          <w:rtl/>
        </w:rPr>
        <w:t>تلك الفترة والجهات التي تستخدم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لملكية الفكرية</w:t>
      </w:r>
      <w:r>
        <w:rPr>
          <w:rFonts w:hint="cs"/>
          <w:rtl/>
        </w:rPr>
        <w:t xml:space="preserve"> ولا تبتكر </w:t>
      </w:r>
      <w:r>
        <w:rPr>
          <w:rtl/>
        </w:rPr>
        <w:t>تكنولوجي</w:t>
      </w:r>
      <w:r>
        <w:rPr>
          <w:rFonts w:hint="cs"/>
          <w:rtl/>
        </w:rPr>
        <w:t>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على سبيل المثال، </w:t>
      </w:r>
      <w:r>
        <w:rPr>
          <w:rFonts w:hint="cs"/>
          <w:rtl/>
        </w:rPr>
        <w:t>يمكن ل</w:t>
      </w:r>
      <w:r>
        <w:rPr>
          <w:rtl/>
        </w:rPr>
        <w:t>شركة</w:t>
      </w:r>
      <w:r>
        <w:rPr>
          <w:rFonts w:hint="cs"/>
          <w:rtl/>
        </w:rPr>
        <w:t xml:space="preserve"> معينة نجحت في </w:t>
      </w:r>
      <w:r>
        <w:rPr>
          <w:rtl/>
        </w:rPr>
        <w:t>حماية استثمارات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في أدوات التوسيم والسمعة</w:t>
      </w:r>
      <w:r>
        <w:rPr>
          <w:rtl/>
        </w:rPr>
        <w:t xml:space="preserve"> </w:t>
      </w:r>
      <w:r>
        <w:rPr>
          <w:rFonts w:hint="cs"/>
          <w:rtl/>
        </w:rPr>
        <w:t xml:space="preserve">عبر </w:t>
      </w:r>
      <w:r>
        <w:rPr>
          <w:rtl/>
        </w:rPr>
        <w:t xml:space="preserve">حماية </w:t>
      </w:r>
      <w:r>
        <w:rPr>
          <w:rFonts w:hint="cs"/>
          <w:rtl/>
        </w:rPr>
        <w:t>ع</w:t>
      </w:r>
      <w:r>
        <w:rPr>
          <w:rtl/>
        </w:rPr>
        <w:t>لامات</w:t>
      </w:r>
      <w:r>
        <w:rPr>
          <w:rFonts w:hint="cs"/>
          <w:rtl/>
        </w:rPr>
        <w:t>ها</w:t>
      </w:r>
      <w:r>
        <w:rPr>
          <w:rtl/>
        </w:rPr>
        <w:t xml:space="preserve"> التجارية </w:t>
      </w:r>
      <w:r>
        <w:rPr>
          <w:rFonts w:hint="cs"/>
          <w:rtl/>
        </w:rPr>
        <w:t xml:space="preserve">أن </w:t>
      </w:r>
      <w:r>
        <w:rPr>
          <w:rtl/>
        </w:rPr>
        <w:t xml:space="preserve">تظهر </w:t>
      </w:r>
      <w:r>
        <w:rPr>
          <w:rFonts w:hint="cs"/>
          <w:rtl/>
        </w:rPr>
        <w:t>كشركة لا ت</w:t>
      </w:r>
      <w:r>
        <w:rPr>
          <w:rtl/>
        </w:rPr>
        <w:t xml:space="preserve">ستخدم العلامات التجارية في </w:t>
      </w:r>
      <w:r>
        <w:rPr>
          <w:rFonts w:hint="cs"/>
          <w:rtl/>
        </w:rPr>
        <w:t>الاستقصاء الصناعي</w:t>
      </w:r>
      <w:r>
        <w:rPr>
          <w:rtl/>
        </w:rPr>
        <w:t xml:space="preserve">. </w:t>
      </w:r>
      <w:r>
        <w:rPr>
          <w:rFonts w:hint="cs"/>
          <w:rtl/>
        </w:rPr>
        <w:t>ومن أوجه القصور ال</w:t>
      </w:r>
      <w:r>
        <w:rPr>
          <w:rtl/>
        </w:rPr>
        <w:t xml:space="preserve">أخرى </w:t>
      </w:r>
      <w:r>
        <w:rPr>
          <w:rFonts w:hint="cs"/>
          <w:rtl/>
        </w:rPr>
        <w:t xml:space="preserve">في </w:t>
      </w:r>
      <w:r>
        <w:rPr>
          <w:rtl/>
        </w:rPr>
        <w:t>الاستقصا</w:t>
      </w:r>
      <w:r>
        <w:rPr>
          <w:rFonts w:hint="cs"/>
          <w:rtl/>
        </w:rPr>
        <w:t>ءات</w:t>
      </w:r>
      <w:r>
        <w:rPr>
          <w:rtl/>
        </w:rPr>
        <w:t xml:space="preserve"> </w:t>
      </w:r>
      <w:r>
        <w:rPr>
          <w:rFonts w:hint="cs"/>
          <w:rtl/>
        </w:rPr>
        <w:t xml:space="preserve">بشأن </w:t>
      </w:r>
      <w:r>
        <w:rPr>
          <w:rtl/>
        </w:rPr>
        <w:t>الابتكار عملية</w:t>
      </w:r>
      <w:r>
        <w:rPr>
          <w:rFonts w:hint="cs"/>
          <w:rtl/>
        </w:rPr>
        <w:t>ُ</w:t>
      </w:r>
      <w:r>
        <w:rPr>
          <w:rtl/>
        </w:rPr>
        <w:t xml:space="preserve"> أخذ العينات التي تفضل إدراج الشركات </w:t>
      </w:r>
      <w:r w:rsidR="000A67F0">
        <w:rPr>
          <w:rFonts w:hint="cs"/>
          <w:rtl/>
        </w:rPr>
        <w:t>الكبرى</w:t>
      </w:r>
      <w:r w:rsidR="00FE55D5">
        <w:rPr>
          <w:rFonts w:hint="cs"/>
          <w:rtl/>
        </w:rPr>
        <w:t xml:space="preserve">، التي </w:t>
      </w:r>
      <w:r w:rsidR="007565FB">
        <w:rPr>
          <w:rFonts w:hint="cs"/>
          <w:rtl/>
        </w:rPr>
        <w:t>تقف وراء 66% من مجموع نفقات الابتكار و88% من نفقات البحث والتطوير في البرازيل</w:t>
      </w:r>
      <w:r>
        <w:rPr>
          <w:rtl/>
        </w:rPr>
        <w:t xml:space="preserve">. </w:t>
      </w:r>
      <w:r>
        <w:rPr>
          <w:rFonts w:hint="cs"/>
          <w:rtl/>
        </w:rPr>
        <w:t>وعليه</w:t>
      </w:r>
      <w:r w:rsidR="007565FB">
        <w:rPr>
          <w:rtl/>
        </w:rPr>
        <w:t>، فإن جزءا كبيرا من تحليل هذ</w:t>
      </w:r>
      <w:r w:rsidR="007565FB">
        <w:rPr>
          <w:rFonts w:hint="cs"/>
          <w:rtl/>
        </w:rPr>
        <w:t>ا</w:t>
      </w:r>
      <w:r>
        <w:rPr>
          <w:rtl/>
        </w:rPr>
        <w:t xml:space="preserve"> </w:t>
      </w:r>
      <w:r w:rsidR="007565FB">
        <w:rPr>
          <w:rFonts w:hint="cs"/>
          <w:rtl/>
        </w:rPr>
        <w:t>التقرير</w:t>
      </w:r>
      <w:r>
        <w:rPr>
          <w:rtl/>
        </w:rPr>
        <w:t xml:space="preserve"> يقتصر </w:t>
      </w:r>
      <w:r>
        <w:rPr>
          <w:rFonts w:hint="cs"/>
          <w:rtl/>
        </w:rPr>
        <w:t xml:space="preserve">فقط </w:t>
      </w:r>
      <w:r>
        <w:rPr>
          <w:rtl/>
        </w:rPr>
        <w:t xml:space="preserve">على الشركات الابتكارية البرازيلية </w:t>
      </w:r>
      <w:r>
        <w:rPr>
          <w:rFonts w:hint="cs"/>
          <w:rtl/>
        </w:rPr>
        <w:t>التي توظف</w:t>
      </w:r>
      <w:r>
        <w:rPr>
          <w:rtl/>
        </w:rPr>
        <w:t xml:space="preserve"> 500 موظف أو أكثر.</w:t>
      </w:r>
    </w:p>
    <w:p w:rsidR="00B50DD2" w:rsidRPr="00B50DD2" w:rsidRDefault="00B50DD2" w:rsidP="00B50DD2">
      <w:pPr>
        <w:pStyle w:val="NormalParaAR"/>
        <w:keepNext/>
        <w:spacing w:after="0"/>
        <w:jc w:val="center"/>
        <w:rPr>
          <w:b/>
          <w:bCs/>
          <w:i/>
          <w:iCs/>
        </w:rPr>
      </w:pPr>
      <w:r w:rsidRPr="00B50DD2">
        <w:rPr>
          <w:rFonts w:hint="cs"/>
          <w:b/>
          <w:bCs/>
          <w:i/>
          <w:iCs/>
          <w:rtl/>
        </w:rPr>
        <w:t xml:space="preserve">الجدول هاء - </w:t>
      </w:r>
      <w:r w:rsidRPr="000A67F0">
        <w:rPr>
          <w:rFonts w:hint="cs"/>
          <w:b/>
          <w:bCs/>
          <w:i/>
          <w:iCs/>
          <w:rtl/>
        </w:rPr>
        <w:t>1</w:t>
      </w:r>
      <w:r w:rsidRPr="00B50DD2">
        <w:rPr>
          <w:rFonts w:hint="cs"/>
          <w:b/>
          <w:bCs/>
          <w:i/>
          <w:iCs/>
          <w:rtl/>
        </w:rPr>
        <w:t xml:space="preserve"> - الصادرات وأساليب التملّك</w:t>
      </w:r>
    </w:p>
    <w:p w:rsidR="00B50DD2" w:rsidRDefault="00B50DD2" w:rsidP="00B50DD2">
      <w:pPr>
        <w:pStyle w:val="NormalParaAR"/>
        <w:spacing w:after="0" w:line="240" w:lineRule="auto"/>
        <w:ind w:left="566"/>
      </w:pPr>
      <w:r w:rsidRPr="00600883">
        <w:rPr>
          <w:noProof/>
          <w:rtl/>
        </w:rPr>
        <w:drawing>
          <wp:inline distT="0" distB="0" distL="0" distR="0" wp14:anchorId="3D0B552F" wp14:editId="76CFD007">
            <wp:extent cx="4512310" cy="16389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D2" w:rsidRPr="00B50DD2" w:rsidRDefault="00B50DD2" w:rsidP="00B50DD2">
      <w:pPr>
        <w:pStyle w:val="NormalParaAR"/>
        <w:spacing w:line="240" w:lineRule="auto"/>
        <w:ind w:left="566"/>
        <w:rPr>
          <w:i/>
          <w:iCs/>
          <w:sz w:val="28"/>
          <w:szCs w:val="28"/>
          <w:rtl/>
        </w:rPr>
      </w:pPr>
      <w:r w:rsidRPr="00B50DD2">
        <w:rPr>
          <w:rFonts w:hint="cs"/>
          <w:i/>
          <w:iCs/>
          <w:sz w:val="28"/>
          <w:szCs w:val="28"/>
          <w:rtl/>
        </w:rPr>
        <w:t>المصدر: ا</w:t>
      </w:r>
      <w:r w:rsidRPr="00B50DD2">
        <w:rPr>
          <w:i/>
          <w:iCs/>
          <w:sz w:val="28"/>
          <w:szCs w:val="28"/>
          <w:rtl/>
        </w:rPr>
        <w:t>لمعهد البرازيلي للجغرافيا والاحصاء</w:t>
      </w:r>
      <w:r w:rsidRPr="00B50DD2">
        <w:rPr>
          <w:rFonts w:hint="cs"/>
          <w:i/>
          <w:iCs/>
          <w:sz w:val="28"/>
          <w:szCs w:val="28"/>
          <w:rtl/>
        </w:rPr>
        <w:t>/</w:t>
      </w:r>
      <w:r w:rsidRPr="00B50DD2">
        <w:rPr>
          <w:i/>
          <w:iCs/>
          <w:sz w:val="28"/>
          <w:szCs w:val="28"/>
          <w:rtl/>
        </w:rPr>
        <w:t>الاستقصاء الصناعي بشأن الابتكار التكنولوجي</w:t>
      </w:r>
      <w:r w:rsidRPr="00B50DD2">
        <w:rPr>
          <w:rFonts w:hint="cs"/>
          <w:i/>
          <w:iCs/>
          <w:sz w:val="28"/>
          <w:szCs w:val="28"/>
          <w:rtl/>
        </w:rPr>
        <w:t xml:space="preserve"> 2008 و</w:t>
      </w:r>
      <w:r w:rsidRPr="00B50DD2">
        <w:rPr>
          <w:i/>
          <w:iCs/>
          <w:sz w:val="28"/>
          <w:szCs w:val="28"/>
          <w:rtl/>
        </w:rPr>
        <w:t>وزارة التنمية والصناعة والتجارة</w:t>
      </w:r>
      <w:r w:rsidRPr="00B50DD2">
        <w:rPr>
          <w:rFonts w:hint="cs"/>
          <w:i/>
          <w:iCs/>
          <w:sz w:val="28"/>
          <w:szCs w:val="28"/>
          <w:rtl/>
        </w:rPr>
        <w:t>/</w:t>
      </w:r>
      <w:r w:rsidRPr="00B50DD2">
        <w:rPr>
          <w:i/>
          <w:iCs/>
          <w:sz w:val="28"/>
          <w:szCs w:val="28"/>
          <w:rtl/>
        </w:rPr>
        <w:t>أمانة التجارة الخارجية</w:t>
      </w:r>
      <w:r w:rsidRPr="00B50DD2">
        <w:rPr>
          <w:rFonts w:hint="eastAsia"/>
          <w:i/>
          <w:iCs/>
          <w:sz w:val="28"/>
          <w:szCs w:val="28"/>
          <w:rtl/>
        </w:rPr>
        <w:t> </w:t>
      </w:r>
      <w:r w:rsidRPr="00B50DD2">
        <w:rPr>
          <w:rFonts w:hint="cs"/>
          <w:i/>
          <w:iCs/>
          <w:sz w:val="28"/>
          <w:szCs w:val="28"/>
          <w:rtl/>
        </w:rPr>
        <w:t>2008</w:t>
      </w:r>
    </w:p>
    <w:p w:rsidR="00627E89" w:rsidRPr="00613AAB" w:rsidRDefault="00627E89" w:rsidP="00627E89">
      <w:pPr>
        <w:pStyle w:val="NormalParaAR"/>
        <w:keepNext/>
        <w:spacing w:before="360" w:after="360"/>
        <w:rPr>
          <w:i/>
          <w:iCs/>
          <w:rtl/>
        </w:rPr>
      </w:pPr>
      <w:r w:rsidRPr="00613AAB">
        <w:rPr>
          <w:i/>
          <w:iCs/>
          <w:rtl/>
        </w:rPr>
        <w:lastRenderedPageBreak/>
        <w:t xml:space="preserve">تحليل وصفي </w:t>
      </w:r>
      <w:r w:rsidRPr="00613AAB">
        <w:rPr>
          <w:rFonts w:hint="cs"/>
          <w:i/>
          <w:iCs/>
          <w:rtl/>
        </w:rPr>
        <w:t xml:space="preserve">بشأن </w:t>
      </w:r>
      <w:r w:rsidRPr="00613AAB">
        <w:rPr>
          <w:i/>
          <w:iCs/>
          <w:rtl/>
        </w:rPr>
        <w:t>استخدام الملكية الفكرية وأداء</w:t>
      </w:r>
      <w:r w:rsidRPr="00613AAB">
        <w:rPr>
          <w:rFonts w:hint="cs"/>
          <w:i/>
          <w:iCs/>
          <w:rtl/>
        </w:rPr>
        <w:t xml:space="preserve"> الصادرات</w:t>
      </w:r>
    </w:p>
    <w:p w:rsidR="00627E89" w:rsidRDefault="00627E89" w:rsidP="00627E89">
      <w:pPr>
        <w:pStyle w:val="NormalParaAR"/>
        <w:rPr>
          <w:rtl/>
        </w:rPr>
      </w:pPr>
      <w:r>
        <w:rPr>
          <w:rFonts w:hint="cs"/>
          <w:rtl/>
        </w:rPr>
        <w:t>تكون صادرات ال</w:t>
      </w:r>
      <w:r>
        <w:rPr>
          <w:rtl/>
        </w:rPr>
        <w:t xml:space="preserve">شركات </w:t>
      </w:r>
      <w:r>
        <w:rPr>
          <w:rFonts w:hint="cs"/>
          <w:rtl/>
        </w:rPr>
        <w:t>الابتكارية</w:t>
      </w:r>
      <w:r>
        <w:rPr>
          <w:rtl/>
        </w:rPr>
        <w:t xml:space="preserve"> </w:t>
      </w:r>
      <w:r>
        <w:rPr>
          <w:rFonts w:hint="cs"/>
          <w:rtl/>
        </w:rPr>
        <w:t xml:space="preserve">في الغالب </w:t>
      </w:r>
      <w:r>
        <w:rPr>
          <w:rtl/>
        </w:rPr>
        <w:t xml:space="preserve">أكثر كثافة </w:t>
      </w:r>
      <w:r>
        <w:rPr>
          <w:rFonts w:hint="cs"/>
          <w:rtl/>
        </w:rPr>
        <w:t>من صادرات</w:t>
      </w:r>
      <w:r>
        <w:rPr>
          <w:rtl/>
        </w:rPr>
        <w:t xml:space="preserve"> الشركات </w:t>
      </w:r>
      <w:r>
        <w:rPr>
          <w:rFonts w:hint="cs"/>
          <w:rtl/>
        </w:rPr>
        <w:t>غير الابتكارية</w:t>
      </w:r>
      <w:r>
        <w:rPr>
          <w:rtl/>
        </w:rPr>
        <w:t xml:space="preserve">. </w:t>
      </w:r>
      <w:r>
        <w:rPr>
          <w:rFonts w:hint="cs"/>
          <w:rtl/>
        </w:rPr>
        <w:t>وغالبا ما تصدر ال</w:t>
      </w:r>
      <w:r>
        <w:rPr>
          <w:rtl/>
        </w:rPr>
        <w:t>شركات ا</w:t>
      </w:r>
      <w:r>
        <w:rPr>
          <w:rFonts w:hint="cs"/>
          <w:rtl/>
        </w:rPr>
        <w:t>لا</w:t>
      </w:r>
      <w:r>
        <w:rPr>
          <w:rtl/>
        </w:rPr>
        <w:t>بتكارية البرازيلي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 xml:space="preserve">منتجاتها وتقوم بذلك بالفعل </w:t>
      </w:r>
      <w:r>
        <w:rPr>
          <w:rtl/>
        </w:rPr>
        <w:t>إلى حد كبي</w:t>
      </w:r>
      <w:r>
        <w:rPr>
          <w:rFonts w:hint="cs"/>
          <w:rtl/>
        </w:rPr>
        <w:t>ر</w:t>
      </w:r>
      <w:r>
        <w:rPr>
          <w:rtl/>
        </w:rPr>
        <w:t>:</w:t>
      </w:r>
      <w:r>
        <w:rPr>
          <w:rFonts w:hint="cs"/>
          <w:rtl/>
        </w:rPr>
        <w:t xml:space="preserve"> حيث تبلغ نسبة </w:t>
      </w:r>
      <w:r>
        <w:rPr>
          <w:rtl/>
        </w:rPr>
        <w:t>الشركات الابتكارية</w:t>
      </w:r>
      <w:r>
        <w:rPr>
          <w:rFonts w:hint="cs"/>
          <w:rtl/>
        </w:rPr>
        <w:t xml:space="preserve"> المصدرة</w:t>
      </w:r>
      <w:r>
        <w:rPr>
          <w:rFonts w:hint="eastAsia"/>
          <w:rtl/>
        </w:rPr>
        <w:t> </w:t>
      </w:r>
      <w:r>
        <w:rPr>
          <w:rFonts w:hint="cs"/>
          <w:rtl/>
        </w:rPr>
        <w:t>14,6</w:t>
      </w:r>
      <w:r>
        <w:rPr>
          <w:rtl/>
        </w:rPr>
        <w:t xml:space="preserve">%، </w:t>
      </w:r>
      <w:r>
        <w:rPr>
          <w:rFonts w:hint="cs"/>
          <w:rtl/>
        </w:rPr>
        <w:t>في حين أن نسبة</w:t>
      </w:r>
      <w:r>
        <w:rPr>
          <w:rtl/>
        </w:rPr>
        <w:t xml:space="preserve"> الشركات غير الابتكارية</w:t>
      </w:r>
      <w:r>
        <w:rPr>
          <w:rFonts w:hint="cs"/>
          <w:rtl/>
        </w:rPr>
        <w:t xml:space="preserve"> المصدرة لا تزيد على 8,2</w:t>
      </w:r>
      <w:r>
        <w:rPr>
          <w:rtl/>
        </w:rPr>
        <w:t xml:space="preserve">%. </w:t>
      </w:r>
      <w:r>
        <w:rPr>
          <w:rFonts w:hint="cs"/>
          <w:rtl/>
        </w:rPr>
        <w:t>و</w:t>
      </w:r>
      <w:r>
        <w:rPr>
          <w:rtl/>
        </w:rPr>
        <w:t>في المتوسط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تمثل مبيعات</w:t>
      </w:r>
      <w:r>
        <w:rPr>
          <w:rtl/>
        </w:rPr>
        <w:t xml:space="preserve"> </w:t>
      </w:r>
      <w:r>
        <w:rPr>
          <w:rFonts w:hint="cs"/>
          <w:rtl/>
        </w:rPr>
        <w:t>صادرات الشركات</w:t>
      </w:r>
      <w:r>
        <w:rPr>
          <w:rtl/>
        </w:rPr>
        <w:t xml:space="preserve"> </w:t>
      </w:r>
      <w:r>
        <w:rPr>
          <w:rFonts w:hint="cs"/>
          <w:rtl/>
        </w:rPr>
        <w:t>الابتكارية</w:t>
      </w:r>
      <w:r>
        <w:rPr>
          <w:rtl/>
        </w:rPr>
        <w:t xml:space="preserve"> (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3,3</w:t>
      </w:r>
      <w:r>
        <w:rPr>
          <w:rtl/>
        </w:rPr>
        <w:t xml:space="preserve"> </w:t>
      </w:r>
      <w:r>
        <w:rPr>
          <w:rFonts w:hint="cs"/>
          <w:rtl/>
        </w:rPr>
        <w:t>مليون</w:t>
      </w:r>
      <w:r>
        <w:rPr>
          <w:rtl/>
        </w:rPr>
        <w:t xml:space="preserve"> </w:t>
      </w:r>
      <w:r>
        <w:rPr>
          <w:rFonts w:hint="cs"/>
          <w:rtl/>
        </w:rPr>
        <w:t>دولار</w:t>
      </w:r>
      <w:r>
        <w:rPr>
          <w:rtl/>
        </w:rPr>
        <w:t xml:space="preserve"> </w:t>
      </w:r>
      <w:r>
        <w:rPr>
          <w:rFonts w:hint="cs"/>
          <w:rtl/>
        </w:rPr>
        <w:t>أمريكي</w:t>
      </w:r>
      <w:r>
        <w:rPr>
          <w:rtl/>
        </w:rPr>
        <w:t xml:space="preserve">)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يقارب</w:t>
      </w:r>
      <w:r>
        <w:rPr>
          <w:rtl/>
        </w:rPr>
        <w:t xml:space="preserve"> عشرة أضعاف </w:t>
      </w:r>
      <w:r>
        <w:rPr>
          <w:rFonts w:hint="cs"/>
          <w:rtl/>
        </w:rPr>
        <w:t>صادرات الشركات غ</w:t>
      </w:r>
      <w:r>
        <w:rPr>
          <w:rtl/>
        </w:rPr>
        <w:t>ير ا</w:t>
      </w:r>
      <w:r>
        <w:rPr>
          <w:rFonts w:hint="cs"/>
          <w:rtl/>
        </w:rPr>
        <w:t>لا</w:t>
      </w:r>
      <w:r>
        <w:rPr>
          <w:rtl/>
        </w:rPr>
        <w:t>بتكارية (</w:t>
      </w:r>
      <w:r>
        <w:rPr>
          <w:rFonts w:hint="cs"/>
          <w:rtl/>
        </w:rPr>
        <w:t xml:space="preserve">0,35 </w:t>
      </w:r>
      <w:r>
        <w:rPr>
          <w:rtl/>
        </w:rPr>
        <w:t>مليون دولار أمريكي)</w:t>
      </w:r>
      <w:r>
        <w:rPr>
          <w:rFonts w:hint="cs"/>
          <w:rtl/>
        </w:rPr>
        <w:t>، أضف</w:t>
      </w:r>
      <w:r>
        <w:rPr>
          <w:rtl/>
        </w:rPr>
        <w:t xml:space="preserve"> إلى </w:t>
      </w:r>
      <w:r>
        <w:rPr>
          <w:rFonts w:hint="cs"/>
          <w:rtl/>
        </w:rPr>
        <w:t xml:space="preserve">ذلك أن الشركات </w:t>
      </w:r>
      <w:r>
        <w:rPr>
          <w:rtl/>
        </w:rPr>
        <w:t>المصد</w:t>
      </w:r>
      <w:r w:rsidR="000A67F0">
        <w:rPr>
          <w:rtl/>
        </w:rPr>
        <w:t>رة و</w:t>
      </w:r>
      <w:r>
        <w:rPr>
          <w:rtl/>
        </w:rPr>
        <w:t>الابتكارية</w:t>
      </w:r>
      <w:r>
        <w:rPr>
          <w:rFonts w:hint="cs"/>
          <w:rtl/>
        </w:rPr>
        <w:t xml:space="preserve">، </w:t>
      </w:r>
      <w:r>
        <w:rPr>
          <w:rtl/>
        </w:rPr>
        <w:t xml:space="preserve">بصفة عامة، </w:t>
      </w:r>
      <w:r>
        <w:rPr>
          <w:rFonts w:hint="cs"/>
          <w:rtl/>
        </w:rPr>
        <w:t xml:space="preserve">تكون </w:t>
      </w:r>
      <w:r>
        <w:rPr>
          <w:rtl/>
        </w:rPr>
        <w:t xml:space="preserve">أكبر </w:t>
      </w:r>
      <w:r>
        <w:rPr>
          <w:rFonts w:hint="cs"/>
          <w:rtl/>
        </w:rPr>
        <w:t xml:space="preserve">حجما </w:t>
      </w:r>
      <w:r>
        <w:rPr>
          <w:rtl/>
        </w:rPr>
        <w:t>و</w:t>
      </w:r>
      <w:r>
        <w:rPr>
          <w:rFonts w:hint="cs"/>
          <w:rtl/>
        </w:rPr>
        <w:t xml:space="preserve">أكثر </w:t>
      </w:r>
      <w:r>
        <w:rPr>
          <w:rtl/>
        </w:rPr>
        <w:t>إنتاجية و</w:t>
      </w:r>
      <w:r>
        <w:rPr>
          <w:rFonts w:hint="cs"/>
          <w:rtl/>
        </w:rPr>
        <w:t>أكثر استخدما ل</w:t>
      </w:r>
      <w:r>
        <w:rPr>
          <w:rtl/>
        </w:rPr>
        <w:t>ليد العاملة الماهرة.</w:t>
      </w:r>
    </w:p>
    <w:p w:rsidR="00627E89" w:rsidRDefault="00627E89" w:rsidP="00627E89">
      <w:pPr>
        <w:pStyle w:val="NormalParaAR"/>
        <w:rPr>
          <w:rtl/>
        </w:rPr>
      </w:pPr>
      <w:r>
        <w:rPr>
          <w:rFonts w:hint="cs"/>
          <w:rtl/>
        </w:rPr>
        <w:t xml:space="preserve">ولا غرابة في أن قسطا كبيرا من </w:t>
      </w:r>
      <w:r>
        <w:rPr>
          <w:rtl/>
        </w:rPr>
        <w:t xml:space="preserve">الشركات المصدرة </w:t>
      </w:r>
      <w:r>
        <w:rPr>
          <w:rFonts w:hint="cs"/>
          <w:rtl/>
        </w:rPr>
        <w:t>يستخدم</w:t>
      </w:r>
      <w:r>
        <w:rPr>
          <w:rtl/>
        </w:rPr>
        <w:t xml:space="preserve"> </w:t>
      </w:r>
      <w:r>
        <w:rPr>
          <w:rFonts w:hint="cs"/>
          <w:rtl/>
        </w:rPr>
        <w:t xml:space="preserve">كل </w:t>
      </w:r>
      <w:r>
        <w:rPr>
          <w:rtl/>
        </w:rPr>
        <w:t>أسلوب</w:t>
      </w:r>
      <w:r>
        <w:rPr>
          <w:rFonts w:hint="cs"/>
          <w:rtl/>
        </w:rPr>
        <w:t xml:space="preserve"> من أساليب التمل</w:t>
      </w:r>
      <w:r w:rsidR="000A67F0">
        <w:rPr>
          <w:rFonts w:hint="cs"/>
          <w:rtl/>
        </w:rPr>
        <w:t>ّ</w:t>
      </w:r>
      <w:r>
        <w:rPr>
          <w:rFonts w:hint="cs"/>
          <w:rtl/>
        </w:rPr>
        <w:t>ك ك</w:t>
      </w:r>
      <w:r>
        <w:rPr>
          <w:rtl/>
        </w:rPr>
        <w:t>وسيلة فعالة لحماية ابتكاراته، بغض النظر عما إذا كانت استراتيجية ال</w:t>
      </w:r>
      <w:r>
        <w:rPr>
          <w:rFonts w:hint="cs"/>
          <w:rtl/>
        </w:rPr>
        <w:t>تم</w:t>
      </w:r>
      <w:r w:rsidR="000A67F0">
        <w:rPr>
          <w:rFonts w:hint="cs"/>
          <w:rtl/>
        </w:rPr>
        <w:t>لّ</w:t>
      </w:r>
      <w:r>
        <w:rPr>
          <w:rFonts w:hint="cs"/>
          <w:rtl/>
        </w:rPr>
        <w:t xml:space="preserve">ك قائمة على </w:t>
      </w:r>
      <w:r>
        <w:rPr>
          <w:rtl/>
        </w:rPr>
        <w:t>الملكية الفكرية أو</w:t>
      </w:r>
      <w:r>
        <w:rPr>
          <w:rFonts w:hint="cs"/>
          <w:rtl/>
        </w:rPr>
        <w:t xml:space="preserve"> لا </w:t>
      </w:r>
      <w:r w:rsidRPr="000A67F0">
        <w:rPr>
          <w:rtl/>
        </w:rPr>
        <w:t>(الجدول</w:t>
      </w:r>
      <w:r w:rsidRPr="000A67F0">
        <w:rPr>
          <w:rFonts w:hint="cs"/>
          <w:rtl/>
        </w:rPr>
        <w:t xml:space="preserve"> هاء - 1</w:t>
      </w:r>
      <w:r>
        <w:rPr>
          <w:rtl/>
        </w:rPr>
        <w:t xml:space="preserve">) . </w:t>
      </w:r>
      <w:r>
        <w:rPr>
          <w:rFonts w:hint="cs"/>
          <w:rtl/>
        </w:rPr>
        <w:t xml:space="preserve">وبصورة نسبية، </w:t>
      </w:r>
      <w:r>
        <w:rPr>
          <w:rtl/>
        </w:rPr>
        <w:t>نلاحظ</w:t>
      </w:r>
      <w:r>
        <w:rPr>
          <w:rFonts w:hint="cs"/>
          <w:rtl/>
        </w:rPr>
        <w:t xml:space="preserve"> أكبر </w:t>
      </w:r>
      <w:r>
        <w:rPr>
          <w:rtl/>
        </w:rPr>
        <w:t>ا</w:t>
      </w:r>
      <w:r>
        <w:rPr>
          <w:rFonts w:hint="cs"/>
          <w:rtl/>
        </w:rPr>
        <w:t>لا</w:t>
      </w:r>
      <w:r>
        <w:rPr>
          <w:rtl/>
        </w:rPr>
        <w:t>ختلافات</w:t>
      </w:r>
      <w:r>
        <w:rPr>
          <w:rFonts w:hint="cs"/>
          <w:rtl/>
        </w:rPr>
        <w:t xml:space="preserve"> في الفترة الزمنية</w:t>
      </w:r>
      <w:r>
        <w:rPr>
          <w:rtl/>
        </w:rPr>
        <w:t>، تعقد التصميم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>
        <w:rPr>
          <w:rFonts w:hint="cs"/>
          <w:rtl/>
        </w:rPr>
        <w:t>ال</w:t>
      </w:r>
      <w:r>
        <w:rPr>
          <w:rtl/>
        </w:rPr>
        <w:t>براءات.</w:t>
      </w:r>
    </w:p>
    <w:p w:rsidR="00627E89" w:rsidRPr="000A67F0" w:rsidRDefault="00627E89" w:rsidP="00407559">
      <w:pPr>
        <w:pStyle w:val="NormalParaAR"/>
        <w:keepNext/>
        <w:spacing w:after="120"/>
        <w:jc w:val="center"/>
        <w:rPr>
          <w:b/>
          <w:bCs/>
          <w:i/>
          <w:iCs/>
        </w:rPr>
      </w:pPr>
      <w:r w:rsidRPr="000A67F0">
        <w:rPr>
          <w:rFonts w:hint="cs"/>
          <w:b/>
          <w:bCs/>
          <w:i/>
          <w:iCs/>
          <w:rtl/>
        </w:rPr>
        <w:t>الجدول هاء - 2 - أساليب التملّك المتعلقة بالملكية الفكرية (الشركات الكبرى)</w:t>
      </w:r>
    </w:p>
    <w:p w:rsidR="00627E89" w:rsidRDefault="00627E89" w:rsidP="00627E89">
      <w:pPr>
        <w:pStyle w:val="NormalParaAR"/>
        <w:spacing w:line="240" w:lineRule="auto"/>
        <w:ind w:left="566"/>
        <w:rPr>
          <w:rtl/>
        </w:rPr>
      </w:pPr>
      <w:r w:rsidRPr="00600883">
        <w:rPr>
          <w:noProof/>
          <w:rtl/>
        </w:rPr>
        <w:drawing>
          <wp:inline distT="0" distB="0" distL="0" distR="0" wp14:anchorId="046CCD27" wp14:editId="5D070C23">
            <wp:extent cx="4857007" cy="6271021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98" cy="62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89" w:rsidRDefault="00627E89" w:rsidP="00407559">
      <w:pPr>
        <w:pStyle w:val="NormalParaAR"/>
        <w:rPr>
          <w:rtl/>
        </w:rPr>
      </w:pPr>
      <w:r>
        <w:rPr>
          <w:rFonts w:hint="cs"/>
          <w:rtl/>
        </w:rPr>
        <w:t>غالبا ما تصدر ال</w:t>
      </w:r>
      <w:r>
        <w:rPr>
          <w:rtl/>
        </w:rPr>
        <w:t xml:space="preserve">شركات </w:t>
      </w:r>
      <w:r>
        <w:rPr>
          <w:rFonts w:hint="cs"/>
          <w:rtl/>
        </w:rPr>
        <w:t xml:space="preserve">التي تستخدم أيّا </w:t>
      </w:r>
      <w:r>
        <w:rPr>
          <w:rtl/>
        </w:rPr>
        <w:t>من أساليب</w:t>
      </w:r>
      <w:r>
        <w:rPr>
          <w:rFonts w:hint="cs"/>
          <w:rtl/>
        </w:rPr>
        <w:t xml:space="preserve"> التمل</w:t>
      </w:r>
      <w:r w:rsidR="00407559">
        <w:rPr>
          <w:rFonts w:hint="cs"/>
          <w:rtl/>
        </w:rPr>
        <w:t>ّ</w:t>
      </w:r>
      <w:r>
        <w:rPr>
          <w:rFonts w:hint="cs"/>
          <w:rtl/>
        </w:rPr>
        <w:t>ك الأربعة</w:t>
      </w:r>
      <w:r>
        <w:rPr>
          <w:rtl/>
        </w:rPr>
        <w:t xml:space="preserve"> المتعلقة بالملكية الفكرية - براءات</w:t>
      </w:r>
      <w:r>
        <w:rPr>
          <w:rFonts w:hint="cs"/>
          <w:rtl/>
        </w:rPr>
        <w:t xml:space="preserve"> </w:t>
      </w:r>
      <w:r>
        <w:rPr>
          <w:rtl/>
        </w:rPr>
        <w:t xml:space="preserve">الاختراع ونماذج المنفعة والتصاميم الصناعية والعلامات التجارية </w:t>
      </w:r>
      <w:r w:rsidR="00407559">
        <w:rPr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407559">
        <w:rPr>
          <w:rFonts w:hint="cs"/>
          <w:rtl/>
        </w:rPr>
        <w:t xml:space="preserve">هي </w:t>
      </w:r>
      <w:r>
        <w:rPr>
          <w:rFonts w:hint="cs"/>
          <w:rtl/>
        </w:rPr>
        <w:t xml:space="preserve">تصدر فعلا </w:t>
      </w:r>
      <w:r>
        <w:rPr>
          <w:rtl/>
        </w:rPr>
        <w:t>إلى حد كبير (</w:t>
      </w:r>
      <w:r w:rsidRPr="00407559">
        <w:rPr>
          <w:rtl/>
        </w:rPr>
        <w:t>الجدول</w:t>
      </w:r>
      <w:r w:rsidRPr="00407559">
        <w:rPr>
          <w:rFonts w:hint="cs"/>
          <w:rtl/>
        </w:rPr>
        <w:t xml:space="preserve"> هاء -</w:t>
      </w:r>
      <w:r w:rsidRPr="00407559">
        <w:rPr>
          <w:rtl/>
        </w:rPr>
        <w:t xml:space="preserve"> </w:t>
      </w:r>
      <w:r w:rsidRPr="00407559">
        <w:rPr>
          <w:rFonts w:hint="cs"/>
          <w:rtl/>
        </w:rPr>
        <w:t>2</w:t>
      </w:r>
      <w:r>
        <w:rPr>
          <w:rtl/>
        </w:rPr>
        <w:t xml:space="preserve">). </w:t>
      </w:r>
      <w:r>
        <w:rPr>
          <w:rFonts w:hint="cs"/>
          <w:rtl/>
        </w:rPr>
        <w:t>و</w:t>
      </w:r>
      <w:r>
        <w:rPr>
          <w:rtl/>
        </w:rPr>
        <w:t xml:space="preserve">تمثل </w:t>
      </w:r>
      <w:r>
        <w:rPr>
          <w:rFonts w:hint="cs"/>
          <w:rtl/>
        </w:rPr>
        <w:t xml:space="preserve">هذه الشركات في الغالب </w:t>
      </w:r>
      <w:r w:rsidR="00407559">
        <w:rPr>
          <w:rFonts w:hint="cs"/>
          <w:rtl/>
        </w:rPr>
        <w:t>القسط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أكبر من إجمالي صادرات القطاع</w:t>
      </w:r>
      <w:r>
        <w:rPr>
          <w:rFonts w:hint="cs"/>
          <w:rtl/>
        </w:rPr>
        <w:t>.</w:t>
      </w:r>
    </w:p>
    <w:p w:rsidR="00627E89" w:rsidRPr="00C8185D" w:rsidRDefault="00407559" w:rsidP="00570819">
      <w:pPr>
        <w:pStyle w:val="NormalParaAR"/>
        <w:rPr>
          <w:rtl/>
        </w:rPr>
      </w:pPr>
      <w:r>
        <w:rPr>
          <w:rFonts w:hint="cs"/>
          <w:rtl/>
        </w:rPr>
        <w:t xml:space="preserve">غير أنّ </w:t>
      </w:r>
      <w:r>
        <w:rPr>
          <w:rtl/>
        </w:rPr>
        <w:t>ذلك</w:t>
      </w:r>
      <w:r>
        <w:rPr>
          <w:rFonts w:hint="cs"/>
          <w:rtl/>
        </w:rPr>
        <w:t xml:space="preserve"> </w:t>
      </w:r>
      <w:r w:rsidR="00627E89">
        <w:rPr>
          <w:rFonts w:hint="cs"/>
          <w:rtl/>
        </w:rPr>
        <w:t>يرتبط</w:t>
      </w:r>
      <w:r w:rsidR="00627E89">
        <w:rPr>
          <w:rtl/>
        </w:rPr>
        <w:t xml:space="preserve"> </w:t>
      </w:r>
      <w:r>
        <w:rPr>
          <w:rFonts w:hint="cs"/>
          <w:rtl/>
        </w:rPr>
        <w:t xml:space="preserve">أيضا </w:t>
      </w:r>
      <w:r w:rsidR="00627E89">
        <w:rPr>
          <w:rFonts w:hint="cs"/>
          <w:rtl/>
        </w:rPr>
        <w:t>بال</w:t>
      </w:r>
      <w:r w:rsidR="00627E89">
        <w:rPr>
          <w:rtl/>
        </w:rPr>
        <w:t xml:space="preserve">خصائص الأساسية </w:t>
      </w:r>
      <w:r w:rsidR="00627E89">
        <w:rPr>
          <w:rFonts w:hint="cs"/>
          <w:rtl/>
        </w:rPr>
        <w:t xml:space="preserve">للشركات، </w:t>
      </w:r>
      <w:r w:rsidR="00627E89">
        <w:rPr>
          <w:rtl/>
        </w:rPr>
        <w:t xml:space="preserve">مثل الأصل أو </w:t>
      </w:r>
      <w:r w:rsidR="00627E89">
        <w:rPr>
          <w:rFonts w:hint="cs"/>
          <w:rtl/>
        </w:rPr>
        <w:t>ال</w:t>
      </w:r>
      <w:r w:rsidR="00627E89">
        <w:rPr>
          <w:rtl/>
        </w:rPr>
        <w:t xml:space="preserve">حجم، التي يمكن أيضا أن تؤثر </w:t>
      </w:r>
      <w:r w:rsidR="00627E89">
        <w:rPr>
          <w:rFonts w:hint="cs"/>
          <w:rtl/>
        </w:rPr>
        <w:t>في</w:t>
      </w:r>
      <w:r w:rsidR="00627E89">
        <w:rPr>
          <w:rtl/>
        </w:rPr>
        <w:t xml:space="preserve"> كل </w:t>
      </w:r>
      <w:r w:rsidR="00627E89">
        <w:rPr>
          <w:rFonts w:hint="cs"/>
          <w:rtl/>
        </w:rPr>
        <w:t xml:space="preserve">من </w:t>
      </w:r>
      <w:r w:rsidR="00627E89">
        <w:rPr>
          <w:rtl/>
        </w:rPr>
        <w:t xml:space="preserve">الصادرات والابتكار. </w:t>
      </w:r>
      <w:r w:rsidR="00627E89">
        <w:rPr>
          <w:rFonts w:hint="cs"/>
          <w:rtl/>
        </w:rPr>
        <w:t>و</w:t>
      </w:r>
      <w:r w:rsidR="00627E89">
        <w:rPr>
          <w:rtl/>
        </w:rPr>
        <w:t xml:space="preserve">معظم الشركات </w:t>
      </w:r>
      <w:r w:rsidR="00627E89">
        <w:rPr>
          <w:rFonts w:hint="cs"/>
          <w:rtl/>
        </w:rPr>
        <w:t xml:space="preserve">المراقَبة خارجيا </w:t>
      </w:r>
      <w:r w:rsidR="00627E89">
        <w:rPr>
          <w:rtl/>
        </w:rPr>
        <w:t>- إما بشكل كامل أو</w:t>
      </w:r>
      <w:r w:rsidR="00627E89">
        <w:rPr>
          <w:rFonts w:hint="cs"/>
          <w:rtl/>
        </w:rPr>
        <w:t xml:space="preserve"> </w:t>
      </w:r>
      <w:r w:rsidR="00BB3A00">
        <w:rPr>
          <w:rFonts w:hint="cs"/>
          <w:rtl/>
        </w:rPr>
        <w:t>جزئي</w:t>
      </w:r>
      <w:r w:rsidR="00627E89">
        <w:rPr>
          <w:rtl/>
        </w:rPr>
        <w:t xml:space="preserve"> - </w:t>
      </w:r>
      <w:r w:rsidR="00627E89">
        <w:rPr>
          <w:rFonts w:hint="cs"/>
          <w:rtl/>
        </w:rPr>
        <w:t>هي شركات</w:t>
      </w:r>
      <w:r w:rsidR="00627E89">
        <w:rPr>
          <w:rtl/>
        </w:rPr>
        <w:t xml:space="preserve"> مصدر</w:t>
      </w:r>
      <w:r w:rsidR="00627E89">
        <w:rPr>
          <w:rFonts w:hint="cs"/>
          <w:rtl/>
        </w:rPr>
        <w:t>ة</w:t>
      </w:r>
      <w:r w:rsidR="00627E89">
        <w:rPr>
          <w:rtl/>
        </w:rPr>
        <w:t xml:space="preserve">. وبالمثل، </w:t>
      </w:r>
      <w:r w:rsidR="00627E89">
        <w:rPr>
          <w:rFonts w:hint="cs"/>
          <w:rtl/>
        </w:rPr>
        <w:t>نجد أن</w:t>
      </w:r>
      <w:r w:rsidR="00627E89">
        <w:rPr>
          <w:rtl/>
        </w:rPr>
        <w:t xml:space="preserve"> </w:t>
      </w:r>
      <w:r w:rsidR="00BB3A00">
        <w:rPr>
          <w:rtl/>
        </w:rPr>
        <w:t>الشركات المصدرة</w:t>
      </w:r>
      <w:r w:rsidR="00BB3A00">
        <w:rPr>
          <w:rFonts w:hint="cs"/>
          <w:rtl/>
        </w:rPr>
        <w:t xml:space="preserve"> تفوق الشركات غير المصدرة </w:t>
      </w:r>
      <w:r w:rsidR="00627E89">
        <w:rPr>
          <w:rFonts w:hint="cs"/>
          <w:rtl/>
        </w:rPr>
        <w:t>ب</w:t>
      </w:r>
      <w:r w:rsidR="00627E89">
        <w:rPr>
          <w:rtl/>
        </w:rPr>
        <w:t xml:space="preserve">عشر مرات </w:t>
      </w:r>
      <w:r w:rsidR="00BB3A00">
        <w:rPr>
          <w:rFonts w:hint="cs"/>
          <w:rtl/>
        </w:rPr>
        <w:t xml:space="preserve">من حيث متوسط عدد العمال </w:t>
      </w:r>
      <w:r w:rsidR="00627E89">
        <w:rPr>
          <w:rFonts w:hint="cs"/>
          <w:rtl/>
        </w:rPr>
        <w:t>وتفوقها ب</w:t>
      </w:r>
      <w:r w:rsidR="00627E89">
        <w:rPr>
          <w:rtl/>
        </w:rPr>
        <w:t xml:space="preserve">أربعين مرة </w:t>
      </w:r>
      <w:r w:rsidR="00627E89">
        <w:rPr>
          <w:rFonts w:hint="cs"/>
          <w:rtl/>
        </w:rPr>
        <w:t>من حيث متوسط ال</w:t>
      </w:r>
      <w:r w:rsidR="00627E89">
        <w:rPr>
          <w:rtl/>
        </w:rPr>
        <w:t>مبيعات</w:t>
      </w:r>
      <w:r w:rsidR="00627E89">
        <w:rPr>
          <w:rFonts w:hint="cs"/>
          <w:rtl/>
        </w:rPr>
        <w:t>.</w:t>
      </w:r>
      <w:r w:rsidR="00627E89">
        <w:rPr>
          <w:rtl/>
        </w:rPr>
        <w:t xml:space="preserve"> وعلاوة على ذلك، </w:t>
      </w:r>
      <w:r w:rsidR="00627E89">
        <w:rPr>
          <w:rFonts w:hint="cs"/>
          <w:rtl/>
        </w:rPr>
        <w:t xml:space="preserve">توظف </w:t>
      </w:r>
      <w:r w:rsidR="00627E89">
        <w:rPr>
          <w:rtl/>
        </w:rPr>
        <w:t>الشرك</w:t>
      </w:r>
      <w:r w:rsidR="00627E89">
        <w:rPr>
          <w:rFonts w:hint="cs"/>
          <w:rtl/>
        </w:rPr>
        <w:t>ات</w:t>
      </w:r>
      <w:r w:rsidR="00627E89">
        <w:rPr>
          <w:rtl/>
        </w:rPr>
        <w:t xml:space="preserve"> المصدرة </w:t>
      </w:r>
      <w:r w:rsidR="00627E89">
        <w:rPr>
          <w:rFonts w:hint="cs"/>
          <w:rtl/>
        </w:rPr>
        <w:t xml:space="preserve">في </w:t>
      </w:r>
      <w:r w:rsidR="00627E89">
        <w:rPr>
          <w:rtl/>
        </w:rPr>
        <w:t xml:space="preserve">المتوسط </w:t>
      </w:r>
      <w:r w:rsidR="00627E89">
        <w:rPr>
          <w:rFonts w:hint="cs"/>
          <w:rtl/>
        </w:rPr>
        <w:t>عددا أكبر من العمال المهرة</w:t>
      </w:r>
      <w:r w:rsidR="00627E89">
        <w:rPr>
          <w:rtl/>
        </w:rPr>
        <w:t>.</w:t>
      </w:r>
      <w:r w:rsidR="00627E89">
        <w:rPr>
          <w:rFonts w:hint="cs"/>
          <w:rtl/>
        </w:rPr>
        <w:t xml:space="preserve"> وتتفوق بثلاثين مرة من حيث عدد العمال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</w:t>
      </w:r>
      <w:r w:rsidR="00627E89">
        <w:rPr>
          <w:rtl/>
        </w:rPr>
        <w:t xml:space="preserve">مهرة </w:t>
      </w:r>
      <w:r w:rsidR="00627E89">
        <w:rPr>
          <w:rFonts w:hint="cs"/>
          <w:rtl/>
        </w:rPr>
        <w:t>العاملين</w:t>
      </w:r>
      <w:r w:rsidR="00627E89">
        <w:rPr>
          <w:rtl/>
        </w:rPr>
        <w:t xml:space="preserve"> حصرا </w:t>
      </w:r>
      <w:r w:rsidR="00627E89">
        <w:rPr>
          <w:rFonts w:hint="cs"/>
          <w:rtl/>
        </w:rPr>
        <w:t>في</w:t>
      </w:r>
      <w:r w:rsidR="00627E89">
        <w:rPr>
          <w:rtl/>
        </w:rPr>
        <w:t xml:space="preserve"> أنشطة البحث والتطوير و</w:t>
      </w:r>
      <w:r w:rsidR="00627E89">
        <w:rPr>
          <w:rFonts w:hint="cs"/>
          <w:rtl/>
        </w:rPr>
        <w:t>تن</w:t>
      </w:r>
      <w:r w:rsidR="00627E89">
        <w:rPr>
          <w:rtl/>
        </w:rPr>
        <w:t xml:space="preserve">فق أكثر على الأنشطة ذات الصلة </w:t>
      </w:r>
      <w:r w:rsidR="00627E89">
        <w:rPr>
          <w:rFonts w:hint="cs"/>
          <w:rtl/>
        </w:rPr>
        <w:t>ب</w:t>
      </w:r>
      <w:r w:rsidR="00627E89">
        <w:rPr>
          <w:rtl/>
        </w:rPr>
        <w:t xml:space="preserve">الابتكار. </w:t>
      </w:r>
      <w:r w:rsidR="00627E89">
        <w:rPr>
          <w:rFonts w:hint="cs"/>
          <w:rtl/>
        </w:rPr>
        <w:t>و</w:t>
      </w:r>
      <w:r w:rsidR="00627E89">
        <w:rPr>
          <w:rtl/>
        </w:rPr>
        <w:t xml:space="preserve">هذا هو الحال بصفة خاصة </w:t>
      </w:r>
      <w:r w:rsidR="00627E89">
        <w:rPr>
          <w:rFonts w:hint="cs"/>
          <w:rtl/>
        </w:rPr>
        <w:t xml:space="preserve">بالنسبة </w:t>
      </w:r>
      <w:r w:rsidR="00627E89">
        <w:rPr>
          <w:rtl/>
        </w:rPr>
        <w:t>لنفقات</w:t>
      </w:r>
      <w:r w:rsidR="00627E89">
        <w:rPr>
          <w:rFonts w:hint="cs"/>
          <w:rtl/>
        </w:rPr>
        <w:t xml:space="preserve"> البحث والتطوير</w:t>
      </w:r>
      <w:r w:rsidR="00627E89">
        <w:rPr>
          <w:rtl/>
        </w:rPr>
        <w:t xml:space="preserve">- </w:t>
      </w:r>
      <w:r w:rsidR="00627E89">
        <w:rPr>
          <w:rFonts w:hint="cs"/>
          <w:rtl/>
        </w:rPr>
        <w:t>سواء على المستوى ال</w:t>
      </w:r>
      <w:r w:rsidR="00627E89">
        <w:rPr>
          <w:rtl/>
        </w:rPr>
        <w:t xml:space="preserve">داخلي أو </w:t>
      </w:r>
      <w:r w:rsidR="00627E89">
        <w:rPr>
          <w:rFonts w:hint="cs"/>
          <w:rtl/>
        </w:rPr>
        <w:t>ال</w:t>
      </w:r>
      <w:r w:rsidR="00627E89">
        <w:rPr>
          <w:rtl/>
        </w:rPr>
        <w:t xml:space="preserve">خارجي - التي </w:t>
      </w:r>
      <w:r w:rsidR="00627E89">
        <w:rPr>
          <w:rFonts w:hint="cs"/>
          <w:rtl/>
        </w:rPr>
        <w:t>لا تكتفي ال</w:t>
      </w:r>
      <w:r w:rsidR="00627E89">
        <w:rPr>
          <w:rtl/>
        </w:rPr>
        <w:t xml:space="preserve">شركات </w:t>
      </w:r>
      <w:r w:rsidR="00627E89">
        <w:rPr>
          <w:rFonts w:hint="cs"/>
          <w:rtl/>
        </w:rPr>
        <w:t>الم</w:t>
      </w:r>
      <w:r w:rsidR="00627E89">
        <w:rPr>
          <w:rtl/>
        </w:rPr>
        <w:t>صدر</w:t>
      </w:r>
      <w:r w:rsidR="00627E89">
        <w:rPr>
          <w:rFonts w:hint="cs"/>
          <w:rtl/>
        </w:rPr>
        <w:t xml:space="preserve">ة </w:t>
      </w:r>
      <w:r w:rsidR="00BB3A00">
        <w:rPr>
          <w:rFonts w:hint="cs"/>
          <w:rtl/>
        </w:rPr>
        <w:t xml:space="preserve">بصرفها </w:t>
      </w:r>
      <w:r w:rsidR="00627E89">
        <w:rPr>
          <w:rFonts w:hint="cs"/>
          <w:rtl/>
        </w:rPr>
        <w:t xml:space="preserve">بما يفوق مائة مرة </w:t>
      </w:r>
      <w:r w:rsidR="00BB3A00">
        <w:rPr>
          <w:rFonts w:hint="cs"/>
          <w:rtl/>
        </w:rPr>
        <w:t>ما تصرفه</w:t>
      </w:r>
      <w:r w:rsidR="00627E89">
        <w:rPr>
          <w:rFonts w:hint="cs"/>
          <w:rtl/>
        </w:rPr>
        <w:t xml:space="preserve"> </w:t>
      </w:r>
      <w:r w:rsidR="00BB3A00">
        <w:rPr>
          <w:rFonts w:hint="cs"/>
          <w:rtl/>
        </w:rPr>
        <w:t xml:space="preserve">الشركات غير المصدرة على البحث والتطوير، بل تفعل ذلك </w:t>
      </w:r>
      <w:r w:rsidR="00627E89">
        <w:rPr>
          <w:rtl/>
        </w:rPr>
        <w:t>أيضا</w:t>
      </w:r>
      <w:r w:rsidR="00BB3A00">
        <w:rPr>
          <w:rFonts w:hint="cs"/>
          <w:rtl/>
        </w:rPr>
        <w:t xml:space="preserve"> بوتيرة</w:t>
      </w:r>
      <w:r w:rsidR="00627E89">
        <w:rPr>
          <w:rFonts w:hint="cs"/>
          <w:rtl/>
        </w:rPr>
        <w:t xml:space="preserve"> تفوق </w:t>
      </w:r>
      <w:r w:rsidR="00627E89">
        <w:rPr>
          <w:rtl/>
        </w:rPr>
        <w:t xml:space="preserve">ثلاث مرات </w:t>
      </w:r>
      <w:r w:rsidR="00BB3A00">
        <w:rPr>
          <w:rFonts w:hint="cs"/>
          <w:rtl/>
        </w:rPr>
        <w:t xml:space="preserve">وتيرة </w:t>
      </w:r>
      <w:r w:rsidR="00627E89">
        <w:rPr>
          <w:rFonts w:hint="cs"/>
          <w:rtl/>
        </w:rPr>
        <w:t>الشركات غير المصدرة</w:t>
      </w:r>
      <w:r w:rsidR="00627E89">
        <w:rPr>
          <w:rtl/>
        </w:rPr>
        <w:t xml:space="preserve"> (</w:t>
      </w:r>
      <w:r w:rsidR="00627E89" w:rsidRPr="00BB3A00">
        <w:rPr>
          <w:rtl/>
        </w:rPr>
        <w:t>الجدول</w:t>
      </w:r>
      <w:r w:rsidR="00627E89" w:rsidRPr="00BB3A00">
        <w:rPr>
          <w:rFonts w:hint="cs"/>
          <w:rtl/>
        </w:rPr>
        <w:t xml:space="preserve"> هاء - 3</w:t>
      </w:r>
      <w:r w:rsidR="00627E89">
        <w:rPr>
          <w:rtl/>
        </w:rPr>
        <w:t xml:space="preserve">). </w:t>
      </w:r>
      <w:r w:rsidR="00627E89">
        <w:rPr>
          <w:rFonts w:hint="cs"/>
          <w:rtl/>
        </w:rPr>
        <w:t>وليس الأمر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كذلك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بالنسبة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لاكتساب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المعارف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الخارجية</w:t>
      </w:r>
      <w:r w:rsidR="00627E89">
        <w:rPr>
          <w:rtl/>
        </w:rPr>
        <w:t xml:space="preserve"> - </w:t>
      </w:r>
      <w:r w:rsidR="00627E89">
        <w:rPr>
          <w:rFonts w:hint="cs"/>
          <w:rtl/>
        </w:rPr>
        <w:t>الذي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قد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يحدث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عبر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نقل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الملكية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الفكرية</w:t>
      </w:r>
      <w:r w:rsidR="00627E89">
        <w:rPr>
          <w:rtl/>
        </w:rPr>
        <w:t xml:space="preserve"> - </w:t>
      </w:r>
      <w:r w:rsidR="00627E89">
        <w:rPr>
          <w:rFonts w:hint="cs"/>
          <w:rtl/>
        </w:rPr>
        <w:t>والذي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تنفق عليه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الشركات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المصدرة</w:t>
      </w:r>
      <w:r w:rsidR="00627E89">
        <w:rPr>
          <w:rtl/>
        </w:rPr>
        <w:t xml:space="preserve"> </w:t>
      </w:r>
      <w:r w:rsidR="00570819">
        <w:rPr>
          <w:rFonts w:hint="cs"/>
          <w:rtl/>
        </w:rPr>
        <w:t xml:space="preserve">قسطا أكبر </w:t>
      </w:r>
      <w:r w:rsidR="00627E89">
        <w:rPr>
          <w:rFonts w:hint="cs"/>
          <w:rtl/>
        </w:rPr>
        <w:t>من الناحية الكمية،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ولكن</w:t>
      </w:r>
      <w:r w:rsidR="00627E89">
        <w:rPr>
          <w:rtl/>
        </w:rPr>
        <w:t xml:space="preserve"> </w:t>
      </w:r>
      <w:r w:rsidR="00570819">
        <w:rPr>
          <w:rFonts w:hint="cs"/>
          <w:rtl/>
        </w:rPr>
        <w:t xml:space="preserve">بقدر مماثل </w:t>
      </w:r>
      <w:r w:rsidR="00627E89">
        <w:rPr>
          <w:rFonts w:hint="cs"/>
          <w:rtl/>
        </w:rPr>
        <w:t>من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حيث القيمة</w:t>
      </w:r>
      <w:r w:rsidR="00627E89">
        <w:rPr>
          <w:rtl/>
        </w:rPr>
        <w:t xml:space="preserve"> النسبية.</w:t>
      </w:r>
    </w:p>
    <w:p w:rsidR="00627E89" w:rsidRPr="00755E50" w:rsidRDefault="00627E89" w:rsidP="00755E50">
      <w:pPr>
        <w:pStyle w:val="NormalParaAR"/>
        <w:keepNext/>
        <w:spacing w:after="120"/>
        <w:jc w:val="center"/>
        <w:rPr>
          <w:b/>
          <w:bCs/>
          <w:i/>
          <w:iCs/>
        </w:rPr>
      </w:pPr>
      <w:r w:rsidRPr="00755E50">
        <w:rPr>
          <w:rFonts w:hint="cs"/>
          <w:b/>
          <w:bCs/>
          <w:i/>
          <w:iCs/>
          <w:rtl/>
        </w:rPr>
        <w:t>الجدول هاء - 3 - النفقات الابتكارية والميول إلى التصدير</w:t>
      </w:r>
    </w:p>
    <w:p w:rsidR="00627E89" w:rsidRDefault="00627E89" w:rsidP="00627E89">
      <w:pPr>
        <w:pStyle w:val="NormalParaAR"/>
        <w:spacing w:after="0" w:line="240" w:lineRule="auto"/>
        <w:ind w:left="566"/>
        <w:rPr>
          <w:rtl/>
        </w:rPr>
      </w:pPr>
      <w:r w:rsidRPr="00600883">
        <w:rPr>
          <w:noProof/>
          <w:rtl/>
        </w:rPr>
        <w:drawing>
          <wp:inline distT="0" distB="0" distL="0" distR="0" wp14:anchorId="726972AE" wp14:editId="5261607D">
            <wp:extent cx="5509895" cy="45123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89" w:rsidRPr="00755E50" w:rsidRDefault="00627E89" w:rsidP="00627E89">
      <w:pPr>
        <w:pStyle w:val="NormalParaAR"/>
        <w:spacing w:line="240" w:lineRule="auto"/>
        <w:ind w:left="566"/>
        <w:rPr>
          <w:i/>
          <w:iCs/>
          <w:rtl/>
        </w:rPr>
      </w:pPr>
      <w:r w:rsidRPr="00755E50">
        <w:rPr>
          <w:rFonts w:hint="cs"/>
          <w:i/>
          <w:iCs/>
          <w:sz w:val="28"/>
          <w:szCs w:val="28"/>
          <w:rtl/>
        </w:rPr>
        <w:t>المصدر: ا</w:t>
      </w:r>
      <w:r w:rsidRPr="00755E50">
        <w:rPr>
          <w:i/>
          <w:iCs/>
          <w:sz w:val="28"/>
          <w:szCs w:val="28"/>
          <w:rtl/>
        </w:rPr>
        <w:t>لمعهد البرازيلي للجغرافيا والاحصاء</w:t>
      </w:r>
      <w:r w:rsidRPr="00755E50">
        <w:rPr>
          <w:rFonts w:hint="cs"/>
          <w:i/>
          <w:iCs/>
          <w:sz w:val="28"/>
          <w:szCs w:val="28"/>
          <w:rtl/>
        </w:rPr>
        <w:t>/</w:t>
      </w:r>
      <w:r w:rsidRPr="00755E50">
        <w:rPr>
          <w:i/>
          <w:iCs/>
          <w:sz w:val="28"/>
          <w:szCs w:val="28"/>
          <w:rtl/>
        </w:rPr>
        <w:t>الاستقصاء الصناعي بشأن الابتكار التكنولوجي</w:t>
      </w:r>
      <w:r w:rsidRPr="00755E50">
        <w:rPr>
          <w:rFonts w:hint="cs"/>
          <w:i/>
          <w:iCs/>
          <w:sz w:val="28"/>
          <w:szCs w:val="28"/>
          <w:rtl/>
        </w:rPr>
        <w:t xml:space="preserve"> 2008 و</w:t>
      </w:r>
      <w:r w:rsidRPr="00755E50">
        <w:rPr>
          <w:i/>
          <w:iCs/>
          <w:sz w:val="28"/>
          <w:szCs w:val="28"/>
          <w:rtl/>
        </w:rPr>
        <w:t>وزارة التنمية والصناعة والتجارة</w:t>
      </w:r>
      <w:r w:rsidRPr="00755E50">
        <w:rPr>
          <w:rFonts w:hint="cs"/>
          <w:i/>
          <w:iCs/>
          <w:sz w:val="28"/>
          <w:szCs w:val="28"/>
          <w:rtl/>
        </w:rPr>
        <w:t>/</w:t>
      </w:r>
      <w:r w:rsidRPr="00755E50">
        <w:rPr>
          <w:i/>
          <w:iCs/>
          <w:sz w:val="28"/>
          <w:szCs w:val="28"/>
          <w:rtl/>
        </w:rPr>
        <w:t>أمانة التجارة الخارجية</w:t>
      </w:r>
      <w:r w:rsidRPr="00755E50">
        <w:rPr>
          <w:rFonts w:hint="eastAsia"/>
          <w:i/>
          <w:iCs/>
          <w:sz w:val="28"/>
          <w:szCs w:val="28"/>
          <w:rtl/>
        </w:rPr>
        <w:t> </w:t>
      </w:r>
      <w:r w:rsidRPr="00755E50">
        <w:rPr>
          <w:rFonts w:hint="cs"/>
          <w:i/>
          <w:iCs/>
          <w:sz w:val="28"/>
          <w:szCs w:val="28"/>
          <w:rtl/>
        </w:rPr>
        <w:t>2008</w:t>
      </w:r>
    </w:p>
    <w:p w:rsidR="00627E89" w:rsidRPr="00C8185D" w:rsidRDefault="00627E89" w:rsidP="00627E89">
      <w:pPr>
        <w:pStyle w:val="NormalParaAR"/>
        <w:keepNext/>
        <w:spacing w:before="360" w:after="360"/>
        <w:rPr>
          <w:i/>
          <w:iCs/>
          <w:rtl/>
        </w:rPr>
      </w:pPr>
      <w:r w:rsidRPr="00C8185D">
        <w:rPr>
          <w:i/>
          <w:iCs/>
          <w:rtl/>
        </w:rPr>
        <w:t>تحليل متعدد المتغيرات</w:t>
      </w:r>
    </w:p>
    <w:p w:rsidR="00627E89" w:rsidRDefault="00627E89" w:rsidP="00627E89">
      <w:pPr>
        <w:pStyle w:val="NormalParaAR"/>
        <w:rPr>
          <w:rtl/>
        </w:rPr>
      </w:pPr>
      <w:r>
        <w:rPr>
          <w:rFonts w:hint="cs"/>
          <w:rtl/>
        </w:rPr>
        <w:t xml:space="preserve">تشير </w:t>
      </w:r>
      <w:r>
        <w:rPr>
          <w:rtl/>
        </w:rPr>
        <w:t xml:space="preserve">نتائج </w:t>
      </w:r>
      <w:r>
        <w:rPr>
          <w:rFonts w:hint="cs"/>
          <w:rtl/>
        </w:rPr>
        <w:t>ال</w:t>
      </w:r>
      <w:r>
        <w:rPr>
          <w:rtl/>
        </w:rPr>
        <w:t xml:space="preserve">تحليل </w:t>
      </w:r>
      <w:r>
        <w:rPr>
          <w:rFonts w:hint="cs"/>
          <w:rtl/>
        </w:rPr>
        <w:t>ال</w:t>
      </w:r>
      <w:r>
        <w:rPr>
          <w:rtl/>
        </w:rPr>
        <w:t>وصفي السابق إلى وجود صلة بين الابتكار و</w:t>
      </w:r>
      <w:r>
        <w:rPr>
          <w:rFonts w:hint="cs"/>
          <w:rtl/>
        </w:rPr>
        <w:t>ال</w:t>
      </w:r>
      <w:r>
        <w:rPr>
          <w:rtl/>
        </w:rPr>
        <w:t xml:space="preserve">تدابير </w:t>
      </w:r>
      <w:r>
        <w:rPr>
          <w:rFonts w:hint="cs"/>
          <w:rtl/>
        </w:rPr>
        <w:t>ال</w:t>
      </w:r>
      <w:r>
        <w:rPr>
          <w:rtl/>
        </w:rPr>
        <w:t xml:space="preserve">مختلفة لنشاط التصدير. </w:t>
      </w:r>
      <w:r>
        <w:rPr>
          <w:rFonts w:hint="cs"/>
          <w:rtl/>
        </w:rPr>
        <w:t>بيد أنه</w:t>
      </w:r>
      <w:r>
        <w:rPr>
          <w:rtl/>
        </w:rPr>
        <w:t xml:space="preserve"> لاحظنا </w:t>
      </w:r>
      <w:r>
        <w:rPr>
          <w:rFonts w:hint="cs"/>
          <w:rtl/>
        </w:rPr>
        <w:t xml:space="preserve">في </w:t>
      </w:r>
      <w:r>
        <w:rPr>
          <w:rtl/>
        </w:rPr>
        <w:t>التحليل</w:t>
      </w:r>
      <w:r>
        <w:rPr>
          <w:rFonts w:hint="cs"/>
          <w:rtl/>
        </w:rPr>
        <w:t xml:space="preserve"> نفسه </w:t>
      </w:r>
      <w:r>
        <w:rPr>
          <w:rtl/>
        </w:rPr>
        <w:t xml:space="preserve">أن الشركات المصدرة </w:t>
      </w:r>
      <w:r>
        <w:rPr>
          <w:rFonts w:hint="cs"/>
          <w:rtl/>
        </w:rPr>
        <w:t xml:space="preserve">لها علاقة </w:t>
      </w:r>
      <w:r>
        <w:rPr>
          <w:rtl/>
        </w:rPr>
        <w:t xml:space="preserve">أيضا </w:t>
      </w:r>
      <w:r>
        <w:rPr>
          <w:rFonts w:hint="cs"/>
          <w:rtl/>
        </w:rPr>
        <w:t>بال</w:t>
      </w:r>
      <w:r>
        <w:rPr>
          <w:rtl/>
        </w:rPr>
        <w:t xml:space="preserve">خصائص </w:t>
      </w:r>
      <w:r>
        <w:rPr>
          <w:rFonts w:hint="cs"/>
          <w:rtl/>
        </w:rPr>
        <w:t>ال</w:t>
      </w:r>
      <w:r>
        <w:rPr>
          <w:rtl/>
        </w:rPr>
        <w:t xml:space="preserve">أخرى </w:t>
      </w:r>
      <w:r>
        <w:rPr>
          <w:rFonts w:hint="cs"/>
          <w:rtl/>
        </w:rPr>
        <w:t>لل</w:t>
      </w:r>
      <w:r>
        <w:rPr>
          <w:rtl/>
        </w:rPr>
        <w:t>شرك</w:t>
      </w:r>
      <w:r>
        <w:rPr>
          <w:rFonts w:hint="cs"/>
          <w:rtl/>
        </w:rPr>
        <w:t>ات مثل</w:t>
      </w:r>
      <w:r>
        <w:rPr>
          <w:rtl/>
        </w:rPr>
        <w:t xml:space="preserve"> أصل رأس المال أو</w:t>
      </w:r>
      <w:r>
        <w:rPr>
          <w:rFonts w:hint="cs"/>
          <w:rtl/>
        </w:rPr>
        <w:t xml:space="preserve"> ال</w:t>
      </w:r>
      <w:r>
        <w:rPr>
          <w:rtl/>
        </w:rPr>
        <w:t xml:space="preserve">حجم. </w:t>
      </w:r>
      <w:r>
        <w:rPr>
          <w:rFonts w:hint="cs"/>
          <w:rtl/>
        </w:rPr>
        <w:t>و</w:t>
      </w:r>
      <w:r>
        <w:rPr>
          <w:rtl/>
        </w:rPr>
        <w:t xml:space="preserve">لاحظنا </w:t>
      </w:r>
      <w:r>
        <w:rPr>
          <w:rFonts w:hint="cs"/>
          <w:rtl/>
        </w:rPr>
        <w:t>كذلك</w:t>
      </w:r>
      <w:r>
        <w:rPr>
          <w:rtl/>
        </w:rPr>
        <w:t xml:space="preserve"> أن عدم تجانس القطاع </w:t>
      </w:r>
      <w:r>
        <w:rPr>
          <w:rFonts w:hint="cs"/>
          <w:rtl/>
        </w:rPr>
        <w:t>له</w:t>
      </w:r>
      <w:r>
        <w:rPr>
          <w:rtl/>
        </w:rPr>
        <w:t xml:space="preserve"> دور في بعض هذه المقاييس وأنه </w:t>
      </w:r>
      <w:r>
        <w:rPr>
          <w:rFonts w:hint="cs"/>
          <w:rtl/>
        </w:rPr>
        <w:t xml:space="preserve">ينبغي مراعاة ذلك </w:t>
      </w:r>
      <w:r>
        <w:rPr>
          <w:rtl/>
        </w:rPr>
        <w:t>بدقة</w:t>
      </w:r>
      <w:r>
        <w:rPr>
          <w:rFonts w:hint="cs"/>
          <w:rtl/>
        </w:rPr>
        <w:t xml:space="preserve"> أكبر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من</w:t>
      </w:r>
      <w:r>
        <w:rPr>
          <w:rFonts w:hint="cs"/>
          <w:rtl/>
        </w:rPr>
        <w:t xml:space="preserve"> أجل النظر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>هذه القضايا، قم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سلسلة من </w:t>
      </w:r>
      <w:r>
        <w:rPr>
          <w:rFonts w:hint="cs"/>
          <w:rtl/>
        </w:rPr>
        <w:t>ال</w:t>
      </w:r>
      <w:r>
        <w:rPr>
          <w:rtl/>
        </w:rPr>
        <w:t xml:space="preserve">تحليلات متعددة المتغيرات </w:t>
      </w:r>
      <w:r>
        <w:rPr>
          <w:rFonts w:hint="cs"/>
          <w:rtl/>
        </w:rPr>
        <w:t>لل</w:t>
      </w:r>
      <w:r>
        <w:rPr>
          <w:rtl/>
        </w:rPr>
        <w:t xml:space="preserve">علاقة بين </w:t>
      </w:r>
      <w:r>
        <w:rPr>
          <w:rFonts w:hint="cs"/>
          <w:rtl/>
        </w:rPr>
        <w:t>التمل</w:t>
      </w:r>
      <w:r w:rsidR="00755E50">
        <w:rPr>
          <w:rFonts w:hint="cs"/>
          <w:rtl/>
        </w:rPr>
        <w:t>ّ</w:t>
      </w:r>
      <w:r>
        <w:rPr>
          <w:rFonts w:hint="cs"/>
          <w:rtl/>
        </w:rPr>
        <w:t xml:space="preserve">ك المتعلق </w:t>
      </w:r>
      <w:r>
        <w:rPr>
          <w:rtl/>
        </w:rPr>
        <w:t>بالملكية الفكرية</w:t>
      </w:r>
      <w:r>
        <w:rPr>
          <w:rFonts w:hint="cs"/>
          <w:rtl/>
        </w:rPr>
        <w:t xml:space="preserve"> و</w:t>
      </w:r>
      <w:r>
        <w:rPr>
          <w:rtl/>
        </w:rPr>
        <w:t>متغيرات</w:t>
      </w:r>
      <w:r>
        <w:rPr>
          <w:rFonts w:hint="cs"/>
          <w:rtl/>
        </w:rPr>
        <w:t xml:space="preserve"> التصدير.</w:t>
      </w:r>
    </w:p>
    <w:p w:rsidR="00627E89" w:rsidRDefault="00627E89" w:rsidP="00B825FE">
      <w:pPr>
        <w:pStyle w:val="NormalParaAR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كما هو الحال في جزء </w:t>
      </w:r>
      <w:r>
        <w:rPr>
          <w:rFonts w:hint="cs"/>
          <w:rtl/>
        </w:rPr>
        <w:t xml:space="preserve">التحليل </w:t>
      </w:r>
      <w:r>
        <w:rPr>
          <w:rtl/>
        </w:rPr>
        <w:t>الوصفي، قم</w:t>
      </w:r>
      <w:r>
        <w:rPr>
          <w:rFonts w:hint="cs"/>
          <w:rtl/>
        </w:rPr>
        <w:t>نا</w:t>
      </w:r>
      <w:r>
        <w:rPr>
          <w:rtl/>
        </w:rPr>
        <w:t xml:space="preserve"> بتحليل أداء ص</w:t>
      </w:r>
      <w:r>
        <w:rPr>
          <w:rFonts w:hint="cs"/>
          <w:rtl/>
        </w:rPr>
        <w:t>ا</w:t>
      </w:r>
      <w:r>
        <w:rPr>
          <w:rtl/>
        </w:rPr>
        <w:t>د</w:t>
      </w:r>
      <w:r>
        <w:rPr>
          <w:rFonts w:hint="cs"/>
          <w:rtl/>
        </w:rPr>
        <w:t>رات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لشركات البرازيلية </w:t>
      </w:r>
      <w:r>
        <w:rPr>
          <w:rFonts w:hint="cs"/>
          <w:rtl/>
        </w:rPr>
        <w:t>استنادا إلى</w:t>
      </w:r>
      <w:r>
        <w:rPr>
          <w:rtl/>
        </w:rPr>
        <w:t xml:space="preserve"> ثلاثة متغيرات مختلفة</w:t>
      </w:r>
      <w:r>
        <w:rPr>
          <w:rFonts w:hint="cs"/>
          <w:rtl/>
        </w:rPr>
        <w:t xml:space="preserve"> وتابعة</w:t>
      </w:r>
      <w:r>
        <w:rPr>
          <w:rtl/>
        </w:rPr>
        <w:t xml:space="preserve">: </w:t>
      </w:r>
      <w:r>
        <w:rPr>
          <w:rFonts w:hint="cs"/>
          <w:rtl/>
        </w:rPr>
        <w:t xml:space="preserve">"1" </w:t>
      </w:r>
      <w:r>
        <w:rPr>
          <w:rtl/>
        </w:rPr>
        <w:t xml:space="preserve">شركة </w:t>
      </w:r>
      <w:r>
        <w:rPr>
          <w:rFonts w:hint="cs"/>
          <w:rtl/>
        </w:rPr>
        <w:t xml:space="preserve">مصدرة </w:t>
      </w:r>
      <w:r>
        <w:rPr>
          <w:rtl/>
        </w:rPr>
        <w:t xml:space="preserve">(نعم/لا)، </w:t>
      </w:r>
      <w:r>
        <w:rPr>
          <w:rFonts w:hint="cs"/>
          <w:rtl/>
        </w:rPr>
        <w:t xml:space="preserve">"2" </w:t>
      </w:r>
      <w:r>
        <w:rPr>
          <w:rtl/>
        </w:rPr>
        <w:t>قيمة الصادرات (</w:t>
      </w:r>
      <w:r>
        <w:rPr>
          <w:rFonts w:hint="cs"/>
          <w:rtl/>
        </w:rPr>
        <w:t>في الدفاتر</w:t>
      </w:r>
      <w:r>
        <w:rPr>
          <w:rtl/>
        </w:rPr>
        <w:t>)</w:t>
      </w:r>
      <w:r>
        <w:rPr>
          <w:rFonts w:hint="cs"/>
          <w:rtl/>
        </w:rPr>
        <w:t xml:space="preserve">، "3" حصة </w:t>
      </w:r>
      <w:r>
        <w:rPr>
          <w:rtl/>
        </w:rPr>
        <w:t xml:space="preserve">الشركة من صادرات القطاع (محسوبة على مستوى 3 أرقام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 w:rsidRPr="00E51B7C">
        <w:rPr>
          <w:rtl/>
        </w:rPr>
        <w:t>التصنيف الصناعي الدولي الموحد</w:t>
      </w:r>
      <w:r>
        <w:rPr>
          <w:rtl/>
        </w:rPr>
        <w:t xml:space="preserve">). </w:t>
      </w:r>
      <w:r>
        <w:rPr>
          <w:rFonts w:hint="cs"/>
          <w:rtl/>
        </w:rPr>
        <w:t>و</w:t>
      </w:r>
      <w:r>
        <w:rPr>
          <w:rtl/>
        </w:rPr>
        <w:t xml:space="preserve">المتغيرات التفسيرية الرئيسية </w:t>
      </w:r>
      <w:r>
        <w:rPr>
          <w:rFonts w:hint="cs"/>
          <w:rtl/>
        </w:rPr>
        <w:t>التي تهمنا</w:t>
      </w:r>
      <w:r>
        <w:rPr>
          <w:rtl/>
        </w:rPr>
        <w:t xml:space="preserve"> هي </w:t>
      </w:r>
      <w:r w:rsidRPr="0018072D">
        <w:rPr>
          <w:rFonts w:hint="cs"/>
          <w:rtl/>
        </w:rPr>
        <w:t>ال</w:t>
      </w:r>
      <w:r w:rsidRPr="0018072D">
        <w:rPr>
          <w:rtl/>
        </w:rPr>
        <w:t xml:space="preserve">متغيرات </w:t>
      </w:r>
      <w:r>
        <w:rPr>
          <w:rFonts w:hint="cs"/>
          <w:rtl/>
        </w:rPr>
        <w:t>القياسية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أربعة </w:t>
      </w:r>
      <w:r>
        <w:rPr>
          <w:rFonts w:hint="cs"/>
          <w:rtl/>
        </w:rPr>
        <w:t xml:space="preserve">التي تبيّن ما </w:t>
      </w:r>
      <w:r>
        <w:rPr>
          <w:rtl/>
        </w:rPr>
        <w:t>إذا كانت الشركة قد استخدمت</w:t>
      </w:r>
      <w:r>
        <w:rPr>
          <w:rFonts w:hint="cs"/>
          <w:rtl/>
        </w:rPr>
        <w:t xml:space="preserve"> (1)</w:t>
      </w:r>
      <w:r>
        <w:rPr>
          <w:rtl/>
        </w:rPr>
        <w:t xml:space="preserve"> براءات اختراع</w:t>
      </w:r>
      <w:r>
        <w:rPr>
          <w:rFonts w:hint="cs"/>
          <w:rtl/>
        </w:rPr>
        <w:t>،</w:t>
      </w:r>
      <w:r>
        <w:rPr>
          <w:rtl/>
        </w:rPr>
        <w:t xml:space="preserve"> (2) نماذج المنفعة، (3)</w:t>
      </w:r>
      <w:r>
        <w:rPr>
          <w:rFonts w:hint="cs"/>
          <w:rtl/>
        </w:rPr>
        <w:t> تصاميم</w:t>
      </w:r>
      <w:r>
        <w:rPr>
          <w:rtl/>
        </w:rPr>
        <w:t xml:space="preserve"> صناعية</w:t>
      </w:r>
      <w:r>
        <w:rPr>
          <w:rFonts w:hint="cs"/>
          <w:rtl/>
        </w:rPr>
        <w:t xml:space="preserve">، </w:t>
      </w:r>
      <w:r>
        <w:rPr>
          <w:rtl/>
        </w:rPr>
        <w:t xml:space="preserve">(4) علامات تجارية لحماية ابتكاراتها. </w:t>
      </w:r>
      <w:r>
        <w:rPr>
          <w:rFonts w:hint="cs"/>
          <w:rtl/>
        </w:rPr>
        <w:t>و</w:t>
      </w:r>
      <w:r>
        <w:rPr>
          <w:rtl/>
        </w:rPr>
        <w:t xml:space="preserve">بالإضافة إلى ذلك، </w:t>
      </w:r>
      <w:r w:rsidR="00755E50">
        <w:rPr>
          <w:rFonts w:hint="cs"/>
          <w:rtl/>
        </w:rPr>
        <w:t>استخدمنا</w:t>
      </w:r>
      <w:r>
        <w:rPr>
          <w:rtl/>
        </w:rPr>
        <w:t xml:space="preserve"> متغيرات ال</w:t>
      </w:r>
      <w:r>
        <w:rPr>
          <w:rFonts w:hint="cs"/>
          <w:rtl/>
        </w:rPr>
        <w:t>م</w:t>
      </w:r>
      <w:r>
        <w:rPr>
          <w:rtl/>
        </w:rPr>
        <w:t>ر</w:t>
      </w:r>
      <w:r>
        <w:rPr>
          <w:rFonts w:hint="cs"/>
          <w:rtl/>
        </w:rPr>
        <w:t>ا</w:t>
      </w:r>
      <w:r>
        <w:rPr>
          <w:rtl/>
        </w:rPr>
        <w:t xml:space="preserve">قبة </w:t>
      </w:r>
      <w:r>
        <w:rPr>
          <w:rFonts w:hint="cs"/>
          <w:rtl/>
        </w:rPr>
        <w:t>ل</w:t>
      </w:r>
      <w:r>
        <w:rPr>
          <w:rtl/>
        </w:rPr>
        <w:t xml:space="preserve">لقطاع (على مستوى </w:t>
      </w:r>
      <w:r w:rsidR="00B825FE">
        <w:rPr>
          <w:rFonts w:hint="cs"/>
          <w:rtl/>
        </w:rPr>
        <w:t>رقمين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 w:rsidRPr="00E51B7C">
        <w:rPr>
          <w:rtl/>
        </w:rPr>
        <w:t>التصنيف الصناعي الدولي الموحد</w:t>
      </w:r>
      <w:r>
        <w:rPr>
          <w:rtl/>
        </w:rPr>
        <w:t xml:space="preserve">)، </w:t>
      </w:r>
      <w:r>
        <w:rPr>
          <w:rFonts w:hint="cs"/>
          <w:rtl/>
        </w:rPr>
        <w:t>و</w:t>
      </w:r>
      <w:r>
        <w:rPr>
          <w:rtl/>
        </w:rPr>
        <w:t>أصل رأس المال، و</w:t>
      </w:r>
      <w:r>
        <w:rPr>
          <w:rFonts w:hint="cs"/>
          <w:rtl/>
        </w:rPr>
        <w:t>ال</w:t>
      </w:r>
      <w:r>
        <w:rPr>
          <w:rtl/>
        </w:rPr>
        <w:t>حجم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النفقات </w:t>
      </w:r>
      <w:r>
        <w:rPr>
          <w:rFonts w:hint="cs"/>
          <w:rtl/>
        </w:rPr>
        <w:t>الا</w:t>
      </w:r>
      <w:r>
        <w:rPr>
          <w:rtl/>
        </w:rPr>
        <w:t>بتكارية.</w:t>
      </w:r>
    </w:p>
    <w:p w:rsidR="00627E89" w:rsidRDefault="00627E89" w:rsidP="00B825FE">
      <w:pPr>
        <w:pStyle w:val="NormalParaAR"/>
        <w:rPr>
          <w:rtl/>
        </w:rPr>
      </w:pPr>
      <w:r>
        <w:rPr>
          <w:rFonts w:hint="cs"/>
          <w:rtl/>
        </w:rPr>
        <w:t xml:space="preserve">وبدأنا </w:t>
      </w:r>
      <w:r w:rsidR="00B825FE">
        <w:rPr>
          <w:rFonts w:hint="cs"/>
          <w:rtl/>
        </w:rPr>
        <w:t>أولا</w:t>
      </w:r>
      <w:r>
        <w:rPr>
          <w:rFonts w:hint="cs"/>
          <w:rtl/>
        </w:rPr>
        <w:t xml:space="preserve"> </w:t>
      </w:r>
      <w:r w:rsidR="00B825FE">
        <w:rPr>
          <w:rFonts w:hint="cs"/>
          <w:rtl/>
        </w:rPr>
        <w:t>ب</w:t>
      </w:r>
      <w:r>
        <w:rPr>
          <w:rtl/>
        </w:rPr>
        <w:t xml:space="preserve">التحقيق </w:t>
      </w:r>
      <w:r>
        <w:rPr>
          <w:rFonts w:hint="cs"/>
          <w:rtl/>
        </w:rPr>
        <w:t>في</w:t>
      </w:r>
      <w:r>
        <w:rPr>
          <w:rtl/>
        </w:rPr>
        <w:t xml:space="preserve">ما إذا كان استخدام </w:t>
      </w:r>
      <w:r>
        <w:rPr>
          <w:rFonts w:hint="cs"/>
          <w:rtl/>
        </w:rPr>
        <w:t>كل أسلوب من أساليب التمل</w:t>
      </w:r>
      <w:r w:rsidR="00B825FE">
        <w:rPr>
          <w:rFonts w:hint="cs"/>
          <w:rtl/>
        </w:rPr>
        <w:t>ّ</w:t>
      </w:r>
      <w:r>
        <w:rPr>
          <w:rFonts w:hint="cs"/>
          <w:rtl/>
        </w:rPr>
        <w:t xml:space="preserve">ك </w:t>
      </w:r>
      <w:r>
        <w:rPr>
          <w:rtl/>
        </w:rPr>
        <w:t xml:space="preserve">المتعلقة بالملكية الفكرية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ميل أكبر </w:t>
      </w:r>
      <w:r>
        <w:rPr>
          <w:rFonts w:hint="cs"/>
          <w:rtl/>
        </w:rPr>
        <w:t>إلى ال</w:t>
      </w:r>
      <w:r>
        <w:rPr>
          <w:rtl/>
        </w:rPr>
        <w:t xml:space="preserve">تصدير. </w:t>
      </w:r>
      <w:r>
        <w:rPr>
          <w:rFonts w:hint="cs"/>
          <w:rtl/>
        </w:rPr>
        <w:t>ون</w:t>
      </w:r>
      <w:r>
        <w:rPr>
          <w:rtl/>
        </w:rPr>
        <w:t xml:space="preserve">لاحظ أن جميع </w:t>
      </w:r>
      <w:r>
        <w:rPr>
          <w:rFonts w:hint="cs"/>
          <w:rtl/>
        </w:rPr>
        <w:t xml:space="preserve">الأساليب </w:t>
      </w:r>
      <w:r>
        <w:rPr>
          <w:rtl/>
        </w:rPr>
        <w:t xml:space="preserve">الأربعة </w:t>
      </w:r>
      <w:r>
        <w:rPr>
          <w:rFonts w:hint="cs"/>
          <w:rtl/>
        </w:rPr>
        <w:t>لها أثر</w:t>
      </w:r>
      <w:r>
        <w:rPr>
          <w:rtl/>
        </w:rPr>
        <w:t xml:space="preserve"> إيجابي </w:t>
      </w:r>
      <w:r>
        <w:rPr>
          <w:rFonts w:hint="cs"/>
          <w:rtl/>
        </w:rPr>
        <w:t xml:space="preserve">في </w:t>
      </w:r>
      <w:r>
        <w:rPr>
          <w:rtl/>
        </w:rPr>
        <w:t xml:space="preserve">احتمال كون </w:t>
      </w:r>
      <w:r>
        <w:rPr>
          <w:rFonts w:hint="cs"/>
          <w:rtl/>
        </w:rPr>
        <w:t>ال</w:t>
      </w:r>
      <w:r>
        <w:rPr>
          <w:rtl/>
        </w:rPr>
        <w:t xml:space="preserve">شركة </w:t>
      </w:r>
      <w:r>
        <w:rPr>
          <w:rFonts w:hint="cs"/>
          <w:rtl/>
        </w:rPr>
        <w:t xml:space="preserve">شركة </w:t>
      </w:r>
      <w:r>
        <w:rPr>
          <w:rtl/>
        </w:rPr>
        <w:t>مصدرة (</w:t>
      </w:r>
      <w:r w:rsidRPr="00B825FE">
        <w:rPr>
          <w:rtl/>
        </w:rPr>
        <w:t>الجدول</w:t>
      </w:r>
      <w:r w:rsidRPr="00B825FE">
        <w:rPr>
          <w:rFonts w:hint="cs"/>
          <w:rtl/>
        </w:rPr>
        <w:t xml:space="preserve"> هاء - 4</w:t>
      </w:r>
      <w:r>
        <w:rPr>
          <w:rtl/>
        </w:rPr>
        <w:t xml:space="preserve">، </w:t>
      </w:r>
      <w:r>
        <w:rPr>
          <w:rFonts w:hint="cs"/>
          <w:rtl/>
        </w:rPr>
        <w:t>العمودان</w:t>
      </w:r>
      <w:r w:rsidR="00B825FE">
        <w:rPr>
          <w:rFonts w:hint="cs"/>
          <w:rtl/>
        </w:rPr>
        <w:t> </w:t>
      </w:r>
      <w:r>
        <w:rPr>
          <w:rtl/>
        </w:rPr>
        <w:t xml:space="preserve">1 و2). ومع ذلك، </w:t>
      </w:r>
      <w:r>
        <w:rPr>
          <w:rFonts w:hint="cs"/>
          <w:rtl/>
        </w:rPr>
        <w:t xml:space="preserve">يتبين </w:t>
      </w:r>
      <w:r>
        <w:rPr>
          <w:rtl/>
        </w:rPr>
        <w:t xml:space="preserve">في معظم المواصفات </w:t>
      </w:r>
      <w:r>
        <w:rPr>
          <w:rFonts w:hint="cs"/>
          <w:rtl/>
        </w:rPr>
        <w:t xml:space="preserve">أن </w:t>
      </w:r>
      <w:r>
        <w:rPr>
          <w:rtl/>
        </w:rPr>
        <w:t xml:space="preserve">استخدام براءات الاختراع </w:t>
      </w:r>
      <w:r>
        <w:rPr>
          <w:rFonts w:hint="cs"/>
          <w:rtl/>
        </w:rPr>
        <w:t>فقط له أهمية</w:t>
      </w:r>
      <w:r>
        <w:rPr>
          <w:rtl/>
        </w:rPr>
        <w:t xml:space="preserve"> إحصائية. </w:t>
      </w:r>
      <w:r>
        <w:rPr>
          <w:rFonts w:hint="cs"/>
          <w:rtl/>
        </w:rPr>
        <w:t>و</w:t>
      </w:r>
      <w:r>
        <w:rPr>
          <w:rtl/>
        </w:rPr>
        <w:t xml:space="preserve">اعتمادا على المواصفات، </w:t>
      </w:r>
      <w:r>
        <w:rPr>
          <w:rFonts w:hint="cs"/>
          <w:rtl/>
        </w:rPr>
        <w:t xml:space="preserve">نلاحظ أن احتمال تصدير </w:t>
      </w:r>
      <w:r>
        <w:rPr>
          <w:rtl/>
        </w:rPr>
        <w:t xml:space="preserve">الشركات التي تستخدم براءات الاختراع </w:t>
      </w:r>
      <w:r>
        <w:rPr>
          <w:rFonts w:hint="cs"/>
          <w:rtl/>
        </w:rPr>
        <w:t>لمنتجاتها يزداد بنسبة</w:t>
      </w:r>
      <w:r w:rsidR="00B825FE">
        <w:rPr>
          <w:rFonts w:hint="eastAsia"/>
          <w:rtl/>
        </w:rPr>
        <w:t> </w:t>
      </w:r>
      <w:r>
        <w:rPr>
          <w:rtl/>
        </w:rPr>
        <w:t xml:space="preserve">9% </w:t>
      </w:r>
      <w:r>
        <w:rPr>
          <w:rFonts w:hint="cs"/>
          <w:rtl/>
        </w:rPr>
        <w:t>تقريبا.</w:t>
      </w:r>
    </w:p>
    <w:p w:rsidR="00627E89" w:rsidRDefault="00627E89" w:rsidP="00F55F48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B825FE">
        <w:rPr>
          <w:rFonts w:hint="cs"/>
          <w:rtl/>
        </w:rPr>
        <w:t xml:space="preserve">حصلنا </w:t>
      </w:r>
      <w:r>
        <w:rPr>
          <w:rtl/>
        </w:rPr>
        <w:t>على نتائج م</w:t>
      </w:r>
      <w:r w:rsidR="00B825FE">
        <w:rPr>
          <w:rFonts w:hint="cs"/>
          <w:rtl/>
        </w:rPr>
        <w:t>ت</w:t>
      </w:r>
      <w:r>
        <w:rPr>
          <w:rtl/>
        </w:rPr>
        <w:t>شابهة</w:t>
      </w:r>
      <w:r>
        <w:rPr>
          <w:rFonts w:hint="cs"/>
          <w:rtl/>
        </w:rPr>
        <w:t xml:space="preserve"> كثيرا</w:t>
      </w:r>
      <w:r>
        <w:rPr>
          <w:rtl/>
        </w:rPr>
        <w:t xml:space="preserve"> </w:t>
      </w:r>
      <w:r>
        <w:rPr>
          <w:rFonts w:hint="cs"/>
          <w:rtl/>
        </w:rPr>
        <w:t xml:space="preserve">فيما يخص </w:t>
      </w:r>
      <w:r>
        <w:rPr>
          <w:rtl/>
        </w:rPr>
        <w:t>كمية مبيعات الص</w:t>
      </w:r>
      <w:r>
        <w:rPr>
          <w:rFonts w:hint="cs"/>
          <w:rtl/>
        </w:rPr>
        <w:t>ا</w:t>
      </w:r>
      <w:r>
        <w:rPr>
          <w:rtl/>
        </w:rPr>
        <w:t>د</w:t>
      </w:r>
      <w:r>
        <w:rPr>
          <w:rFonts w:hint="cs"/>
          <w:rtl/>
        </w:rPr>
        <w:t>رات</w:t>
      </w:r>
      <w:r>
        <w:rPr>
          <w:rtl/>
        </w:rPr>
        <w:t xml:space="preserve"> كمتغير </w:t>
      </w:r>
      <w:r>
        <w:rPr>
          <w:rFonts w:hint="cs"/>
          <w:rtl/>
        </w:rPr>
        <w:t>تابع</w:t>
      </w:r>
      <w:r>
        <w:rPr>
          <w:rtl/>
        </w:rPr>
        <w:t xml:space="preserve"> (</w:t>
      </w:r>
      <w:r w:rsidRPr="00B825FE">
        <w:rPr>
          <w:rtl/>
        </w:rPr>
        <w:t xml:space="preserve">الجدول </w:t>
      </w:r>
      <w:r w:rsidRPr="00B825FE">
        <w:rPr>
          <w:rFonts w:hint="cs"/>
          <w:rtl/>
        </w:rPr>
        <w:t>هاء - 4</w:t>
      </w:r>
      <w:r>
        <w:rPr>
          <w:rtl/>
        </w:rPr>
        <w:t xml:space="preserve">، </w:t>
      </w:r>
      <w:r>
        <w:rPr>
          <w:rFonts w:hint="cs"/>
          <w:rtl/>
        </w:rPr>
        <w:t>العمودان</w:t>
      </w:r>
      <w:r w:rsidR="00B825FE">
        <w:rPr>
          <w:rFonts w:hint="cs"/>
          <w:rtl/>
        </w:rPr>
        <w:t> </w:t>
      </w:r>
      <w:r>
        <w:rPr>
          <w:rtl/>
        </w:rPr>
        <w:t>3 و</w:t>
      </w:r>
      <w:r>
        <w:rPr>
          <w:rFonts w:hint="cs"/>
          <w:rtl/>
        </w:rPr>
        <w:t>4</w:t>
      </w:r>
      <w:r>
        <w:rPr>
          <w:rtl/>
        </w:rPr>
        <w:t xml:space="preserve">). </w:t>
      </w:r>
      <w:r>
        <w:rPr>
          <w:rFonts w:hint="cs"/>
          <w:rtl/>
        </w:rPr>
        <w:t>و</w:t>
      </w:r>
      <w:r>
        <w:rPr>
          <w:rtl/>
        </w:rPr>
        <w:t xml:space="preserve">مرة أخرى، </w:t>
      </w:r>
      <w:r>
        <w:rPr>
          <w:rFonts w:hint="cs"/>
          <w:rtl/>
        </w:rPr>
        <w:t>فجلّ الأساليب</w:t>
      </w:r>
      <w:r>
        <w:rPr>
          <w:rtl/>
        </w:rPr>
        <w:t xml:space="preserve"> الأربع</w:t>
      </w:r>
      <w:r>
        <w:rPr>
          <w:rFonts w:hint="cs"/>
          <w:rtl/>
        </w:rPr>
        <w:t>ة</w:t>
      </w:r>
      <w:r>
        <w:rPr>
          <w:rtl/>
        </w:rPr>
        <w:t xml:space="preserve"> لها أثر إيجابي </w:t>
      </w:r>
      <w:r>
        <w:rPr>
          <w:rFonts w:hint="cs"/>
          <w:rtl/>
        </w:rPr>
        <w:t>على</w:t>
      </w:r>
      <w:r>
        <w:rPr>
          <w:rtl/>
        </w:rPr>
        <w:t xml:space="preserve"> الصادرات، ولكن براءات الاختراع </w:t>
      </w:r>
      <w:r>
        <w:rPr>
          <w:rFonts w:hint="cs"/>
          <w:rtl/>
        </w:rPr>
        <w:t>هي التي تكتسي أهمية من الناحية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إحصائية. وعلاوة على ذلك، </w:t>
      </w:r>
      <w:r>
        <w:rPr>
          <w:rFonts w:hint="cs"/>
          <w:rtl/>
        </w:rPr>
        <w:t>ف</w:t>
      </w:r>
      <w:r>
        <w:rPr>
          <w:rtl/>
        </w:rPr>
        <w:t xml:space="preserve">المعنى الاقتصادي للمعامل المقدر </w:t>
      </w:r>
      <w:r>
        <w:rPr>
          <w:rFonts w:hint="cs"/>
          <w:rtl/>
        </w:rPr>
        <w:t>أساسيٌ</w:t>
      </w:r>
      <w:r>
        <w:rPr>
          <w:rtl/>
        </w:rPr>
        <w:t xml:space="preserve">. </w:t>
      </w:r>
      <w:r>
        <w:rPr>
          <w:rFonts w:hint="cs"/>
          <w:rtl/>
        </w:rPr>
        <w:t xml:space="preserve">وبإبقاء </w:t>
      </w:r>
      <w:r>
        <w:rPr>
          <w:rtl/>
        </w:rPr>
        <w:t>كل شيء آخر ثابت</w:t>
      </w:r>
      <w:r>
        <w:rPr>
          <w:rFonts w:hint="cs"/>
          <w:rtl/>
        </w:rPr>
        <w:t>ا</w:t>
      </w:r>
      <w:r>
        <w:rPr>
          <w:rtl/>
        </w:rPr>
        <w:t xml:space="preserve">، </w:t>
      </w:r>
      <w:r>
        <w:rPr>
          <w:rFonts w:hint="cs"/>
          <w:rtl/>
        </w:rPr>
        <w:t>نجد أن ال</w:t>
      </w:r>
      <w:r>
        <w:rPr>
          <w:rtl/>
        </w:rPr>
        <w:t xml:space="preserve">شركات </w:t>
      </w:r>
      <w:r>
        <w:rPr>
          <w:rFonts w:hint="cs"/>
          <w:rtl/>
        </w:rPr>
        <w:t>التي ت</w:t>
      </w:r>
      <w:r>
        <w:rPr>
          <w:rtl/>
        </w:rPr>
        <w:t xml:space="preserve">ستخدم براءات الاختراع تصدر </w:t>
      </w:r>
      <w:r>
        <w:rPr>
          <w:rFonts w:hint="cs"/>
          <w:rtl/>
        </w:rPr>
        <w:t>بنسبة تفوق ب</w:t>
      </w:r>
      <w:r w:rsidR="00B825FE">
        <w:rPr>
          <w:rFonts w:hint="cs"/>
          <w:rtl/>
        </w:rPr>
        <w:t xml:space="preserve">أكثر من </w:t>
      </w:r>
      <w:r>
        <w:rPr>
          <w:rtl/>
        </w:rPr>
        <w:t xml:space="preserve">ثلاثة أضعاف </w:t>
      </w:r>
      <w:r>
        <w:rPr>
          <w:rFonts w:hint="cs"/>
          <w:rtl/>
        </w:rPr>
        <w:t>نسبة الشركات ا</w:t>
      </w:r>
      <w:r>
        <w:rPr>
          <w:rtl/>
        </w:rPr>
        <w:t>لتي لا ت</w:t>
      </w:r>
      <w:r>
        <w:rPr>
          <w:rFonts w:hint="cs"/>
          <w:rtl/>
        </w:rPr>
        <w:t>ستخدمها</w:t>
      </w:r>
      <w:r>
        <w:rPr>
          <w:rtl/>
        </w:rPr>
        <w:t xml:space="preserve">. </w:t>
      </w:r>
      <w:r>
        <w:rPr>
          <w:rFonts w:hint="cs"/>
          <w:rtl/>
        </w:rPr>
        <w:t>وت</w:t>
      </w:r>
      <w:r>
        <w:rPr>
          <w:rtl/>
        </w:rPr>
        <w:t xml:space="preserve">تغير </w:t>
      </w:r>
      <w:r>
        <w:rPr>
          <w:rFonts w:hint="cs"/>
          <w:rtl/>
        </w:rPr>
        <w:t xml:space="preserve">النتائج </w:t>
      </w:r>
      <w:r>
        <w:rPr>
          <w:rtl/>
        </w:rPr>
        <w:t xml:space="preserve">قليلا عندما ننتقل إلى التحليل الديناميكي باستخدام </w:t>
      </w:r>
      <w:r w:rsidRPr="00C34BFF">
        <w:rPr>
          <w:rtl/>
        </w:rPr>
        <w:t xml:space="preserve">نموذج الآثار الثابتة </w:t>
      </w:r>
      <w:r>
        <w:rPr>
          <w:rFonts w:hint="cs"/>
          <w:rtl/>
        </w:rPr>
        <w:t>على مستوى الشركة</w:t>
      </w:r>
      <w:r>
        <w:rPr>
          <w:rtl/>
        </w:rPr>
        <w:t xml:space="preserve">. </w:t>
      </w:r>
      <w:r>
        <w:rPr>
          <w:rFonts w:hint="cs"/>
          <w:rtl/>
        </w:rPr>
        <w:t>ورغم أن الأهمية ال</w:t>
      </w:r>
      <w:r>
        <w:rPr>
          <w:rtl/>
        </w:rPr>
        <w:t xml:space="preserve">إحصائية </w:t>
      </w:r>
      <w:r>
        <w:rPr>
          <w:rFonts w:hint="cs"/>
          <w:rtl/>
        </w:rPr>
        <w:t>لا تظهر سوى عند</w:t>
      </w:r>
      <w:r>
        <w:rPr>
          <w:rtl/>
        </w:rPr>
        <w:t xml:space="preserve"> </w:t>
      </w:r>
      <w:r w:rsidR="00B825FE">
        <w:rPr>
          <w:rFonts w:hint="cs"/>
          <w:rtl/>
        </w:rPr>
        <w:t>نسبة </w:t>
      </w:r>
      <w:r>
        <w:rPr>
          <w:rtl/>
        </w:rPr>
        <w:t xml:space="preserve">10%، نلاحظ أن الشركات التي لم تستخدم </w:t>
      </w:r>
      <w:r>
        <w:rPr>
          <w:rFonts w:hint="cs"/>
          <w:rtl/>
        </w:rPr>
        <w:t>ال</w:t>
      </w:r>
      <w:r>
        <w:rPr>
          <w:rtl/>
        </w:rPr>
        <w:t xml:space="preserve">براءات في الفترة الأولى </w:t>
      </w:r>
      <w:r w:rsidR="00B825FE">
        <w:rPr>
          <w:rFonts w:hint="cs"/>
          <w:rtl/>
        </w:rPr>
        <w:t>تزيد</w:t>
      </w:r>
      <w:r>
        <w:rPr>
          <w:rFonts w:hint="cs"/>
          <w:rtl/>
        </w:rPr>
        <w:t xml:space="preserve"> من</w:t>
      </w:r>
      <w:r>
        <w:rPr>
          <w:rtl/>
        </w:rPr>
        <w:t xml:space="preserve"> صادراتها </w:t>
      </w:r>
      <w:r>
        <w:rPr>
          <w:rFonts w:hint="cs"/>
          <w:rtl/>
        </w:rPr>
        <w:t>بنسبة</w:t>
      </w:r>
      <w:r w:rsidR="00B825FE">
        <w:rPr>
          <w:rFonts w:hint="cs"/>
          <w:rtl/>
        </w:rPr>
        <w:t> </w:t>
      </w:r>
      <w:r>
        <w:rPr>
          <w:rtl/>
        </w:rPr>
        <w:t xml:space="preserve">70% </w:t>
      </w:r>
      <w:r>
        <w:rPr>
          <w:rFonts w:hint="cs"/>
          <w:rtl/>
        </w:rPr>
        <w:t xml:space="preserve">في المتوسط </w:t>
      </w:r>
      <w:r w:rsidR="00B825FE">
        <w:rPr>
          <w:rFonts w:hint="cs"/>
          <w:rtl/>
        </w:rPr>
        <w:t>إذا ما</w:t>
      </w:r>
      <w:r>
        <w:rPr>
          <w:rtl/>
        </w:rPr>
        <w:t xml:space="preserve"> </w:t>
      </w:r>
      <w:r>
        <w:rPr>
          <w:rFonts w:hint="cs"/>
          <w:rtl/>
        </w:rPr>
        <w:t>بدأت</w:t>
      </w:r>
      <w:r>
        <w:rPr>
          <w:rtl/>
        </w:rPr>
        <w:t xml:space="preserve"> </w:t>
      </w:r>
      <w:r w:rsidR="00F55F48">
        <w:rPr>
          <w:rFonts w:hint="cs"/>
          <w:rtl/>
        </w:rPr>
        <w:t xml:space="preserve">في </w:t>
      </w:r>
      <w:r>
        <w:rPr>
          <w:rFonts w:hint="cs"/>
          <w:rtl/>
        </w:rPr>
        <w:t>استخدامها في</w:t>
      </w:r>
      <w:r>
        <w:rPr>
          <w:rtl/>
        </w:rPr>
        <w:t xml:space="preserve"> </w:t>
      </w:r>
      <w:r>
        <w:rPr>
          <w:rFonts w:hint="cs"/>
          <w:rtl/>
        </w:rPr>
        <w:t>الفترة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(</w:t>
      </w:r>
      <w:r w:rsidRPr="00B825FE">
        <w:rPr>
          <w:rFonts w:hint="cs"/>
          <w:rtl/>
        </w:rPr>
        <w:t>الجدول هاء - 4</w:t>
      </w:r>
      <w:r>
        <w:rPr>
          <w:rtl/>
        </w:rPr>
        <w:t xml:space="preserve">، </w:t>
      </w:r>
      <w:r>
        <w:rPr>
          <w:rFonts w:hint="cs"/>
          <w:rtl/>
        </w:rPr>
        <w:t>العمودان</w:t>
      </w:r>
      <w:r w:rsidR="00B825FE">
        <w:rPr>
          <w:rFonts w:hint="eastAsia"/>
          <w:rtl/>
        </w:rPr>
        <w:t> </w:t>
      </w:r>
      <w:r>
        <w:t>5</w:t>
      </w:r>
      <w:r>
        <w:rPr>
          <w:rtl/>
        </w:rPr>
        <w:t xml:space="preserve"> و6). </w:t>
      </w:r>
      <w:r>
        <w:rPr>
          <w:rFonts w:hint="cs"/>
          <w:rtl/>
        </w:rPr>
        <w:t>و</w:t>
      </w:r>
      <w:r>
        <w:rPr>
          <w:rtl/>
        </w:rPr>
        <w:t>في</w:t>
      </w:r>
      <w:r>
        <w:rPr>
          <w:rFonts w:hint="cs"/>
          <w:rtl/>
        </w:rPr>
        <w:t xml:space="preserve">ما يخص </w:t>
      </w:r>
      <w:r>
        <w:rPr>
          <w:rtl/>
        </w:rPr>
        <w:t>نماذج المنفعة</w:t>
      </w:r>
      <w:r>
        <w:rPr>
          <w:rFonts w:hint="cs"/>
          <w:rtl/>
        </w:rPr>
        <w:t xml:space="preserve">، </w:t>
      </w:r>
      <w:r w:rsidR="00F55F48">
        <w:rPr>
          <w:rFonts w:hint="cs"/>
          <w:rtl/>
        </w:rPr>
        <w:t>فاقت</w:t>
      </w:r>
      <w:r>
        <w:rPr>
          <w:rFonts w:hint="cs"/>
          <w:rtl/>
        </w:rPr>
        <w:t xml:space="preserve"> تلك </w:t>
      </w:r>
      <w:r>
        <w:rPr>
          <w:rtl/>
        </w:rPr>
        <w:t xml:space="preserve">الزيادة 50%، </w:t>
      </w:r>
      <w:r w:rsidR="00F55F48">
        <w:rPr>
          <w:rFonts w:hint="cs"/>
          <w:rtl/>
        </w:rPr>
        <w:t xml:space="preserve">ولكن </w:t>
      </w:r>
      <w:r>
        <w:rPr>
          <w:rFonts w:hint="cs"/>
          <w:rtl/>
        </w:rPr>
        <w:t>أهميتها ال</w:t>
      </w:r>
      <w:r>
        <w:rPr>
          <w:rtl/>
        </w:rPr>
        <w:t>إحصائي</w:t>
      </w:r>
      <w:r>
        <w:rPr>
          <w:rFonts w:hint="cs"/>
          <w:rtl/>
        </w:rPr>
        <w:t>ة</w:t>
      </w:r>
      <w:r w:rsidR="00F55F48">
        <w:rPr>
          <w:rFonts w:hint="cs"/>
          <w:rtl/>
        </w:rPr>
        <w:t xml:space="preserve"> تبقى ضئيلة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الغريب</w:t>
      </w:r>
      <w:r>
        <w:rPr>
          <w:rFonts w:hint="cs"/>
          <w:rtl/>
        </w:rPr>
        <w:t xml:space="preserve"> أن </w:t>
      </w:r>
      <w:r>
        <w:rPr>
          <w:rtl/>
        </w:rPr>
        <w:t xml:space="preserve">العلامات التجارية </w:t>
      </w:r>
      <w:r>
        <w:rPr>
          <w:rFonts w:hint="cs"/>
          <w:rtl/>
        </w:rPr>
        <w:t xml:space="preserve">كان لها الأثر الاحصائي الأكبر ولكنه كان </w:t>
      </w:r>
      <w:r>
        <w:rPr>
          <w:rtl/>
        </w:rPr>
        <w:t>سلبي</w:t>
      </w:r>
      <w:r>
        <w:rPr>
          <w:rFonts w:hint="cs"/>
          <w:rtl/>
        </w:rPr>
        <w:t>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الشركات التي لم تستخدم العلامات التجارية في الفترة الأولى </w:t>
      </w:r>
      <w:r w:rsidR="00F55F48">
        <w:rPr>
          <w:rFonts w:hint="cs"/>
          <w:rtl/>
        </w:rPr>
        <w:t>أصبحت تصدّر</w:t>
      </w:r>
      <w:r>
        <w:rPr>
          <w:rtl/>
        </w:rPr>
        <w:t xml:space="preserve"> في</w:t>
      </w:r>
      <w:r w:rsidR="00F55F48">
        <w:rPr>
          <w:rFonts w:hint="cs"/>
          <w:rtl/>
        </w:rPr>
        <w:t> </w:t>
      </w:r>
      <w:r>
        <w:rPr>
          <w:rtl/>
        </w:rPr>
        <w:t xml:space="preserve">المتوسط </w:t>
      </w:r>
      <w:r>
        <w:rPr>
          <w:rFonts w:hint="cs"/>
          <w:rtl/>
        </w:rPr>
        <w:t>حوالي</w:t>
      </w:r>
      <w:r>
        <w:rPr>
          <w:rtl/>
        </w:rPr>
        <w:t xml:space="preserve"> 40% </w:t>
      </w:r>
      <w:r>
        <w:rPr>
          <w:rFonts w:hint="cs"/>
          <w:rtl/>
        </w:rPr>
        <w:t>أقل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بدأت</w:t>
      </w:r>
      <w:r w:rsidR="00F55F48">
        <w:rPr>
          <w:rFonts w:hint="cs"/>
          <w:rtl/>
        </w:rPr>
        <w:t xml:space="preserve"> في </w:t>
      </w:r>
      <w:r>
        <w:rPr>
          <w:rFonts w:hint="cs"/>
          <w:rtl/>
        </w:rPr>
        <w:t>استخدامها.</w:t>
      </w:r>
    </w:p>
    <w:p w:rsidR="00627E89" w:rsidRDefault="00627E89" w:rsidP="00395DCE">
      <w:pPr>
        <w:pStyle w:val="NormalParaAR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ننتقل الآن إلى المؤشر الثالث </w:t>
      </w:r>
      <w:r>
        <w:rPr>
          <w:rFonts w:hint="cs"/>
          <w:rtl/>
        </w:rPr>
        <w:t>ل</w:t>
      </w:r>
      <w:r>
        <w:rPr>
          <w:rtl/>
        </w:rPr>
        <w:t>نش</w:t>
      </w:r>
      <w:r>
        <w:rPr>
          <w:rFonts w:hint="cs"/>
          <w:rtl/>
        </w:rPr>
        <w:t>ا</w:t>
      </w:r>
      <w:r>
        <w:rPr>
          <w:rtl/>
        </w:rPr>
        <w:t xml:space="preserve">ط التصدير: </w:t>
      </w:r>
      <w:r w:rsidR="002C61E9">
        <w:rPr>
          <w:rFonts w:hint="cs"/>
          <w:rtl/>
        </w:rPr>
        <w:t>ال</w:t>
      </w:r>
      <w:r>
        <w:rPr>
          <w:rtl/>
        </w:rPr>
        <w:t>حصة من إجمالي صادرات القطاع محسوبة على مستوى</w:t>
      </w:r>
      <w:r>
        <w:rPr>
          <w:rFonts w:hint="cs"/>
          <w:rtl/>
        </w:rPr>
        <w:t> </w:t>
      </w:r>
      <w:r>
        <w:rPr>
          <w:rtl/>
        </w:rPr>
        <w:t xml:space="preserve">3 أرقام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 w:rsidRPr="00E51B7C">
        <w:rPr>
          <w:rtl/>
        </w:rPr>
        <w:t>التصنيف الصناعي الدولي الموحد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هذه التقديرات مماثلة</w:t>
      </w:r>
      <w:r w:rsidR="002C61E9">
        <w:rPr>
          <w:rFonts w:hint="cs"/>
          <w:rtl/>
        </w:rPr>
        <w:t xml:space="preserve"> نسبيا</w:t>
      </w:r>
      <w:r>
        <w:rPr>
          <w:rtl/>
        </w:rPr>
        <w:t xml:space="preserve"> لتلك ال</w:t>
      </w:r>
      <w:r>
        <w:rPr>
          <w:rFonts w:hint="cs"/>
          <w:rtl/>
        </w:rPr>
        <w:t>متعلقة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كمية مبيعات الصادرات عند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تتعلق ب</w:t>
      </w:r>
      <w:r>
        <w:rPr>
          <w:rtl/>
        </w:rPr>
        <w:t xml:space="preserve">استخدام </w:t>
      </w:r>
      <w:r>
        <w:rPr>
          <w:rFonts w:hint="cs"/>
          <w:rtl/>
        </w:rPr>
        <w:t>ال</w:t>
      </w:r>
      <w:r>
        <w:rPr>
          <w:rtl/>
        </w:rPr>
        <w:t>براءات. و</w:t>
      </w:r>
      <w:r w:rsidR="002C61E9">
        <w:rPr>
          <w:rFonts w:hint="cs"/>
          <w:rtl/>
        </w:rPr>
        <w:t xml:space="preserve">يفوق </w:t>
      </w:r>
      <w:r>
        <w:rPr>
          <w:rFonts w:hint="cs"/>
          <w:rtl/>
        </w:rPr>
        <w:t>م</w:t>
      </w:r>
      <w:r>
        <w:rPr>
          <w:rtl/>
        </w:rPr>
        <w:t xml:space="preserve">توسط </w:t>
      </w:r>
      <w:r>
        <w:rPr>
          <w:rFonts w:hint="cs"/>
          <w:rtl/>
        </w:rPr>
        <w:t xml:space="preserve">حصة </w:t>
      </w:r>
      <w:r>
        <w:rPr>
          <w:rtl/>
        </w:rPr>
        <w:t xml:space="preserve">الشركات التي </w:t>
      </w:r>
      <w:r>
        <w:rPr>
          <w:rFonts w:hint="cs"/>
          <w:rtl/>
        </w:rPr>
        <w:t>ا</w:t>
      </w:r>
      <w:r>
        <w:rPr>
          <w:rtl/>
        </w:rPr>
        <w:t>ستخدم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براءات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صادرات</w:t>
      </w:r>
      <w:r>
        <w:rPr>
          <w:rtl/>
        </w:rPr>
        <w:t xml:space="preserve"> </w:t>
      </w:r>
      <w:r>
        <w:rPr>
          <w:rFonts w:hint="cs"/>
          <w:rtl/>
        </w:rPr>
        <w:t>القطاع</w:t>
      </w:r>
      <w:r w:rsidR="002C61E9">
        <w:rPr>
          <w:rFonts w:hint="cs"/>
          <w:rtl/>
        </w:rPr>
        <w:t xml:space="preserve"> بنسبة </w:t>
      </w:r>
      <w:r>
        <w:rPr>
          <w:rFonts w:hint="cs"/>
          <w:rtl/>
        </w:rPr>
        <w:t>6%</w:t>
      </w:r>
      <w:r>
        <w:rPr>
          <w:rtl/>
        </w:rPr>
        <w:t xml:space="preserve"> </w:t>
      </w:r>
      <w:r w:rsidR="002C61E9"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حصة الشركات التي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 xml:space="preserve">تستخدمها </w:t>
      </w:r>
      <w:r>
        <w:rPr>
          <w:rtl/>
        </w:rPr>
        <w:t>(</w:t>
      </w:r>
      <w:r w:rsidRPr="002C61E9">
        <w:rPr>
          <w:rFonts w:hint="cs"/>
          <w:rtl/>
        </w:rPr>
        <w:t>الجدول هاء - 4</w:t>
      </w:r>
      <w:r>
        <w:rPr>
          <w:rtl/>
        </w:rPr>
        <w:t>،</w:t>
      </w:r>
      <w:r>
        <w:rPr>
          <w:rFonts w:hint="cs"/>
          <w:rtl/>
        </w:rPr>
        <w:t xml:space="preserve"> العمودان</w:t>
      </w:r>
      <w:r w:rsidR="002C61E9">
        <w:rPr>
          <w:rFonts w:hint="cs"/>
          <w:rtl/>
        </w:rPr>
        <w:t> </w:t>
      </w:r>
      <w:r>
        <w:t>7</w:t>
      </w:r>
      <w:r>
        <w:rPr>
          <w:rtl/>
        </w:rPr>
        <w:t xml:space="preserve"> و8). </w:t>
      </w:r>
      <w:r>
        <w:rPr>
          <w:rFonts w:hint="cs"/>
          <w:rtl/>
        </w:rPr>
        <w:t xml:space="preserve">وتظل </w:t>
      </w:r>
      <w:r>
        <w:rPr>
          <w:rtl/>
        </w:rPr>
        <w:t>أساليب</w:t>
      </w:r>
      <w:r>
        <w:rPr>
          <w:rFonts w:hint="cs"/>
          <w:rtl/>
        </w:rPr>
        <w:t xml:space="preserve"> التمل</w:t>
      </w:r>
      <w:r w:rsidR="002C61E9">
        <w:rPr>
          <w:rFonts w:hint="cs"/>
          <w:rtl/>
        </w:rPr>
        <w:t>ّ</w:t>
      </w:r>
      <w:r>
        <w:rPr>
          <w:rFonts w:hint="cs"/>
          <w:rtl/>
        </w:rPr>
        <w:t>ك</w:t>
      </w:r>
      <w:r>
        <w:rPr>
          <w:rtl/>
        </w:rPr>
        <w:t xml:space="preserve"> الأخرى المتعلقة بالملكية الفكرية </w:t>
      </w:r>
      <w:r>
        <w:rPr>
          <w:rFonts w:hint="cs"/>
          <w:rtl/>
        </w:rPr>
        <w:t xml:space="preserve">دون أهمية </w:t>
      </w:r>
      <w:r>
        <w:rPr>
          <w:rtl/>
        </w:rPr>
        <w:t>إحصائية</w:t>
      </w:r>
      <w:r>
        <w:rPr>
          <w:rFonts w:hint="cs"/>
          <w:rtl/>
        </w:rPr>
        <w:t xml:space="preserve"> تقريبا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نتائج التحليل الديناميكي باستخدام </w:t>
      </w:r>
      <w:r w:rsidRPr="00C34BFF">
        <w:rPr>
          <w:rtl/>
        </w:rPr>
        <w:t xml:space="preserve">نموذج الآثار الثابتة </w:t>
      </w:r>
      <w:r>
        <w:rPr>
          <w:rFonts w:hint="cs"/>
          <w:rtl/>
        </w:rPr>
        <w:t>على مستوى الشركة</w:t>
      </w:r>
      <w:r>
        <w:rPr>
          <w:rtl/>
        </w:rPr>
        <w:t xml:space="preserve"> </w:t>
      </w:r>
      <w:r>
        <w:rPr>
          <w:rFonts w:hint="cs"/>
          <w:rtl/>
        </w:rPr>
        <w:t xml:space="preserve">هي أيضا </w:t>
      </w:r>
      <w:r>
        <w:rPr>
          <w:rtl/>
        </w:rPr>
        <w:t>مشابهة تقريبا لتلك ال</w:t>
      </w:r>
      <w:r>
        <w:rPr>
          <w:rFonts w:hint="cs"/>
          <w:rtl/>
        </w:rPr>
        <w:t>متعلقة ب</w:t>
      </w:r>
      <w:r>
        <w:rPr>
          <w:rtl/>
        </w:rPr>
        <w:t>كمية مبيعات الصادرات (</w:t>
      </w:r>
      <w:r w:rsidRPr="002C61E9">
        <w:rPr>
          <w:rtl/>
        </w:rPr>
        <w:t>الجدول</w:t>
      </w:r>
      <w:r w:rsidRPr="002C61E9">
        <w:rPr>
          <w:rFonts w:hint="cs"/>
          <w:rtl/>
        </w:rPr>
        <w:t xml:space="preserve"> هاء - 4</w:t>
      </w:r>
      <w:r>
        <w:rPr>
          <w:rtl/>
        </w:rPr>
        <w:t>،</w:t>
      </w:r>
      <w:r>
        <w:rPr>
          <w:rFonts w:hint="cs"/>
          <w:rtl/>
        </w:rPr>
        <w:t xml:space="preserve"> العمودان</w:t>
      </w:r>
      <w:r w:rsidR="002C61E9">
        <w:rPr>
          <w:rFonts w:hint="cs"/>
          <w:rtl/>
        </w:rPr>
        <w:t> </w:t>
      </w:r>
      <w:r>
        <w:t>7</w:t>
      </w:r>
      <w:r>
        <w:rPr>
          <w:rtl/>
        </w:rPr>
        <w:t xml:space="preserve"> و8). </w:t>
      </w:r>
      <w:r>
        <w:rPr>
          <w:rFonts w:hint="cs"/>
          <w:rtl/>
        </w:rPr>
        <w:t>و</w:t>
      </w:r>
      <w:r>
        <w:rPr>
          <w:rtl/>
        </w:rPr>
        <w:t xml:space="preserve">نلاحظ </w:t>
      </w:r>
      <w:r>
        <w:rPr>
          <w:rFonts w:hint="cs"/>
          <w:rtl/>
        </w:rPr>
        <w:t>أ</w:t>
      </w:r>
      <w:r>
        <w:rPr>
          <w:rtl/>
        </w:rPr>
        <w:t>ثر</w:t>
      </w:r>
      <w:r>
        <w:rPr>
          <w:rFonts w:hint="cs"/>
          <w:rtl/>
        </w:rPr>
        <w:t>ا</w:t>
      </w:r>
      <w:r>
        <w:rPr>
          <w:rtl/>
        </w:rPr>
        <w:t xml:space="preserve"> إيجابي</w:t>
      </w:r>
      <w:r>
        <w:rPr>
          <w:rFonts w:hint="cs"/>
          <w:rtl/>
        </w:rPr>
        <w:t>ا</w:t>
      </w:r>
      <w:r>
        <w:rPr>
          <w:rtl/>
        </w:rPr>
        <w:t xml:space="preserve"> لاستخدام </w:t>
      </w:r>
      <w:r>
        <w:rPr>
          <w:rFonts w:hint="cs"/>
          <w:rtl/>
        </w:rPr>
        <w:t>ال</w:t>
      </w:r>
      <w:r>
        <w:rPr>
          <w:rtl/>
        </w:rPr>
        <w:t>براءات و</w:t>
      </w:r>
      <w:r>
        <w:rPr>
          <w:rFonts w:hint="cs"/>
          <w:rtl/>
        </w:rPr>
        <w:t xml:space="preserve">أثرا </w:t>
      </w:r>
      <w:r>
        <w:rPr>
          <w:rtl/>
        </w:rPr>
        <w:t>سلبي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لعلامات التجارية</w:t>
      </w:r>
      <w:r>
        <w:rPr>
          <w:rFonts w:hint="cs"/>
          <w:rtl/>
        </w:rPr>
        <w:t xml:space="preserve"> و</w:t>
      </w:r>
      <w:r>
        <w:rPr>
          <w:rtl/>
        </w:rPr>
        <w:t>كل</w:t>
      </w:r>
      <w:r w:rsidR="002C61E9">
        <w:rPr>
          <w:rFonts w:hint="cs"/>
          <w:rtl/>
        </w:rPr>
        <w:t>اهما يكتسي</w:t>
      </w:r>
      <w:r>
        <w:rPr>
          <w:rFonts w:hint="cs"/>
          <w:rtl/>
        </w:rPr>
        <w:t xml:space="preserve"> أهمية</w:t>
      </w:r>
      <w:r>
        <w:rPr>
          <w:rtl/>
        </w:rPr>
        <w:t xml:space="preserve"> إحصائية،</w:t>
      </w:r>
      <w:r>
        <w:rPr>
          <w:rFonts w:hint="cs"/>
          <w:rtl/>
        </w:rPr>
        <w:t xml:space="preserve"> </w:t>
      </w:r>
      <w:r>
        <w:rPr>
          <w:rtl/>
        </w:rPr>
        <w:t xml:space="preserve">رغم أن </w:t>
      </w:r>
      <w:r w:rsidR="002C61E9">
        <w:rPr>
          <w:rFonts w:hint="cs"/>
          <w:rtl/>
        </w:rPr>
        <w:t>أهمية العامل الثاني لا</w:t>
      </w:r>
      <w:r>
        <w:rPr>
          <w:rFonts w:hint="cs"/>
          <w:rtl/>
        </w:rPr>
        <w:t xml:space="preserve"> </w:t>
      </w:r>
      <w:r w:rsidR="002C61E9">
        <w:rPr>
          <w:rFonts w:hint="cs"/>
          <w:rtl/>
        </w:rPr>
        <w:t>تكون سوى</w:t>
      </w:r>
      <w:r>
        <w:rPr>
          <w:rFonts w:hint="cs"/>
          <w:rtl/>
        </w:rPr>
        <w:t xml:space="preserve"> عند</w:t>
      </w:r>
      <w:r>
        <w:rPr>
          <w:rtl/>
        </w:rPr>
        <w:t xml:space="preserve"> </w:t>
      </w:r>
      <w:r w:rsidR="002C61E9">
        <w:rPr>
          <w:rFonts w:hint="cs"/>
          <w:rtl/>
        </w:rPr>
        <w:t>نسبة </w:t>
      </w:r>
      <w:r>
        <w:rPr>
          <w:rtl/>
        </w:rPr>
        <w:t xml:space="preserve">10%. </w:t>
      </w:r>
      <w:r>
        <w:rPr>
          <w:rFonts w:hint="cs"/>
          <w:rtl/>
        </w:rPr>
        <w:t>و</w:t>
      </w:r>
      <w:r w:rsidR="00395DCE">
        <w:rPr>
          <w:rFonts w:hint="cs"/>
          <w:rtl/>
        </w:rPr>
        <w:t xml:space="preserve">تكمن الدلالة الاقتصادية </w:t>
      </w:r>
      <w:r>
        <w:rPr>
          <w:rFonts w:hint="cs"/>
          <w:rtl/>
        </w:rPr>
        <w:t>لهذه النتائج</w:t>
      </w:r>
      <w:r>
        <w:rPr>
          <w:rtl/>
        </w:rPr>
        <w:t xml:space="preserve">، </w:t>
      </w:r>
      <w:r w:rsidR="00395DCE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 xml:space="preserve">أن </w:t>
      </w:r>
      <w:r>
        <w:rPr>
          <w:rFonts w:hint="cs"/>
          <w:rtl/>
        </w:rPr>
        <w:t>الشركات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تستخدم</w:t>
      </w:r>
      <w:r>
        <w:rPr>
          <w:rtl/>
        </w:rPr>
        <w:t xml:space="preserve"> </w:t>
      </w:r>
      <w:r>
        <w:rPr>
          <w:rFonts w:hint="cs"/>
          <w:rtl/>
        </w:rPr>
        <w:t>البراءات</w:t>
      </w:r>
      <w:r>
        <w:rPr>
          <w:rtl/>
        </w:rPr>
        <w:t xml:space="preserve"> </w:t>
      </w:r>
      <w:r>
        <w:rPr>
          <w:rFonts w:hint="cs"/>
          <w:rtl/>
        </w:rPr>
        <w:t>في الفترة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 xml:space="preserve">زادت بنسبة 4 نقط مئوية </w:t>
      </w:r>
      <w:r w:rsidR="00395DCE">
        <w:rPr>
          <w:rFonts w:hint="cs"/>
          <w:rtl/>
        </w:rPr>
        <w:t>في المتوسط</w:t>
      </w:r>
      <w:r w:rsidR="00395DCE">
        <w:rPr>
          <w:rtl/>
        </w:rPr>
        <w:t xml:space="preserve"> </w:t>
      </w:r>
      <w:r w:rsidR="00395DCE">
        <w:rPr>
          <w:rFonts w:hint="cs"/>
          <w:rtl/>
        </w:rPr>
        <w:t>من</w:t>
      </w:r>
      <w:r>
        <w:rPr>
          <w:rFonts w:hint="cs"/>
          <w:rtl/>
        </w:rPr>
        <w:t xml:space="preserve"> مشاركتها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صادرات</w:t>
      </w:r>
      <w:r>
        <w:rPr>
          <w:rtl/>
        </w:rPr>
        <w:t xml:space="preserve"> </w:t>
      </w:r>
      <w:r>
        <w:rPr>
          <w:rFonts w:hint="cs"/>
          <w:rtl/>
        </w:rPr>
        <w:t>القطاع</w:t>
      </w:r>
      <w:r>
        <w:rPr>
          <w:rtl/>
        </w:rPr>
        <w:t xml:space="preserve"> </w:t>
      </w:r>
      <w:r w:rsidR="00395DCE"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بدأت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البراءات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الفترة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.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 w:rsidR="00395DCE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 xml:space="preserve">لا تزيد من </w:t>
      </w:r>
      <w:r w:rsidR="00395DCE">
        <w:rPr>
          <w:rFonts w:hint="cs"/>
          <w:rtl/>
        </w:rPr>
        <w:t xml:space="preserve">متوسط </w:t>
      </w:r>
      <w:r>
        <w:rPr>
          <w:rtl/>
        </w:rPr>
        <w:t xml:space="preserve">مبيعات صادراتها فحسب، بل </w:t>
      </w:r>
      <w:r w:rsidR="00395DCE">
        <w:rPr>
          <w:rFonts w:hint="cs"/>
          <w:rtl/>
        </w:rPr>
        <w:t xml:space="preserve">تفعل </w:t>
      </w:r>
      <w:r>
        <w:rPr>
          <w:rFonts w:hint="cs"/>
          <w:rtl/>
        </w:rPr>
        <w:t xml:space="preserve">ذلك </w:t>
      </w:r>
      <w:r w:rsidR="00395DCE">
        <w:rPr>
          <w:rFonts w:hint="cs"/>
          <w:rtl/>
        </w:rPr>
        <w:t xml:space="preserve">بوتيرة </w:t>
      </w:r>
      <w:r>
        <w:rPr>
          <w:rtl/>
        </w:rPr>
        <w:t>أسرع من متوسط</w:t>
      </w:r>
      <w:r>
        <w:rPr>
          <w:rFonts w:hint="cs"/>
          <w:rtl/>
        </w:rPr>
        <w:t xml:space="preserve"> القطاع</w:t>
      </w:r>
      <w:r>
        <w:rPr>
          <w:rtl/>
        </w:rPr>
        <w:t xml:space="preserve"> </w:t>
      </w:r>
      <w:r>
        <w:rPr>
          <w:rFonts w:hint="cs"/>
          <w:rtl/>
        </w:rPr>
        <w:t>الصناعي</w:t>
      </w:r>
      <w:r>
        <w:rPr>
          <w:rtl/>
        </w:rPr>
        <w:t xml:space="preserve">.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العكس،</w:t>
      </w:r>
      <w:r>
        <w:rPr>
          <w:rtl/>
        </w:rPr>
        <w:t xml:space="preserve"> </w:t>
      </w:r>
      <w:r>
        <w:rPr>
          <w:rFonts w:hint="cs"/>
          <w:rtl/>
        </w:rPr>
        <w:t>نلاحظ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العلامات</w:t>
      </w:r>
      <w:r>
        <w:rPr>
          <w:rtl/>
        </w:rPr>
        <w:t xml:space="preserve"> </w:t>
      </w:r>
      <w:r>
        <w:rPr>
          <w:rFonts w:hint="cs"/>
          <w:rtl/>
        </w:rPr>
        <w:t>التجارية</w:t>
      </w:r>
      <w:r>
        <w:rPr>
          <w:rtl/>
        </w:rPr>
        <w:t xml:space="preserve"> </w:t>
      </w:r>
      <w:r>
        <w:rPr>
          <w:rFonts w:hint="cs"/>
          <w:rtl/>
        </w:rPr>
        <w:t>يقلص حصة الصادرات</w:t>
      </w:r>
      <w:r>
        <w:rPr>
          <w:rtl/>
        </w:rPr>
        <w:t xml:space="preserve"> </w:t>
      </w:r>
      <w:r>
        <w:rPr>
          <w:rFonts w:hint="cs"/>
          <w:rtl/>
        </w:rPr>
        <w:t>بنسبة 2,5</w:t>
      </w:r>
      <w:r>
        <w:rPr>
          <w:rtl/>
        </w:rPr>
        <w:t>%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395DCE">
        <w:rPr>
          <w:rFonts w:hint="cs"/>
          <w:rtl/>
        </w:rPr>
        <w:t>ورغم أن ذلك يبدو مخالفا للتوقعات، يمكن تفسير الانخفاض بتركيز الشركات على الأسواق الوطنية بدلا من التصدير</w:t>
      </w:r>
      <w:r>
        <w:rPr>
          <w:rFonts w:hint="cs"/>
          <w:rtl/>
        </w:rPr>
        <w:t>.</w:t>
      </w:r>
    </w:p>
    <w:p w:rsidR="00627E89" w:rsidRDefault="00627E89" w:rsidP="00627E89">
      <w:pPr>
        <w:rPr>
          <w:rtl/>
        </w:rPr>
        <w:sectPr w:rsidR="00627E89" w:rsidSect="008D10A9">
          <w:headerReference w:type="default" r:id="rId14"/>
          <w:headerReference w:type="first" r:id="rId15"/>
          <w:pgSz w:w="11907" w:h="16840" w:code="9"/>
          <w:pgMar w:top="567" w:right="1418" w:bottom="426" w:left="1134" w:header="510" w:footer="1021" w:gutter="0"/>
          <w:pgNumType w:start="1"/>
          <w:cols w:space="720"/>
          <w:titlePg/>
          <w:docGrid w:linePitch="299"/>
        </w:sectPr>
      </w:pPr>
    </w:p>
    <w:p w:rsidR="00627E89" w:rsidRDefault="00627E89" w:rsidP="00627E89">
      <w:pPr>
        <w:rPr>
          <w:rFonts w:ascii="Arabic Typesetting" w:hAnsi="Arabic Typesetting" w:cs="Arabic Typesetting"/>
          <w:sz w:val="36"/>
          <w:szCs w:val="36"/>
          <w:rtl/>
        </w:rPr>
      </w:pPr>
    </w:p>
    <w:p w:rsidR="00627E89" w:rsidRPr="00EA7AF0" w:rsidRDefault="00627E89" w:rsidP="00EA7AF0">
      <w:pPr>
        <w:pStyle w:val="NormalParaAR"/>
        <w:keepNext/>
        <w:spacing w:after="120"/>
        <w:jc w:val="center"/>
        <w:rPr>
          <w:b/>
          <w:bCs/>
          <w:i/>
          <w:iCs/>
        </w:rPr>
      </w:pPr>
      <w:r w:rsidRPr="00EA7AF0">
        <w:rPr>
          <w:rFonts w:hint="cs"/>
          <w:b/>
          <w:bCs/>
          <w:i/>
          <w:iCs/>
          <w:rtl/>
        </w:rPr>
        <w:t>الجدول هاء - 4 - التمل</w:t>
      </w:r>
      <w:r w:rsidR="00EA7AF0">
        <w:rPr>
          <w:rFonts w:hint="cs"/>
          <w:b/>
          <w:bCs/>
          <w:i/>
          <w:iCs/>
          <w:rtl/>
        </w:rPr>
        <w:t>ّ</w:t>
      </w:r>
      <w:r w:rsidRPr="00EA7AF0">
        <w:rPr>
          <w:rFonts w:hint="cs"/>
          <w:b/>
          <w:bCs/>
          <w:i/>
          <w:iCs/>
          <w:rtl/>
        </w:rPr>
        <w:t>ك والصادرات (الشركات الكبرى)</w:t>
      </w:r>
    </w:p>
    <w:p w:rsidR="00627E89" w:rsidRDefault="00627E89" w:rsidP="00627E89">
      <w:pPr>
        <w:pStyle w:val="NormalParaAR"/>
        <w:spacing w:line="240" w:lineRule="auto"/>
        <w:ind w:left="538"/>
        <w:rPr>
          <w:rtl/>
        </w:rPr>
      </w:pPr>
      <w:r w:rsidRPr="00600883">
        <w:rPr>
          <w:noProof/>
          <w:rtl/>
        </w:rPr>
        <w:drawing>
          <wp:inline distT="0" distB="0" distL="0" distR="0" wp14:anchorId="7CBF8F2C" wp14:editId="5BE47D2C">
            <wp:extent cx="9432925" cy="307685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30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89" w:rsidRPr="00EB7FAA" w:rsidRDefault="00627E89" w:rsidP="00EB7FAA">
      <w:pPr>
        <w:pStyle w:val="NormalParaAR"/>
        <w:jc w:val="center"/>
        <w:rPr>
          <w:i/>
          <w:iCs/>
          <w:sz w:val="28"/>
          <w:szCs w:val="28"/>
          <w:rtl/>
        </w:rPr>
      </w:pPr>
      <w:r w:rsidRPr="00EB7FAA">
        <w:rPr>
          <w:rFonts w:hint="cs"/>
          <w:i/>
          <w:iCs/>
          <w:sz w:val="28"/>
          <w:szCs w:val="28"/>
          <w:rtl/>
        </w:rPr>
        <w:t xml:space="preserve">ملاحظة: أخطاء معيارية متينة بين قوسين. </w:t>
      </w:r>
      <w:r w:rsidRPr="00EB7FAA">
        <w:rPr>
          <w:i/>
          <w:iCs/>
          <w:sz w:val="28"/>
          <w:szCs w:val="28"/>
        </w:rPr>
        <w:t>*** p&lt;0.1, ** p&lt;0.05, * p&lt;0.1</w:t>
      </w:r>
      <w:r w:rsidRPr="00EB7FAA">
        <w:rPr>
          <w:rFonts w:hint="cs"/>
          <w:i/>
          <w:iCs/>
          <w:sz w:val="28"/>
          <w:szCs w:val="28"/>
          <w:rtl/>
        </w:rPr>
        <w:t>. معاملات قياسية حسب هالفورسن وبالمكويست (1980) بالخط المائل</w:t>
      </w:r>
    </w:p>
    <w:p w:rsidR="00627E89" w:rsidRDefault="00627E89" w:rsidP="00627E89">
      <w:pPr>
        <w:pStyle w:val="NormalParaAR"/>
        <w:rPr>
          <w:rtl/>
        </w:rPr>
      </w:pPr>
    </w:p>
    <w:p w:rsidR="00627E89" w:rsidRDefault="00627E89" w:rsidP="00627E89">
      <w:pPr>
        <w:pStyle w:val="NormalParaAR"/>
        <w:rPr>
          <w:rtl/>
        </w:rPr>
        <w:sectPr w:rsidR="00627E89" w:rsidSect="002579CB">
          <w:headerReference w:type="first" r:id="rId17"/>
          <w:pgSz w:w="16840" w:h="11907" w:orient="landscape" w:code="9"/>
          <w:pgMar w:top="1134" w:right="567" w:bottom="1418" w:left="1418" w:header="510" w:footer="1021" w:gutter="0"/>
          <w:cols w:space="720"/>
          <w:titlePg/>
          <w:docGrid w:linePitch="299"/>
        </w:sectPr>
      </w:pPr>
    </w:p>
    <w:p w:rsidR="00627E89" w:rsidRPr="00C8185D" w:rsidRDefault="00627E89" w:rsidP="00627E89">
      <w:pPr>
        <w:pStyle w:val="NormalParaAR"/>
        <w:keepNext/>
        <w:rPr>
          <w:b/>
          <w:bCs/>
          <w:rtl/>
        </w:rPr>
      </w:pPr>
      <w:r w:rsidRPr="00C8185D">
        <w:rPr>
          <w:b/>
          <w:bCs/>
          <w:rtl/>
        </w:rPr>
        <w:t>الاستنتاجات</w:t>
      </w:r>
      <w:r w:rsidR="00714CF7">
        <w:rPr>
          <w:rFonts w:hint="cs"/>
          <w:b/>
          <w:bCs/>
          <w:rtl/>
        </w:rPr>
        <w:t xml:space="preserve"> الرئيسية</w:t>
      </w:r>
    </w:p>
    <w:p w:rsidR="00627E89" w:rsidRDefault="00EB7FAA" w:rsidP="00EB7FAA">
      <w:pPr>
        <w:pStyle w:val="NormalParaAR"/>
        <w:rPr>
          <w:rtl/>
        </w:rPr>
      </w:pPr>
      <w:r>
        <w:rPr>
          <w:rFonts w:hint="cs"/>
          <w:rtl/>
        </w:rPr>
        <w:t>ي</w:t>
      </w:r>
      <w:r w:rsidR="00627E89">
        <w:rPr>
          <w:rFonts w:hint="cs"/>
          <w:rtl/>
        </w:rPr>
        <w:t xml:space="preserve">قيّم </w:t>
      </w:r>
      <w:r>
        <w:rPr>
          <w:rtl/>
        </w:rPr>
        <w:t>هذ</w:t>
      </w:r>
      <w:r>
        <w:rPr>
          <w:rFonts w:hint="cs"/>
          <w:rtl/>
        </w:rPr>
        <w:t>ا</w:t>
      </w:r>
      <w:r w:rsidR="00627E89">
        <w:rPr>
          <w:rtl/>
        </w:rPr>
        <w:t xml:space="preserve"> </w:t>
      </w:r>
      <w:r>
        <w:rPr>
          <w:rFonts w:hint="cs"/>
          <w:rtl/>
        </w:rPr>
        <w:t>التقرير</w:t>
      </w:r>
      <w:r w:rsidR="00627E89">
        <w:rPr>
          <w:rtl/>
        </w:rPr>
        <w:t xml:space="preserve"> العلاقة بين أساليب </w:t>
      </w:r>
      <w:r w:rsidR="00627E89">
        <w:rPr>
          <w:rFonts w:hint="cs"/>
          <w:rtl/>
        </w:rPr>
        <w:t>التم</w:t>
      </w:r>
      <w:r>
        <w:rPr>
          <w:rFonts w:hint="cs"/>
          <w:rtl/>
        </w:rPr>
        <w:t>لّ</w:t>
      </w:r>
      <w:r w:rsidR="00627E89">
        <w:rPr>
          <w:rFonts w:hint="cs"/>
          <w:rtl/>
        </w:rPr>
        <w:t>ك المختلفة</w:t>
      </w:r>
      <w:r w:rsidR="00627E89">
        <w:rPr>
          <w:rtl/>
        </w:rPr>
        <w:t xml:space="preserve"> المتعلقة بالملكية الفكرية وأداء </w:t>
      </w:r>
      <w:r w:rsidR="00627E89">
        <w:rPr>
          <w:rFonts w:hint="cs"/>
          <w:rtl/>
        </w:rPr>
        <w:t>صادرات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</w:t>
      </w:r>
      <w:r w:rsidR="00627E89">
        <w:rPr>
          <w:rtl/>
        </w:rPr>
        <w:t xml:space="preserve">لشركات الصناعية البرازيلية. </w:t>
      </w:r>
      <w:r w:rsidR="00627E89">
        <w:rPr>
          <w:rFonts w:hint="cs"/>
          <w:rtl/>
        </w:rPr>
        <w:t>ولئن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تميزت البرازيل في الماضي ب</w:t>
      </w:r>
      <w:r w:rsidR="00627E89">
        <w:rPr>
          <w:rtl/>
        </w:rPr>
        <w:t>تصدير السلع (دي نيغري، 2005)، تشير نتائج</w:t>
      </w:r>
      <w:r w:rsidR="00627E89">
        <w:rPr>
          <w:rFonts w:hint="cs"/>
          <w:rtl/>
        </w:rPr>
        <w:t>نا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</w:t>
      </w:r>
      <w:r w:rsidR="00627E89">
        <w:rPr>
          <w:rtl/>
        </w:rPr>
        <w:t xml:space="preserve">وصفية إلى أن الشركات الابتكارية تميل </w:t>
      </w:r>
      <w:r w:rsidR="00627E89">
        <w:rPr>
          <w:rFonts w:hint="cs"/>
          <w:rtl/>
        </w:rPr>
        <w:t>أكثر</w:t>
      </w:r>
      <w:r w:rsidR="00627E89">
        <w:rPr>
          <w:rtl/>
        </w:rPr>
        <w:t xml:space="preserve"> إلى </w:t>
      </w:r>
      <w:r w:rsidR="00627E89">
        <w:rPr>
          <w:rFonts w:hint="cs"/>
          <w:rtl/>
        </w:rPr>
        <w:t>ال</w:t>
      </w:r>
      <w:r w:rsidR="00627E89">
        <w:rPr>
          <w:rtl/>
        </w:rPr>
        <w:t>تصدير</w:t>
      </w:r>
      <w:r w:rsidR="00627E89">
        <w:rPr>
          <w:rFonts w:hint="cs"/>
          <w:rtl/>
        </w:rPr>
        <w:t xml:space="preserve">، كما تشير إلى أن </w:t>
      </w:r>
      <w:r w:rsidR="00627E89">
        <w:rPr>
          <w:rtl/>
        </w:rPr>
        <w:t xml:space="preserve">استخدام أساليب </w:t>
      </w:r>
      <w:r w:rsidR="00627E89">
        <w:rPr>
          <w:rFonts w:hint="cs"/>
          <w:rtl/>
        </w:rPr>
        <w:t>التمل</w:t>
      </w:r>
      <w:r>
        <w:rPr>
          <w:rFonts w:hint="cs"/>
          <w:rtl/>
        </w:rPr>
        <w:t>ّ</w:t>
      </w:r>
      <w:r w:rsidR="00627E89">
        <w:rPr>
          <w:rFonts w:hint="cs"/>
          <w:rtl/>
        </w:rPr>
        <w:t>ك المختلفة</w:t>
      </w:r>
      <w:r w:rsidR="00627E89">
        <w:rPr>
          <w:rtl/>
        </w:rPr>
        <w:t xml:space="preserve"> المتعلقة بالملكية الفكرية - أي </w:t>
      </w:r>
      <w:r w:rsidR="00627E89">
        <w:rPr>
          <w:rFonts w:hint="cs"/>
          <w:rtl/>
        </w:rPr>
        <w:t>ال</w:t>
      </w:r>
      <w:r w:rsidR="00627E89">
        <w:rPr>
          <w:rtl/>
        </w:rPr>
        <w:t>براءات ونماذج المنفعة و</w:t>
      </w:r>
      <w:r w:rsidR="00627E89">
        <w:rPr>
          <w:rFonts w:hint="cs"/>
          <w:rtl/>
        </w:rPr>
        <w:t>ا</w:t>
      </w:r>
      <w:r w:rsidR="00627E89">
        <w:rPr>
          <w:rtl/>
        </w:rPr>
        <w:t xml:space="preserve">لتصاميم والعلامات التجارية - يرتبط </w:t>
      </w:r>
      <w:r w:rsidR="00627E89">
        <w:rPr>
          <w:rFonts w:hint="cs"/>
          <w:rtl/>
        </w:rPr>
        <w:t>ب</w:t>
      </w:r>
      <w:r w:rsidR="00627E89">
        <w:rPr>
          <w:rtl/>
        </w:rPr>
        <w:t xml:space="preserve">أداء أفضل </w:t>
      </w:r>
      <w:r w:rsidR="00627E89">
        <w:rPr>
          <w:rFonts w:hint="cs"/>
          <w:rtl/>
        </w:rPr>
        <w:t>للصادرات</w:t>
      </w:r>
      <w:r w:rsidR="00627E89">
        <w:rPr>
          <w:rtl/>
        </w:rPr>
        <w:t xml:space="preserve">. </w:t>
      </w:r>
      <w:r w:rsidR="00627E89">
        <w:rPr>
          <w:rFonts w:hint="cs"/>
          <w:rtl/>
        </w:rPr>
        <w:t>و</w:t>
      </w:r>
      <w:r>
        <w:rPr>
          <w:rFonts w:hint="cs"/>
          <w:rtl/>
        </w:rPr>
        <w:t xml:space="preserve">على العكس، </w:t>
      </w:r>
      <w:r w:rsidR="00627E89">
        <w:rPr>
          <w:rtl/>
        </w:rPr>
        <w:t>نلاحظ</w:t>
      </w:r>
      <w:r w:rsidR="00627E89">
        <w:rPr>
          <w:rFonts w:hint="cs"/>
          <w:rtl/>
        </w:rPr>
        <w:t xml:space="preserve"> أيضا</w:t>
      </w:r>
      <w:r w:rsidR="00627E89">
        <w:rPr>
          <w:rtl/>
        </w:rPr>
        <w:t xml:space="preserve"> أن الشركات المصدرة </w:t>
      </w:r>
      <w:r w:rsidR="00627E89">
        <w:rPr>
          <w:rFonts w:hint="cs"/>
          <w:rtl/>
        </w:rPr>
        <w:t>غالبا ما ت</w:t>
      </w:r>
      <w:r w:rsidR="00627E89">
        <w:rPr>
          <w:rtl/>
        </w:rPr>
        <w:t xml:space="preserve">ستخدم أساليب </w:t>
      </w:r>
      <w:r w:rsidR="00627E89">
        <w:rPr>
          <w:rFonts w:hint="cs"/>
          <w:rtl/>
        </w:rPr>
        <w:t>التم</w:t>
      </w:r>
      <w:r>
        <w:rPr>
          <w:rFonts w:hint="cs"/>
          <w:rtl/>
        </w:rPr>
        <w:t>لّك</w:t>
      </w:r>
      <w:r w:rsidR="00627E89">
        <w:rPr>
          <w:rFonts w:hint="cs"/>
          <w:rtl/>
        </w:rPr>
        <w:t xml:space="preserve"> </w:t>
      </w:r>
      <w:r w:rsidR="00627E89">
        <w:rPr>
          <w:rtl/>
        </w:rPr>
        <w:t xml:space="preserve">المتعلقة بالملكية الفكرية، </w:t>
      </w:r>
      <w:r>
        <w:rPr>
          <w:rFonts w:hint="cs"/>
          <w:rtl/>
        </w:rPr>
        <w:t>ولو</w:t>
      </w:r>
      <w:r w:rsidR="00627E89">
        <w:rPr>
          <w:rtl/>
        </w:rPr>
        <w:t xml:space="preserve"> أنها </w:t>
      </w:r>
      <w:r>
        <w:rPr>
          <w:rFonts w:hint="cs"/>
          <w:rtl/>
        </w:rPr>
        <w:t xml:space="preserve">تميل </w:t>
      </w:r>
      <w:r w:rsidR="00627E89">
        <w:rPr>
          <w:rFonts w:hint="cs"/>
          <w:rtl/>
        </w:rPr>
        <w:t>أيضا إلى</w:t>
      </w:r>
      <w:r w:rsidR="00627E89">
        <w:rPr>
          <w:rtl/>
        </w:rPr>
        <w:t xml:space="preserve"> استخدام </w:t>
      </w:r>
      <w:r>
        <w:rPr>
          <w:rFonts w:hint="cs"/>
          <w:rtl/>
        </w:rPr>
        <w:t>أساليب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التم</w:t>
      </w:r>
      <w:r>
        <w:rPr>
          <w:rFonts w:hint="cs"/>
          <w:rtl/>
        </w:rPr>
        <w:t>لّك</w:t>
      </w:r>
      <w:r w:rsidR="00627E89">
        <w:rPr>
          <w:rtl/>
        </w:rPr>
        <w:t xml:space="preserve"> </w:t>
      </w:r>
      <w:r w:rsidR="00627E89">
        <w:rPr>
          <w:rFonts w:hint="cs"/>
          <w:rtl/>
        </w:rPr>
        <w:t>ال</w:t>
      </w:r>
      <w:r w:rsidR="00627E89">
        <w:rPr>
          <w:rtl/>
        </w:rPr>
        <w:t>أخرى</w:t>
      </w:r>
      <w:r>
        <w:rPr>
          <w:rFonts w:hint="cs"/>
          <w:rtl/>
        </w:rPr>
        <w:t>،</w:t>
      </w:r>
      <w:r w:rsidR="00627E89">
        <w:rPr>
          <w:rFonts w:hint="cs"/>
          <w:rtl/>
        </w:rPr>
        <w:t xml:space="preserve"> </w:t>
      </w:r>
      <w:r w:rsidR="00627E89">
        <w:rPr>
          <w:rtl/>
        </w:rPr>
        <w:t>مثل السرية</w:t>
      </w:r>
      <w:r w:rsidR="00627E89">
        <w:rPr>
          <w:rFonts w:hint="cs"/>
          <w:rtl/>
        </w:rPr>
        <w:t xml:space="preserve"> أو</w:t>
      </w:r>
      <w:r>
        <w:rPr>
          <w:rFonts w:hint="eastAsia"/>
          <w:rtl/>
        </w:rPr>
        <w:t> </w:t>
      </w:r>
      <w:r w:rsidR="00627E89">
        <w:rPr>
          <w:rFonts w:hint="cs"/>
          <w:rtl/>
        </w:rPr>
        <w:t>الفترة الزمنية</w:t>
      </w:r>
      <w:r w:rsidR="00627E89">
        <w:rPr>
          <w:rtl/>
        </w:rPr>
        <w:t xml:space="preserve"> أو</w:t>
      </w:r>
      <w:r w:rsidR="00627E89">
        <w:rPr>
          <w:rFonts w:hint="cs"/>
          <w:rtl/>
        </w:rPr>
        <w:t xml:space="preserve"> </w:t>
      </w:r>
      <w:r w:rsidR="00627E89">
        <w:rPr>
          <w:rtl/>
        </w:rPr>
        <w:t>التعقيد.</w:t>
      </w:r>
    </w:p>
    <w:p w:rsidR="00627E89" w:rsidRDefault="00627E89" w:rsidP="003B0547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EB7FAA">
        <w:rPr>
          <w:rFonts w:hint="cs"/>
          <w:rtl/>
        </w:rPr>
        <w:t xml:space="preserve">استنادا إلى </w:t>
      </w:r>
      <w:r w:rsidR="00EB7FAA">
        <w:rPr>
          <w:rtl/>
        </w:rPr>
        <w:t>التحليل الاقتصادي القياسي</w:t>
      </w:r>
      <w:r>
        <w:rPr>
          <w:rtl/>
        </w:rPr>
        <w:t xml:space="preserve">، نجد </w:t>
      </w:r>
      <w:r>
        <w:rPr>
          <w:rFonts w:hint="cs"/>
          <w:rtl/>
        </w:rPr>
        <w:t>أدلة قوية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لأثر الإيجابي لاستخدام </w:t>
      </w:r>
      <w:r>
        <w:rPr>
          <w:rFonts w:hint="cs"/>
          <w:rtl/>
        </w:rPr>
        <w:t>ال</w:t>
      </w:r>
      <w:r>
        <w:rPr>
          <w:rtl/>
        </w:rPr>
        <w:t xml:space="preserve">براءات </w:t>
      </w:r>
      <w:r>
        <w:rPr>
          <w:rFonts w:hint="cs"/>
          <w:rtl/>
        </w:rPr>
        <w:t>على</w:t>
      </w:r>
      <w:r>
        <w:rPr>
          <w:rtl/>
        </w:rPr>
        <w:t xml:space="preserve"> أي مؤشر </w:t>
      </w:r>
      <w:r w:rsidR="00EB7FAA">
        <w:rPr>
          <w:rFonts w:hint="cs"/>
          <w:rtl/>
        </w:rPr>
        <w:t xml:space="preserve">من مؤشرات </w:t>
      </w:r>
      <w:r>
        <w:rPr>
          <w:rtl/>
        </w:rPr>
        <w:t>أداء الصادرات</w:t>
      </w:r>
      <w:r w:rsidR="003B0547">
        <w:rPr>
          <w:rFonts w:hint="cs"/>
          <w:rtl/>
        </w:rPr>
        <w:t>.</w:t>
      </w:r>
    </w:p>
    <w:p w:rsidR="00627E89" w:rsidRPr="003B0547" w:rsidRDefault="00627E89" w:rsidP="003B0547">
      <w:pPr>
        <w:pStyle w:val="NormalParaAR"/>
        <w:spacing w:after="480"/>
      </w:pPr>
      <w:r>
        <w:rPr>
          <w:rFonts w:hint="cs"/>
          <w:rtl/>
        </w:rPr>
        <w:t>و</w:t>
      </w:r>
      <w:r>
        <w:rPr>
          <w:rtl/>
        </w:rPr>
        <w:t>اعتمد</w:t>
      </w:r>
      <w:r w:rsidR="003B0547">
        <w:rPr>
          <w:rFonts w:hint="cs"/>
          <w:rtl/>
        </w:rPr>
        <w:t>نا</w:t>
      </w:r>
      <w:r>
        <w:rPr>
          <w:rtl/>
        </w:rPr>
        <w:t xml:space="preserve"> على </w:t>
      </w:r>
      <w:r>
        <w:rPr>
          <w:rFonts w:hint="cs"/>
          <w:rtl/>
        </w:rPr>
        <w:t>ال</w:t>
      </w:r>
      <w:r>
        <w:rPr>
          <w:rtl/>
        </w:rPr>
        <w:t>معلومات</w:t>
      </w:r>
      <w:r>
        <w:rPr>
          <w:rFonts w:hint="cs"/>
          <w:rtl/>
        </w:rPr>
        <w:t xml:space="preserve"> المتعلقة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استخدام الشركات الابتكارية البرازيلي</w:t>
      </w:r>
      <w:r>
        <w:rPr>
          <w:rFonts w:hint="cs"/>
          <w:rtl/>
        </w:rPr>
        <w:t>ة الكبرى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لملكية الفكرية</w:t>
      </w:r>
      <w:r>
        <w:rPr>
          <w:rFonts w:hint="cs"/>
          <w:rtl/>
        </w:rPr>
        <w:t xml:space="preserve">، والمأخوذة من الاستقصاء الصناعي </w:t>
      </w:r>
      <w:r>
        <w:rPr>
          <w:rtl/>
        </w:rPr>
        <w:t xml:space="preserve">الذي كان أفضل مصدر في الوقت الذي </w:t>
      </w:r>
      <w:r>
        <w:rPr>
          <w:rFonts w:hint="cs"/>
          <w:rtl/>
        </w:rPr>
        <w:t>أجريت فيه</w:t>
      </w:r>
      <w:r>
        <w:rPr>
          <w:rtl/>
        </w:rPr>
        <w:t xml:space="preserve"> </w:t>
      </w:r>
      <w:r w:rsidR="003B0547">
        <w:rPr>
          <w:rFonts w:hint="cs"/>
          <w:rtl/>
        </w:rPr>
        <w:t xml:space="preserve">هذه </w:t>
      </w:r>
      <w:r>
        <w:rPr>
          <w:rtl/>
        </w:rPr>
        <w:t xml:space="preserve">الدراسة. ومع ذلك، </w:t>
      </w:r>
      <w:r>
        <w:rPr>
          <w:rFonts w:hint="cs"/>
          <w:rtl/>
        </w:rPr>
        <w:t xml:space="preserve">قد لا تنطبق </w:t>
      </w:r>
      <w:r>
        <w:rPr>
          <w:rtl/>
        </w:rPr>
        <w:t xml:space="preserve">نتائجنا </w:t>
      </w:r>
      <w:r>
        <w:rPr>
          <w:rFonts w:hint="cs"/>
          <w:rtl/>
        </w:rPr>
        <w:t xml:space="preserve">على </w:t>
      </w:r>
      <w:r w:rsidR="003B0547">
        <w:rPr>
          <w:rFonts w:hint="cs"/>
          <w:rtl/>
        </w:rPr>
        <w:t>الفئات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أخرى مثل الشركات الصغيرة وغير ا</w:t>
      </w:r>
      <w:r>
        <w:rPr>
          <w:rFonts w:hint="cs"/>
          <w:rtl/>
        </w:rPr>
        <w:t>لا</w:t>
      </w:r>
      <w:r>
        <w:rPr>
          <w:rtl/>
        </w:rPr>
        <w:t xml:space="preserve">بتكارية. </w:t>
      </w:r>
      <w:r w:rsidR="003B0547">
        <w:rPr>
          <w:rFonts w:hint="cs"/>
          <w:rtl/>
        </w:rPr>
        <w:t>و</w:t>
      </w:r>
      <w:r w:rsidR="003B0547">
        <w:rPr>
          <w:rtl/>
        </w:rPr>
        <w:t xml:space="preserve">يمكن التغلب </w:t>
      </w:r>
      <w:r>
        <w:rPr>
          <w:rtl/>
        </w:rPr>
        <w:t xml:space="preserve">على </w:t>
      </w:r>
      <w:r>
        <w:rPr>
          <w:rFonts w:hint="cs"/>
          <w:rtl/>
        </w:rPr>
        <w:t>أوجه القصور المذكورة</w:t>
      </w:r>
      <w:r>
        <w:rPr>
          <w:rtl/>
        </w:rPr>
        <w:t xml:space="preserve"> باستخدام </w:t>
      </w:r>
      <w:r w:rsidRPr="007C55D0">
        <w:rPr>
          <w:rtl/>
        </w:rPr>
        <w:t>بيانات تسجيل الوحدات الخاصة بالملكية الفكرية لدى المكتب البرازيلي للملكية الفكرية</w:t>
      </w:r>
      <w:r>
        <w:rPr>
          <w:rFonts w:hint="cs"/>
          <w:rtl/>
        </w:rPr>
        <w:t> </w:t>
      </w:r>
      <w:r>
        <w:rPr>
          <w:rtl/>
        </w:rPr>
        <w:t>(</w:t>
      </w:r>
      <w:r w:rsidRPr="007C55D0">
        <w:t>INPI</w:t>
      </w:r>
      <w:r>
        <w:rPr>
          <w:rtl/>
        </w:rPr>
        <w:t xml:space="preserve">)، </w:t>
      </w:r>
      <w:r w:rsidR="003B0547">
        <w:rPr>
          <w:rFonts w:hint="cs"/>
          <w:rtl/>
        </w:rPr>
        <w:t xml:space="preserve">التي تدخل ضمن </w:t>
      </w:r>
      <w:r>
        <w:rPr>
          <w:rtl/>
        </w:rPr>
        <w:t>عنصر مكم</w:t>
      </w:r>
      <w:r w:rsidR="003B0547">
        <w:rPr>
          <w:rFonts w:hint="cs"/>
          <w:rtl/>
        </w:rPr>
        <w:t>ّ</w:t>
      </w:r>
      <w:r>
        <w:rPr>
          <w:rtl/>
        </w:rPr>
        <w:t xml:space="preserve">ل </w:t>
      </w:r>
      <w:r>
        <w:rPr>
          <w:rFonts w:hint="cs"/>
          <w:rtl/>
        </w:rPr>
        <w:t>ل</w:t>
      </w:r>
      <w:r>
        <w:rPr>
          <w:rtl/>
        </w:rPr>
        <w:t xml:space="preserve">لدراسة </w:t>
      </w:r>
      <w:r>
        <w:rPr>
          <w:rFonts w:hint="cs"/>
          <w:rtl/>
        </w:rPr>
        <w:t>ال</w:t>
      </w:r>
      <w:r>
        <w:rPr>
          <w:rtl/>
        </w:rPr>
        <w:t>قطرية</w:t>
      </w:r>
      <w:r>
        <w:rPr>
          <w:rFonts w:hint="cs"/>
          <w:rtl/>
        </w:rPr>
        <w:t xml:space="preserve"> ل</w:t>
      </w:r>
      <w:r>
        <w:rPr>
          <w:rtl/>
        </w:rPr>
        <w:t>لبرازيل</w:t>
      </w:r>
      <w:r>
        <w:rPr>
          <w:rFonts w:hint="cs"/>
          <w:rtl/>
        </w:rPr>
        <w:t xml:space="preserve"> في إطار المشروع</w:t>
      </w:r>
      <w:r w:rsidR="003B0547">
        <w:rPr>
          <w:rFonts w:hint="cs"/>
          <w:rtl/>
        </w:rPr>
        <w:t xml:space="preserve"> (</w:t>
      </w:r>
      <w:r w:rsidR="003B0547" w:rsidRPr="003B0547">
        <w:t>CDIP/14/INF/6</w:t>
      </w:r>
      <w:r w:rsidR="003B0547">
        <w:rPr>
          <w:rFonts w:hint="cs"/>
          <w:rtl/>
        </w:rPr>
        <w:t>).</w:t>
      </w:r>
    </w:p>
    <w:p w:rsidR="00A375CD" w:rsidRPr="00A375CD" w:rsidRDefault="00627E89" w:rsidP="003B0547">
      <w:pPr>
        <w:pStyle w:val="EndofDocumentAR"/>
        <w:rPr>
          <w:rtl/>
        </w:rPr>
      </w:pPr>
      <w:r w:rsidRPr="00941250">
        <w:rPr>
          <w:rFonts w:hint="cs"/>
          <w:rtl/>
        </w:rPr>
        <w:t>[نهاية المرفق والوثيقة]</w:t>
      </w:r>
    </w:p>
    <w:sectPr w:rsidR="00A375CD" w:rsidRPr="00A375CD" w:rsidSect="00EB7752">
      <w:headerReference w:type="default" r:id="rId1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A2" w:rsidRDefault="009D1CA2">
      <w:r>
        <w:separator/>
      </w:r>
    </w:p>
  </w:endnote>
  <w:endnote w:type="continuationSeparator" w:id="0">
    <w:p w:rsidR="009D1CA2" w:rsidRDefault="009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A2" w:rsidRDefault="009D1CA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D1CA2" w:rsidRDefault="009D1CA2" w:rsidP="009622BF">
      <w:pPr>
        <w:bidi/>
      </w:pPr>
      <w:r>
        <w:separator/>
      </w:r>
    </w:p>
  </w:footnote>
  <w:footnote w:id="1">
    <w:p w:rsidR="007908E7" w:rsidRDefault="007908E7" w:rsidP="007908E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إلى جانب هذا التقرير وفي إطار الدراسة القطرية للبرازيل </w:t>
      </w:r>
      <w:r w:rsidR="008A2E91">
        <w:rPr>
          <w:rFonts w:hint="cs"/>
          <w:rtl/>
        </w:rPr>
        <w:t xml:space="preserve">المندرجة ضمن المشروع </w:t>
      </w:r>
      <w:r>
        <w:rPr>
          <w:rFonts w:hint="cs"/>
          <w:rtl/>
        </w:rPr>
        <w:t>(</w:t>
      </w:r>
      <w:r w:rsidRPr="007908E7">
        <w:t>CDIP/14/INF/6</w:t>
      </w:r>
      <w:r>
        <w:rPr>
          <w:rFonts w:hint="cs"/>
          <w:rtl/>
        </w:rPr>
        <w:t xml:space="preserve">)، قام كل من المكتب البرازيلي للملكية الفكرية والويبو باستحداث مصدر إحصائي </w:t>
      </w:r>
      <w:r w:rsidR="008A2E91">
        <w:rPr>
          <w:rFonts w:hint="cs"/>
          <w:rtl/>
        </w:rPr>
        <w:t>لأغراض بيانات تسجيل الوحدات الخاصة بالملكية الفكرية.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89" w:rsidRDefault="00627E89" w:rsidP="005804FC">
    <w:r>
      <w:rPr>
        <w:lang w:val="fr-CH"/>
      </w:rPr>
      <w:t>CDIP</w:t>
    </w:r>
    <w:r>
      <w:t>/13/--</w:t>
    </w:r>
  </w:p>
  <w:p w:rsidR="00627E89" w:rsidRDefault="00627E89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627E89" w:rsidRDefault="00627E89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89" w:rsidRDefault="00627E89" w:rsidP="004B7E21">
    <w:r>
      <w:t>CDIP/</w:t>
    </w:r>
    <w:r w:rsidR="004B7E21">
      <w:t>14</w:t>
    </w:r>
    <w:r>
      <w:t>/INF/</w:t>
    </w:r>
    <w:r w:rsidR="004B7E21">
      <w:t>5</w:t>
    </w:r>
  </w:p>
  <w:p w:rsidR="00627E89" w:rsidRDefault="00627E89" w:rsidP="005804FC">
    <w:r>
      <w:t>Annex</w:t>
    </w:r>
  </w:p>
  <w:p w:rsidR="00627E89" w:rsidRDefault="00627E89" w:rsidP="00A43923">
    <w:r>
      <w:fldChar w:fldCharType="begin"/>
    </w:r>
    <w:r>
      <w:instrText xml:space="preserve"> PAGE  \* MERGEFORMAT </w:instrText>
    </w:r>
    <w:r>
      <w:fldChar w:fldCharType="separate"/>
    </w:r>
    <w:r w:rsidR="003E1EF1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89" w:rsidRDefault="00627E89" w:rsidP="004B7E21">
    <w:r>
      <w:t>CDIP/</w:t>
    </w:r>
    <w:r w:rsidR="004B7E21">
      <w:t>14</w:t>
    </w:r>
    <w:r>
      <w:t>/INF/</w:t>
    </w:r>
    <w:r w:rsidR="004B7E21">
      <w:t>5</w:t>
    </w:r>
  </w:p>
  <w:p w:rsidR="00627E89" w:rsidRDefault="00627E89" w:rsidP="002579CB">
    <w:r>
      <w:t>ANNEX</w:t>
    </w:r>
  </w:p>
  <w:p w:rsidR="00627E89" w:rsidRPr="001D60BB" w:rsidRDefault="00627E89" w:rsidP="004B7E21">
    <w:pPr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1D60BB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F0" w:rsidRDefault="00EA7AF0" w:rsidP="00EA7AF0">
    <w:r>
      <w:t>CDIP/14/INF/5</w:t>
    </w:r>
  </w:p>
  <w:p w:rsidR="00627E89" w:rsidRDefault="00EA7AF0" w:rsidP="00EA7AF0">
    <w:r>
      <w:t>Annex</w:t>
    </w:r>
  </w:p>
  <w:p w:rsidR="00627E89" w:rsidRDefault="00627E89" w:rsidP="008029B0">
    <w:r>
      <w:fldChar w:fldCharType="begin"/>
    </w:r>
    <w:r>
      <w:instrText xml:space="preserve"> PAGE  \* MERGEFORMAT </w:instrText>
    </w:r>
    <w:r>
      <w:fldChar w:fldCharType="separate"/>
    </w:r>
    <w:r w:rsidR="003E1EF1"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0D" w:rsidRDefault="001C130D" w:rsidP="005804FC">
    <w:r>
      <w:rPr>
        <w:lang w:val="fr-CH"/>
      </w:rPr>
      <w:t>CDIP</w:t>
    </w:r>
    <w:r>
      <w:t>/1</w:t>
    </w:r>
    <w:r w:rsidR="00A375CD">
      <w:t>4</w:t>
    </w:r>
    <w:r>
      <w:t>/--</w:t>
    </w:r>
  </w:p>
  <w:p w:rsidR="001C130D" w:rsidRDefault="001C130D" w:rsidP="00D61541">
    <w:r>
      <w:fldChar w:fldCharType="begin"/>
    </w:r>
    <w:r>
      <w:instrText xml:space="preserve"> PAGE  \* MERGEFORMAT </w:instrText>
    </w:r>
    <w:r>
      <w:fldChar w:fldCharType="separate"/>
    </w:r>
    <w:r w:rsidR="00660B8F">
      <w:rPr>
        <w:noProof/>
      </w:rPr>
      <w:t>2</w:t>
    </w:r>
    <w:r>
      <w:fldChar w:fldCharType="end"/>
    </w:r>
  </w:p>
  <w:p w:rsidR="001C130D" w:rsidRDefault="001C130D" w:rsidP="00D61541"/>
  <w:p w:rsidR="002A6A2A" w:rsidRDefault="002A6A2A"/>
  <w:p w:rsidR="002A6A2A" w:rsidRDefault="002A6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A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2F7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67F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A2A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61E9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5DCE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0547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1EF1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7559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E21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6A3E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819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4FC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7E89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0D1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B8F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183A"/>
    <w:rsid w:val="0071361B"/>
    <w:rsid w:val="00714CF7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E50"/>
    <w:rsid w:val="007565FB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08E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AA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E91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0D33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2FF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1CA2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5CD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588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73D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0DD2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5FE"/>
    <w:rsid w:val="00B827E6"/>
    <w:rsid w:val="00B82A28"/>
    <w:rsid w:val="00B82B8D"/>
    <w:rsid w:val="00B82C97"/>
    <w:rsid w:val="00B851D5"/>
    <w:rsid w:val="00B85B06"/>
    <w:rsid w:val="00B90558"/>
    <w:rsid w:val="00B905D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A00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E50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1D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530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706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7AF0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B7FAA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48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5D5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E1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E1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1EC-3CA7-4758-9546-447B73A0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1741</Words>
  <Characters>9360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CDIP/14/INF/5 (Arabic)</vt:lpstr>
    </vt:vector>
  </TitlesOfParts>
  <Company>World Intellectual Property Organization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CDIP/14/INF/5 (Arabic)</dc:title>
  <dc:creator>وثيقة من إعداد الأمانة</dc:creator>
  <cp:lastModifiedBy>SHOUSHA Sally</cp:lastModifiedBy>
  <cp:revision>2</cp:revision>
  <cp:lastPrinted>2014-09-19T16:35:00Z</cp:lastPrinted>
  <dcterms:created xsi:type="dcterms:W3CDTF">2014-09-22T07:52:00Z</dcterms:created>
  <dcterms:modified xsi:type="dcterms:W3CDTF">2014-09-22T07:52:00Z</dcterms:modified>
</cp:coreProperties>
</file>