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B977" w14:textId="77777777" w:rsidR="008B2CC1" w:rsidRPr="008B2CC1" w:rsidRDefault="00DB0349" w:rsidP="00DB0349">
      <w:pP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 wp14:anchorId="28D78750" wp14:editId="6F6ED4A3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601760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09E0637C" wp14:editId="00553FAD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28CF23F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14:paraId="5DA1B5B0" w14:textId="7191A6DE" w:rsidR="008B2CC1" w:rsidRPr="00DB0349" w:rsidRDefault="007C1928" w:rsidP="00DB0349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GRATK/PM/</w:t>
      </w:r>
      <w:bookmarkStart w:id="0" w:name="Code"/>
      <w:r w:rsidR="00F955B4">
        <w:rPr>
          <w:rFonts w:ascii="Arial Black" w:hAnsi="Arial Black"/>
          <w:caps/>
          <w:sz w:val="15"/>
          <w:szCs w:val="15"/>
        </w:rPr>
        <w:t>1</w:t>
      </w:r>
    </w:p>
    <w:bookmarkEnd w:id="0"/>
    <w:p w14:paraId="1FC40844" w14:textId="77777777" w:rsidR="008B2CC1" w:rsidRPr="00DB0349" w:rsidRDefault="00DB0349" w:rsidP="00446EF5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Original</w:t>
      </w:r>
      <w:r w:rsidR="008C68B7">
        <w:rPr>
          <w:rFonts w:ascii="Arial Black" w:hAnsi="Arial Black"/>
          <w:caps/>
          <w:sz w:val="15"/>
          <w:szCs w:val="15"/>
        </w:rPr>
        <w:t> :</w:t>
      </w:r>
      <w:r>
        <w:rPr>
          <w:rFonts w:ascii="Arial Black" w:hAnsi="Arial Black"/>
          <w:caps/>
          <w:sz w:val="15"/>
          <w:szCs w:val="15"/>
        </w:rPr>
        <w:t xml:space="preserve"> </w:t>
      </w:r>
      <w:bookmarkStart w:id="1" w:name="Original"/>
      <w:r w:rsidR="00F955B4">
        <w:rPr>
          <w:rFonts w:ascii="Arial Black" w:hAnsi="Arial Black"/>
          <w:caps/>
          <w:sz w:val="15"/>
          <w:szCs w:val="15"/>
        </w:rPr>
        <w:t>anglais</w:t>
      </w:r>
    </w:p>
    <w:bookmarkEnd w:id="1"/>
    <w:p w14:paraId="3E7DEA27" w14:textId="2A8947E5" w:rsidR="008B2CC1" w:rsidRPr="00DB0349" w:rsidRDefault="00DB0349" w:rsidP="00DB0349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date</w:t>
      </w:r>
      <w:r w:rsidR="008C68B7">
        <w:rPr>
          <w:rFonts w:ascii="Arial Black" w:hAnsi="Arial Black"/>
          <w:caps/>
          <w:sz w:val="15"/>
          <w:szCs w:val="15"/>
        </w:rPr>
        <w:t> :</w:t>
      </w:r>
      <w:r>
        <w:rPr>
          <w:rFonts w:ascii="Arial Black" w:hAnsi="Arial Black"/>
          <w:caps/>
          <w:sz w:val="15"/>
          <w:szCs w:val="15"/>
        </w:rPr>
        <w:t xml:space="preserve"> </w:t>
      </w:r>
      <w:bookmarkStart w:id="2" w:name="Date"/>
      <w:r w:rsidR="00446EF5">
        <w:rPr>
          <w:rFonts w:ascii="Arial Black" w:hAnsi="Arial Black"/>
          <w:caps/>
          <w:sz w:val="15"/>
          <w:szCs w:val="15"/>
        </w:rPr>
        <w:t>11 septembre</w:t>
      </w:r>
      <w:r w:rsidR="008C68B7">
        <w:rPr>
          <w:rFonts w:ascii="Arial Black" w:hAnsi="Arial Black"/>
          <w:caps/>
          <w:sz w:val="15"/>
          <w:szCs w:val="15"/>
        </w:rPr>
        <w:t> 20</w:t>
      </w:r>
      <w:r w:rsidR="00F955B4">
        <w:rPr>
          <w:rFonts w:ascii="Arial Black" w:hAnsi="Arial Black"/>
          <w:caps/>
          <w:sz w:val="15"/>
          <w:szCs w:val="15"/>
        </w:rPr>
        <w:t>23</w:t>
      </w:r>
    </w:p>
    <w:bookmarkEnd w:id="2"/>
    <w:p w14:paraId="7F8C9EA6" w14:textId="77777777" w:rsidR="00C40E15" w:rsidRPr="00DB0349" w:rsidRDefault="007C1928" w:rsidP="00DB0349">
      <w:pPr>
        <w:spacing w:after="600"/>
        <w:rPr>
          <w:b/>
          <w:sz w:val="28"/>
          <w:szCs w:val="28"/>
        </w:rPr>
      </w:pPr>
      <w:r w:rsidRPr="007C1928">
        <w:rPr>
          <w:b/>
          <w:sz w:val="28"/>
          <w:szCs w:val="28"/>
        </w:rPr>
        <w:t xml:space="preserve">Comité préparatoire de la </w:t>
      </w:r>
      <w:r w:rsidR="00370764">
        <w:rPr>
          <w:b/>
          <w:sz w:val="28"/>
          <w:szCs w:val="28"/>
        </w:rPr>
        <w:t>Conférence diplomatique pour la </w:t>
      </w:r>
      <w:r w:rsidRPr="007C1928">
        <w:rPr>
          <w:b/>
          <w:sz w:val="28"/>
          <w:szCs w:val="28"/>
        </w:rPr>
        <w:t>conclusion d</w:t>
      </w:r>
      <w:r w:rsidR="008C68B7">
        <w:rPr>
          <w:b/>
          <w:sz w:val="28"/>
          <w:szCs w:val="28"/>
        </w:rPr>
        <w:t>’</w:t>
      </w:r>
      <w:r w:rsidRPr="007C1928">
        <w:rPr>
          <w:b/>
          <w:sz w:val="28"/>
          <w:szCs w:val="28"/>
        </w:rPr>
        <w:t>un instrument juridique international sur la propriété intellectuelle relative aux ressources génétiques</w:t>
      </w:r>
      <w:r w:rsidR="00370764" w:rsidRPr="00370764">
        <w:t xml:space="preserve"> </w:t>
      </w:r>
      <w:r w:rsidR="00370764" w:rsidRPr="00370764">
        <w:rPr>
          <w:b/>
          <w:sz w:val="28"/>
          <w:szCs w:val="28"/>
        </w:rPr>
        <w:t>et aux savoirs traditionnels associés aux ressources génétiques</w:t>
      </w:r>
    </w:p>
    <w:p w14:paraId="50AF4741" w14:textId="77777777" w:rsidR="008B2CC1" w:rsidRPr="003845C1" w:rsidRDefault="007C1928" w:rsidP="00DB0349">
      <w:pPr>
        <w:spacing w:after="720"/>
        <w:rPr>
          <w:b/>
          <w:sz w:val="24"/>
          <w:szCs w:val="24"/>
        </w:rPr>
      </w:pPr>
      <w:r w:rsidRPr="007C1928">
        <w:rPr>
          <w:b/>
          <w:sz w:val="24"/>
          <w:szCs w:val="24"/>
        </w:rPr>
        <w:t>Genève, 11 – 1</w:t>
      </w:r>
      <w:r w:rsidR="008C68B7" w:rsidRPr="007C1928">
        <w:rPr>
          <w:b/>
          <w:sz w:val="24"/>
          <w:szCs w:val="24"/>
        </w:rPr>
        <w:t>3</w:t>
      </w:r>
      <w:r w:rsidR="008C68B7">
        <w:rPr>
          <w:b/>
          <w:sz w:val="24"/>
          <w:szCs w:val="24"/>
        </w:rPr>
        <w:t> </w:t>
      </w:r>
      <w:r w:rsidR="008C68B7" w:rsidRPr="007C1928">
        <w:rPr>
          <w:b/>
          <w:sz w:val="24"/>
          <w:szCs w:val="24"/>
        </w:rPr>
        <w:t>septembre</w:t>
      </w:r>
      <w:r w:rsidR="008C68B7">
        <w:rPr>
          <w:b/>
          <w:sz w:val="24"/>
          <w:szCs w:val="24"/>
        </w:rPr>
        <w:t> </w:t>
      </w:r>
      <w:r w:rsidR="008C68B7" w:rsidRPr="007C1928">
        <w:rPr>
          <w:b/>
          <w:sz w:val="24"/>
          <w:szCs w:val="24"/>
        </w:rPr>
        <w:t>20</w:t>
      </w:r>
      <w:r w:rsidRPr="007C1928">
        <w:rPr>
          <w:b/>
          <w:sz w:val="24"/>
          <w:szCs w:val="24"/>
        </w:rPr>
        <w:t>23</w:t>
      </w:r>
    </w:p>
    <w:p w14:paraId="6F4D79AD" w14:textId="1DEDE88D" w:rsidR="008B2CC1" w:rsidRPr="00842A13" w:rsidRDefault="00F955B4" w:rsidP="00DB0349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ordre du jour</w:t>
      </w:r>
    </w:p>
    <w:p w14:paraId="0A41E5BA" w14:textId="45DD969E" w:rsidR="00525B63" w:rsidRPr="00842A13" w:rsidRDefault="00446EF5" w:rsidP="00DB0349">
      <w:pPr>
        <w:spacing w:after="960"/>
      </w:pPr>
      <w:bookmarkStart w:id="4" w:name="Prepared"/>
      <w:bookmarkEnd w:id="3"/>
      <w:r>
        <w:rPr>
          <w:i/>
        </w:rPr>
        <w:t xml:space="preserve">adopté par le </w:t>
      </w:r>
      <w:r w:rsidR="004A37E2">
        <w:rPr>
          <w:i/>
        </w:rPr>
        <w:t>comité</w:t>
      </w:r>
      <w:r>
        <w:rPr>
          <w:i/>
        </w:rPr>
        <w:t xml:space="preserve"> préparatoire</w:t>
      </w:r>
    </w:p>
    <w:bookmarkEnd w:id="4"/>
    <w:p w14:paraId="1D16B80F" w14:textId="77777777" w:rsidR="00F955B4" w:rsidRPr="00F9165B" w:rsidRDefault="00F955B4" w:rsidP="00F955B4">
      <w:pPr>
        <w:rPr>
          <w:i/>
        </w:rPr>
      </w:pPr>
      <w:r>
        <w:br w:type="page"/>
      </w:r>
    </w:p>
    <w:p w14:paraId="0B9FE6BA" w14:textId="77777777" w:rsidR="00F955B4" w:rsidRDefault="00F955B4" w:rsidP="00042764">
      <w:pPr>
        <w:pStyle w:val="ONUMFS"/>
        <w:rPr>
          <w:szCs w:val="22"/>
        </w:rPr>
      </w:pPr>
      <w:r>
        <w:lastRenderedPageBreak/>
        <w:t>Ouverture de la réunion</w:t>
      </w:r>
    </w:p>
    <w:p w14:paraId="106327CB" w14:textId="77777777" w:rsidR="00F955B4" w:rsidRDefault="00F955B4" w:rsidP="00042764">
      <w:pPr>
        <w:pStyle w:val="ONUMFS"/>
        <w:rPr>
          <w:szCs w:val="22"/>
        </w:rPr>
      </w:pPr>
      <w:r>
        <w:t>Élection d</w:t>
      </w:r>
      <w:r w:rsidR="008C68B7">
        <w:t>’</w:t>
      </w:r>
      <w:r>
        <w:t>un président et de deux</w:t>
      </w:r>
      <w:r w:rsidR="00D2249B">
        <w:t> </w:t>
      </w:r>
      <w:r>
        <w:t>vice</w:t>
      </w:r>
      <w:r w:rsidR="00392557">
        <w:noBreakHyphen/>
      </w:r>
      <w:r>
        <w:t>présidents</w:t>
      </w:r>
    </w:p>
    <w:p w14:paraId="46FA4F64" w14:textId="77777777" w:rsidR="00F955B4" w:rsidRDefault="00F955B4" w:rsidP="00042764">
      <w:pPr>
        <w:pStyle w:val="ONUMFS"/>
        <w:rPr>
          <w:szCs w:val="22"/>
        </w:rPr>
      </w:pPr>
      <w:r>
        <w:t>Adoption de l</w:t>
      </w:r>
      <w:r w:rsidR="008C68B7">
        <w:t>’</w:t>
      </w:r>
      <w:r>
        <w:t>ordre du jour</w:t>
      </w:r>
    </w:p>
    <w:p w14:paraId="0BC49575" w14:textId="77777777" w:rsidR="00F955B4" w:rsidRDefault="00F955B4" w:rsidP="009F07CA">
      <w:pPr>
        <w:pStyle w:val="ONUMFS"/>
        <w:tabs>
          <w:tab w:val="clear" w:pos="567"/>
        </w:tabs>
        <w:ind w:left="567" w:hanging="567"/>
        <w:rPr>
          <w:szCs w:val="22"/>
        </w:rPr>
      </w:pPr>
      <w:r>
        <w:t>Décisions adoptées à la session spéciale du Comité intergouvernemental de la propriété intellectuelle relative aux ressources génétiques, aux savoirs traditionnels et au f</w:t>
      </w:r>
      <w:r w:rsidR="00392557">
        <w:t>olklore </w:t>
      </w:r>
      <w:r>
        <w:t>(IGC)</w:t>
      </w:r>
    </w:p>
    <w:p w14:paraId="0FA67316" w14:textId="77777777" w:rsidR="00F955B4" w:rsidRDefault="00F955B4" w:rsidP="00042764">
      <w:pPr>
        <w:pStyle w:val="ONUMFS"/>
        <w:rPr>
          <w:szCs w:val="22"/>
        </w:rPr>
      </w:pPr>
      <w:r>
        <w:t>Projet de clauses finales de l</w:t>
      </w:r>
      <w:r w:rsidR="008C68B7">
        <w:t>’</w:t>
      </w:r>
      <w:r>
        <w:t>instrument qui sera soumis à la conférence diplomatique</w:t>
      </w:r>
    </w:p>
    <w:p w14:paraId="7F99D4B3" w14:textId="77777777" w:rsidR="00F955B4" w:rsidRDefault="00F955B4" w:rsidP="00042764">
      <w:pPr>
        <w:pStyle w:val="ONUMFS"/>
        <w:rPr>
          <w:szCs w:val="22"/>
        </w:rPr>
      </w:pPr>
      <w:r>
        <w:t>Projet de règlement intérieur de la conférence diplomatique</w:t>
      </w:r>
    </w:p>
    <w:p w14:paraId="4B81E2B1" w14:textId="77777777" w:rsidR="00F955B4" w:rsidRDefault="00F955B4" w:rsidP="009F07CA">
      <w:pPr>
        <w:pStyle w:val="ONUMFS"/>
        <w:tabs>
          <w:tab w:val="clear" w:pos="567"/>
        </w:tabs>
        <w:ind w:left="567" w:hanging="567"/>
        <w:rPr>
          <w:szCs w:val="22"/>
        </w:rPr>
      </w:pPr>
      <w:r>
        <w:t>Liste des États et observateurs qui seront invités à la conférence diplomatique et texte des projets de lettres d</w:t>
      </w:r>
      <w:r w:rsidR="008C68B7">
        <w:t>’</w:t>
      </w:r>
      <w:r>
        <w:t>invitation</w:t>
      </w:r>
    </w:p>
    <w:p w14:paraId="50E29051" w14:textId="77777777" w:rsidR="00F955B4" w:rsidRDefault="00F955B4" w:rsidP="00042764">
      <w:pPr>
        <w:pStyle w:val="ONUMFS"/>
        <w:rPr>
          <w:szCs w:val="22"/>
        </w:rPr>
      </w:pPr>
      <w:r>
        <w:t>Ordre du jour, dates et lieu de la conférence diplomatique</w:t>
      </w:r>
    </w:p>
    <w:p w14:paraId="1EC76279" w14:textId="77777777" w:rsidR="00F955B4" w:rsidRDefault="00F955B4" w:rsidP="00042764">
      <w:pPr>
        <w:pStyle w:val="ONUMFS"/>
        <w:rPr>
          <w:szCs w:val="22"/>
        </w:rPr>
      </w:pPr>
      <w:r>
        <w:t>Adoption du rapport</w:t>
      </w:r>
    </w:p>
    <w:p w14:paraId="621976C6" w14:textId="77777777" w:rsidR="00F955B4" w:rsidRDefault="00F955B4" w:rsidP="00042764">
      <w:pPr>
        <w:pStyle w:val="ONUMFS"/>
        <w:rPr>
          <w:szCs w:val="22"/>
        </w:rPr>
      </w:pPr>
      <w:r>
        <w:t>Clôture de la réunion</w:t>
      </w:r>
    </w:p>
    <w:p w14:paraId="05EE7A53" w14:textId="77777777" w:rsidR="00F955B4" w:rsidRDefault="00F955B4" w:rsidP="00F955B4">
      <w:pPr>
        <w:pStyle w:val="Endofdocument"/>
        <w:spacing w:before="720" w:after="0" w:line="240" w:lineRule="auto"/>
        <w:ind w:left="5530"/>
        <w:contextualSpacing w:val="0"/>
      </w:pPr>
      <w:r>
        <w:rPr>
          <w:sz w:val="22"/>
        </w:rPr>
        <w:t>[Fin du document]</w:t>
      </w:r>
    </w:p>
    <w:sectPr w:rsidR="00F955B4" w:rsidSect="00F955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2C154" w14:textId="77777777" w:rsidR="00F955B4" w:rsidRDefault="00F955B4">
      <w:r>
        <w:separator/>
      </w:r>
    </w:p>
  </w:endnote>
  <w:endnote w:type="continuationSeparator" w:id="0">
    <w:p w14:paraId="06A1CDEC" w14:textId="77777777" w:rsidR="00F955B4" w:rsidRPr="009D30E6" w:rsidRDefault="00F955B4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0865796E" w14:textId="77777777" w:rsidR="00F955B4" w:rsidRPr="009D30E6" w:rsidRDefault="00F955B4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134547C4" w14:textId="77777777" w:rsidR="00F955B4" w:rsidRPr="009D30E6" w:rsidRDefault="00F955B4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96C3" w14:textId="77777777" w:rsidR="00397E7E" w:rsidRDefault="00397E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E002" w14:textId="35BC3952" w:rsidR="00397E7E" w:rsidRDefault="00397E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3DC74" w14:textId="184BF9D6" w:rsidR="00397E7E" w:rsidRDefault="00397E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88917" w14:textId="77777777" w:rsidR="00F955B4" w:rsidRDefault="00F955B4">
      <w:r>
        <w:separator/>
      </w:r>
    </w:p>
  </w:footnote>
  <w:footnote w:type="continuationSeparator" w:id="0">
    <w:p w14:paraId="1B82D803" w14:textId="77777777" w:rsidR="00F955B4" w:rsidRDefault="00F955B4" w:rsidP="007461F1">
      <w:r>
        <w:separator/>
      </w:r>
    </w:p>
    <w:p w14:paraId="05A5AB02" w14:textId="77777777" w:rsidR="00F955B4" w:rsidRPr="009D30E6" w:rsidRDefault="00F955B4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2FC6C393" w14:textId="77777777" w:rsidR="00F955B4" w:rsidRPr="009D30E6" w:rsidRDefault="00F955B4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51BB5" w14:textId="77777777" w:rsidR="00397E7E" w:rsidRDefault="00397E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4513" w14:textId="496E0460" w:rsidR="00F16975" w:rsidRDefault="00F955B4" w:rsidP="00477D6B">
    <w:pPr>
      <w:jc w:val="right"/>
    </w:pPr>
    <w:bookmarkStart w:id="5" w:name="Code2"/>
    <w:bookmarkEnd w:id="5"/>
    <w:r>
      <w:t>G</w:t>
    </w:r>
    <w:r w:rsidR="009F07CA">
      <w:t>RATK/PM/1</w:t>
    </w:r>
  </w:p>
  <w:p w14:paraId="73399ECD" w14:textId="77777777" w:rsidR="00F16975" w:rsidRDefault="00F16975" w:rsidP="00042764">
    <w:pPr>
      <w:spacing w:after="480"/>
      <w:jc w:val="right"/>
    </w:pPr>
    <w:r>
      <w:t>page</w:t>
    </w:r>
    <w:r w:rsidR="00042764">
      <w:t> </w:t>
    </w:r>
    <w:r>
      <w:fldChar w:fldCharType="begin"/>
    </w:r>
    <w:r>
      <w:instrText xml:space="preserve"> PAGE  \* MERGEFORMAT </w:instrText>
    </w:r>
    <w:r>
      <w:fldChar w:fldCharType="separate"/>
    </w:r>
    <w:r w:rsidR="00DF556B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229BC" w14:textId="77777777" w:rsidR="00397E7E" w:rsidRDefault="00397E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1226279">
    <w:abstractNumId w:val="2"/>
  </w:num>
  <w:num w:numId="2" w16cid:durableId="502361519">
    <w:abstractNumId w:val="4"/>
  </w:num>
  <w:num w:numId="3" w16cid:durableId="547496460">
    <w:abstractNumId w:val="0"/>
  </w:num>
  <w:num w:numId="4" w16cid:durableId="983242316">
    <w:abstractNumId w:val="5"/>
  </w:num>
  <w:num w:numId="5" w16cid:durableId="1666737538">
    <w:abstractNumId w:val="1"/>
  </w:num>
  <w:num w:numId="6" w16cid:durableId="10230474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5B4"/>
    <w:rsid w:val="00011B7D"/>
    <w:rsid w:val="00042764"/>
    <w:rsid w:val="00075432"/>
    <w:rsid w:val="00080727"/>
    <w:rsid w:val="000F5E56"/>
    <w:rsid w:val="001362EE"/>
    <w:rsid w:val="001832A6"/>
    <w:rsid w:val="00195C6E"/>
    <w:rsid w:val="001B266A"/>
    <w:rsid w:val="001D3D56"/>
    <w:rsid w:val="00240654"/>
    <w:rsid w:val="002634C4"/>
    <w:rsid w:val="002D4918"/>
    <w:rsid w:val="002E4D1A"/>
    <w:rsid w:val="002F16BC"/>
    <w:rsid w:val="002F4E68"/>
    <w:rsid w:val="00315FCA"/>
    <w:rsid w:val="00370764"/>
    <w:rsid w:val="003845C1"/>
    <w:rsid w:val="00392557"/>
    <w:rsid w:val="00397E7E"/>
    <w:rsid w:val="003A1BCD"/>
    <w:rsid w:val="004008A2"/>
    <w:rsid w:val="004025DF"/>
    <w:rsid w:val="00423E3E"/>
    <w:rsid w:val="00427AF4"/>
    <w:rsid w:val="00446EF5"/>
    <w:rsid w:val="004647DA"/>
    <w:rsid w:val="00477D6B"/>
    <w:rsid w:val="004A37E2"/>
    <w:rsid w:val="004D6471"/>
    <w:rsid w:val="004F4E31"/>
    <w:rsid w:val="00525B63"/>
    <w:rsid w:val="00547476"/>
    <w:rsid w:val="00561DB8"/>
    <w:rsid w:val="00567A4C"/>
    <w:rsid w:val="005E6516"/>
    <w:rsid w:val="00605827"/>
    <w:rsid w:val="00676936"/>
    <w:rsid w:val="006B0DB5"/>
    <w:rsid w:val="006E4243"/>
    <w:rsid w:val="006F67AB"/>
    <w:rsid w:val="007461F1"/>
    <w:rsid w:val="007C1928"/>
    <w:rsid w:val="007D6961"/>
    <w:rsid w:val="007F07CB"/>
    <w:rsid w:val="008052EE"/>
    <w:rsid w:val="00810CEF"/>
    <w:rsid w:val="0081208D"/>
    <w:rsid w:val="00842A13"/>
    <w:rsid w:val="008B2CC1"/>
    <w:rsid w:val="008C68B7"/>
    <w:rsid w:val="008E7930"/>
    <w:rsid w:val="0090731E"/>
    <w:rsid w:val="0094145E"/>
    <w:rsid w:val="00966A22"/>
    <w:rsid w:val="00974CD6"/>
    <w:rsid w:val="009D30E6"/>
    <w:rsid w:val="009E3F6F"/>
    <w:rsid w:val="009F07CA"/>
    <w:rsid w:val="009F499F"/>
    <w:rsid w:val="00A02BD3"/>
    <w:rsid w:val="00AA1F20"/>
    <w:rsid w:val="00AC0AE4"/>
    <w:rsid w:val="00AD61DB"/>
    <w:rsid w:val="00B87BCF"/>
    <w:rsid w:val="00BA62D4"/>
    <w:rsid w:val="00BA7124"/>
    <w:rsid w:val="00C40E15"/>
    <w:rsid w:val="00C47AF0"/>
    <w:rsid w:val="00C664C8"/>
    <w:rsid w:val="00C76A79"/>
    <w:rsid w:val="00CA15F5"/>
    <w:rsid w:val="00CF0460"/>
    <w:rsid w:val="00D2249B"/>
    <w:rsid w:val="00D45252"/>
    <w:rsid w:val="00D71B4D"/>
    <w:rsid w:val="00D75C1E"/>
    <w:rsid w:val="00D93D55"/>
    <w:rsid w:val="00DB0349"/>
    <w:rsid w:val="00DD6A16"/>
    <w:rsid w:val="00DE4183"/>
    <w:rsid w:val="00DF556B"/>
    <w:rsid w:val="00E0091A"/>
    <w:rsid w:val="00E203AA"/>
    <w:rsid w:val="00E2732F"/>
    <w:rsid w:val="00E426FB"/>
    <w:rsid w:val="00E527A5"/>
    <w:rsid w:val="00E70FCB"/>
    <w:rsid w:val="00E76456"/>
    <w:rsid w:val="00EE71CB"/>
    <w:rsid w:val="00F16975"/>
    <w:rsid w:val="00F66152"/>
    <w:rsid w:val="00F955B4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DBF2B4D"/>
  <w15:docId w15:val="{99FF741F-F03A-4592-8C67-BB0D36CD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customStyle="1" w:styleId="Endofdocument">
    <w:name w:val="End of document"/>
    <w:basedOn w:val="Normal"/>
    <w:rsid w:val="00F955B4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  <w:style w:type="character" w:styleId="Hyperlink">
    <w:name w:val="Hyperlink"/>
    <w:basedOn w:val="DefaultParagraphFont"/>
    <w:semiHidden/>
    <w:unhideWhenUsed/>
    <w:rsid w:val="0004276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46EF5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GRATK_PM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GRATK_PM (F)</Template>
  <TotalTime>10</TotalTime>
  <Pages>2</Pages>
  <Words>161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GRATK/PM/</vt:lpstr>
    </vt:vector>
  </TitlesOfParts>
  <Company>WIPO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GRATK/PM/</dc:title>
  <dc:creator>AUBERT Annaelle</dc:creator>
  <cp:keywords>FOR OFFICIAL USE ONLY</cp:keywords>
  <cp:lastModifiedBy>HAPPY-DUMAS Juliet</cp:lastModifiedBy>
  <cp:revision>7</cp:revision>
  <cp:lastPrinted>2024-03-01T14:06:00Z</cp:lastPrinted>
  <dcterms:created xsi:type="dcterms:W3CDTF">2024-03-01T11:34:00Z</dcterms:created>
  <dcterms:modified xsi:type="dcterms:W3CDTF">2024-03-01T14:56:00Z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2024-03-01T14:06:32Z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748991f6-9f96-4012-adf6-a50b28c80d51</vt:lpwstr>
  </property>
  <property fmtid="{D5CDD505-2E9C-101B-9397-08002B2CF9AE}" pid="14" name="MSIP_Label_20773ee6-353b-4fb9-a59d-0b94c8c67bea_ContentBits">
    <vt:lpwstr>0</vt:lpwstr>
  </property>
</Properties>
</file>