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4A417F" w:rsidRPr="00787390" w:rsidTr="00094AFD">
        <w:trPr>
          <w:trHeight w:val="1977"/>
        </w:trPr>
        <w:tc>
          <w:tcPr>
            <w:tcW w:w="4594" w:type="dxa"/>
            <w:tcBorders>
              <w:bottom w:val="single" w:sz="4" w:space="0" w:color="auto"/>
            </w:tcBorders>
            <w:tcMar>
              <w:bottom w:w="170" w:type="dxa"/>
            </w:tcMar>
          </w:tcPr>
          <w:p w:rsidR="004A417F" w:rsidRPr="00787390" w:rsidRDefault="004A417F" w:rsidP="006B4842">
            <w:pPr>
              <w:jc w:val="both"/>
            </w:pPr>
            <w:bookmarkStart w:id="0" w:name="_GoBack"/>
            <w:bookmarkEnd w:id="0"/>
            <w:r w:rsidRPr="00787390">
              <w:rPr>
                <w:noProof/>
                <w:lang w:eastAsia="en-US"/>
              </w:rPr>
              <w:drawing>
                <wp:anchor distT="0" distB="0" distL="114300" distR="114300" simplePos="0" relativeHeight="251659264" behindDoc="1" locked="0" layoutInCell="0" allowOverlap="1" wp14:anchorId="1267BC04" wp14:editId="30A4B34E">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A417F" w:rsidRPr="00787390" w:rsidRDefault="004A417F" w:rsidP="006B4842"/>
        </w:tc>
        <w:tc>
          <w:tcPr>
            <w:tcW w:w="425" w:type="dxa"/>
            <w:tcBorders>
              <w:bottom w:val="single" w:sz="4" w:space="0" w:color="auto"/>
            </w:tcBorders>
            <w:tcMar>
              <w:left w:w="0" w:type="dxa"/>
              <w:right w:w="0" w:type="dxa"/>
            </w:tcMar>
          </w:tcPr>
          <w:p w:rsidR="004A417F" w:rsidRPr="00787390" w:rsidRDefault="004A417F" w:rsidP="006B4842">
            <w:pPr>
              <w:jc w:val="right"/>
            </w:pPr>
            <w:r w:rsidRPr="00787390">
              <w:rPr>
                <w:b/>
                <w:sz w:val="40"/>
                <w:szCs w:val="40"/>
              </w:rPr>
              <w:t>C</w:t>
            </w:r>
          </w:p>
        </w:tc>
      </w:tr>
      <w:tr w:rsidR="004A417F" w:rsidRPr="00787390" w:rsidTr="00C37545">
        <w:trPr>
          <w:trHeight w:hRule="exact" w:val="340"/>
        </w:trPr>
        <w:tc>
          <w:tcPr>
            <w:tcW w:w="9356" w:type="dxa"/>
            <w:gridSpan w:val="3"/>
            <w:tcBorders>
              <w:top w:val="single" w:sz="4" w:space="0" w:color="auto"/>
            </w:tcBorders>
            <w:tcMar>
              <w:top w:w="170" w:type="dxa"/>
              <w:left w:w="0" w:type="dxa"/>
              <w:right w:w="0" w:type="dxa"/>
            </w:tcMar>
            <w:vAlign w:val="bottom"/>
          </w:tcPr>
          <w:p w:rsidR="004A417F" w:rsidRPr="00787390" w:rsidRDefault="00405A7D" w:rsidP="006F1817">
            <w:pPr>
              <w:wordWrap w:val="0"/>
              <w:jc w:val="right"/>
              <w:rPr>
                <w:rFonts w:ascii="Arial Black" w:hAnsi="Arial Black"/>
                <w:caps/>
                <w:sz w:val="15"/>
              </w:rPr>
            </w:pPr>
            <w:r>
              <w:rPr>
                <w:rFonts w:ascii="Arial Black" w:hAnsi="Arial Black"/>
                <w:caps/>
                <w:sz w:val="15"/>
              </w:rPr>
              <w:t>IPC/WG/</w:t>
            </w:r>
            <w:r>
              <w:rPr>
                <w:rFonts w:ascii="Arial Black" w:hAnsi="Arial Black" w:hint="eastAsia"/>
                <w:caps/>
                <w:sz w:val="15"/>
              </w:rPr>
              <w:t>4</w:t>
            </w:r>
            <w:r w:rsidR="00B86567">
              <w:rPr>
                <w:rFonts w:ascii="Arial Black" w:hAnsi="Arial Black" w:hint="eastAsia"/>
                <w:caps/>
                <w:sz w:val="15"/>
              </w:rPr>
              <w:t>1</w:t>
            </w:r>
            <w:r w:rsidR="004A417F" w:rsidRPr="00787390">
              <w:rPr>
                <w:rFonts w:ascii="Arial Black" w:hAnsi="Arial Black"/>
                <w:caps/>
                <w:sz w:val="15"/>
              </w:rPr>
              <w:t>/</w:t>
            </w:r>
            <w:bookmarkStart w:id="1" w:name="Code"/>
            <w:bookmarkEnd w:id="1"/>
            <w:r w:rsidR="004A417F">
              <w:rPr>
                <w:rFonts w:ascii="Arial Black" w:hAnsi="Arial Black" w:hint="eastAsia"/>
                <w:caps/>
                <w:sz w:val="15"/>
              </w:rPr>
              <w:t>2</w:t>
            </w:r>
          </w:p>
        </w:tc>
      </w:tr>
      <w:tr w:rsidR="004A417F" w:rsidRPr="00787390" w:rsidTr="001837CB">
        <w:trPr>
          <w:trHeight w:hRule="exact" w:val="216"/>
        </w:trPr>
        <w:tc>
          <w:tcPr>
            <w:tcW w:w="9356" w:type="dxa"/>
            <w:gridSpan w:val="3"/>
            <w:noWrap/>
            <w:tcMar>
              <w:left w:w="0" w:type="dxa"/>
              <w:right w:w="0" w:type="dxa"/>
            </w:tcMar>
            <w:vAlign w:val="bottom"/>
          </w:tcPr>
          <w:p w:rsidR="004A417F" w:rsidRPr="00787390" w:rsidRDefault="004A417F" w:rsidP="006B4842">
            <w:pPr>
              <w:jc w:val="right"/>
              <w:rPr>
                <w:rFonts w:ascii="Arial Black" w:hAnsi="Arial Black"/>
                <w:b/>
                <w:caps/>
                <w:sz w:val="15"/>
                <w:szCs w:val="15"/>
              </w:rPr>
            </w:pPr>
            <w:r w:rsidRPr="00B90D58">
              <w:rPr>
                <w:rFonts w:eastAsia="SimHei" w:hint="eastAsia"/>
                <w:b/>
                <w:sz w:val="15"/>
                <w:szCs w:val="15"/>
              </w:rPr>
              <w:t>原</w:t>
            </w:r>
            <w:r w:rsidRPr="00B90D58">
              <w:rPr>
                <w:rFonts w:eastAsia="SimHei"/>
                <w:b/>
                <w:sz w:val="15"/>
                <w:szCs w:val="15"/>
                <w:lang w:val="pt-BR"/>
              </w:rPr>
              <w:t xml:space="preserve"> </w:t>
            </w:r>
            <w:r w:rsidRPr="00B90D58">
              <w:rPr>
                <w:rFonts w:eastAsia="SimHei" w:hint="eastAsia"/>
                <w:b/>
                <w:sz w:val="15"/>
                <w:szCs w:val="15"/>
              </w:rPr>
              <w:t>文</w:t>
            </w:r>
            <w:bookmarkStart w:id="2" w:name="Original"/>
            <w:bookmarkEnd w:id="2"/>
            <w:r w:rsidR="001837CB" w:rsidRPr="00B90D58">
              <w:rPr>
                <w:rFonts w:eastAsia="SimHei" w:hint="eastAsia"/>
                <w:b/>
                <w:sz w:val="15"/>
                <w:szCs w:val="15"/>
                <w:lang w:val="pt-BR"/>
              </w:rPr>
              <w:t>：英</w:t>
            </w:r>
            <w:r w:rsidRPr="00B90D58">
              <w:rPr>
                <w:rFonts w:eastAsia="SimHei" w:hint="eastAsia"/>
                <w:b/>
                <w:sz w:val="15"/>
                <w:szCs w:val="15"/>
              </w:rPr>
              <w:t>文</w:t>
            </w:r>
          </w:p>
        </w:tc>
      </w:tr>
      <w:tr w:rsidR="004A417F" w:rsidRPr="00B90D58" w:rsidTr="00094AFD">
        <w:trPr>
          <w:trHeight w:hRule="exact" w:val="198"/>
        </w:trPr>
        <w:tc>
          <w:tcPr>
            <w:tcW w:w="9356" w:type="dxa"/>
            <w:gridSpan w:val="3"/>
            <w:tcMar>
              <w:left w:w="0" w:type="dxa"/>
              <w:right w:w="0" w:type="dxa"/>
            </w:tcMar>
            <w:vAlign w:val="bottom"/>
          </w:tcPr>
          <w:p w:rsidR="004A417F" w:rsidRPr="00B90D58" w:rsidRDefault="004A417F" w:rsidP="006F1817">
            <w:pPr>
              <w:jc w:val="right"/>
              <w:rPr>
                <w:rFonts w:ascii="STXihei" w:eastAsia="SimHei" w:hAnsi="Arial Black"/>
                <w:b/>
                <w:caps/>
                <w:sz w:val="15"/>
                <w:szCs w:val="15"/>
              </w:rPr>
            </w:pPr>
            <w:r w:rsidRPr="00B90D58">
              <w:rPr>
                <w:rFonts w:ascii="STXihei" w:eastAsia="SimHei" w:hint="eastAsia"/>
                <w:b/>
                <w:sz w:val="15"/>
                <w:szCs w:val="15"/>
              </w:rPr>
              <w:t>日</w:t>
            </w:r>
            <w:r w:rsidRPr="00B90D58">
              <w:rPr>
                <w:rFonts w:ascii="STXihei" w:eastAsia="SimHei" w:hint="eastAsia"/>
                <w:b/>
                <w:sz w:val="15"/>
                <w:szCs w:val="15"/>
                <w:lang w:val="pt-BR"/>
              </w:rPr>
              <w:t xml:space="preserve"> </w:t>
            </w:r>
            <w:r w:rsidRPr="00B90D58">
              <w:rPr>
                <w:rFonts w:ascii="STXihei" w:eastAsia="SimHei" w:hint="eastAsia"/>
                <w:b/>
                <w:sz w:val="15"/>
                <w:szCs w:val="15"/>
              </w:rPr>
              <w:t>期</w:t>
            </w:r>
            <w:r w:rsidRPr="00B90D58">
              <w:rPr>
                <w:rFonts w:ascii="STXihei" w:eastAsia="SimHei" w:hAnsi="SimSun" w:hint="eastAsia"/>
                <w:b/>
                <w:sz w:val="15"/>
                <w:szCs w:val="15"/>
                <w:lang w:val="pt-BR"/>
              </w:rPr>
              <w:t>：</w:t>
            </w:r>
            <w:bookmarkStart w:id="3" w:name="Date"/>
            <w:bookmarkEnd w:id="3"/>
            <w:r w:rsidRPr="00B90D58">
              <w:rPr>
                <w:rFonts w:ascii="Arial Black" w:eastAsia="SimHei" w:hAnsi="Arial Black"/>
                <w:sz w:val="15"/>
                <w:szCs w:val="15"/>
                <w:lang w:val="pt-BR"/>
              </w:rPr>
              <w:t>201</w:t>
            </w:r>
            <w:r w:rsidR="00B86567" w:rsidRPr="00B90D58">
              <w:rPr>
                <w:rFonts w:ascii="Arial Black" w:eastAsia="SimHei" w:hAnsi="Arial Black" w:hint="eastAsia"/>
                <w:sz w:val="15"/>
                <w:szCs w:val="15"/>
                <w:lang w:val="pt-BR"/>
              </w:rPr>
              <w:t>9</w:t>
            </w:r>
            <w:r w:rsidRPr="00B90D58">
              <w:rPr>
                <w:rFonts w:ascii="STXihei" w:eastAsia="SimHei" w:hAnsi="Times New Roman" w:hint="eastAsia"/>
                <w:b/>
                <w:sz w:val="15"/>
                <w:szCs w:val="15"/>
              </w:rPr>
              <w:t>年</w:t>
            </w:r>
            <w:r w:rsidR="006F1817">
              <w:rPr>
                <w:rFonts w:ascii="Arial Black" w:eastAsia="SimHei" w:hAnsi="Arial Black"/>
                <w:sz w:val="15"/>
                <w:szCs w:val="15"/>
                <w:lang w:val="pt-BR"/>
              </w:rPr>
              <w:t>6</w:t>
            </w:r>
            <w:r w:rsidRPr="00B90D58">
              <w:rPr>
                <w:rFonts w:ascii="STXihei" w:eastAsia="SimHei" w:hAnsi="Times New Roman" w:hint="eastAsia"/>
                <w:b/>
                <w:sz w:val="15"/>
                <w:szCs w:val="15"/>
              </w:rPr>
              <w:t>月</w:t>
            </w:r>
            <w:r w:rsidR="006F1817">
              <w:rPr>
                <w:rFonts w:ascii="Arial Black" w:eastAsia="SimHei" w:hAnsi="Arial Black"/>
                <w:sz w:val="15"/>
                <w:szCs w:val="15"/>
              </w:rPr>
              <w:t>1</w:t>
            </w:r>
            <w:r w:rsidR="00B86567" w:rsidRPr="00B90D58">
              <w:rPr>
                <w:rFonts w:ascii="Arial Black" w:eastAsia="SimHei" w:hAnsi="Arial Black" w:hint="eastAsia"/>
                <w:sz w:val="15"/>
                <w:szCs w:val="15"/>
              </w:rPr>
              <w:t>3</w:t>
            </w:r>
            <w:r w:rsidRPr="00B90D58">
              <w:rPr>
                <w:rFonts w:ascii="STXihei" w:eastAsia="SimHei" w:hAnsi="Times New Roman" w:hint="eastAsia"/>
                <w:b/>
                <w:sz w:val="15"/>
                <w:szCs w:val="15"/>
              </w:rPr>
              <w:t>日</w:t>
            </w:r>
            <w:r w:rsidRPr="00B90D58">
              <w:rPr>
                <w:rFonts w:ascii="STXihei" w:eastAsia="SimHei" w:hAnsi="Arial Black" w:hint="eastAsia"/>
                <w:b/>
                <w:caps/>
                <w:sz w:val="15"/>
                <w:szCs w:val="15"/>
              </w:rPr>
              <w:t xml:space="preserve">  </w:t>
            </w:r>
          </w:p>
        </w:tc>
      </w:tr>
    </w:tbl>
    <w:p w:rsidR="004A417F" w:rsidRPr="00787390" w:rsidRDefault="004A417F" w:rsidP="004A417F"/>
    <w:p w:rsidR="004A417F" w:rsidRPr="00787390" w:rsidRDefault="004A417F" w:rsidP="004A417F"/>
    <w:p w:rsidR="004A417F" w:rsidRPr="00787390" w:rsidRDefault="004A417F" w:rsidP="004A417F"/>
    <w:p w:rsidR="004A417F" w:rsidRPr="00787390" w:rsidRDefault="004A417F" w:rsidP="004A417F"/>
    <w:p w:rsidR="004A417F" w:rsidRPr="00787390" w:rsidRDefault="004A417F" w:rsidP="004A417F"/>
    <w:p w:rsidR="004A417F" w:rsidRPr="00B90D58" w:rsidRDefault="004A417F" w:rsidP="004A417F">
      <w:pPr>
        <w:rPr>
          <w:rFonts w:ascii="STXihei" w:eastAsia="SimHei"/>
          <w:sz w:val="28"/>
          <w:szCs w:val="28"/>
        </w:rPr>
      </w:pPr>
      <w:r w:rsidRPr="00B90D58">
        <w:rPr>
          <w:rFonts w:ascii="STXihei" w:eastAsia="SimHei" w:hint="eastAsia"/>
          <w:sz w:val="28"/>
          <w:szCs w:val="28"/>
        </w:rPr>
        <w:t>国际专利分类专门联盟（</w:t>
      </w:r>
      <w:r w:rsidRPr="00B90D58">
        <w:rPr>
          <w:rFonts w:ascii="STXihei" w:eastAsia="SimHei" w:hint="eastAsia"/>
          <w:sz w:val="28"/>
          <w:szCs w:val="28"/>
        </w:rPr>
        <w:t>IPC</w:t>
      </w:r>
      <w:r w:rsidRPr="00B90D58">
        <w:rPr>
          <w:rFonts w:ascii="STXihei" w:eastAsia="SimHei" w:hint="eastAsia"/>
          <w:sz w:val="28"/>
          <w:szCs w:val="28"/>
        </w:rPr>
        <w:t>联盟）</w:t>
      </w:r>
    </w:p>
    <w:p w:rsidR="004A417F" w:rsidRPr="00B90D58" w:rsidRDefault="004A417F" w:rsidP="004A417F">
      <w:pPr>
        <w:rPr>
          <w:rFonts w:ascii="STXihei" w:eastAsia="SimHei"/>
          <w:sz w:val="28"/>
          <w:szCs w:val="28"/>
        </w:rPr>
      </w:pPr>
      <w:r w:rsidRPr="00B90D58">
        <w:rPr>
          <w:rFonts w:ascii="STXihei" w:eastAsia="SimHei" w:hint="eastAsia"/>
          <w:sz w:val="28"/>
          <w:szCs w:val="28"/>
        </w:rPr>
        <w:t>IPC</w:t>
      </w:r>
      <w:r w:rsidRPr="00B90D58">
        <w:rPr>
          <w:rFonts w:ascii="STXihei" w:eastAsia="SimHei" w:hint="eastAsia"/>
          <w:sz w:val="28"/>
          <w:szCs w:val="28"/>
        </w:rPr>
        <w:t>修订工作组</w:t>
      </w:r>
    </w:p>
    <w:p w:rsidR="004A417F" w:rsidRPr="00642B8F" w:rsidRDefault="004A417F" w:rsidP="004A417F"/>
    <w:p w:rsidR="004A417F" w:rsidRPr="00642B8F" w:rsidRDefault="004A417F" w:rsidP="004A417F"/>
    <w:p w:rsidR="004A417F" w:rsidRPr="00B90D58" w:rsidRDefault="004A417F" w:rsidP="004A417F">
      <w:pPr>
        <w:textAlignment w:val="bottom"/>
        <w:rPr>
          <w:rFonts w:ascii="KaiTi" w:eastAsia="KaiTi" w:hAnsi="KaiTi"/>
          <w:b/>
          <w:sz w:val="24"/>
          <w:szCs w:val="24"/>
        </w:rPr>
      </w:pPr>
      <w:r w:rsidRPr="00B90D58">
        <w:rPr>
          <w:rFonts w:ascii="KaiTi" w:eastAsia="KaiTi" w:hAnsi="KaiTi" w:hint="eastAsia"/>
          <w:b/>
          <w:sz w:val="24"/>
          <w:szCs w:val="24"/>
        </w:rPr>
        <w:t>第</w:t>
      </w:r>
      <w:r w:rsidR="00405A7D" w:rsidRPr="00B90D58">
        <w:rPr>
          <w:rFonts w:ascii="KaiTi" w:eastAsia="KaiTi" w:hAnsi="KaiTi" w:hint="eastAsia"/>
          <w:b/>
          <w:sz w:val="24"/>
          <w:szCs w:val="24"/>
        </w:rPr>
        <w:t>四</w:t>
      </w:r>
      <w:r w:rsidRPr="00B90D58">
        <w:rPr>
          <w:rFonts w:ascii="KaiTi" w:eastAsia="KaiTi" w:hAnsi="KaiTi" w:hint="eastAsia"/>
          <w:b/>
          <w:sz w:val="24"/>
          <w:szCs w:val="24"/>
        </w:rPr>
        <w:t>十</w:t>
      </w:r>
      <w:r w:rsidR="00B77FD3" w:rsidRPr="00B90D58">
        <w:rPr>
          <w:rFonts w:ascii="KaiTi" w:eastAsia="KaiTi" w:hAnsi="KaiTi" w:hint="eastAsia"/>
          <w:b/>
          <w:sz w:val="24"/>
          <w:szCs w:val="24"/>
        </w:rPr>
        <w:t>一</w:t>
      </w:r>
      <w:r w:rsidRPr="00B90D58">
        <w:rPr>
          <w:rFonts w:ascii="KaiTi" w:eastAsia="KaiTi" w:hAnsi="KaiTi" w:hint="eastAsia"/>
          <w:b/>
          <w:sz w:val="24"/>
          <w:szCs w:val="24"/>
        </w:rPr>
        <w:t>届会议</w:t>
      </w:r>
    </w:p>
    <w:p w:rsidR="004A417F" w:rsidRPr="00B90D58" w:rsidRDefault="004A417F" w:rsidP="004A417F">
      <w:pPr>
        <w:textAlignment w:val="bottom"/>
        <w:rPr>
          <w:rFonts w:ascii="KaiTi" w:eastAsia="KaiTi" w:hAnsi="KaiTi"/>
          <w:b/>
          <w:sz w:val="24"/>
          <w:szCs w:val="24"/>
        </w:rPr>
      </w:pPr>
      <w:r w:rsidRPr="00B90D58">
        <w:rPr>
          <w:rFonts w:ascii="KaiTi" w:eastAsia="KaiTi" w:hAnsi="KaiTi" w:hint="eastAsia"/>
          <w:sz w:val="24"/>
          <w:szCs w:val="24"/>
        </w:rPr>
        <w:t>201</w:t>
      </w:r>
      <w:r w:rsidR="00B86567" w:rsidRPr="00B90D58">
        <w:rPr>
          <w:rFonts w:ascii="KaiTi" w:eastAsia="KaiTi" w:hAnsi="KaiTi" w:hint="eastAsia"/>
          <w:sz w:val="24"/>
          <w:szCs w:val="24"/>
        </w:rPr>
        <w:t>9</w:t>
      </w:r>
      <w:r w:rsidRPr="00B90D58">
        <w:rPr>
          <w:rFonts w:ascii="KaiTi" w:eastAsia="KaiTi" w:hAnsi="KaiTi" w:hint="eastAsia"/>
          <w:b/>
          <w:sz w:val="24"/>
          <w:szCs w:val="24"/>
        </w:rPr>
        <w:t>年</w:t>
      </w:r>
      <w:r w:rsidR="00B86567" w:rsidRPr="00B90D58">
        <w:rPr>
          <w:rFonts w:ascii="KaiTi" w:eastAsia="KaiTi" w:hAnsi="KaiTi" w:hint="eastAsia"/>
          <w:sz w:val="24"/>
          <w:szCs w:val="24"/>
        </w:rPr>
        <w:t>5</w:t>
      </w:r>
      <w:r w:rsidRPr="00B90D58">
        <w:rPr>
          <w:rFonts w:ascii="KaiTi" w:eastAsia="KaiTi" w:hAnsi="KaiTi" w:hint="eastAsia"/>
          <w:b/>
          <w:sz w:val="24"/>
          <w:szCs w:val="24"/>
        </w:rPr>
        <w:t>月</w:t>
      </w:r>
      <w:r w:rsidR="00B86567" w:rsidRPr="00B90D58">
        <w:rPr>
          <w:rFonts w:ascii="KaiTi" w:eastAsia="KaiTi" w:hAnsi="KaiTi" w:hint="eastAsia"/>
          <w:sz w:val="24"/>
          <w:szCs w:val="24"/>
        </w:rPr>
        <w:t>13</w:t>
      </w:r>
      <w:r w:rsidRPr="00B90D58">
        <w:rPr>
          <w:rFonts w:ascii="KaiTi" w:eastAsia="KaiTi" w:hAnsi="KaiTi" w:hint="eastAsia"/>
          <w:b/>
          <w:sz w:val="24"/>
          <w:szCs w:val="24"/>
        </w:rPr>
        <w:t>日至</w:t>
      </w:r>
      <w:r w:rsidR="00B86567" w:rsidRPr="00B90D58">
        <w:rPr>
          <w:rFonts w:ascii="KaiTi" w:eastAsia="KaiTi" w:hAnsi="KaiTi" w:hint="eastAsia"/>
          <w:sz w:val="24"/>
          <w:szCs w:val="24"/>
        </w:rPr>
        <w:t>17</w:t>
      </w:r>
      <w:r w:rsidRPr="00B90D58">
        <w:rPr>
          <w:rFonts w:ascii="KaiTi" w:eastAsia="KaiTi" w:hAnsi="KaiTi" w:hint="eastAsia"/>
          <w:b/>
          <w:sz w:val="24"/>
          <w:szCs w:val="24"/>
        </w:rPr>
        <w:t>日，日内瓦</w:t>
      </w:r>
    </w:p>
    <w:p w:rsidR="004A417F" w:rsidRPr="00787390" w:rsidRDefault="004A417F" w:rsidP="004A417F"/>
    <w:p w:rsidR="004A417F" w:rsidRPr="00787390" w:rsidRDefault="004A417F" w:rsidP="004A417F"/>
    <w:p w:rsidR="004A417F" w:rsidRPr="00787390" w:rsidRDefault="004A417F" w:rsidP="004A417F"/>
    <w:p w:rsidR="004A417F" w:rsidRPr="00B90D58" w:rsidRDefault="004A417F" w:rsidP="004A417F">
      <w:pPr>
        <w:rPr>
          <w:rFonts w:ascii="KaiTi" w:eastAsia="KaiTi" w:hAnsi="KaiTi" w:cs="Times New Roman"/>
          <w:kern w:val="2"/>
          <w:sz w:val="24"/>
          <w:szCs w:val="32"/>
        </w:rPr>
      </w:pPr>
      <w:bookmarkStart w:id="4" w:name="TitleOfDoc"/>
      <w:bookmarkEnd w:id="4"/>
      <w:r w:rsidRPr="00B90D58">
        <w:rPr>
          <w:rFonts w:ascii="KaiTi" w:eastAsia="KaiTi" w:hAnsi="KaiTi" w:cs="Times New Roman" w:hint="eastAsia"/>
          <w:kern w:val="2"/>
          <w:sz w:val="24"/>
          <w:szCs w:val="32"/>
        </w:rPr>
        <w:t>报</w:t>
      </w:r>
      <w:r w:rsidR="0063419A">
        <w:rPr>
          <w:rFonts w:ascii="KaiTi" w:eastAsia="KaiTi" w:hAnsi="KaiTi" w:cs="Times New Roman" w:hint="eastAsia"/>
          <w:kern w:val="2"/>
          <w:sz w:val="24"/>
          <w:szCs w:val="32"/>
        </w:rPr>
        <w:t xml:space="preserve">　</w:t>
      </w:r>
      <w:r w:rsidRPr="00B90D58">
        <w:rPr>
          <w:rFonts w:ascii="KaiTi" w:eastAsia="KaiTi" w:hAnsi="KaiTi" w:cs="Times New Roman" w:hint="eastAsia"/>
          <w:kern w:val="2"/>
          <w:sz w:val="24"/>
          <w:szCs w:val="32"/>
        </w:rPr>
        <w:t>告</w:t>
      </w:r>
    </w:p>
    <w:p w:rsidR="004A417F" w:rsidRPr="00642B8F" w:rsidRDefault="004A417F" w:rsidP="004A417F"/>
    <w:p w:rsidR="004A417F" w:rsidRPr="00B90D58" w:rsidRDefault="0063419A" w:rsidP="004A417F">
      <w:pPr>
        <w:rPr>
          <w:rFonts w:ascii="KaiTi" w:eastAsia="KaiTi" w:hAnsi="KaiTi" w:cs="Times New Roman"/>
          <w:kern w:val="2"/>
          <w:sz w:val="21"/>
          <w:szCs w:val="24"/>
        </w:rPr>
      </w:pPr>
      <w:bookmarkStart w:id="5" w:name="Prepared"/>
      <w:bookmarkEnd w:id="5"/>
      <w:r>
        <w:rPr>
          <w:rFonts w:ascii="KaiTi" w:eastAsia="KaiTi" w:hAnsi="KaiTi" w:cs="Times New Roman" w:hint="eastAsia"/>
          <w:kern w:val="2"/>
          <w:sz w:val="21"/>
          <w:szCs w:val="24"/>
        </w:rPr>
        <w:t>经工作组通过</w:t>
      </w:r>
    </w:p>
    <w:p w:rsidR="004A417F" w:rsidRPr="00642B8F" w:rsidRDefault="004A417F" w:rsidP="004A417F"/>
    <w:p w:rsidR="004A417F" w:rsidRPr="00642B8F" w:rsidRDefault="004A417F" w:rsidP="004A417F"/>
    <w:p w:rsidR="004A417F" w:rsidRPr="00642B8F" w:rsidRDefault="004A417F" w:rsidP="004A417F"/>
    <w:p w:rsidR="004A417F" w:rsidRPr="00642B8F" w:rsidRDefault="004A417F" w:rsidP="004A417F"/>
    <w:p w:rsidR="00490DB1" w:rsidRPr="008F502D" w:rsidRDefault="006A2DB4" w:rsidP="008F502D">
      <w:pPr>
        <w:pStyle w:val="Heading1"/>
        <w:tabs>
          <w:tab w:val="left" w:pos="7072"/>
        </w:tabs>
        <w:spacing w:beforeLines="100" w:afterLines="50" w:after="120" w:line="340" w:lineRule="atLeast"/>
        <w:rPr>
          <w:rFonts w:ascii="SimHei" w:eastAsia="SimHei" w:hAnsi="SimHei"/>
          <w:b w:val="0"/>
          <w:sz w:val="21"/>
          <w:szCs w:val="22"/>
        </w:rPr>
      </w:pPr>
      <w:r w:rsidRPr="008F502D">
        <w:rPr>
          <w:rFonts w:ascii="SimHei" w:eastAsia="SimHei" w:hAnsi="SimHei" w:hint="eastAsia"/>
          <w:b w:val="0"/>
          <w:sz w:val="21"/>
          <w:szCs w:val="22"/>
        </w:rPr>
        <w:t>导</w:t>
      </w:r>
      <w:r w:rsidR="002C4CBA" w:rsidRPr="008F502D">
        <w:rPr>
          <w:rFonts w:ascii="SimHei" w:eastAsia="SimHei" w:hAnsi="SimHei" w:hint="eastAsia"/>
          <w:b w:val="0"/>
          <w:sz w:val="21"/>
          <w:szCs w:val="22"/>
        </w:rPr>
        <w:t xml:space="preserve">　</w:t>
      </w:r>
      <w:r w:rsidRPr="008F502D">
        <w:rPr>
          <w:rFonts w:ascii="SimHei" w:eastAsia="SimHei" w:hAnsi="SimHei" w:hint="eastAsia"/>
          <w:b w:val="0"/>
          <w:sz w:val="21"/>
          <w:szCs w:val="22"/>
        </w:rPr>
        <w:t>言</w:t>
      </w:r>
    </w:p>
    <w:p w:rsidR="005C6694" w:rsidRPr="00B90D58" w:rsidRDefault="006A2DB4" w:rsidP="00B90D58">
      <w:pPr>
        <w:pStyle w:val="ONUME"/>
        <w:tabs>
          <w:tab w:val="clear" w:pos="567"/>
        </w:tabs>
        <w:overflowPunct w:val="0"/>
        <w:spacing w:afterLines="50" w:after="120" w:line="340" w:lineRule="atLeast"/>
        <w:jc w:val="both"/>
        <w:rPr>
          <w:rFonts w:asciiTheme="minorEastAsia" w:eastAsiaTheme="minorEastAsia" w:hAnsiTheme="minorEastAsia"/>
          <w:sz w:val="21"/>
          <w:szCs w:val="22"/>
        </w:rPr>
      </w:pPr>
      <w:r w:rsidRPr="00B90D58">
        <w:rPr>
          <w:rFonts w:asciiTheme="minorEastAsia" w:eastAsiaTheme="minorEastAsia" w:hAnsiTheme="minorEastAsia"/>
          <w:sz w:val="21"/>
          <w:szCs w:val="22"/>
        </w:rPr>
        <w:t>IPC</w:t>
      </w:r>
      <w:r w:rsidRPr="00B90D58">
        <w:rPr>
          <w:rFonts w:asciiTheme="minorEastAsia" w:eastAsiaTheme="minorEastAsia" w:hAnsiTheme="minorEastAsia" w:hint="eastAsia"/>
          <w:sz w:val="21"/>
          <w:szCs w:val="22"/>
        </w:rPr>
        <w:t>修订工作组</w:t>
      </w:r>
      <w:r w:rsidR="00217226" w:rsidRPr="00B90D58">
        <w:rPr>
          <w:rFonts w:asciiTheme="minorEastAsia" w:eastAsiaTheme="minorEastAsia" w:hAnsiTheme="minorEastAsia" w:hint="eastAsia"/>
          <w:sz w:val="21"/>
          <w:szCs w:val="22"/>
        </w:rPr>
        <w:t>（下称“工作组”）</w:t>
      </w:r>
      <w:r w:rsidR="006733F8" w:rsidRPr="00B90D58">
        <w:rPr>
          <w:rFonts w:asciiTheme="minorEastAsia" w:eastAsiaTheme="minorEastAsia" w:hAnsiTheme="minorEastAsia" w:hint="eastAsia"/>
          <w:sz w:val="21"/>
          <w:szCs w:val="22"/>
        </w:rPr>
        <w:t>于</w:t>
      </w:r>
      <w:r w:rsidRPr="00B90D58">
        <w:rPr>
          <w:rFonts w:asciiTheme="minorEastAsia" w:eastAsiaTheme="minorEastAsia" w:hAnsiTheme="minorEastAsia" w:hint="eastAsia"/>
          <w:sz w:val="21"/>
          <w:szCs w:val="22"/>
        </w:rPr>
        <w:t>201</w:t>
      </w:r>
      <w:r w:rsidR="00B86567" w:rsidRPr="00B90D58">
        <w:rPr>
          <w:rFonts w:asciiTheme="minorEastAsia" w:eastAsiaTheme="minorEastAsia" w:hAnsiTheme="minorEastAsia" w:hint="eastAsia"/>
          <w:sz w:val="21"/>
          <w:szCs w:val="22"/>
        </w:rPr>
        <w:t>9</w:t>
      </w:r>
      <w:r w:rsidRPr="00B90D58">
        <w:rPr>
          <w:rFonts w:asciiTheme="minorEastAsia" w:eastAsiaTheme="minorEastAsia" w:hAnsiTheme="minorEastAsia" w:hint="eastAsia"/>
          <w:sz w:val="21"/>
          <w:szCs w:val="22"/>
        </w:rPr>
        <w:t>年</w:t>
      </w:r>
      <w:r w:rsidR="00B86567" w:rsidRPr="00B90D58">
        <w:rPr>
          <w:rFonts w:asciiTheme="minorEastAsia" w:eastAsiaTheme="minorEastAsia" w:hAnsiTheme="minorEastAsia" w:hint="eastAsia"/>
          <w:sz w:val="21"/>
          <w:szCs w:val="22"/>
        </w:rPr>
        <w:t>5</w:t>
      </w:r>
      <w:r w:rsidRPr="00B90D58">
        <w:rPr>
          <w:rFonts w:asciiTheme="minorEastAsia" w:eastAsiaTheme="minorEastAsia" w:hAnsiTheme="minorEastAsia" w:hint="eastAsia"/>
          <w:sz w:val="21"/>
          <w:szCs w:val="22"/>
        </w:rPr>
        <w:t>月</w:t>
      </w:r>
      <w:r w:rsidR="006733F8" w:rsidRPr="00B90D58">
        <w:rPr>
          <w:rFonts w:asciiTheme="minorEastAsia" w:eastAsiaTheme="minorEastAsia" w:hAnsiTheme="minorEastAsia" w:hint="eastAsia"/>
          <w:sz w:val="21"/>
          <w:szCs w:val="22"/>
        </w:rPr>
        <w:t>1</w:t>
      </w:r>
      <w:r w:rsidR="00B86567" w:rsidRPr="00B90D58">
        <w:rPr>
          <w:rFonts w:asciiTheme="minorEastAsia" w:eastAsiaTheme="minorEastAsia" w:hAnsiTheme="minorEastAsia" w:hint="eastAsia"/>
          <w:sz w:val="21"/>
          <w:szCs w:val="22"/>
        </w:rPr>
        <w:t>3</w:t>
      </w:r>
      <w:r w:rsidRPr="00B90D58">
        <w:rPr>
          <w:rFonts w:asciiTheme="minorEastAsia" w:eastAsiaTheme="minorEastAsia" w:hAnsiTheme="minorEastAsia" w:hint="eastAsia"/>
          <w:sz w:val="21"/>
          <w:szCs w:val="22"/>
        </w:rPr>
        <w:t>日至</w:t>
      </w:r>
      <w:r w:rsidR="00B86567" w:rsidRPr="00B90D58">
        <w:rPr>
          <w:rFonts w:asciiTheme="minorEastAsia" w:eastAsiaTheme="minorEastAsia" w:hAnsiTheme="minorEastAsia" w:hint="eastAsia"/>
          <w:sz w:val="21"/>
          <w:szCs w:val="22"/>
        </w:rPr>
        <w:t>17</w:t>
      </w:r>
      <w:r w:rsidRPr="00B90D58">
        <w:rPr>
          <w:rFonts w:asciiTheme="minorEastAsia" w:eastAsiaTheme="minorEastAsia" w:hAnsiTheme="minorEastAsia" w:hint="eastAsia"/>
          <w:sz w:val="21"/>
          <w:szCs w:val="22"/>
        </w:rPr>
        <w:t>日在日内瓦举行了第</w:t>
      </w:r>
      <w:r w:rsidR="006733F8" w:rsidRPr="00B90D58">
        <w:rPr>
          <w:rFonts w:asciiTheme="minorEastAsia" w:eastAsiaTheme="minorEastAsia" w:hAnsiTheme="minorEastAsia" w:hint="eastAsia"/>
          <w:sz w:val="21"/>
          <w:szCs w:val="22"/>
        </w:rPr>
        <w:t>四</w:t>
      </w:r>
      <w:r w:rsidRPr="00B90D58">
        <w:rPr>
          <w:rFonts w:asciiTheme="minorEastAsia" w:eastAsiaTheme="minorEastAsia" w:hAnsiTheme="minorEastAsia" w:hint="eastAsia"/>
          <w:sz w:val="21"/>
          <w:szCs w:val="22"/>
        </w:rPr>
        <w:t>十</w:t>
      </w:r>
      <w:r w:rsidR="00B86567" w:rsidRPr="00B90D58">
        <w:rPr>
          <w:rFonts w:asciiTheme="minorEastAsia" w:eastAsiaTheme="minorEastAsia" w:hAnsiTheme="minorEastAsia" w:hint="eastAsia"/>
          <w:sz w:val="21"/>
          <w:szCs w:val="22"/>
        </w:rPr>
        <w:t>一</w:t>
      </w:r>
      <w:r w:rsidRPr="00B90D58">
        <w:rPr>
          <w:rFonts w:asciiTheme="minorEastAsia" w:eastAsiaTheme="minorEastAsia" w:hAnsiTheme="minorEastAsia" w:hint="eastAsia"/>
          <w:sz w:val="21"/>
          <w:szCs w:val="22"/>
        </w:rPr>
        <w:t>届会议。工作组下列成员派代表出席了会议：</w:t>
      </w:r>
      <w:r w:rsidR="00B86567" w:rsidRPr="00B90D58">
        <w:rPr>
          <w:rFonts w:asciiTheme="minorEastAsia" w:eastAsiaTheme="minorEastAsia" w:hAnsiTheme="minorEastAsia" w:hint="eastAsia"/>
          <w:sz w:val="21"/>
          <w:szCs w:val="22"/>
        </w:rPr>
        <w:t>爱尔兰、白俄罗斯、</w:t>
      </w:r>
      <w:r w:rsidR="000112F7" w:rsidRPr="00B90D58">
        <w:rPr>
          <w:rFonts w:asciiTheme="minorEastAsia" w:eastAsiaTheme="minorEastAsia" w:hAnsiTheme="minorEastAsia" w:hint="eastAsia"/>
          <w:sz w:val="21"/>
          <w:szCs w:val="22"/>
        </w:rPr>
        <w:t>巴西、</w:t>
      </w:r>
      <w:r w:rsidR="007D0552" w:rsidRPr="00B90D58">
        <w:rPr>
          <w:rFonts w:asciiTheme="minorEastAsia" w:eastAsiaTheme="minorEastAsia" w:hAnsiTheme="minorEastAsia" w:hint="eastAsia"/>
          <w:sz w:val="21"/>
          <w:szCs w:val="22"/>
        </w:rPr>
        <w:t>大韩民国、德国、</w:t>
      </w:r>
      <w:r w:rsidR="000465A7" w:rsidRPr="00B90D58">
        <w:rPr>
          <w:rFonts w:asciiTheme="minorEastAsia" w:eastAsiaTheme="minorEastAsia" w:hAnsiTheme="minorEastAsia" w:hint="eastAsia"/>
          <w:sz w:val="21"/>
          <w:szCs w:val="22"/>
        </w:rPr>
        <w:t>法国、</w:t>
      </w:r>
      <w:r w:rsidR="00970CE2" w:rsidRPr="00B90D58">
        <w:rPr>
          <w:rFonts w:asciiTheme="minorEastAsia" w:eastAsiaTheme="minorEastAsia" w:hAnsiTheme="minorEastAsia" w:hint="eastAsia"/>
          <w:sz w:val="21"/>
          <w:szCs w:val="22"/>
        </w:rPr>
        <w:t>芬兰、</w:t>
      </w:r>
      <w:r w:rsidR="000112F7" w:rsidRPr="00B90D58">
        <w:rPr>
          <w:rFonts w:asciiTheme="minorEastAsia" w:eastAsiaTheme="minorEastAsia" w:hAnsiTheme="minorEastAsia" w:hint="eastAsia"/>
          <w:sz w:val="21"/>
          <w:szCs w:val="22"/>
        </w:rPr>
        <w:t>加拿大、</w:t>
      </w:r>
      <w:r w:rsidR="006733F8" w:rsidRPr="00B90D58">
        <w:rPr>
          <w:rFonts w:asciiTheme="minorEastAsia" w:eastAsiaTheme="minorEastAsia" w:hAnsiTheme="minorEastAsia" w:hint="eastAsia"/>
          <w:sz w:val="21"/>
          <w:szCs w:val="22"/>
        </w:rPr>
        <w:t>捷克共和国、</w:t>
      </w:r>
      <w:r w:rsidR="007D0552" w:rsidRPr="00B90D58">
        <w:rPr>
          <w:rFonts w:asciiTheme="minorEastAsia" w:eastAsiaTheme="minorEastAsia" w:hAnsiTheme="minorEastAsia"/>
          <w:sz w:val="21"/>
          <w:szCs w:val="22"/>
        </w:rPr>
        <w:t>联合王国</w:t>
      </w:r>
      <w:r w:rsidR="007D0552" w:rsidRPr="00B90D58">
        <w:rPr>
          <w:rFonts w:asciiTheme="minorEastAsia" w:eastAsiaTheme="minorEastAsia" w:hAnsiTheme="minorEastAsia" w:hint="eastAsia"/>
          <w:sz w:val="21"/>
          <w:szCs w:val="22"/>
        </w:rPr>
        <w:t>、</w:t>
      </w:r>
      <w:r w:rsidR="007D0552" w:rsidRPr="00B90D58">
        <w:rPr>
          <w:rFonts w:hint="eastAsia"/>
          <w:sz w:val="21"/>
          <w:szCs w:val="22"/>
        </w:rPr>
        <w:t>罗马尼亚</w:t>
      </w:r>
      <w:r w:rsidR="007D0552" w:rsidRPr="00B90D58">
        <w:rPr>
          <w:rFonts w:asciiTheme="minorEastAsia" w:eastAsiaTheme="minorEastAsia" w:hAnsiTheme="minorEastAsia" w:hint="eastAsia"/>
          <w:sz w:val="21"/>
          <w:szCs w:val="22"/>
        </w:rPr>
        <w:t>、美利坚合众国、</w:t>
      </w:r>
      <w:r w:rsidR="00610905" w:rsidRPr="00B90D58">
        <w:rPr>
          <w:rFonts w:asciiTheme="minorEastAsia" w:eastAsiaTheme="minorEastAsia" w:hAnsiTheme="minorEastAsia" w:hint="eastAsia"/>
          <w:sz w:val="21"/>
          <w:szCs w:val="22"/>
        </w:rPr>
        <w:t>墨西哥、</w:t>
      </w:r>
      <w:r w:rsidR="007D0552" w:rsidRPr="00B90D58">
        <w:rPr>
          <w:rFonts w:asciiTheme="minorEastAsia" w:eastAsiaTheme="minorEastAsia" w:hAnsiTheme="minorEastAsia" w:hint="eastAsia"/>
          <w:sz w:val="21"/>
          <w:szCs w:val="22"/>
        </w:rPr>
        <w:t>日本、瑞典、瑞士、</w:t>
      </w:r>
      <w:r w:rsidR="00610905" w:rsidRPr="00B90D58">
        <w:rPr>
          <w:rFonts w:asciiTheme="minorEastAsia" w:eastAsiaTheme="minorEastAsia" w:hAnsiTheme="minorEastAsia" w:hint="eastAsia"/>
          <w:sz w:val="21"/>
          <w:szCs w:val="22"/>
        </w:rPr>
        <w:t>塞尔维亚、</w:t>
      </w:r>
      <w:r w:rsidR="007D0552" w:rsidRPr="00B90D58">
        <w:rPr>
          <w:rFonts w:asciiTheme="minorEastAsia" w:eastAsiaTheme="minorEastAsia" w:hAnsiTheme="minorEastAsia" w:hint="eastAsia"/>
          <w:sz w:val="21"/>
          <w:szCs w:val="22"/>
        </w:rPr>
        <w:t>西班牙、</w:t>
      </w:r>
      <w:r w:rsidR="0037355F" w:rsidRPr="00B90D58">
        <w:rPr>
          <w:rFonts w:asciiTheme="minorEastAsia" w:eastAsiaTheme="minorEastAsia" w:hAnsiTheme="minorEastAsia" w:hint="eastAsia"/>
          <w:sz w:val="21"/>
          <w:szCs w:val="22"/>
        </w:rPr>
        <w:t>希腊、</w:t>
      </w:r>
      <w:r w:rsidR="007D0552" w:rsidRPr="00B90D58">
        <w:rPr>
          <w:rFonts w:asciiTheme="minorEastAsia" w:eastAsiaTheme="minorEastAsia" w:hAnsiTheme="minorEastAsia" w:hint="eastAsia"/>
          <w:sz w:val="21"/>
          <w:szCs w:val="22"/>
        </w:rPr>
        <w:t>中国、</w:t>
      </w:r>
      <w:r w:rsidR="00610905" w:rsidRPr="00B90D58">
        <w:rPr>
          <w:rFonts w:asciiTheme="minorEastAsia" w:eastAsiaTheme="minorEastAsia" w:hAnsiTheme="minorEastAsia" w:hint="eastAsia"/>
          <w:sz w:val="21"/>
          <w:szCs w:val="22"/>
        </w:rPr>
        <w:t>欧亚专利</w:t>
      </w:r>
      <w:r w:rsidR="000112F7" w:rsidRPr="00B90D58">
        <w:rPr>
          <w:rFonts w:asciiTheme="minorEastAsia" w:eastAsiaTheme="minorEastAsia" w:hAnsiTheme="minorEastAsia" w:hint="eastAsia"/>
          <w:sz w:val="21"/>
          <w:szCs w:val="22"/>
        </w:rPr>
        <w:t>组织（</w:t>
      </w:r>
      <w:r w:rsidR="00610905" w:rsidRPr="00B90D58">
        <w:rPr>
          <w:rFonts w:asciiTheme="minorEastAsia" w:eastAsiaTheme="minorEastAsia" w:hAnsiTheme="minorEastAsia" w:hint="eastAsia"/>
          <w:sz w:val="21"/>
          <w:szCs w:val="22"/>
        </w:rPr>
        <w:t>EAPO</w:t>
      </w:r>
      <w:r w:rsidR="00FF7997" w:rsidRPr="00B90D58">
        <w:rPr>
          <w:rFonts w:asciiTheme="minorEastAsia" w:eastAsiaTheme="minorEastAsia" w:hAnsiTheme="minorEastAsia" w:hint="eastAsia"/>
          <w:sz w:val="21"/>
          <w:szCs w:val="22"/>
        </w:rPr>
        <w:t>）和</w:t>
      </w:r>
      <w:r w:rsidR="000112F7" w:rsidRPr="00B90D58">
        <w:rPr>
          <w:rFonts w:asciiTheme="minorEastAsia" w:eastAsiaTheme="minorEastAsia" w:hAnsiTheme="minorEastAsia" w:hint="eastAsia"/>
          <w:sz w:val="21"/>
          <w:szCs w:val="22"/>
        </w:rPr>
        <w:t>欧洲专利局（欧专局）（2</w:t>
      </w:r>
      <w:r w:rsidR="00B86567" w:rsidRPr="00B90D58">
        <w:rPr>
          <w:rFonts w:asciiTheme="minorEastAsia" w:eastAsiaTheme="minorEastAsia" w:hAnsiTheme="minorEastAsia" w:hint="eastAsia"/>
          <w:sz w:val="21"/>
          <w:szCs w:val="22"/>
        </w:rPr>
        <w:t>2</w:t>
      </w:r>
      <w:r w:rsidR="000112F7" w:rsidRPr="00B90D58">
        <w:rPr>
          <w:rFonts w:asciiTheme="minorEastAsia" w:eastAsiaTheme="minorEastAsia" w:hAnsiTheme="minorEastAsia" w:hint="eastAsia"/>
          <w:sz w:val="21"/>
          <w:szCs w:val="22"/>
        </w:rPr>
        <w:t>个）</w:t>
      </w:r>
      <w:r w:rsidR="00D40C36" w:rsidRPr="00B90D58">
        <w:rPr>
          <w:rFonts w:asciiTheme="minorEastAsia" w:eastAsiaTheme="minorEastAsia" w:hAnsiTheme="minorEastAsia" w:hint="eastAsia"/>
          <w:sz w:val="21"/>
          <w:szCs w:val="22"/>
        </w:rPr>
        <w:t>。</w:t>
      </w:r>
      <w:r w:rsidR="00302ACE" w:rsidRPr="00B90D58">
        <w:rPr>
          <w:rFonts w:asciiTheme="minorEastAsia" w:eastAsiaTheme="minorEastAsia" w:hAnsiTheme="minorEastAsia" w:hint="eastAsia"/>
          <w:sz w:val="21"/>
          <w:szCs w:val="22"/>
        </w:rPr>
        <w:t>匈牙利</w:t>
      </w:r>
      <w:r w:rsidR="006733F8" w:rsidRPr="00B90D58">
        <w:rPr>
          <w:rFonts w:asciiTheme="minorEastAsia" w:eastAsiaTheme="minorEastAsia" w:hAnsiTheme="minorEastAsia" w:hint="eastAsia"/>
          <w:sz w:val="21"/>
          <w:szCs w:val="22"/>
        </w:rPr>
        <w:t>、新加坡</w:t>
      </w:r>
      <w:r w:rsidR="0099784A" w:rsidRPr="00B90D58">
        <w:rPr>
          <w:rFonts w:asciiTheme="minorEastAsia" w:eastAsiaTheme="minorEastAsia" w:hAnsiTheme="minorEastAsia" w:hint="eastAsia"/>
          <w:sz w:val="21"/>
          <w:szCs w:val="22"/>
        </w:rPr>
        <w:t>和</w:t>
      </w:r>
      <w:r w:rsidR="00336B02" w:rsidRPr="00B90D58">
        <w:rPr>
          <w:rFonts w:asciiTheme="minorEastAsia" w:eastAsiaTheme="minorEastAsia" w:hAnsiTheme="minorEastAsia" w:hint="eastAsia"/>
          <w:sz w:val="21"/>
          <w:szCs w:val="22"/>
        </w:rPr>
        <w:t>越南</w:t>
      </w:r>
      <w:r w:rsidR="005C6694" w:rsidRPr="00B90D58">
        <w:rPr>
          <w:rFonts w:asciiTheme="minorEastAsia" w:eastAsiaTheme="minorEastAsia" w:hAnsiTheme="minorEastAsia" w:hint="eastAsia"/>
          <w:sz w:val="21"/>
          <w:szCs w:val="22"/>
        </w:rPr>
        <w:t>作为观察员出席。</w:t>
      </w:r>
      <w:r w:rsidRPr="00B90D58">
        <w:rPr>
          <w:rFonts w:asciiTheme="minorEastAsia" w:eastAsiaTheme="minorEastAsia" w:hAnsiTheme="minorEastAsia" w:hint="eastAsia"/>
          <w:sz w:val="21"/>
          <w:szCs w:val="22"/>
        </w:rPr>
        <w:t>与会人员名单见本报告附件一。</w:t>
      </w:r>
    </w:p>
    <w:p w:rsidR="00490DB1" w:rsidRPr="00B90D58" w:rsidRDefault="00336B02" w:rsidP="00B90D58">
      <w:pPr>
        <w:pStyle w:val="ONUME"/>
        <w:tabs>
          <w:tab w:val="clear" w:pos="567"/>
        </w:tabs>
        <w:overflowPunct w:val="0"/>
        <w:spacing w:afterLines="50" w:after="120" w:line="340" w:lineRule="atLeast"/>
        <w:jc w:val="both"/>
        <w:rPr>
          <w:rFonts w:asciiTheme="minorEastAsia" w:eastAsiaTheme="minorEastAsia" w:hAnsiTheme="minorEastAsia"/>
          <w:sz w:val="21"/>
          <w:szCs w:val="22"/>
        </w:rPr>
      </w:pPr>
      <w:r w:rsidRPr="00B90D58">
        <w:rPr>
          <w:rFonts w:asciiTheme="minorEastAsia" w:eastAsiaTheme="minorEastAsia" w:hAnsiTheme="minorEastAsia" w:hint="eastAsia"/>
          <w:sz w:val="21"/>
          <w:szCs w:val="22"/>
        </w:rPr>
        <w:t>助理总干事高木</w:t>
      </w:r>
      <w:r w:rsidR="00B90D58">
        <w:rPr>
          <w:rFonts w:asciiTheme="minorEastAsia" w:eastAsiaTheme="minorEastAsia" w:hAnsiTheme="minorEastAsia" w:hint="eastAsia"/>
          <w:sz w:val="21"/>
          <w:szCs w:val="22"/>
        </w:rPr>
        <w:t>善幸</w:t>
      </w:r>
      <w:r w:rsidRPr="00B90D58">
        <w:rPr>
          <w:rFonts w:asciiTheme="minorEastAsia" w:eastAsiaTheme="minorEastAsia" w:hAnsiTheme="minorEastAsia" w:hint="eastAsia"/>
          <w:sz w:val="21"/>
          <w:szCs w:val="22"/>
        </w:rPr>
        <w:t>先生宣布会议开幕，并向与会者表示欢迎</w:t>
      </w:r>
      <w:r w:rsidR="006A2DB4" w:rsidRPr="00B90D58">
        <w:rPr>
          <w:rFonts w:asciiTheme="minorEastAsia" w:eastAsiaTheme="minorEastAsia" w:hAnsiTheme="minorEastAsia" w:hint="eastAsia"/>
          <w:sz w:val="21"/>
          <w:szCs w:val="22"/>
        </w:rPr>
        <w:t>。</w:t>
      </w:r>
    </w:p>
    <w:p w:rsidR="00490DB1" w:rsidRPr="008F502D" w:rsidRDefault="006A2DB4" w:rsidP="00343877">
      <w:pPr>
        <w:pStyle w:val="Heading1"/>
        <w:tabs>
          <w:tab w:val="left" w:pos="7072"/>
        </w:tabs>
        <w:spacing w:beforeLines="100" w:afterLines="50" w:after="120" w:line="340" w:lineRule="atLeast"/>
        <w:rPr>
          <w:rFonts w:ascii="SimHei" w:eastAsia="SimHei" w:hAnsi="SimHei"/>
          <w:b w:val="0"/>
          <w:sz w:val="21"/>
          <w:szCs w:val="22"/>
        </w:rPr>
      </w:pPr>
      <w:r w:rsidRPr="008F502D">
        <w:rPr>
          <w:rFonts w:ascii="SimHei" w:eastAsia="SimHei" w:hAnsi="SimHei" w:hint="eastAsia"/>
          <w:b w:val="0"/>
          <w:sz w:val="21"/>
          <w:szCs w:val="22"/>
        </w:rPr>
        <w:t>主席团成员</w:t>
      </w:r>
    </w:p>
    <w:p w:rsidR="00970CE2" w:rsidRPr="00B90D58" w:rsidRDefault="007B29AC" w:rsidP="00B90D58">
      <w:pPr>
        <w:pStyle w:val="ONUME"/>
        <w:tabs>
          <w:tab w:val="clear" w:pos="567"/>
        </w:tabs>
        <w:overflowPunct w:val="0"/>
        <w:spacing w:afterLines="50" w:after="120" w:line="340" w:lineRule="atLeast"/>
        <w:jc w:val="both"/>
        <w:rPr>
          <w:rFonts w:asciiTheme="minorEastAsia" w:eastAsiaTheme="minorEastAsia" w:hAnsiTheme="minorEastAsia"/>
          <w:sz w:val="21"/>
          <w:szCs w:val="22"/>
        </w:rPr>
      </w:pPr>
      <w:r w:rsidRPr="00B90D58">
        <w:rPr>
          <w:rFonts w:asciiTheme="minorEastAsia" w:eastAsiaTheme="minorEastAsia" w:hAnsiTheme="minorEastAsia" w:hint="eastAsia"/>
          <w:sz w:val="21"/>
          <w:szCs w:val="22"/>
        </w:rPr>
        <w:t>工作组一致选举弗·布雷迪先生（爱尔兰）再次担任2019年的主席，并一致选举杰里米·考恩先生（联合王国）担任2019年的副主席。</w:t>
      </w:r>
    </w:p>
    <w:p w:rsidR="00490DB1" w:rsidRPr="00B90D58" w:rsidRDefault="007B29AC" w:rsidP="00B90D58">
      <w:pPr>
        <w:pStyle w:val="ONUME"/>
        <w:tabs>
          <w:tab w:val="clear" w:pos="567"/>
        </w:tabs>
        <w:overflowPunct w:val="0"/>
        <w:spacing w:afterLines="50" w:after="120" w:line="340" w:lineRule="atLeast"/>
        <w:jc w:val="both"/>
        <w:rPr>
          <w:rFonts w:asciiTheme="minorEastAsia" w:eastAsiaTheme="minorEastAsia" w:hAnsiTheme="minorEastAsia"/>
          <w:sz w:val="21"/>
          <w:szCs w:val="22"/>
        </w:rPr>
      </w:pPr>
      <w:r w:rsidRPr="00B90D58">
        <w:rPr>
          <w:rFonts w:asciiTheme="minorEastAsia" w:eastAsiaTheme="minorEastAsia" w:hAnsiTheme="minorEastAsia" w:hint="eastAsia"/>
          <w:sz w:val="21"/>
          <w:szCs w:val="22"/>
        </w:rPr>
        <w:t>徐宁女士</w:t>
      </w:r>
      <w:r w:rsidR="005C6694" w:rsidRPr="00B90D58">
        <w:rPr>
          <w:rFonts w:asciiTheme="minorEastAsia" w:eastAsiaTheme="minorEastAsia" w:hAnsiTheme="minorEastAsia" w:hint="eastAsia"/>
          <w:sz w:val="21"/>
          <w:szCs w:val="22"/>
        </w:rPr>
        <w:t>（</w:t>
      </w:r>
      <w:r w:rsidR="002D6699" w:rsidRPr="00B90D58">
        <w:rPr>
          <w:rFonts w:asciiTheme="minorEastAsia" w:eastAsiaTheme="minorEastAsia" w:hAnsiTheme="minorEastAsia" w:hint="eastAsia"/>
          <w:sz w:val="21"/>
          <w:szCs w:val="22"/>
        </w:rPr>
        <w:t>产权组织</w:t>
      </w:r>
      <w:r w:rsidR="005C6694" w:rsidRPr="00B90D58">
        <w:rPr>
          <w:rFonts w:asciiTheme="minorEastAsia" w:eastAsiaTheme="minorEastAsia" w:hAnsiTheme="minorEastAsia" w:hint="eastAsia"/>
          <w:sz w:val="21"/>
          <w:szCs w:val="22"/>
        </w:rPr>
        <w:t>）</w:t>
      </w:r>
      <w:r w:rsidR="006A2DB4" w:rsidRPr="00B90D58">
        <w:rPr>
          <w:rFonts w:asciiTheme="minorEastAsia" w:eastAsiaTheme="minorEastAsia" w:hAnsiTheme="minorEastAsia" w:hint="eastAsia"/>
          <w:sz w:val="21"/>
          <w:szCs w:val="22"/>
        </w:rPr>
        <w:t>担任会议秘书。</w:t>
      </w:r>
    </w:p>
    <w:p w:rsidR="00490DB1" w:rsidRPr="008F502D" w:rsidRDefault="006A2DB4" w:rsidP="00343877">
      <w:pPr>
        <w:pStyle w:val="Heading1"/>
        <w:tabs>
          <w:tab w:val="left" w:pos="7072"/>
        </w:tabs>
        <w:spacing w:beforeLines="100" w:afterLines="50" w:after="120" w:line="340" w:lineRule="atLeast"/>
        <w:rPr>
          <w:rFonts w:ascii="SimHei" w:eastAsia="SimHei" w:hAnsi="SimHei"/>
          <w:b w:val="0"/>
          <w:sz w:val="21"/>
          <w:szCs w:val="22"/>
        </w:rPr>
      </w:pPr>
      <w:r w:rsidRPr="008F502D">
        <w:rPr>
          <w:rFonts w:ascii="SimHei" w:eastAsia="SimHei" w:hAnsi="SimHei" w:hint="eastAsia"/>
          <w:b w:val="0"/>
          <w:sz w:val="21"/>
          <w:szCs w:val="22"/>
        </w:rPr>
        <w:lastRenderedPageBreak/>
        <w:t>通过议程</w:t>
      </w:r>
    </w:p>
    <w:p w:rsidR="00490DB1" w:rsidRPr="00B90D58" w:rsidRDefault="00FF7997" w:rsidP="00B90D58">
      <w:pPr>
        <w:pStyle w:val="ONUME"/>
        <w:tabs>
          <w:tab w:val="clear" w:pos="567"/>
        </w:tabs>
        <w:overflowPunct w:val="0"/>
        <w:spacing w:afterLines="50" w:after="120" w:line="340" w:lineRule="atLeast"/>
        <w:jc w:val="both"/>
        <w:rPr>
          <w:rFonts w:ascii="SimSun" w:hAnsi="SimSun"/>
          <w:sz w:val="21"/>
          <w:szCs w:val="22"/>
        </w:rPr>
      </w:pPr>
      <w:r w:rsidRPr="00B90D58">
        <w:rPr>
          <w:rFonts w:ascii="SimSun" w:hAnsi="SimSun" w:hint="eastAsia"/>
          <w:sz w:val="21"/>
          <w:szCs w:val="22"/>
        </w:rPr>
        <w:t>工作组一致通过了</w:t>
      </w:r>
      <w:r w:rsidR="002A240B" w:rsidRPr="00B90D58">
        <w:rPr>
          <w:rFonts w:ascii="SimSun" w:hAnsi="SimSun" w:hint="eastAsia"/>
          <w:sz w:val="21"/>
          <w:szCs w:val="22"/>
        </w:rPr>
        <w:t>经修订的</w:t>
      </w:r>
      <w:r w:rsidR="006D252F" w:rsidRPr="00B90D58">
        <w:rPr>
          <w:rFonts w:ascii="SimSun" w:hAnsi="SimSun" w:hint="eastAsia"/>
          <w:sz w:val="21"/>
          <w:szCs w:val="22"/>
        </w:rPr>
        <w:t>议程</w:t>
      </w:r>
      <w:r w:rsidR="005C6694" w:rsidRPr="00B90D58">
        <w:rPr>
          <w:rFonts w:ascii="SimSun" w:hAnsi="SimSun" w:hint="eastAsia"/>
          <w:sz w:val="21"/>
          <w:szCs w:val="22"/>
        </w:rPr>
        <w:t>，见本报告</w:t>
      </w:r>
      <w:r w:rsidR="006A2DB4" w:rsidRPr="00B90D58">
        <w:rPr>
          <w:rFonts w:ascii="SimSun" w:hAnsi="SimSun" w:hint="eastAsia"/>
          <w:sz w:val="21"/>
          <w:szCs w:val="22"/>
        </w:rPr>
        <w:t>附件二。</w:t>
      </w:r>
    </w:p>
    <w:p w:rsidR="00490DB1" w:rsidRPr="008F502D" w:rsidRDefault="006A2DB4" w:rsidP="00614589">
      <w:pPr>
        <w:pStyle w:val="Heading1"/>
        <w:tabs>
          <w:tab w:val="left" w:pos="7072"/>
        </w:tabs>
        <w:spacing w:beforeLines="100" w:afterLines="50" w:after="120" w:line="340" w:lineRule="atLeast"/>
        <w:rPr>
          <w:rFonts w:ascii="SimHei" w:eastAsia="SimHei" w:hAnsi="SimHei"/>
          <w:b w:val="0"/>
          <w:sz w:val="21"/>
          <w:szCs w:val="22"/>
        </w:rPr>
      </w:pPr>
      <w:r w:rsidRPr="008F502D">
        <w:rPr>
          <w:rFonts w:ascii="SimHei" w:eastAsia="SimHei" w:hAnsi="SimHei" w:hint="eastAsia"/>
          <w:b w:val="0"/>
          <w:sz w:val="21"/>
          <w:szCs w:val="22"/>
        </w:rPr>
        <w:t>讨论、结论和决定</w:t>
      </w:r>
    </w:p>
    <w:p w:rsidR="00490DB1" w:rsidRPr="00B90D58" w:rsidRDefault="006A2DB4" w:rsidP="00B90D58">
      <w:pPr>
        <w:pStyle w:val="ONUME"/>
        <w:tabs>
          <w:tab w:val="clear" w:pos="567"/>
        </w:tabs>
        <w:overflowPunct w:val="0"/>
        <w:spacing w:afterLines="50" w:after="120" w:line="340" w:lineRule="atLeast"/>
        <w:jc w:val="both"/>
        <w:rPr>
          <w:rFonts w:ascii="SimSun" w:hAnsi="SimSun"/>
          <w:sz w:val="21"/>
          <w:szCs w:val="22"/>
        </w:rPr>
      </w:pPr>
      <w:r w:rsidRPr="00B90D58">
        <w:rPr>
          <w:rFonts w:ascii="SimSun" w:hAnsi="SimSun" w:hint="eastAsia"/>
          <w:sz w:val="21"/>
          <w:szCs w:val="22"/>
        </w:rPr>
        <w:t>依照1979年9月24日至10月2日举行的</w:t>
      </w:r>
      <w:r w:rsidR="00AF7436" w:rsidRPr="00B90D58">
        <w:rPr>
          <w:rFonts w:ascii="SimSun" w:hAnsi="SimSun" w:hint="eastAsia"/>
          <w:sz w:val="21"/>
          <w:szCs w:val="22"/>
        </w:rPr>
        <w:t>产权组织</w:t>
      </w:r>
      <w:r w:rsidRPr="00B90D58">
        <w:rPr>
          <w:rFonts w:ascii="SimSun" w:hAnsi="SimSun" w:hint="eastAsia"/>
          <w:sz w:val="21"/>
          <w:szCs w:val="22"/>
        </w:rPr>
        <w:t>领导机构第十届系列会议的决定</w:t>
      </w:r>
      <w:r w:rsidR="006208FA" w:rsidRPr="00B90D58">
        <w:rPr>
          <w:rFonts w:ascii="SimSun" w:hAnsi="SimSun" w:hint="eastAsia"/>
          <w:sz w:val="21"/>
          <w:szCs w:val="22"/>
        </w:rPr>
        <w:t>（</w:t>
      </w:r>
      <w:r w:rsidRPr="00B90D58">
        <w:rPr>
          <w:rFonts w:ascii="SimSun" w:hAnsi="SimSun" w:hint="eastAsia"/>
          <w:sz w:val="21"/>
          <w:szCs w:val="22"/>
        </w:rPr>
        <w:t>见文件AB/X/32第51段和第52段</w:t>
      </w:r>
      <w:r w:rsidR="006208FA" w:rsidRPr="00B90D58">
        <w:rPr>
          <w:rFonts w:ascii="SimSun" w:hAnsi="SimSun" w:hint="eastAsia"/>
          <w:sz w:val="21"/>
          <w:szCs w:val="22"/>
        </w:rPr>
        <w:t>）</w:t>
      </w:r>
      <w:r w:rsidRPr="00B90D58">
        <w:rPr>
          <w:rFonts w:ascii="SimSun" w:hAnsi="SimSun" w:hint="eastAsia"/>
          <w:sz w:val="21"/>
          <w:szCs w:val="22"/>
        </w:rPr>
        <w:t>，本届会议的报告仅反映工作组的各项结论</w:t>
      </w:r>
      <w:r w:rsidR="006208FA" w:rsidRPr="00B90D58">
        <w:rPr>
          <w:rFonts w:ascii="SimSun" w:hAnsi="SimSun" w:hint="eastAsia"/>
          <w:sz w:val="21"/>
          <w:szCs w:val="22"/>
        </w:rPr>
        <w:t>（</w:t>
      </w:r>
      <w:r w:rsidRPr="00B90D58">
        <w:rPr>
          <w:rFonts w:ascii="SimSun" w:hAnsi="SimSun" w:hint="eastAsia"/>
          <w:sz w:val="21"/>
          <w:szCs w:val="22"/>
        </w:rPr>
        <w:t>决定、建议、意见等</w:t>
      </w:r>
      <w:r w:rsidR="006208FA" w:rsidRPr="00B90D58">
        <w:rPr>
          <w:rFonts w:ascii="SimSun" w:hAnsi="SimSun" w:hint="eastAsia"/>
          <w:sz w:val="21"/>
          <w:szCs w:val="22"/>
        </w:rPr>
        <w:t>）</w:t>
      </w:r>
      <w:r w:rsidR="00A669AB" w:rsidRPr="00B90D58">
        <w:rPr>
          <w:rFonts w:ascii="SimSun" w:hAnsi="SimSun" w:hint="eastAsia"/>
          <w:sz w:val="21"/>
          <w:szCs w:val="22"/>
        </w:rPr>
        <w:t>，</w:t>
      </w:r>
      <w:r w:rsidRPr="00B90D58">
        <w:rPr>
          <w:rFonts w:ascii="SimSun" w:hAnsi="SimSun" w:hint="eastAsia"/>
          <w:sz w:val="21"/>
          <w:szCs w:val="22"/>
        </w:rPr>
        <w:t>尤其不反映任何与会者的发言，除非是在工作组任何具体结论作出后对结论表示或者再次表示的保留意</w:t>
      </w:r>
      <w:r w:rsidR="00315FAF" w:rsidRPr="00B90D58">
        <w:rPr>
          <w:rFonts w:ascii="MS Gothic" w:eastAsia="MS Gothic" w:hAnsi="MS Gothic" w:cs="MS Gothic" w:hint="eastAsia"/>
          <w:sz w:val="21"/>
          <w:szCs w:val="22"/>
        </w:rPr>
        <w:t>‍</w:t>
      </w:r>
      <w:r w:rsidRPr="00B90D58">
        <w:rPr>
          <w:rFonts w:ascii="SimSun" w:hAnsi="SimSun" w:hint="eastAsia"/>
          <w:sz w:val="21"/>
          <w:szCs w:val="22"/>
        </w:rPr>
        <w:t>见。</w:t>
      </w:r>
    </w:p>
    <w:p w:rsidR="005633E7" w:rsidRPr="008F502D" w:rsidRDefault="00A669AB" w:rsidP="00FF7997">
      <w:pPr>
        <w:pStyle w:val="Heading1"/>
        <w:tabs>
          <w:tab w:val="left" w:pos="7072"/>
        </w:tabs>
        <w:spacing w:beforeLines="100" w:afterLines="50" w:after="120" w:line="340" w:lineRule="atLeast"/>
        <w:rPr>
          <w:rFonts w:ascii="SimHei" w:eastAsia="SimHei" w:hAnsi="SimHei"/>
          <w:b w:val="0"/>
          <w:sz w:val="21"/>
          <w:szCs w:val="22"/>
        </w:rPr>
      </w:pPr>
      <w:r w:rsidRPr="008F502D">
        <w:rPr>
          <w:rFonts w:ascii="SimHei" w:eastAsia="SimHei" w:hAnsi="SimHei" w:hint="eastAsia"/>
          <w:b w:val="0"/>
          <w:sz w:val="21"/>
          <w:szCs w:val="22"/>
        </w:rPr>
        <w:t>五局合作第一工作组——分类工作组第</w:t>
      </w:r>
      <w:r w:rsidR="000D4CA3" w:rsidRPr="008F502D">
        <w:rPr>
          <w:rFonts w:ascii="SimHei" w:eastAsia="SimHei" w:hAnsi="SimHei" w:hint="eastAsia"/>
          <w:b w:val="0"/>
          <w:sz w:val="21"/>
          <w:szCs w:val="22"/>
        </w:rPr>
        <w:t>十九</w:t>
      </w:r>
      <w:r w:rsidRPr="008F502D">
        <w:rPr>
          <w:rFonts w:ascii="SimHei" w:eastAsia="SimHei" w:hAnsi="SimHei" w:hint="eastAsia"/>
          <w:b w:val="0"/>
          <w:sz w:val="21"/>
          <w:szCs w:val="22"/>
        </w:rPr>
        <w:t>次会议的报告</w:t>
      </w:r>
    </w:p>
    <w:p w:rsidR="00264F2B" w:rsidRPr="00B90D58" w:rsidRDefault="005633E7" w:rsidP="00B90D58">
      <w:pPr>
        <w:pStyle w:val="ONUME"/>
        <w:tabs>
          <w:tab w:val="clear" w:pos="567"/>
        </w:tabs>
        <w:overflowPunct w:val="0"/>
        <w:spacing w:afterLines="50" w:after="120" w:line="340" w:lineRule="atLeast"/>
        <w:jc w:val="both"/>
        <w:rPr>
          <w:rFonts w:ascii="SimSun" w:hAnsi="SimSun"/>
          <w:sz w:val="21"/>
          <w:szCs w:val="22"/>
        </w:rPr>
      </w:pPr>
      <w:r w:rsidRPr="00B90D58">
        <w:rPr>
          <w:rFonts w:ascii="SimSun" w:hAnsi="SimSun" w:hint="eastAsia"/>
          <w:sz w:val="21"/>
          <w:szCs w:val="22"/>
        </w:rPr>
        <w:t>工作组注意到</w:t>
      </w:r>
      <w:r w:rsidR="00C0064E" w:rsidRPr="00B90D58">
        <w:rPr>
          <w:rFonts w:asciiTheme="minorEastAsia" w:eastAsiaTheme="minorEastAsia" w:hAnsiTheme="minorEastAsia" w:hint="eastAsia"/>
          <w:sz w:val="21"/>
          <w:szCs w:val="22"/>
        </w:rPr>
        <w:t>美国专商局</w:t>
      </w:r>
      <w:r w:rsidR="00264F2B" w:rsidRPr="00B90D58">
        <w:rPr>
          <w:rFonts w:asciiTheme="minorEastAsia" w:eastAsiaTheme="minorEastAsia" w:hAnsiTheme="minorEastAsia" w:hint="eastAsia"/>
          <w:sz w:val="21"/>
          <w:szCs w:val="22"/>
        </w:rPr>
        <w:t>代表五局</w:t>
      </w:r>
      <w:r w:rsidR="00264F2B" w:rsidRPr="00B90D58">
        <w:rPr>
          <w:rFonts w:ascii="SimSun" w:hAnsi="SimSun" w:hint="eastAsia"/>
          <w:sz w:val="21"/>
          <w:szCs w:val="22"/>
        </w:rPr>
        <w:t>所作的口头报告。</w:t>
      </w:r>
    </w:p>
    <w:p w:rsidR="00AA685B" w:rsidRPr="00B90D58" w:rsidRDefault="00A2441A" w:rsidP="00B90D58">
      <w:pPr>
        <w:pStyle w:val="ONUME"/>
        <w:tabs>
          <w:tab w:val="clear" w:pos="567"/>
        </w:tabs>
        <w:overflowPunct w:val="0"/>
        <w:spacing w:afterLines="50" w:after="120" w:line="340" w:lineRule="atLeast"/>
        <w:jc w:val="both"/>
        <w:rPr>
          <w:rFonts w:ascii="SimSun" w:hAnsi="SimSun"/>
          <w:sz w:val="21"/>
          <w:szCs w:val="22"/>
        </w:rPr>
      </w:pPr>
      <w:r w:rsidRPr="00B90D58">
        <w:rPr>
          <w:rFonts w:ascii="SimSun" w:hAnsi="SimSun" w:hint="eastAsia"/>
          <w:sz w:val="21"/>
          <w:szCs w:val="22"/>
        </w:rPr>
        <w:t>工作组</w:t>
      </w:r>
      <w:r w:rsidR="00AA685B" w:rsidRPr="00B90D58">
        <w:rPr>
          <w:rFonts w:ascii="SimSun" w:hAnsi="SimSun" w:hint="eastAsia"/>
          <w:sz w:val="21"/>
          <w:szCs w:val="22"/>
        </w:rPr>
        <w:t>注意到，</w:t>
      </w:r>
      <w:r w:rsidR="00C0064E" w:rsidRPr="00B90D58">
        <w:rPr>
          <w:rFonts w:ascii="SimSun" w:hAnsi="SimSun" w:hint="eastAsia"/>
          <w:sz w:val="21"/>
          <w:szCs w:val="22"/>
        </w:rPr>
        <w:t>在五局合作第一工作组第</w:t>
      </w:r>
      <w:r w:rsidR="000D4CA3" w:rsidRPr="00B90D58">
        <w:rPr>
          <w:rFonts w:ascii="SimSun" w:hAnsi="SimSun" w:hint="eastAsia"/>
          <w:sz w:val="21"/>
          <w:szCs w:val="22"/>
        </w:rPr>
        <w:t>十九</w:t>
      </w:r>
      <w:r w:rsidR="00C0064E" w:rsidRPr="00B90D58">
        <w:rPr>
          <w:rFonts w:ascii="SimSun" w:hAnsi="SimSun" w:hint="eastAsia"/>
          <w:sz w:val="21"/>
          <w:szCs w:val="22"/>
        </w:rPr>
        <w:t>次会议上，五局同意将11个</w:t>
      </w:r>
      <w:r w:rsidR="0099784A" w:rsidRPr="00B90D58">
        <w:rPr>
          <w:rFonts w:ascii="SimSun" w:hAnsi="SimSun" w:hint="eastAsia"/>
          <w:sz w:val="21"/>
          <w:szCs w:val="22"/>
        </w:rPr>
        <w:t>IP5项目（</w:t>
      </w:r>
      <w:r w:rsidR="00C0064E" w:rsidRPr="00B90D58">
        <w:rPr>
          <w:rFonts w:ascii="SimSun" w:hAnsi="SimSun" w:hint="eastAsia"/>
          <w:sz w:val="21"/>
          <w:szCs w:val="22"/>
        </w:rPr>
        <w:t>F项目</w:t>
      </w:r>
      <w:r w:rsidR="0099784A" w:rsidRPr="00B90D58">
        <w:rPr>
          <w:rFonts w:ascii="SimSun" w:hAnsi="SimSun" w:hint="eastAsia"/>
          <w:sz w:val="21"/>
          <w:szCs w:val="22"/>
        </w:rPr>
        <w:t>）</w:t>
      </w:r>
      <w:r w:rsidR="00C0064E" w:rsidRPr="00B90D58">
        <w:rPr>
          <w:rFonts w:ascii="SimSun" w:hAnsi="SimSun" w:hint="eastAsia"/>
          <w:sz w:val="21"/>
          <w:szCs w:val="22"/>
        </w:rPr>
        <w:t>推进到IPC阶段</w:t>
      </w:r>
      <w:r w:rsidR="00AA685B" w:rsidRPr="00B90D58">
        <w:rPr>
          <w:rFonts w:ascii="SimSun" w:hAnsi="SimSun" w:hint="eastAsia"/>
          <w:sz w:val="21"/>
          <w:szCs w:val="22"/>
        </w:rPr>
        <w:t>。</w:t>
      </w:r>
    </w:p>
    <w:p w:rsidR="0063064A" w:rsidRPr="00B90D58" w:rsidRDefault="00AA685B" w:rsidP="00B90D58">
      <w:pPr>
        <w:pStyle w:val="ONUME"/>
        <w:tabs>
          <w:tab w:val="clear" w:pos="567"/>
        </w:tabs>
        <w:overflowPunct w:val="0"/>
        <w:spacing w:afterLines="50" w:after="120" w:line="340" w:lineRule="atLeast"/>
        <w:jc w:val="both"/>
        <w:rPr>
          <w:rFonts w:ascii="SimSun" w:hAnsi="SimSun"/>
          <w:sz w:val="21"/>
          <w:szCs w:val="22"/>
        </w:rPr>
      </w:pPr>
      <w:r w:rsidRPr="00B90D58">
        <w:rPr>
          <w:rFonts w:ascii="SimSun" w:hAnsi="SimSun" w:hint="eastAsia"/>
          <w:sz w:val="21"/>
          <w:szCs w:val="22"/>
        </w:rPr>
        <w:t>工作组进一步注意到，</w:t>
      </w:r>
      <w:r w:rsidR="00C0064E" w:rsidRPr="00B90D58">
        <w:rPr>
          <w:rFonts w:ascii="SimSun" w:hAnsi="SimSun" w:hint="eastAsia"/>
          <w:sz w:val="21"/>
          <w:szCs w:val="22"/>
        </w:rPr>
        <w:t>美国</w:t>
      </w:r>
      <w:r w:rsidR="00C0064E" w:rsidRPr="00B90D58">
        <w:rPr>
          <w:rFonts w:asciiTheme="majorEastAsia" w:eastAsiaTheme="majorEastAsia" w:hAnsiTheme="majorEastAsia" w:hint="eastAsia"/>
          <w:sz w:val="21"/>
          <w:szCs w:val="22"/>
        </w:rPr>
        <w:t>专商局</w:t>
      </w:r>
      <w:r w:rsidRPr="00B90D58">
        <w:rPr>
          <w:rFonts w:ascii="SimSun" w:hAnsi="SimSun" w:hint="eastAsia"/>
          <w:sz w:val="21"/>
          <w:szCs w:val="22"/>
        </w:rPr>
        <w:t>代表五局</w:t>
      </w:r>
      <w:r w:rsidR="00C0064E" w:rsidRPr="00B90D58">
        <w:rPr>
          <w:rFonts w:ascii="SimSun" w:hAnsi="SimSun" w:hint="eastAsia"/>
          <w:sz w:val="21"/>
          <w:szCs w:val="22"/>
        </w:rPr>
        <w:t>在</w:t>
      </w:r>
      <w:r w:rsidR="00FB0801" w:rsidRPr="00B90D58">
        <w:rPr>
          <w:rFonts w:ascii="SimSun" w:hAnsi="SimSun" w:hint="eastAsia"/>
          <w:sz w:val="21"/>
          <w:szCs w:val="22"/>
        </w:rPr>
        <w:t>IPC电子论坛（下称“电子论坛”）</w:t>
      </w:r>
      <w:hyperlink r:id="rId8" w:history="1">
        <w:r w:rsidR="00D01D0B" w:rsidRPr="00B90D58">
          <w:rPr>
            <w:rStyle w:val="Hyperlink"/>
            <w:rFonts w:ascii="SimSun" w:hAnsi="SimSun" w:hint="eastAsia"/>
            <w:sz w:val="21"/>
            <w:szCs w:val="22"/>
          </w:rPr>
          <w:t>CE</w:t>
        </w:r>
        <w:r w:rsidR="00B90D58" w:rsidRPr="00B90D58">
          <w:rPr>
            <w:rStyle w:val="Hyperlink"/>
            <w:rFonts w:hint="eastAsia"/>
            <w:sz w:val="21"/>
            <w:szCs w:val="22"/>
          </w:rPr>
          <w:t> </w:t>
        </w:r>
        <w:r w:rsidR="00D01D0B" w:rsidRPr="00B90D58">
          <w:rPr>
            <w:rStyle w:val="Hyperlink"/>
            <w:rFonts w:ascii="SimSun" w:hAnsi="SimSun" w:hint="eastAsia"/>
            <w:sz w:val="21"/>
            <w:szCs w:val="22"/>
          </w:rPr>
          <w:t>456</w:t>
        </w:r>
      </w:hyperlink>
      <w:r w:rsidR="00FB0801" w:rsidRPr="00B90D58">
        <w:rPr>
          <w:rFonts w:ascii="SimSun" w:hAnsi="SimSun" w:hint="eastAsia"/>
          <w:sz w:val="21"/>
          <w:szCs w:val="22"/>
        </w:rPr>
        <w:t>项目下，</w:t>
      </w:r>
      <w:r w:rsidR="00F8423D" w:rsidRPr="00B90D58">
        <w:rPr>
          <w:rFonts w:ascii="SimSun" w:hAnsi="SimSun" w:hint="eastAsia"/>
          <w:sz w:val="21"/>
          <w:szCs w:val="22"/>
        </w:rPr>
        <w:t>公布</w:t>
      </w:r>
      <w:r w:rsidR="00C0064E" w:rsidRPr="00B90D58">
        <w:rPr>
          <w:rFonts w:ascii="SimSun" w:hAnsi="SimSun" w:hint="eastAsia"/>
          <w:sz w:val="21"/>
          <w:szCs w:val="22"/>
        </w:rPr>
        <w:t>了</w:t>
      </w:r>
      <w:r w:rsidR="00FB0801" w:rsidRPr="00B90D58">
        <w:rPr>
          <w:rFonts w:ascii="SimSun" w:hAnsi="SimSun" w:hint="eastAsia"/>
          <w:sz w:val="21"/>
          <w:szCs w:val="22"/>
        </w:rPr>
        <w:t>五局正在进行的</w:t>
      </w:r>
      <w:r w:rsidR="00FB0801" w:rsidRPr="00B90D58">
        <w:rPr>
          <w:rFonts w:asciiTheme="minorEastAsia" w:eastAsiaTheme="minorEastAsia" w:hAnsiTheme="minorEastAsia" w:hint="eastAsia"/>
          <w:sz w:val="21"/>
          <w:szCs w:val="22"/>
        </w:rPr>
        <w:t>所有</w:t>
      </w:r>
      <w:r w:rsidR="00FB0801" w:rsidRPr="00B90D58">
        <w:rPr>
          <w:rFonts w:ascii="SimSun" w:hAnsi="SimSun" w:hint="eastAsia"/>
          <w:sz w:val="21"/>
          <w:szCs w:val="22"/>
        </w:rPr>
        <w:t>项目和提案的清单</w:t>
      </w:r>
      <w:r w:rsidR="00C0064E" w:rsidRPr="00B90D58">
        <w:rPr>
          <w:rFonts w:ascii="SimSun" w:hAnsi="SimSun" w:hint="eastAsia"/>
          <w:sz w:val="21"/>
          <w:szCs w:val="22"/>
        </w:rPr>
        <w:t>（见项目文件附件27）</w:t>
      </w:r>
      <w:r w:rsidR="00FB0801" w:rsidRPr="00B90D58">
        <w:rPr>
          <w:rFonts w:ascii="SimSun" w:hAnsi="SimSun" w:hint="eastAsia"/>
          <w:sz w:val="21"/>
          <w:szCs w:val="22"/>
        </w:rPr>
        <w:t>，以免IPC修订请求与五局正在</w:t>
      </w:r>
      <w:r w:rsidR="00FC4A41" w:rsidRPr="00B90D58">
        <w:rPr>
          <w:rFonts w:ascii="SimSun" w:hAnsi="SimSun" w:hint="eastAsia"/>
          <w:sz w:val="21"/>
          <w:szCs w:val="22"/>
        </w:rPr>
        <w:t>进行</w:t>
      </w:r>
      <w:r w:rsidR="00FB0801" w:rsidRPr="00B90D58">
        <w:rPr>
          <w:rFonts w:ascii="SimSun" w:hAnsi="SimSun" w:hint="eastAsia"/>
          <w:sz w:val="21"/>
          <w:szCs w:val="22"/>
        </w:rPr>
        <w:t>的修订活动</w:t>
      </w:r>
      <w:r w:rsidR="003C28B4" w:rsidRPr="00B90D58">
        <w:rPr>
          <w:rFonts w:ascii="SimSun" w:hAnsi="SimSun" w:hint="eastAsia"/>
          <w:sz w:val="21"/>
          <w:szCs w:val="22"/>
        </w:rPr>
        <w:t>相</w:t>
      </w:r>
      <w:r w:rsidR="00FB0801" w:rsidRPr="00B90D58">
        <w:rPr>
          <w:rFonts w:ascii="SimSun" w:hAnsi="SimSun" w:hint="eastAsia"/>
          <w:sz w:val="21"/>
          <w:szCs w:val="22"/>
        </w:rPr>
        <w:t>重复</w:t>
      </w:r>
      <w:r w:rsidR="000E41B2" w:rsidRPr="00B90D58">
        <w:rPr>
          <w:rFonts w:ascii="SimSun" w:hAnsi="SimSun" w:hint="eastAsia"/>
          <w:sz w:val="21"/>
          <w:szCs w:val="22"/>
        </w:rPr>
        <w:t>。</w:t>
      </w:r>
    </w:p>
    <w:p w:rsidR="00613F67" w:rsidRPr="008F502D" w:rsidRDefault="00613F67" w:rsidP="00613F67">
      <w:pPr>
        <w:pStyle w:val="Heading1"/>
        <w:tabs>
          <w:tab w:val="left" w:pos="7072"/>
        </w:tabs>
        <w:spacing w:beforeLines="100" w:afterLines="50" w:after="120" w:line="340" w:lineRule="atLeast"/>
        <w:rPr>
          <w:rFonts w:ascii="SimHei" w:eastAsia="SimHei" w:hAnsi="SimHei"/>
          <w:b w:val="0"/>
          <w:sz w:val="21"/>
          <w:szCs w:val="22"/>
        </w:rPr>
      </w:pPr>
      <w:r w:rsidRPr="008F502D">
        <w:rPr>
          <w:rFonts w:ascii="SimHei" w:eastAsia="SimHei" w:hAnsi="SimHei"/>
          <w:b w:val="0"/>
          <w:sz w:val="21"/>
          <w:szCs w:val="22"/>
        </w:rPr>
        <w:t>IPC</w:t>
      </w:r>
      <w:r w:rsidRPr="008F502D">
        <w:rPr>
          <w:rFonts w:ascii="SimHei" w:eastAsia="SimHei" w:hAnsi="SimHei" w:hint="eastAsia"/>
          <w:b w:val="0"/>
          <w:sz w:val="21"/>
          <w:szCs w:val="22"/>
        </w:rPr>
        <w:t>专家委员会第五十一届会议的报告</w:t>
      </w:r>
    </w:p>
    <w:p w:rsidR="00613F67" w:rsidRPr="00B90D58" w:rsidRDefault="00613F67" w:rsidP="00B90D58">
      <w:pPr>
        <w:pStyle w:val="ONUME"/>
        <w:tabs>
          <w:tab w:val="clear" w:pos="567"/>
        </w:tabs>
        <w:overflowPunct w:val="0"/>
        <w:spacing w:afterLines="50" w:after="120" w:line="340" w:lineRule="atLeast"/>
        <w:jc w:val="both"/>
        <w:rPr>
          <w:rFonts w:asciiTheme="majorEastAsia" w:eastAsiaTheme="majorEastAsia" w:hAnsiTheme="majorEastAsia"/>
          <w:sz w:val="21"/>
          <w:szCs w:val="22"/>
        </w:rPr>
      </w:pPr>
      <w:r w:rsidRPr="00B90D58">
        <w:rPr>
          <w:rFonts w:ascii="SimSun" w:hAnsi="SimSun" w:hint="eastAsia"/>
          <w:sz w:val="21"/>
          <w:szCs w:val="22"/>
        </w:rPr>
        <w:t>工作组注意到秘书处</w:t>
      </w:r>
      <w:r w:rsidR="009B2D97" w:rsidRPr="00B90D58">
        <w:rPr>
          <w:rFonts w:ascii="SimSun" w:hAnsi="SimSun" w:hint="eastAsia"/>
          <w:sz w:val="21"/>
          <w:szCs w:val="22"/>
        </w:rPr>
        <w:t>就</w:t>
      </w:r>
      <w:r w:rsidRPr="00B90D58">
        <w:rPr>
          <w:rFonts w:asciiTheme="majorEastAsia" w:eastAsiaTheme="majorEastAsia" w:hAnsiTheme="majorEastAsia"/>
          <w:sz w:val="21"/>
          <w:szCs w:val="22"/>
        </w:rPr>
        <w:t>IPC</w:t>
      </w:r>
      <w:r w:rsidRPr="00B90D58">
        <w:rPr>
          <w:rFonts w:asciiTheme="majorEastAsia" w:eastAsiaTheme="majorEastAsia" w:hAnsiTheme="majorEastAsia" w:hint="eastAsia"/>
          <w:sz w:val="21"/>
          <w:szCs w:val="22"/>
        </w:rPr>
        <w:t>专家</w:t>
      </w:r>
      <w:r w:rsidRPr="00B90D58">
        <w:rPr>
          <w:rFonts w:asciiTheme="minorEastAsia" w:eastAsiaTheme="minorEastAsia" w:hAnsiTheme="minorEastAsia" w:hint="eastAsia"/>
          <w:sz w:val="21"/>
          <w:szCs w:val="22"/>
        </w:rPr>
        <w:t>委员会</w:t>
      </w:r>
      <w:r w:rsidRPr="00B90D58">
        <w:rPr>
          <w:rFonts w:asciiTheme="majorEastAsia" w:eastAsiaTheme="majorEastAsia" w:hAnsiTheme="majorEastAsia" w:hint="eastAsia"/>
          <w:sz w:val="21"/>
          <w:szCs w:val="22"/>
        </w:rPr>
        <w:t>（下称“委员会”）第五十一届会议所作的口头报告（见文件IPC/CE/</w:t>
      </w:r>
      <w:r w:rsidRPr="00B90D58">
        <w:rPr>
          <w:rFonts w:asciiTheme="majorEastAsia" w:eastAsiaTheme="majorEastAsia" w:hAnsiTheme="majorEastAsia"/>
          <w:sz w:val="21"/>
          <w:szCs w:val="22"/>
        </w:rPr>
        <w:t>5</w:t>
      </w:r>
      <w:r w:rsidRPr="00B90D58">
        <w:rPr>
          <w:rFonts w:asciiTheme="majorEastAsia" w:eastAsiaTheme="majorEastAsia" w:hAnsiTheme="majorEastAsia" w:hint="eastAsia"/>
          <w:sz w:val="21"/>
          <w:szCs w:val="22"/>
        </w:rPr>
        <w:t>1/2</w:t>
      </w:r>
      <w:r w:rsidRPr="00B90D58">
        <w:rPr>
          <w:rFonts w:asciiTheme="majorEastAsia" w:eastAsiaTheme="majorEastAsia" w:hAnsiTheme="majorEastAsia"/>
          <w:sz w:val="21"/>
          <w:szCs w:val="22"/>
        </w:rPr>
        <w:t>）</w:t>
      </w:r>
      <w:r w:rsidRPr="00B90D58">
        <w:rPr>
          <w:rFonts w:asciiTheme="majorEastAsia" w:eastAsiaTheme="majorEastAsia" w:hAnsiTheme="majorEastAsia" w:hint="eastAsia"/>
          <w:sz w:val="21"/>
          <w:szCs w:val="22"/>
        </w:rPr>
        <w:t>。</w:t>
      </w:r>
    </w:p>
    <w:p w:rsidR="00613F67" w:rsidRPr="00B90D58" w:rsidRDefault="009B2D97" w:rsidP="00B90D58">
      <w:pPr>
        <w:pStyle w:val="ONUME"/>
        <w:tabs>
          <w:tab w:val="clear" w:pos="567"/>
        </w:tabs>
        <w:overflowPunct w:val="0"/>
        <w:spacing w:afterLines="50" w:after="120" w:line="340" w:lineRule="atLeast"/>
        <w:jc w:val="both"/>
        <w:rPr>
          <w:rFonts w:asciiTheme="majorEastAsia" w:eastAsiaTheme="majorEastAsia" w:hAnsiTheme="majorEastAsia"/>
          <w:sz w:val="21"/>
          <w:szCs w:val="22"/>
        </w:rPr>
      </w:pPr>
      <w:r w:rsidRPr="00B90D58">
        <w:rPr>
          <w:rFonts w:asciiTheme="majorEastAsia" w:eastAsiaTheme="majorEastAsia" w:hAnsiTheme="majorEastAsia" w:hint="eastAsia"/>
          <w:sz w:val="21"/>
          <w:szCs w:val="22"/>
        </w:rPr>
        <w:t>工作组注意到，委员会对工作组所做的工作表示满意，并请工作组考虑有效地利用更灵活、更高效的工作形式。</w:t>
      </w:r>
      <w:r w:rsidRPr="00B90D58">
        <w:rPr>
          <w:rFonts w:asciiTheme="minorEastAsia" w:eastAsiaTheme="minorEastAsia" w:hAnsiTheme="minorEastAsia" w:hint="eastAsia"/>
          <w:sz w:val="21"/>
          <w:szCs w:val="22"/>
        </w:rPr>
        <w:t>委员会</w:t>
      </w:r>
      <w:r w:rsidRPr="00B90D58">
        <w:rPr>
          <w:rFonts w:asciiTheme="majorEastAsia" w:eastAsiaTheme="majorEastAsia" w:hAnsiTheme="majorEastAsia" w:hint="eastAsia"/>
          <w:sz w:val="21"/>
          <w:szCs w:val="22"/>
        </w:rPr>
        <w:t>进一步鼓励</w:t>
      </w:r>
      <w:r w:rsidR="00EC3D8C" w:rsidRPr="00B90D58">
        <w:rPr>
          <w:rFonts w:asciiTheme="majorEastAsia" w:eastAsiaTheme="majorEastAsia" w:hAnsiTheme="majorEastAsia" w:hint="eastAsia"/>
          <w:sz w:val="21"/>
          <w:szCs w:val="22"/>
        </w:rPr>
        <w:t>各局</w:t>
      </w:r>
      <w:r w:rsidR="00853804" w:rsidRPr="00B90D58">
        <w:rPr>
          <w:rFonts w:asciiTheme="majorEastAsia" w:eastAsiaTheme="majorEastAsia" w:hAnsiTheme="majorEastAsia" w:hint="eastAsia"/>
          <w:sz w:val="21"/>
          <w:szCs w:val="22"/>
        </w:rPr>
        <w:t>根据</w:t>
      </w:r>
      <w:r w:rsidR="00EC3D8C" w:rsidRPr="00B90D58">
        <w:rPr>
          <w:rFonts w:asciiTheme="majorEastAsia" w:eastAsiaTheme="majorEastAsia" w:hAnsiTheme="majorEastAsia" w:hint="eastAsia"/>
          <w:sz w:val="21"/>
          <w:szCs w:val="22"/>
        </w:rPr>
        <w:t>IPC修订路线图</w:t>
      </w:r>
      <w:r w:rsidR="00853804" w:rsidRPr="00B90D58">
        <w:rPr>
          <w:rFonts w:asciiTheme="majorEastAsia" w:eastAsiaTheme="majorEastAsia" w:hAnsiTheme="majorEastAsia" w:hint="eastAsia"/>
          <w:sz w:val="21"/>
          <w:szCs w:val="22"/>
        </w:rPr>
        <w:t>提交</w:t>
      </w:r>
      <w:r w:rsidR="00EC3D8C" w:rsidRPr="00B90D58">
        <w:rPr>
          <w:rFonts w:asciiTheme="majorEastAsia" w:eastAsiaTheme="majorEastAsia" w:hAnsiTheme="majorEastAsia" w:hint="eastAsia"/>
          <w:sz w:val="21"/>
          <w:szCs w:val="22"/>
        </w:rPr>
        <w:t>IPC修订请求</w:t>
      </w:r>
      <w:r w:rsidR="000D4CA3" w:rsidRPr="00B90D58">
        <w:rPr>
          <w:rFonts w:asciiTheme="majorEastAsia" w:eastAsiaTheme="majorEastAsia" w:hAnsiTheme="majorEastAsia" w:hint="eastAsia"/>
          <w:sz w:val="21"/>
          <w:szCs w:val="22"/>
        </w:rPr>
        <w:t>，</w:t>
      </w:r>
      <w:r w:rsidR="00853804" w:rsidRPr="00B90D58">
        <w:rPr>
          <w:rFonts w:asciiTheme="majorEastAsia" w:eastAsiaTheme="majorEastAsia" w:hAnsiTheme="majorEastAsia" w:hint="eastAsia"/>
          <w:sz w:val="21"/>
          <w:szCs w:val="22"/>
        </w:rPr>
        <w:t>以此方式</w:t>
      </w:r>
      <w:r w:rsidR="00EC3D8C" w:rsidRPr="00B90D58">
        <w:rPr>
          <w:rFonts w:asciiTheme="majorEastAsia" w:eastAsiaTheme="majorEastAsia" w:hAnsiTheme="majorEastAsia" w:hint="eastAsia"/>
          <w:sz w:val="21"/>
          <w:szCs w:val="22"/>
        </w:rPr>
        <w:t>积极参与IPC修订计划。</w:t>
      </w:r>
    </w:p>
    <w:p w:rsidR="00BC0339" w:rsidRPr="00B90D58" w:rsidRDefault="00BC0339" w:rsidP="00B90D58">
      <w:pPr>
        <w:pStyle w:val="ONUME"/>
        <w:tabs>
          <w:tab w:val="clear" w:pos="567"/>
        </w:tabs>
        <w:overflowPunct w:val="0"/>
        <w:spacing w:afterLines="50" w:after="120" w:line="340" w:lineRule="atLeast"/>
        <w:jc w:val="both"/>
        <w:rPr>
          <w:rFonts w:asciiTheme="majorEastAsia" w:eastAsiaTheme="majorEastAsia" w:hAnsiTheme="majorEastAsia"/>
          <w:sz w:val="21"/>
          <w:szCs w:val="22"/>
        </w:rPr>
      </w:pPr>
      <w:r w:rsidRPr="00B90D58">
        <w:rPr>
          <w:rFonts w:asciiTheme="majorEastAsia" w:eastAsiaTheme="majorEastAsia" w:hAnsiTheme="majorEastAsia" w:hint="eastAsia"/>
          <w:sz w:val="21"/>
          <w:szCs w:val="22"/>
        </w:rPr>
        <w:t>工作组特别</w:t>
      </w:r>
      <w:r w:rsidR="00810929" w:rsidRPr="00B90D58">
        <w:rPr>
          <w:rFonts w:asciiTheme="majorEastAsia" w:eastAsiaTheme="majorEastAsia" w:hAnsiTheme="majorEastAsia" w:hint="eastAsia"/>
          <w:sz w:val="21"/>
          <w:szCs w:val="22"/>
        </w:rPr>
        <w:t>注意</w:t>
      </w:r>
      <w:r w:rsidRPr="00B90D58">
        <w:rPr>
          <w:rFonts w:asciiTheme="majorEastAsia" w:eastAsiaTheme="majorEastAsia" w:hAnsiTheme="majorEastAsia" w:hint="eastAsia"/>
          <w:sz w:val="21"/>
          <w:szCs w:val="22"/>
        </w:rPr>
        <w:t>到委员会决定</w:t>
      </w:r>
      <w:r w:rsidR="00C9728E" w:rsidRPr="00B90D58">
        <w:rPr>
          <w:rFonts w:asciiTheme="majorEastAsia" w:eastAsiaTheme="majorEastAsia" w:hAnsiTheme="majorEastAsia" w:hint="eastAsia"/>
          <w:sz w:val="21"/>
          <w:szCs w:val="22"/>
        </w:rPr>
        <w:t>核准</w:t>
      </w:r>
      <w:r w:rsidR="00810929" w:rsidRPr="00B90D58">
        <w:rPr>
          <w:rFonts w:asciiTheme="majorEastAsia" w:eastAsiaTheme="majorEastAsia" w:hAnsiTheme="majorEastAsia" w:hint="eastAsia"/>
          <w:sz w:val="21"/>
          <w:szCs w:val="22"/>
        </w:rPr>
        <w:t>一</w:t>
      </w:r>
      <w:r w:rsidR="00C9728E" w:rsidRPr="00B90D58">
        <w:rPr>
          <w:rFonts w:asciiTheme="majorEastAsia" w:eastAsiaTheme="majorEastAsia" w:hAnsiTheme="majorEastAsia" w:hint="eastAsia"/>
          <w:sz w:val="21"/>
          <w:szCs w:val="22"/>
        </w:rPr>
        <w:t>种</w:t>
      </w:r>
      <w:r w:rsidR="00810929" w:rsidRPr="00B90D58">
        <w:rPr>
          <w:rFonts w:asciiTheme="majorEastAsia" w:eastAsiaTheme="majorEastAsia" w:hAnsiTheme="majorEastAsia" w:hint="eastAsia"/>
          <w:sz w:val="21"/>
          <w:szCs w:val="22"/>
        </w:rPr>
        <w:t>“新</w:t>
      </w:r>
      <w:r w:rsidR="00C9728E" w:rsidRPr="00B90D58">
        <w:rPr>
          <w:rFonts w:asciiTheme="majorEastAsia" w:eastAsiaTheme="majorEastAsia" w:hAnsiTheme="majorEastAsia" w:hint="eastAsia"/>
          <w:sz w:val="21"/>
          <w:szCs w:val="22"/>
        </w:rPr>
        <w:t>大</w:t>
      </w:r>
      <w:r w:rsidR="00810929" w:rsidRPr="00B90D58">
        <w:rPr>
          <w:rFonts w:asciiTheme="majorEastAsia" w:eastAsiaTheme="majorEastAsia" w:hAnsiTheme="majorEastAsia" w:hint="eastAsia"/>
          <w:sz w:val="21"/>
          <w:szCs w:val="22"/>
        </w:rPr>
        <w:t>类法”，并授权</w:t>
      </w:r>
      <w:r w:rsidR="002828B8" w:rsidRPr="00B90D58">
        <w:rPr>
          <w:rFonts w:asciiTheme="majorEastAsia" w:eastAsiaTheme="majorEastAsia" w:hAnsiTheme="majorEastAsia" w:hint="eastAsia"/>
          <w:sz w:val="21"/>
          <w:szCs w:val="22"/>
        </w:rPr>
        <w:t>半导体技术专家组（EGST）通过仅专注于该方法来</w:t>
      </w:r>
      <w:r w:rsidR="002828B8" w:rsidRPr="00B90D58">
        <w:rPr>
          <w:rFonts w:asciiTheme="minorEastAsia" w:eastAsiaTheme="minorEastAsia" w:hAnsiTheme="minorEastAsia" w:hint="eastAsia"/>
          <w:sz w:val="21"/>
          <w:szCs w:val="22"/>
        </w:rPr>
        <w:t>继续</w:t>
      </w:r>
      <w:r w:rsidR="000D32B3" w:rsidRPr="00B90D58">
        <w:rPr>
          <w:rFonts w:asciiTheme="majorEastAsia" w:eastAsiaTheme="majorEastAsia" w:hAnsiTheme="majorEastAsia" w:hint="eastAsia"/>
          <w:sz w:val="21"/>
          <w:szCs w:val="22"/>
        </w:rPr>
        <w:t>其</w:t>
      </w:r>
      <w:r w:rsidR="002828B8" w:rsidRPr="00B90D58">
        <w:rPr>
          <w:rFonts w:asciiTheme="majorEastAsia" w:eastAsiaTheme="majorEastAsia" w:hAnsiTheme="majorEastAsia" w:hint="eastAsia"/>
          <w:sz w:val="21"/>
          <w:szCs w:val="22"/>
        </w:rPr>
        <w:t>工作，</w:t>
      </w:r>
      <w:r w:rsidR="00D1183C" w:rsidRPr="00B90D58">
        <w:rPr>
          <w:rFonts w:asciiTheme="majorEastAsia" w:eastAsiaTheme="majorEastAsia" w:hAnsiTheme="majorEastAsia" w:hint="eastAsia"/>
          <w:sz w:val="21"/>
          <w:szCs w:val="22"/>
        </w:rPr>
        <w:t>尤其要注意</w:t>
      </w:r>
      <w:r w:rsidR="000B07A4" w:rsidRPr="00B90D58">
        <w:rPr>
          <w:rFonts w:asciiTheme="majorEastAsia" w:eastAsiaTheme="majorEastAsia" w:hAnsiTheme="majorEastAsia" w:hint="eastAsia"/>
          <w:sz w:val="21"/>
          <w:szCs w:val="22"/>
        </w:rPr>
        <w:t>尽量减少</w:t>
      </w:r>
      <w:r w:rsidR="002828B8" w:rsidRPr="00B90D58">
        <w:rPr>
          <w:rFonts w:asciiTheme="majorEastAsia" w:eastAsiaTheme="majorEastAsia" w:hAnsiTheme="majorEastAsia" w:hint="eastAsia"/>
          <w:sz w:val="21"/>
          <w:szCs w:val="22"/>
        </w:rPr>
        <w:t>再分类工作量。</w:t>
      </w:r>
    </w:p>
    <w:p w:rsidR="00810929" w:rsidRPr="00B90D58" w:rsidRDefault="00810929" w:rsidP="00B90D58">
      <w:pPr>
        <w:pStyle w:val="ONUME"/>
        <w:tabs>
          <w:tab w:val="clear" w:pos="567"/>
        </w:tabs>
        <w:overflowPunct w:val="0"/>
        <w:spacing w:afterLines="50" w:after="120" w:line="340" w:lineRule="atLeast"/>
        <w:jc w:val="both"/>
        <w:rPr>
          <w:rFonts w:asciiTheme="majorEastAsia" w:eastAsiaTheme="majorEastAsia" w:hAnsiTheme="majorEastAsia"/>
          <w:sz w:val="21"/>
          <w:szCs w:val="22"/>
        </w:rPr>
      </w:pPr>
      <w:r w:rsidRPr="00B90D58">
        <w:rPr>
          <w:rFonts w:asciiTheme="majorEastAsia" w:eastAsiaTheme="majorEastAsia" w:hAnsiTheme="majorEastAsia" w:hint="eastAsia"/>
          <w:sz w:val="21"/>
          <w:szCs w:val="22"/>
        </w:rPr>
        <w:t>工作组进一步注意到，委员会通过了</w:t>
      </w:r>
      <w:r w:rsidR="00D178B3" w:rsidRPr="00B90D58">
        <w:rPr>
          <w:rFonts w:asciiTheme="majorEastAsia" w:eastAsiaTheme="majorEastAsia" w:hAnsiTheme="majorEastAsia" w:hint="eastAsia"/>
          <w:sz w:val="21"/>
          <w:szCs w:val="22"/>
        </w:rPr>
        <w:t>关于</w:t>
      </w:r>
      <w:r w:rsidRPr="00B90D58">
        <w:rPr>
          <w:rFonts w:asciiTheme="majorEastAsia" w:eastAsiaTheme="majorEastAsia" w:hAnsiTheme="majorEastAsia" w:hint="eastAsia"/>
          <w:sz w:val="21"/>
          <w:szCs w:val="22"/>
        </w:rPr>
        <w:t>从IPC分类表中删除非限制性参见的</w:t>
      </w:r>
      <w:r w:rsidR="00D178B3" w:rsidRPr="00B90D58">
        <w:rPr>
          <w:rFonts w:asciiTheme="majorEastAsia" w:eastAsiaTheme="majorEastAsia" w:hAnsiTheme="majorEastAsia" w:hint="eastAsia"/>
          <w:sz w:val="21"/>
          <w:szCs w:val="22"/>
        </w:rPr>
        <w:t>更新后的</w:t>
      </w:r>
      <w:r w:rsidRPr="00B90D58">
        <w:rPr>
          <w:rFonts w:asciiTheme="majorEastAsia" w:eastAsiaTheme="majorEastAsia" w:hAnsiTheme="majorEastAsia" w:hint="eastAsia"/>
          <w:sz w:val="21"/>
          <w:szCs w:val="22"/>
        </w:rPr>
        <w:t>计划，并将在工作组每届会议</w:t>
      </w:r>
      <w:r w:rsidR="002B6FA8" w:rsidRPr="00B90D58">
        <w:rPr>
          <w:rFonts w:asciiTheme="majorEastAsia" w:eastAsiaTheme="majorEastAsia" w:hAnsiTheme="majorEastAsia" w:hint="eastAsia"/>
          <w:sz w:val="21"/>
          <w:szCs w:val="22"/>
        </w:rPr>
        <w:t>中</w:t>
      </w:r>
      <w:r w:rsidRPr="00B90D58">
        <w:rPr>
          <w:rFonts w:asciiTheme="minorEastAsia" w:eastAsiaTheme="minorEastAsia" w:hAnsiTheme="minorEastAsia" w:hint="eastAsia"/>
          <w:sz w:val="21"/>
          <w:szCs w:val="22"/>
        </w:rPr>
        <w:t>加入</w:t>
      </w:r>
      <w:r w:rsidR="00AC43BF" w:rsidRPr="00B90D58">
        <w:rPr>
          <w:rFonts w:asciiTheme="majorEastAsia" w:eastAsiaTheme="majorEastAsia" w:hAnsiTheme="majorEastAsia" w:hint="eastAsia"/>
          <w:sz w:val="21"/>
          <w:szCs w:val="22"/>
        </w:rPr>
        <w:t>一项</w:t>
      </w:r>
      <w:r w:rsidRPr="00B90D58">
        <w:rPr>
          <w:rFonts w:asciiTheme="majorEastAsia" w:eastAsiaTheme="majorEastAsia" w:hAnsiTheme="majorEastAsia" w:hint="eastAsia"/>
          <w:sz w:val="21"/>
          <w:szCs w:val="22"/>
        </w:rPr>
        <w:t>关于该任务状况的议程</w:t>
      </w:r>
      <w:r w:rsidR="00AC43BF" w:rsidRPr="00B90D58">
        <w:rPr>
          <w:rFonts w:asciiTheme="majorEastAsia" w:eastAsiaTheme="majorEastAsia" w:hAnsiTheme="majorEastAsia" w:hint="eastAsia"/>
          <w:sz w:val="21"/>
          <w:szCs w:val="22"/>
        </w:rPr>
        <w:t>项目</w:t>
      </w:r>
      <w:r w:rsidRPr="00B90D58">
        <w:rPr>
          <w:rFonts w:asciiTheme="majorEastAsia" w:eastAsiaTheme="majorEastAsia" w:hAnsiTheme="majorEastAsia" w:hint="eastAsia"/>
          <w:sz w:val="21"/>
          <w:szCs w:val="22"/>
        </w:rPr>
        <w:t>，供工作组参考（见本报告附件二及下文第26段至第</w:t>
      </w:r>
      <w:r w:rsidR="0063419A">
        <w:rPr>
          <w:rFonts w:asciiTheme="majorEastAsia" w:eastAsiaTheme="majorEastAsia" w:hAnsiTheme="majorEastAsia" w:hint="eastAsia"/>
          <w:sz w:val="21"/>
          <w:szCs w:val="22"/>
        </w:rPr>
        <w:t>30</w:t>
      </w:r>
      <w:r w:rsidRPr="00B90D58">
        <w:rPr>
          <w:rFonts w:asciiTheme="majorEastAsia" w:eastAsiaTheme="majorEastAsia" w:hAnsiTheme="majorEastAsia" w:hint="eastAsia"/>
          <w:sz w:val="21"/>
          <w:szCs w:val="22"/>
        </w:rPr>
        <w:t>段）。</w:t>
      </w:r>
    </w:p>
    <w:p w:rsidR="00613F67" w:rsidRPr="00B90D58" w:rsidRDefault="002B6FA8" w:rsidP="00B90D58">
      <w:pPr>
        <w:pStyle w:val="ONUME"/>
        <w:tabs>
          <w:tab w:val="clear" w:pos="567"/>
        </w:tabs>
        <w:overflowPunct w:val="0"/>
        <w:spacing w:afterLines="50" w:after="120" w:line="340" w:lineRule="atLeast"/>
        <w:jc w:val="both"/>
        <w:rPr>
          <w:rFonts w:ascii="SimSun" w:hAnsi="SimSun"/>
          <w:sz w:val="21"/>
          <w:szCs w:val="22"/>
        </w:rPr>
      </w:pPr>
      <w:r w:rsidRPr="00B90D58">
        <w:rPr>
          <w:rFonts w:asciiTheme="majorEastAsia" w:eastAsiaTheme="majorEastAsia" w:hAnsiTheme="majorEastAsia" w:hint="eastAsia"/>
          <w:sz w:val="21"/>
          <w:szCs w:val="22"/>
        </w:rPr>
        <w:t>委员会还通过了对《IPC指南》和“IPC修订指导”</w:t>
      </w:r>
      <w:r w:rsidR="00E379C2" w:rsidRPr="00B90D58">
        <w:rPr>
          <w:rFonts w:asciiTheme="majorEastAsia" w:eastAsiaTheme="majorEastAsia" w:hAnsiTheme="majorEastAsia" w:hint="eastAsia"/>
          <w:sz w:val="21"/>
          <w:szCs w:val="22"/>
        </w:rPr>
        <w:t>的修正。最后，委员会</w:t>
      </w:r>
      <w:r w:rsidR="008F1AA9" w:rsidRPr="00B90D58">
        <w:rPr>
          <w:rFonts w:asciiTheme="majorEastAsia" w:eastAsiaTheme="majorEastAsia" w:hAnsiTheme="majorEastAsia" w:hint="eastAsia"/>
          <w:sz w:val="21"/>
          <w:szCs w:val="22"/>
        </w:rPr>
        <w:t>审议</w:t>
      </w:r>
      <w:r w:rsidR="00252976" w:rsidRPr="00B90D58">
        <w:rPr>
          <w:rFonts w:asciiTheme="majorEastAsia" w:eastAsiaTheme="majorEastAsia" w:hAnsiTheme="majorEastAsia" w:hint="eastAsia"/>
          <w:sz w:val="21"/>
          <w:szCs w:val="22"/>
        </w:rPr>
        <w:t>了</w:t>
      </w:r>
      <w:r w:rsidR="009E1A98" w:rsidRPr="00B90D58">
        <w:rPr>
          <w:rFonts w:asciiTheme="majorEastAsia" w:eastAsiaTheme="majorEastAsia" w:hAnsiTheme="majorEastAsia" w:hint="eastAsia"/>
          <w:sz w:val="21"/>
          <w:szCs w:val="22"/>
        </w:rPr>
        <w:t>与</w:t>
      </w:r>
      <w:r w:rsidR="00E379C2" w:rsidRPr="00B90D58">
        <w:rPr>
          <w:rFonts w:asciiTheme="majorEastAsia" w:eastAsiaTheme="majorEastAsia" w:hAnsiTheme="majorEastAsia" w:hint="eastAsia"/>
          <w:sz w:val="21"/>
          <w:szCs w:val="22"/>
        </w:rPr>
        <w:t>IPC相关</w:t>
      </w:r>
      <w:r w:rsidR="008B726E" w:rsidRPr="00B90D58">
        <w:rPr>
          <w:rFonts w:asciiTheme="majorEastAsia" w:eastAsiaTheme="majorEastAsia" w:hAnsiTheme="majorEastAsia" w:hint="eastAsia"/>
          <w:sz w:val="21"/>
          <w:szCs w:val="22"/>
        </w:rPr>
        <w:t>的</w:t>
      </w:r>
      <w:r w:rsidR="009E1A98" w:rsidRPr="00B90D58">
        <w:rPr>
          <w:rFonts w:asciiTheme="majorEastAsia" w:eastAsiaTheme="majorEastAsia" w:hAnsiTheme="majorEastAsia" w:hint="eastAsia"/>
          <w:sz w:val="21"/>
          <w:szCs w:val="22"/>
        </w:rPr>
        <w:t>一些</w:t>
      </w:r>
      <w:r w:rsidR="00E379C2" w:rsidRPr="00B90D58">
        <w:rPr>
          <w:rFonts w:asciiTheme="majorEastAsia" w:eastAsiaTheme="majorEastAsia" w:hAnsiTheme="majorEastAsia" w:hint="eastAsia"/>
          <w:sz w:val="21"/>
          <w:szCs w:val="22"/>
        </w:rPr>
        <w:t>信息技术问题。</w:t>
      </w:r>
    </w:p>
    <w:p w:rsidR="00490DB1" w:rsidRPr="008F502D" w:rsidRDefault="00490DB1" w:rsidP="00D10043">
      <w:pPr>
        <w:pStyle w:val="Heading1"/>
        <w:tabs>
          <w:tab w:val="left" w:pos="7072"/>
        </w:tabs>
        <w:spacing w:beforeLines="100" w:afterLines="50" w:after="120" w:line="340" w:lineRule="atLeast"/>
        <w:rPr>
          <w:rFonts w:ascii="SimHei" w:eastAsia="SimHei" w:hAnsi="SimHei"/>
          <w:b w:val="0"/>
          <w:sz w:val="21"/>
          <w:szCs w:val="22"/>
        </w:rPr>
      </w:pPr>
      <w:r w:rsidRPr="008F502D">
        <w:rPr>
          <w:rFonts w:ascii="SimHei" w:eastAsia="SimHei" w:hAnsi="SimHei"/>
          <w:b w:val="0"/>
          <w:sz w:val="21"/>
          <w:szCs w:val="22"/>
        </w:rPr>
        <w:t>IPC</w:t>
      </w:r>
      <w:r w:rsidR="006A2DB4" w:rsidRPr="008F502D">
        <w:rPr>
          <w:rFonts w:ascii="SimHei" w:eastAsia="SimHei" w:hAnsi="SimHei" w:hint="eastAsia"/>
          <w:b w:val="0"/>
          <w:sz w:val="21"/>
          <w:szCs w:val="22"/>
        </w:rPr>
        <w:t>修订</w:t>
      </w:r>
      <w:r w:rsidR="00381E91" w:rsidRPr="008F502D">
        <w:rPr>
          <w:rFonts w:ascii="SimHei" w:eastAsia="SimHei" w:hAnsi="SimHei" w:hint="eastAsia"/>
          <w:b w:val="0"/>
          <w:sz w:val="21"/>
          <w:szCs w:val="22"/>
        </w:rPr>
        <w:t>计划</w:t>
      </w:r>
    </w:p>
    <w:p w:rsidR="00D10043" w:rsidRPr="00B90D58" w:rsidRDefault="00546C59" w:rsidP="00B90D58">
      <w:pPr>
        <w:pStyle w:val="ONUME"/>
        <w:tabs>
          <w:tab w:val="clear" w:pos="567"/>
        </w:tabs>
        <w:overflowPunct w:val="0"/>
        <w:spacing w:afterLines="50" w:after="120" w:line="340" w:lineRule="atLeast"/>
        <w:jc w:val="both"/>
        <w:rPr>
          <w:rFonts w:asciiTheme="majorEastAsia" w:eastAsiaTheme="majorEastAsia" w:hAnsiTheme="majorEastAsia"/>
          <w:sz w:val="21"/>
          <w:szCs w:val="22"/>
        </w:rPr>
      </w:pPr>
      <w:r w:rsidRPr="00B90D58">
        <w:rPr>
          <w:rFonts w:asciiTheme="majorEastAsia" w:eastAsiaTheme="majorEastAsia" w:hAnsiTheme="majorEastAsia" w:hint="eastAsia"/>
          <w:sz w:val="21"/>
          <w:szCs w:val="22"/>
        </w:rPr>
        <w:t>工作组讨论了</w:t>
      </w:r>
      <w:r w:rsidR="00D10043" w:rsidRPr="00B90D58">
        <w:rPr>
          <w:rFonts w:asciiTheme="majorEastAsia" w:eastAsiaTheme="majorEastAsia" w:hAnsiTheme="majorEastAsia" w:hint="eastAsia"/>
          <w:sz w:val="21"/>
          <w:szCs w:val="22"/>
        </w:rPr>
        <w:t>50</w:t>
      </w:r>
      <w:r w:rsidRPr="00B90D58">
        <w:rPr>
          <w:rFonts w:asciiTheme="majorEastAsia" w:eastAsiaTheme="majorEastAsia" w:hAnsiTheme="majorEastAsia" w:hint="eastAsia"/>
          <w:sz w:val="21"/>
          <w:szCs w:val="22"/>
        </w:rPr>
        <w:t>个修订项目，分别是：</w:t>
      </w:r>
      <w:hyperlink r:id="rId9" w:history="1">
        <w:r w:rsidR="00D10043" w:rsidRPr="00B90D58">
          <w:rPr>
            <w:rStyle w:val="Hyperlink"/>
            <w:rFonts w:asciiTheme="majorEastAsia" w:eastAsiaTheme="majorEastAsia" w:hAnsiTheme="majorEastAsia"/>
            <w:sz w:val="21"/>
            <w:szCs w:val="22"/>
          </w:rPr>
          <w:t>C</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488</w:t>
        </w:r>
      </w:hyperlink>
      <w:r w:rsidR="00D10043" w:rsidRPr="00B90D58">
        <w:rPr>
          <w:rFonts w:asciiTheme="majorEastAsia" w:eastAsiaTheme="majorEastAsia" w:hAnsiTheme="majorEastAsia"/>
          <w:sz w:val="21"/>
          <w:szCs w:val="22"/>
        </w:rPr>
        <w:t>、</w:t>
      </w:r>
      <w:hyperlink r:id="rId10" w:history="1">
        <w:r w:rsidR="00D10043" w:rsidRPr="00B90D58">
          <w:rPr>
            <w:rStyle w:val="Hyperlink"/>
            <w:rFonts w:asciiTheme="majorEastAsia" w:eastAsiaTheme="majorEastAsia" w:hAnsiTheme="majorEastAsia"/>
            <w:sz w:val="21"/>
            <w:szCs w:val="22"/>
          </w:rPr>
          <w:t>C</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490</w:t>
        </w:r>
      </w:hyperlink>
      <w:r w:rsidR="00D10043" w:rsidRPr="00B90D58">
        <w:rPr>
          <w:rFonts w:asciiTheme="majorEastAsia" w:eastAsiaTheme="majorEastAsia" w:hAnsiTheme="majorEastAsia"/>
          <w:sz w:val="21"/>
          <w:szCs w:val="22"/>
        </w:rPr>
        <w:t>、</w:t>
      </w:r>
      <w:hyperlink r:id="rId11" w:history="1">
        <w:r w:rsidR="00D10043" w:rsidRPr="00B90D58">
          <w:rPr>
            <w:rStyle w:val="Hyperlink"/>
            <w:rFonts w:asciiTheme="majorEastAsia" w:eastAsiaTheme="majorEastAsia" w:hAnsiTheme="majorEastAsia"/>
            <w:sz w:val="21"/>
            <w:szCs w:val="22"/>
          </w:rPr>
          <w:t>C</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492</w:t>
        </w:r>
      </w:hyperlink>
      <w:r w:rsidR="00D10043" w:rsidRPr="00B90D58">
        <w:rPr>
          <w:rFonts w:asciiTheme="majorEastAsia" w:eastAsiaTheme="majorEastAsia" w:hAnsiTheme="majorEastAsia"/>
          <w:sz w:val="21"/>
          <w:szCs w:val="22"/>
        </w:rPr>
        <w:t>、</w:t>
      </w:r>
      <w:hyperlink r:id="rId12" w:history="1">
        <w:r w:rsidR="00D10043" w:rsidRPr="00B90D58">
          <w:rPr>
            <w:rStyle w:val="Hyperlink"/>
            <w:rFonts w:asciiTheme="majorEastAsia" w:eastAsiaTheme="majorEastAsia" w:hAnsiTheme="majorEastAsia"/>
            <w:sz w:val="21"/>
            <w:szCs w:val="22"/>
          </w:rPr>
          <w:t>C</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493</w:t>
        </w:r>
      </w:hyperlink>
      <w:r w:rsidR="00D10043" w:rsidRPr="00B90D58">
        <w:rPr>
          <w:rFonts w:asciiTheme="majorEastAsia" w:eastAsiaTheme="majorEastAsia" w:hAnsiTheme="majorEastAsia"/>
          <w:sz w:val="21"/>
          <w:szCs w:val="22"/>
        </w:rPr>
        <w:t>、</w:t>
      </w:r>
      <w:hyperlink r:id="rId13" w:history="1">
        <w:r w:rsidR="00D10043" w:rsidRPr="00B90D58">
          <w:rPr>
            <w:rStyle w:val="Hyperlink"/>
            <w:rFonts w:asciiTheme="majorEastAsia" w:eastAsiaTheme="majorEastAsia" w:hAnsiTheme="majorEastAsia"/>
            <w:sz w:val="21"/>
            <w:szCs w:val="22"/>
          </w:rPr>
          <w:t>C</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494</w:t>
        </w:r>
      </w:hyperlink>
      <w:r w:rsidR="00D10043" w:rsidRPr="00B90D58">
        <w:rPr>
          <w:rFonts w:asciiTheme="majorEastAsia" w:eastAsiaTheme="majorEastAsia" w:hAnsiTheme="majorEastAsia"/>
          <w:sz w:val="21"/>
          <w:szCs w:val="22"/>
        </w:rPr>
        <w:t>、</w:t>
      </w:r>
      <w:hyperlink r:id="rId14" w:history="1">
        <w:r w:rsidR="00D10043" w:rsidRPr="00B90D58">
          <w:rPr>
            <w:rStyle w:val="Hyperlink"/>
            <w:rFonts w:asciiTheme="majorEastAsia" w:eastAsiaTheme="majorEastAsia" w:hAnsiTheme="majorEastAsia"/>
            <w:sz w:val="21"/>
            <w:szCs w:val="22"/>
          </w:rPr>
          <w:t>C</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495</w:t>
        </w:r>
      </w:hyperlink>
      <w:r w:rsidR="00D10043" w:rsidRPr="00B90D58">
        <w:rPr>
          <w:rFonts w:asciiTheme="majorEastAsia" w:eastAsiaTheme="majorEastAsia" w:hAnsiTheme="majorEastAsia"/>
          <w:sz w:val="21"/>
          <w:szCs w:val="22"/>
        </w:rPr>
        <w:t>、</w:t>
      </w:r>
      <w:hyperlink r:id="rId15" w:history="1">
        <w:r w:rsidR="00D10043" w:rsidRPr="00B90D58">
          <w:rPr>
            <w:rStyle w:val="Hyperlink"/>
            <w:rFonts w:asciiTheme="majorEastAsia" w:eastAsiaTheme="majorEastAsia" w:hAnsiTheme="majorEastAsia"/>
            <w:sz w:val="21"/>
            <w:szCs w:val="22"/>
          </w:rPr>
          <w:t>C</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496</w:t>
        </w:r>
      </w:hyperlink>
      <w:r w:rsidR="00D10043" w:rsidRPr="00B90D58">
        <w:rPr>
          <w:rFonts w:asciiTheme="majorEastAsia" w:eastAsiaTheme="majorEastAsia" w:hAnsiTheme="majorEastAsia"/>
          <w:sz w:val="21"/>
          <w:szCs w:val="22"/>
        </w:rPr>
        <w:t>、</w:t>
      </w:r>
      <w:hyperlink r:id="rId16" w:history="1">
        <w:r w:rsidR="00D10043" w:rsidRPr="00B90D58">
          <w:rPr>
            <w:rStyle w:val="Hyperlink"/>
            <w:rFonts w:asciiTheme="majorEastAsia" w:eastAsiaTheme="majorEastAsia" w:hAnsiTheme="majorEastAsia"/>
            <w:sz w:val="21"/>
            <w:szCs w:val="22"/>
          </w:rPr>
          <w:t>C</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497</w:t>
        </w:r>
      </w:hyperlink>
      <w:r w:rsidR="00D10043" w:rsidRPr="00B90D58">
        <w:rPr>
          <w:rFonts w:asciiTheme="majorEastAsia" w:eastAsiaTheme="majorEastAsia" w:hAnsiTheme="majorEastAsia"/>
          <w:sz w:val="21"/>
          <w:szCs w:val="22"/>
        </w:rPr>
        <w:t>、</w:t>
      </w:r>
      <w:hyperlink r:id="rId17"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050</w:t>
        </w:r>
      </w:hyperlink>
      <w:r w:rsidR="00D10043" w:rsidRPr="00B90D58">
        <w:rPr>
          <w:rFonts w:asciiTheme="majorEastAsia" w:eastAsiaTheme="majorEastAsia" w:hAnsiTheme="majorEastAsia"/>
          <w:sz w:val="21"/>
          <w:szCs w:val="22"/>
        </w:rPr>
        <w:t>、</w:t>
      </w:r>
      <w:hyperlink r:id="rId18"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068</w:t>
        </w:r>
      </w:hyperlink>
      <w:r w:rsidR="00D10043" w:rsidRPr="00B90D58">
        <w:rPr>
          <w:rFonts w:asciiTheme="majorEastAsia" w:eastAsiaTheme="majorEastAsia" w:hAnsiTheme="majorEastAsia"/>
          <w:sz w:val="21"/>
          <w:szCs w:val="22"/>
        </w:rPr>
        <w:t>、</w:t>
      </w:r>
      <w:hyperlink r:id="rId19"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070</w:t>
        </w:r>
      </w:hyperlink>
      <w:r w:rsidR="00D10043" w:rsidRPr="00B90D58">
        <w:rPr>
          <w:rFonts w:asciiTheme="majorEastAsia" w:eastAsiaTheme="majorEastAsia" w:hAnsiTheme="majorEastAsia"/>
          <w:sz w:val="21"/>
          <w:szCs w:val="22"/>
        </w:rPr>
        <w:t>、</w:t>
      </w:r>
      <w:hyperlink r:id="rId20"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071</w:t>
        </w:r>
      </w:hyperlink>
      <w:r w:rsidR="00D10043" w:rsidRPr="00B90D58">
        <w:rPr>
          <w:rFonts w:asciiTheme="majorEastAsia" w:eastAsiaTheme="majorEastAsia" w:hAnsiTheme="majorEastAsia"/>
          <w:sz w:val="21"/>
          <w:szCs w:val="22"/>
        </w:rPr>
        <w:t>、</w:t>
      </w:r>
      <w:hyperlink r:id="rId21"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072</w:t>
        </w:r>
      </w:hyperlink>
      <w:r w:rsidR="00D10043" w:rsidRPr="00B90D58">
        <w:rPr>
          <w:rFonts w:asciiTheme="majorEastAsia" w:eastAsiaTheme="majorEastAsia" w:hAnsiTheme="majorEastAsia"/>
          <w:sz w:val="21"/>
          <w:szCs w:val="22"/>
        </w:rPr>
        <w:t>、</w:t>
      </w:r>
      <w:hyperlink r:id="rId22"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074</w:t>
        </w:r>
      </w:hyperlink>
      <w:r w:rsidR="00D10043" w:rsidRPr="00B90D58">
        <w:rPr>
          <w:rFonts w:asciiTheme="majorEastAsia" w:eastAsiaTheme="majorEastAsia" w:hAnsiTheme="majorEastAsia"/>
          <w:sz w:val="21"/>
          <w:szCs w:val="22"/>
        </w:rPr>
        <w:t>、</w:t>
      </w:r>
      <w:hyperlink r:id="rId23"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075</w:t>
        </w:r>
      </w:hyperlink>
      <w:r w:rsidR="00D10043" w:rsidRPr="00B90D58">
        <w:rPr>
          <w:rFonts w:asciiTheme="majorEastAsia" w:eastAsiaTheme="majorEastAsia" w:hAnsiTheme="majorEastAsia"/>
          <w:sz w:val="21"/>
          <w:szCs w:val="22"/>
        </w:rPr>
        <w:t>、</w:t>
      </w:r>
      <w:hyperlink r:id="rId24"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076</w:t>
        </w:r>
      </w:hyperlink>
      <w:r w:rsidR="00D10043" w:rsidRPr="00B90D58">
        <w:rPr>
          <w:rFonts w:asciiTheme="majorEastAsia" w:eastAsiaTheme="majorEastAsia" w:hAnsiTheme="majorEastAsia"/>
          <w:sz w:val="21"/>
          <w:szCs w:val="22"/>
        </w:rPr>
        <w:t>、</w:t>
      </w:r>
      <w:hyperlink r:id="rId25"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078</w:t>
        </w:r>
      </w:hyperlink>
      <w:r w:rsidR="00D10043" w:rsidRPr="00B90D58">
        <w:rPr>
          <w:rFonts w:asciiTheme="majorEastAsia" w:eastAsiaTheme="majorEastAsia" w:hAnsiTheme="majorEastAsia"/>
          <w:sz w:val="21"/>
          <w:szCs w:val="22"/>
        </w:rPr>
        <w:t>、</w:t>
      </w:r>
      <w:hyperlink r:id="rId26"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081</w:t>
        </w:r>
      </w:hyperlink>
      <w:r w:rsidR="00D10043" w:rsidRPr="00B90D58">
        <w:rPr>
          <w:rFonts w:asciiTheme="majorEastAsia" w:eastAsiaTheme="majorEastAsia" w:hAnsiTheme="majorEastAsia"/>
          <w:sz w:val="21"/>
          <w:szCs w:val="22"/>
        </w:rPr>
        <w:t>、</w:t>
      </w:r>
      <w:hyperlink r:id="rId27"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082</w:t>
        </w:r>
      </w:hyperlink>
      <w:r w:rsidR="00D10043" w:rsidRPr="00B90D58">
        <w:rPr>
          <w:rFonts w:asciiTheme="majorEastAsia" w:eastAsiaTheme="majorEastAsia" w:hAnsiTheme="majorEastAsia"/>
          <w:sz w:val="21"/>
          <w:szCs w:val="22"/>
        </w:rPr>
        <w:t>、</w:t>
      </w:r>
      <w:hyperlink r:id="rId28"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089</w:t>
        </w:r>
      </w:hyperlink>
      <w:r w:rsidR="00D10043" w:rsidRPr="00B90D58">
        <w:rPr>
          <w:rFonts w:asciiTheme="majorEastAsia" w:eastAsiaTheme="majorEastAsia" w:hAnsiTheme="majorEastAsia"/>
          <w:sz w:val="21"/>
          <w:szCs w:val="22"/>
        </w:rPr>
        <w:t>、</w:t>
      </w:r>
      <w:hyperlink r:id="rId29"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094</w:t>
        </w:r>
      </w:hyperlink>
      <w:r w:rsidR="00D10043" w:rsidRPr="00B90D58">
        <w:rPr>
          <w:rFonts w:asciiTheme="majorEastAsia" w:eastAsiaTheme="majorEastAsia" w:hAnsiTheme="majorEastAsia"/>
          <w:sz w:val="21"/>
          <w:szCs w:val="22"/>
        </w:rPr>
        <w:t>、</w:t>
      </w:r>
      <w:hyperlink r:id="rId30"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095</w:t>
        </w:r>
      </w:hyperlink>
      <w:r w:rsidR="00D10043" w:rsidRPr="00B90D58">
        <w:rPr>
          <w:rFonts w:asciiTheme="majorEastAsia" w:eastAsiaTheme="majorEastAsia" w:hAnsiTheme="majorEastAsia"/>
          <w:sz w:val="21"/>
          <w:szCs w:val="22"/>
        </w:rPr>
        <w:t>、</w:t>
      </w:r>
      <w:hyperlink r:id="rId31"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097</w:t>
        </w:r>
      </w:hyperlink>
      <w:r w:rsidR="00D10043" w:rsidRPr="00B90D58">
        <w:rPr>
          <w:rFonts w:asciiTheme="majorEastAsia" w:eastAsiaTheme="majorEastAsia" w:hAnsiTheme="majorEastAsia"/>
          <w:sz w:val="21"/>
          <w:szCs w:val="22"/>
        </w:rPr>
        <w:t>、</w:t>
      </w:r>
      <w:hyperlink r:id="rId32"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098</w:t>
        </w:r>
      </w:hyperlink>
      <w:r w:rsidR="00D10043" w:rsidRPr="00B90D58">
        <w:rPr>
          <w:rFonts w:asciiTheme="majorEastAsia" w:eastAsiaTheme="majorEastAsia" w:hAnsiTheme="majorEastAsia"/>
          <w:sz w:val="21"/>
          <w:szCs w:val="22"/>
        </w:rPr>
        <w:t>、</w:t>
      </w:r>
      <w:hyperlink r:id="rId33"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100</w:t>
        </w:r>
      </w:hyperlink>
      <w:r w:rsidR="00D10043" w:rsidRPr="00B90D58">
        <w:rPr>
          <w:rFonts w:asciiTheme="majorEastAsia" w:eastAsiaTheme="majorEastAsia" w:hAnsiTheme="majorEastAsia"/>
          <w:sz w:val="21"/>
          <w:szCs w:val="22"/>
        </w:rPr>
        <w:t>、</w:t>
      </w:r>
      <w:hyperlink r:id="rId34"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101</w:t>
        </w:r>
      </w:hyperlink>
      <w:r w:rsidR="00D10043" w:rsidRPr="00B90D58">
        <w:rPr>
          <w:rFonts w:asciiTheme="majorEastAsia" w:eastAsiaTheme="majorEastAsia" w:hAnsiTheme="majorEastAsia"/>
          <w:sz w:val="21"/>
          <w:szCs w:val="22"/>
        </w:rPr>
        <w:t>、</w:t>
      </w:r>
      <w:hyperlink r:id="rId35"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103</w:t>
        </w:r>
      </w:hyperlink>
      <w:r w:rsidR="00D10043" w:rsidRPr="00B90D58">
        <w:rPr>
          <w:rFonts w:asciiTheme="majorEastAsia" w:eastAsiaTheme="majorEastAsia" w:hAnsiTheme="majorEastAsia"/>
          <w:sz w:val="21"/>
          <w:szCs w:val="22"/>
        </w:rPr>
        <w:t>、</w:t>
      </w:r>
      <w:hyperlink r:id="rId36"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104</w:t>
        </w:r>
      </w:hyperlink>
      <w:r w:rsidR="00D10043" w:rsidRPr="00B90D58">
        <w:rPr>
          <w:rFonts w:asciiTheme="majorEastAsia" w:eastAsiaTheme="majorEastAsia" w:hAnsiTheme="majorEastAsia"/>
          <w:sz w:val="21"/>
          <w:szCs w:val="22"/>
        </w:rPr>
        <w:t>、</w:t>
      </w:r>
      <w:hyperlink r:id="rId37"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106</w:t>
        </w:r>
      </w:hyperlink>
      <w:r w:rsidR="00D10043" w:rsidRPr="00B90D58">
        <w:rPr>
          <w:rFonts w:asciiTheme="majorEastAsia" w:eastAsiaTheme="majorEastAsia" w:hAnsiTheme="majorEastAsia"/>
          <w:sz w:val="21"/>
          <w:szCs w:val="22"/>
        </w:rPr>
        <w:t>、</w:t>
      </w:r>
      <w:hyperlink r:id="rId38"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107</w:t>
        </w:r>
      </w:hyperlink>
      <w:r w:rsidR="00333A90" w:rsidRPr="00B90D58">
        <w:rPr>
          <w:rFonts w:asciiTheme="majorEastAsia" w:eastAsiaTheme="majorEastAsia" w:hAnsiTheme="majorEastAsia"/>
          <w:sz w:val="21"/>
          <w:szCs w:val="22"/>
        </w:rPr>
        <w:t>、</w:t>
      </w:r>
      <w:hyperlink r:id="rId39"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108</w:t>
        </w:r>
      </w:hyperlink>
      <w:r w:rsidR="00D10043" w:rsidRPr="00B90D58">
        <w:rPr>
          <w:rFonts w:asciiTheme="majorEastAsia" w:eastAsiaTheme="majorEastAsia" w:hAnsiTheme="majorEastAsia"/>
          <w:sz w:val="21"/>
          <w:szCs w:val="22"/>
        </w:rPr>
        <w:t>、</w:t>
      </w:r>
      <w:hyperlink r:id="rId40"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109</w:t>
        </w:r>
      </w:hyperlink>
      <w:r w:rsidR="00D10043" w:rsidRPr="00B90D58">
        <w:rPr>
          <w:rFonts w:asciiTheme="majorEastAsia" w:eastAsiaTheme="majorEastAsia" w:hAnsiTheme="majorEastAsia"/>
          <w:sz w:val="21"/>
          <w:szCs w:val="22"/>
        </w:rPr>
        <w:t>、</w:t>
      </w:r>
      <w:hyperlink r:id="rId41"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110</w:t>
        </w:r>
      </w:hyperlink>
      <w:r w:rsidR="00D10043" w:rsidRPr="00B90D58">
        <w:rPr>
          <w:rFonts w:asciiTheme="majorEastAsia" w:eastAsiaTheme="majorEastAsia" w:hAnsiTheme="majorEastAsia"/>
          <w:sz w:val="21"/>
          <w:szCs w:val="22"/>
        </w:rPr>
        <w:t>、</w:t>
      </w:r>
      <w:hyperlink r:id="rId42"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111</w:t>
        </w:r>
      </w:hyperlink>
      <w:r w:rsidR="00D10043" w:rsidRPr="00B90D58">
        <w:rPr>
          <w:rFonts w:asciiTheme="majorEastAsia" w:eastAsiaTheme="majorEastAsia" w:hAnsiTheme="majorEastAsia"/>
          <w:sz w:val="21"/>
          <w:szCs w:val="22"/>
        </w:rPr>
        <w:t>、</w:t>
      </w:r>
      <w:hyperlink r:id="rId43"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112</w:t>
        </w:r>
      </w:hyperlink>
      <w:r w:rsidR="00D10043" w:rsidRPr="00B90D58">
        <w:rPr>
          <w:rFonts w:asciiTheme="majorEastAsia" w:eastAsiaTheme="majorEastAsia" w:hAnsiTheme="majorEastAsia"/>
          <w:sz w:val="21"/>
          <w:szCs w:val="22"/>
        </w:rPr>
        <w:t>、</w:t>
      </w:r>
      <w:hyperlink r:id="rId44"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113</w:t>
        </w:r>
      </w:hyperlink>
      <w:r w:rsidR="00D10043" w:rsidRPr="00B90D58">
        <w:rPr>
          <w:rFonts w:asciiTheme="majorEastAsia" w:eastAsiaTheme="majorEastAsia" w:hAnsiTheme="majorEastAsia"/>
          <w:sz w:val="21"/>
          <w:szCs w:val="22"/>
        </w:rPr>
        <w:t>、</w:t>
      </w:r>
      <w:hyperlink r:id="rId45" w:history="1">
        <w:r w:rsidR="00276DE6" w:rsidRPr="00B90D58">
          <w:rPr>
            <w:rStyle w:val="Hyperlink"/>
            <w:rFonts w:asciiTheme="majorEastAsia" w:eastAsiaTheme="majorEastAsia" w:hAnsiTheme="majorEastAsia"/>
            <w:sz w:val="21"/>
            <w:szCs w:val="22"/>
          </w:rPr>
          <w:t>F</w:t>
        </w:r>
        <w:r w:rsidR="00276DE6" w:rsidRPr="00B90D58">
          <w:rPr>
            <w:rStyle w:val="Hyperlink"/>
            <w:rFonts w:eastAsiaTheme="majorEastAsia"/>
            <w:sz w:val="21"/>
            <w:szCs w:val="22"/>
          </w:rPr>
          <w:t> </w:t>
        </w:r>
        <w:r w:rsidR="00276DE6" w:rsidRPr="00B90D58">
          <w:rPr>
            <w:rStyle w:val="Hyperlink"/>
            <w:rFonts w:asciiTheme="majorEastAsia" w:eastAsiaTheme="majorEastAsia" w:hAnsiTheme="majorEastAsia"/>
            <w:sz w:val="21"/>
            <w:szCs w:val="22"/>
          </w:rPr>
          <w:t>114</w:t>
        </w:r>
      </w:hyperlink>
      <w:r w:rsidR="00276DE6" w:rsidRPr="00B90D58">
        <w:rPr>
          <w:rFonts w:asciiTheme="majorEastAsia" w:eastAsiaTheme="majorEastAsia" w:hAnsiTheme="majorEastAsia"/>
          <w:sz w:val="21"/>
          <w:szCs w:val="22"/>
        </w:rPr>
        <w:t>、</w:t>
      </w:r>
      <w:hyperlink r:id="rId46"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115</w:t>
        </w:r>
      </w:hyperlink>
      <w:r w:rsidR="00D10043" w:rsidRPr="00B90D58">
        <w:rPr>
          <w:rFonts w:asciiTheme="majorEastAsia" w:eastAsiaTheme="majorEastAsia" w:hAnsiTheme="majorEastAsia"/>
          <w:sz w:val="21"/>
          <w:szCs w:val="22"/>
        </w:rPr>
        <w:t>、</w:t>
      </w:r>
      <w:hyperlink r:id="rId47"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116</w:t>
        </w:r>
      </w:hyperlink>
      <w:r w:rsidR="00D10043" w:rsidRPr="00B90D58">
        <w:rPr>
          <w:rFonts w:asciiTheme="majorEastAsia" w:eastAsiaTheme="majorEastAsia" w:hAnsiTheme="majorEastAsia"/>
          <w:sz w:val="21"/>
          <w:szCs w:val="22"/>
        </w:rPr>
        <w:t>、</w:t>
      </w:r>
      <w:hyperlink r:id="rId48"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117</w:t>
        </w:r>
      </w:hyperlink>
      <w:r w:rsidR="00333A90" w:rsidRPr="00B90D58">
        <w:rPr>
          <w:rFonts w:asciiTheme="majorEastAsia" w:eastAsiaTheme="majorEastAsia" w:hAnsiTheme="majorEastAsia"/>
          <w:sz w:val="21"/>
          <w:szCs w:val="22"/>
        </w:rPr>
        <w:t>、</w:t>
      </w:r>
      <w:hyperlink r:id="rId49"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119</w:t>
        </w:r>
      </w:hyperlink>
      <w:r w:rsidR="00D10043" w:rsidRPr="00B90D58">
        <w:rPr>
          <w:rFonts w:asciiTheme="majorEastAsia" w:eastAsiaTheme="majorEastAsia" w:hAnsiTheme="majorEastAsia"/>
          <w:sz w:val="21"/>
          <w:szCs w:val="22"/>
        </w:rPr>
        <w:t>、</w:t>
      </w:r>
      <w:hyperlink r:id="rId50"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121</w:t>
        </w:r>
      </w:hyperlink>
      <w:r w:rsidR="00D10043" w:rsidRPr="00B90D58">
        <w:rPr>
          <w:rFonts w:asciiTheme="majorEastAsia" w:eastAsiaTheme="majorEastAsia" w:hAnsiTheme="majorEastAsia"/>
          <w:sz w:val="21"/>
          <w:szCs w:val="22"/>
        </w:rPr>
        <w:t>、</w:t>
      </w:r>
      <w:hyperlink r:id="rId51"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123</w:t>
        </w:r>
      </w:hyperlink>
      <w:r w:rsidR="00D10043" w:rsidRPr="00B90D58">
        <w:rPr>
          <w:rFonts w:asciiTheme="majorEastAsia" w:eastAsiaTheme="majorEastAsia" w:hAnsiTheme="majorEastAsia"/>
          <w:sz w:val="21"/>
          <w:szCs w:val="22"/>
        </w:rPr>
        <w:t>、</w:t>
      </w:r>
      <w:hyperlink r:id="rId52"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124</w:t>
        </w:r>
      </w:hyperlink>
      <w:r w:rsidR="00D10043" w:rsidRPr="00B90D58">
        <w:rPr>
          <w:rFonts w:asciiTheme="majorEastAsia" w:eastAsiaTheme="majorEastAsia" w:hAnsiTheme="majorEastAsia"/>
          <w:sz w:val="21"/>
          <w:szCs w:val="22"/>
        </w:rPr>
        <w:t>、</w:t>
      </w:r>
      <w:hyperlink r:id="rId53"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125</w:t>
        </w:r>
      </w:hyperlink>
      <w:r w:rsidR="00333A90" w:rsidRPr="00B90D58">
        <w:rPr>
          <w:rFonts w:asciiTheme="majorEastAsia" w:eastAsiaTheme="majorEastAsia" w:hAnsiTheme="majorEastAsia"/>
          <w:sz w:val="21"/>
          <w:szCs w:val="22"/>
        </w:rPr>
        <w:t>、</w:t>
      </w:r>
      <w:hyperlink r:id="rId54"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126</w:t>
        </w:r>
      </w:hyperlink>
      <w:r w:rsidR="00D10043" w:rsidRPr="00B90D58">
        <w:rPr>
          <w:rFonts w:asciiTheme="majorEastAsia" w:eastAsiaTheme="majorEastAsia" w:hAnsiTheme="majorEastAsia"/>
          <w:sz w:val="21"/>
          <w:szCs w:val="22"/>
        </w:rPr>
        <w:t>、</w:t>
      </w:r>
      <w:hyperlink r:id="rId55"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128</w:t>
        </w:r>
      </w:hyperlink>
      <w:r w:rsidR="00333A90" w:rsidRPr="00B90D58">
        <w:rPr>
          <w:rFonts w:asciiTheme="majorEastAsia" w:eastAsiaTheme="majorEastAsia" w:hAnsiTheme="majorEastAsia"/>
          <w:sz w:val="21"/>
          <w:szCs w:val="22"/>
        </w:rPr>
        <w:t>、</w:t>
      </w:r>
      <w:hyperlink r:id="rId56"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129</w:t>
        </w:r>
      </w:hyperlink>
      <w:r w:rsidR="00D10043" w:rsidRPr="00B90D58">
        <w:rPr>
          <w:rFonts w:asciiTheme="majorEastAsia" w:eastAsiaTheme="majorEastAsia" w:hAnsiTheme="majorEastAsia"/>
          <w:sz w:val="21"/>
          <w:szCs w:val="22"/>
        </w:rPr>
        <w:t>、</w:t>
      </w:r>
      <w:hyperlink r:id="rId57"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130</w:t>
        </w:r>
      </w:hyperlink>
      <w:r w:rsidR="00D10043" w:rsidRPr="00B90D58">
        <w:rPr>
          <w:rFonts w:asciiTheme="majorEastAsia" w:eastAsiaTheme="majorEastAsia" w:hAnsiTheme="majorEastAsia" w:hint="eastAsia"/>
          <w:sz w:val="21"/>
          <w:szCs w:val="22"/>
        </w:rPr>
        <w:t>和</w:t>
      </w:r>
      <w:hyperlink r:id="rId58"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131</w:t>
        </w:r>
      </w:hyperlink>
      <w:r w:rsidR="00D10043" w:rsidRPr="00B90D58">
        <w:rPr>
          <w:rFonts w:asciiTheme="majorEastAsia" w:eastAsiaTheme="majorEastAsia" w:hAnsiTheme="majorEastAsia" w:hint="eastAsia"/>
          <w:sz w:val="21"/>
          <w:szCs w:val="22"/>
        </w:rPr>
        <w:t>。</w:t>
      </w:r>
    </w:p>
    <w:p w:rsidR="00546C59" w:rsidRPr="00B90D58" w:rsidRDefault="0005169E" w:rsidP="00B90D58">
      <w:pPr>
        <w:pStyle w:val="ONUME"/>
        <w:tabs>
          <w:tab w:val="clear" w:pos="567"/>
        </w:tabs>
        <w:overflowPunct w:val="0"/>
        <w:spacing w:afterLines="50" w:after="120" w:line="340" w:lineRule="atLeast"/>
        <w:jc w:val="both"/>
        <w:rPr>
          <w:rFonts w:asciiTheme="majorEastAsia" w:eastAsiaTheme="majorEastAsia" w:hAnsiTheme="majorEastAsia"/>
          <w:sz w:val="21"/>
          <w:szCs w:val="22"/>
        </w:rPr>
      </w:pPr>
      <w:r w:rsidRPr="00B90D58">
        <w:rPr>
          <w:rFonts w:asciiTheme="majorEastAsia" w:eastAsiaTheme="majorEastAsia" w:hAnsiTheme="majorEastAsia" w:hint="eastAsia"/>
          <w:sz w:val="21"/>
          <w:szCs w:val="22"/>
        </w:rPr>
        <w:lastRenderedPageBreak/>
        <w:t>工作组完成了</w:t>
      </w:r>
      <w:r w:rsidR="006E00ED" w:rsidRPr="00B90D58">
        <w:rPr>
          <w:rFonts w:asciiTheme="majorEastAsia" w:eastAsiaTheme="majorEastAsia" w:hAnsiTheme="majorEastAsia" w:hint="eastAsia"/>
          <w:sz w:val="21"/>
          <w:szCs w:val="22"/>
        </w:rPr>
        <w:t>22个修订项目的分类表修订以及</w:t>
      </w:r>
      <w:r w:rsidR="003F0B00" w:rsidRPr="00B90D58">
        <w:rPr>
          <w:rFonts w:asciiTheme="majorEastAsia" w:eastAsiaTheme="majorEastAsia" w:hAnsiTheme="majorEastAsia" w:hint="eastAsia"/>
          <w:sz w:val="21"/>
          <w:szCs w:val="22"/>
        </w:rPr>
        <w:t>可用</w:t>
      </w:r>
      <w:r w:rsidR="006E00ED" w:rsidRPr="00B90D58">
        <w:rPr>
          <w:rFonts w:asciiTheme="majorEastAsia" w:eastAsiaTheme="majorEastAsia" w:hAnsiTheme="majorEastAsia" w:hint="eastAsia"/>
          <w:sz w:val="21"/>
          <w:szCs w:val="22"/>
        </w:rPr>
        <w:t>定义的修订，分别是：</w:t>
      </w:r>
      <w:hyperlink r:id="rId59" w:history="1">
        <w:r w:rsidR="006E00ED" w:rsidRPr="00B90D58">
          <w:rPr>
            <w:rStyle w:val="Hyperlink"/>
            <w:rFonts w:asciiTheme="majorEastAsia" w:eastAsiaTheme="majorEastAsia" w:hAnsiTheme="majorEastAsia"/>
            <w:sz w:val="21"/>
            <w:szCs w:val="22"/>
          </w:rPr>
          <w:t>C</w:t>
        </w:r>
        <w:r w:rsidR="00B90D58" w:rsidRPr="00B90D58">
          <w:rPr>
            <w:rStyle w:val="Hyperlink"/>
            <w:rFonts w:eastAsiaTheme="majorEastAsia"/>
            <w:sz w:val="21"/>
            <w:szCs w:val="22"/>
          </w:rPr>
          <w:t> </w:t>
        </w:r>
        <w:r w:rsidR="006E00ED" w:rsidRPr="00B90D58">
          <w:rPr>
            <w:rStyle w:val="Hyperlink"/>
            <w:rFonts w:asciiTheme="majorEastAsia" w:eastAsiaTheme="majorEastAsia" w:hAnsiTheme="majorEastAsia"/>
            <w:sz w:val="21"/>
            <w:szCs w:val="22"/>
          </w:rPr>
          <w:t>488</w:t>
        </w:r>
      </w:hyperlink>
      <w:r w:rsidR="006E00ED" w:rsidRPr="00B90D58">
        <w:rPr>
          <w:rFonts w:asciiTheme="majorEastAsia" w:eastAsiaTheme="majorEastAsia" w:hAnsiTheme="majorEastAsia"/>
          <w:sz w:val="21"/>
          <w:szCs w:val="22"/>
        </w:rPr>
        <w:t>、</w:t>
      </w:r>
      <w:hyperlink r:id="rId60" w:history="1">
        <w:r w:rsidR="006E00ED" w:rsidRPr="00B90D58">
          <w:rPr>
            <w:rStyle w:val="Hyperlink"/>
            <w:rFonts w:asciiTheme="majorEastAsia" w:eastAsiaTheme="majorEastAsia" w:hAnsiTheme="majorEastAsia"/>
            <w:sz w:val="21"/>
            <w:szCs w:val="22"/>
          </w:rPr>
          <w:t>C</w:t>
        </w:r>
        <w:r w:rsidR="00B90D58" w:rsidRPr="00B90D58">
          <w:rPr>
            <w:rStyle w:val="Hyperlink"/>
            <w:rFonts w:eastAsiaTheme="majorEastAsia"/>
            <w:sz w:val="21"/>
            <w:szCs w:val="22"/>
          </w:rPr>
          <w:t> </w:t>
        </w:r>
        <w:r w:rsidR="006E00ED" w:rsidRPr="00B90D58">
          <w:rPr>
            <w:rStyle w:val="Hyperlink"/>
            <w:rFonts w:asciiTheme="majorEastAsia" w:eastAsiaTheme="majorEastAsia" w:hAnsiTheme="majorEastAsia"/>
            <w:sz w:val="21"/>
            <w:szCs w:val="22"/>
          </w:rPr>
          <w:t>494</w:t>
        </w:r>
      </w:hyperlink>
      <w:r w:rsidR="006E00ED" w:rsidRPr="00B90D58">
        <w:rPr>
          <w:rFonts w:asciiTheme="majorEastAsia" w:eastAsiaTheme="majorEastAsia" w:hAnsiTheme="majorEastAsia"/>
          <w:sz w:val="21"/>
          <w:szCs w:val="22"/>
        </w:rPr>
        <w:t>、</w:t>
      </w:r>
      <w:hyperlink r:id="rId61" w:history="1">
        <w:r w:rsidR="006E00ED" w:rsidRPr="00B90D58">
          <w:rPr>
            <w:rStyle w:val="Hyperlink"/>
            <w:rFonts w:asciiTheme="majorEastAsia" w:eastAsiaTheme="majorEastAsia" w:hAnsiTheme="majorEastAsia"/>
            <w:sz w:val="21"/>
            <w:szCs w:val="22"/>
          </w:rPr>
          <w:t>C</w:t>
        </w:r>
        <w:r w:rsidR="00B90D58" w:rsidRPr="00B90D58">
          <w:rPr>
            <w:rStyle w:val="Hyperlink"/>
            <w:rFonts w:eastAsiaTheme="majorEastAsia"/>
            <w:sz w:val="21"/>
            <w:szCs w:val="22"/>
          </w:rPr>
          <w:t> </w:t>
        </w:r>
        <w:r w:rsidR="006E00ED" w:rsidRPr="00B90D58">
          <w:rPr>
            <w:rStyle w:val="Hyperlink"/>
            <w:rFonts w:asciiTheme="majorEastAsia" w:eastAsiaTheme="majorEastAsia" w:hAnsiTheme="majorEastAsia"/>
            <w:sz w:val="21"/>
            <w:szCs w:val="22"/>
          </w:rPr>
          <w:t>495</w:t>
        </w:r>
      </w:hyperlink>
      <w:r w:rsidR="006E00ED" w:rsidRPr="00B90D58">
        <w:rPr>
          <w:rFonts w:asciiTheme="majorEastAsia" w:eastAsiaTheme="majorEastAsia" w:hAnsiTheme="majorEastAsia"/>
          <w:sz w:val="21"/>
          <w:szCs w:val="22"/>
        </w:rPr>
        <w:t>、</w:t>
      </w:r>
      <w:hyperlink r:id="rId62" w:history="1">
        <w:r w:rsidR="006E00ED" w:rsidRPr="00B90D58">
          <w:rPr>
            <w:rStyle w:val="Hyperlink"/>
            <w:rFonts w:asciiTheme="majorEastAsia" w:eastAsiaTheme="majorEastAsia" w:hAnsiTheme="majorEastAsia"/>
            <w:sz w:val="21"/>
            <w:szCs w:val="22"/>
          </w:rPr>
          <w:t>C</w:t>
        </w:r>
        <w:r w:rsidR="00B90D58" w:rsidRPr="00B90D58">
          <w:rPr>
            <w:rStyle w:val="Hyperlink"/>
            <w:rFonts w:eastAsiaTheme="majorEastAsia"/>
            <w:sz w:val="21"/>
            <w:szCs w:val="22"/>
          </w:rPr>
          <w:t> </w:t>
        </w:r>
        <w:r w:rsidR="006E00ED" w:rsidRPr="00B90D58">
          <w:rPr>
            <w:rStyle w:val="Hyperlink"/>
            <w:rFonts w:asciiTheme="majorEastAsia" w:eastAsiaTheme="majorEastAsia" w:hAnsiTheme="majorEastAsia"/>
            <w:sz w:val="21"/>
            <w:szCs w:val="22"/>
          </w:rPr>
          <w:t>496</w:t>
        </w:r>
      </w:hyperlink>
      <w:r w:rsidR="006E00ED" w:rsidRPr="00B90D58">
        <w:rPr>
          <w:rFonts w:asciiTheme="majorEastAsia" w:eastAsiaTheme="majorEastAsia" w:hAnsiTheme="majorEastAsia"/>
          <w:sz w:val="21"/>
          <w:szCs w:val="22"/>
        </w:rPr>
        <w:t>、</w:t>
      </w:r>
      <w:hyperlink r:id="rId63" w:history="1">
        <w:r w:rsidR="006E00ED"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6E00ED" w:rsidRPr="00B90D58">
          <w:rPr>
            <w:rStyle w:val="Hyperlink"/>
            <w:rFonts w:asciiTheme="majorEastAsia" w:eastAsiaTheme="majorEastAsia" w:hAnsiTheme="majorEastAsia"/>
            <w:sz w:val="21"/>
            <w:szCs w:val="22"/>
          </w:rPr>
          <w:t>078</w:t>
        </w:r>
      </w:hyperlink>
      <w:r w:rsidR="006E00ED" w:rsidRPr="00B90D58">
        <w:rPr>
          <w:rFonts w:asciiTheme="majorEastAsia" w:eastAsiaTheme="majorEastAsia" w:hAnsiTheme="majorEastAsia"/>
          <w:sz w:val="21"/>
          <w:szCs w:val="22"/>
        </w:rPr>
        <w:t>、</w:t>
      </w:r>
      <w:hyperlink r:id="rId64" w:history="1">
        <w:r w:rsidR="006E00ED"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6E00ED" w:rsidRPr="00B90D58">
          <w:rPr>
            <w:rStyle w:val="Hyperlink"/>
            <w:rFonts w:asciiTheme="majorEastAsia" w:eastAsiaTheme="majorEastAsia" w:hAnsiTheme="majorEastAsia"/>
            <w:sz w:val="21"/>
            <w:szCs w:val="22"/>
          </w:rPr>
          <w:t>095</w:t>
        </w:r>
      </w:hyperlink>
      <w:r w:rsidR="006E00ED" w:rsidRPr="00B90D58">
        <w:rPr>
          <w:rFonts w:asciiTheme="majorEastAsia" w:eastAsiaTheme="majorEastAsia" w:hAnsiTheme="majorEastAsia"/>
          <w:sz w:val="21"/>
          <w:szCs w:val="22"/>
        </w:rPr>
        <w:t>、</w:t>
      </w:r>
      <w:hyperlink r:id="rId65" w:history="1">
        <w:r w:rsidR="006E00ED"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6E00ED" w:rsidRPr="00B90D58">
          <w:rPr>
            <w:rStyle w:val="Hyperlink"/>
            <w:rFonts w:asciiTheme="majorEastAsia" w:eastAsiaTheme="majorEastAsia" w:hAnsiTheme="majorEastAsia"/>
            <w:sz w:val="21"/>
            <w:szCs w:val="22"/>
          </w:rPr>
          <w:t>097</w:t>
        </w:r>
      </w:hyperlink>
      <w:r w:rsidR="006E00ED" w:rsidRPr="00B90D58">
        <w:rPr>
          <w:rFonts w:asciiTheme="majorEastAsia" w:eastAsiaTheme="majorEastAsia" w:hAnsiTheme="majorEastAsia"/>
          <w:sz w:val="21"/>
          <w:szCs w:val="22"/>
        </w:rPr>
        <w:t>、</w:t>
      </w:r>
      <w:hyperlink r:id="rId66" w:history="1">
        <w:r w:rsidR="006E00ED"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6E00ED" w:rsidRPr="00B90D58">
          <w:rPr>
            <w:rStyle w:val="Hyperlink"/>
            <w:rFonts w:asciiTheme="majorEastAsia" w:eastAsiaTheme="majorEastAsia" w:hAnsiTheme="majorEastAsia"/>
            <w:sz w:val="21"/>
            <w:szCs w:val="22"/>
          </w:rPr>
          <w:t>100</w:t>
        </w:r>
      </w:hyperlink>
      <w:r w:rsidR="006E00ED" w:rsidRPr="00B90D58">
        <w:rPr>
          <w:rFonts w:asciiTheme="majorEastAsia" w:eastAsiaTheme="majorEastAsia" w:hAnsiTheme="majorEastAsia"/>
          <w:sz w:val="21"/>
          <w:szCs w:val="22"/>
        </w:rPr>
        <w:t>、</w:t>
      </w:r>
      <w:hyperlink r:id="rId67" w:history="1">
        <w:r w:rsidR="006E00ED"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6E00ED" w:rsidRPr="00B90D58">
          <w:rPr>
            <w:rStyle w:val="Hyperlink"/>
            <w:rFonts w:asciiTheme="majorEastAsia" w:eastAsiaTheme="majorEastAsia" w:hAnsiTheme="majorEastAsia"/>
            <w:sz w:val="21"/>
            <w:szCs w:val="22"/>
          </w:rPr>
          <w:t>101</w:t>
        </w:r>
      </w:hyperlink>
      <w:r w:rsidR="006E00ED" w:rsidRPr="00B90D58">
        <w:rPr>
          <w:rFonts w:asciiTheme="majorEastAsia" w:eastAsiaTheme="majorEastAsia" w:hAnsiTheme="majorEastAsia"/>
          <w:sz w:val="21"/>
          <w:szCs w:val="22"/>
        </w:rPr>
        <w:t>、</w:t>
      </w:r>
      <w:hyperlink r:id="rId68" w:history="1">
        <w:r w:rsidR="006E00ED"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6E00ED" w:rsidRPr="00B90D58">
          <w:rPr>
            <w:rStyle w:val="Hyperlink"/>
            <w:rFonts w:asciiTheme="majorEastAsia" w:eastAsiaTheme="majorEastAsia" w:hAnsiTheme="majorEastAsia"/>
            <w:sz w:val="21"/>
            <w:szCs w:val="22"/>
          </w:rPr>
          <w:t>103</w:t>
        </w:r>
      </w:hyperlink>
      <w:r w:rsidR="006E00ED" w:rsidRPr="00B90D58">
        <w:rPr>
          <w:rFonts w:asciiTheme="majorEastAsia" w:eastAsiaTheme="majorEastAsia" w:hAnsiTheme="majorEastAsia"/>
          <w:sz w:val="21"/>
          <w:szCs w:val="22"/>
        </w:rPr>
        <w:t>、</w:t>
      </w:r>
      <w:hyperlink r:id="rId69" w:history="1">
        <w:r w:rsidR="006E00ED"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6E00ED" w:rsidRPr="00B90D58">
          <w:rPr>
            <w:rStyle w:val="Hyperlink"/>
            <w:rFonts w:asciiTheme="majorEastAsia" w:eastAsiaTheme="majorEastAsia" w:hAnsiTheme="majorEastAsia"/>
            <w:sz w:val="21"/>
            <w:szCs w:val="22"/>
          </w:rPr>
          <w:t>108</w:t>
        </w:r>
      </w:hyperlink>
      <w:r w:rsidR="006E00ED" w:rsidRPr="00B90D58">
        <w:rPr>
          <w:rFonts w:asciiTheme="majorEastAsia" w:eastAsiaTheme="majorEastAsia" w:hAnsiTheme="majorEastAsia"/>
          <w:sz w:val="21"/>
          <w:szCs w:val="22"/>
        </w:rPr>
        <w:t>、</w:t>
      </w:r>
      <w:hyperlink r:id="rId70" w:history="1">
        <w:r w:rsidR="006E00ED"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6E00ED" w:rsidRPr="00B90D58">
          <w:rPr>
            <w:rStyle w:val="Hyperlink"/>
            <w:rFonts w:asciiTheme="majorEastAsia" w:eastAsiaTheme="majorEastAsia" w:hAnsiTheme="majorEastAsia"/>
            <w:sz w:val="21"/>
            <w:szCs w:val="22"/>
          </w:rPr>
          <w:t>109</w:t>
        </w:r>
      </w:hyperlink>
      <w:r w:rsidR="006E00ED" w:rsidRPr="00B90D58">
        <w:rPr>
          <w:rFonts w:asciiTheme="majorEastAsia" w:eastAsiaTheme="majorEastAsia" w:hAnsiTheme="majorEastAsia"/>
          <w:sz w:val="21"/>
          <w:szCs w:val="22"/>
        </w:rPr>
        <w:t>、</w:t>
      </w:r>
      <w:hyperlink r:id="rId71" w:history="1">
        <w:r w:rsidR="006E00ED"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6E00ED" w:rsidRPr="00B90D58">
          <w:rPr>
            <w:rStyle w:val="Hyperlink"/>
            <w:rFonts w:asciiTheme="majorEastAsia" w:eastAsiaTheme="majorEastAsia" w:hAnsiTheme="majorEastAsia"/>
            <w:sz w:val="21"/>
            <w:szCs w:val="22"/>
          </w:rPr>
          <w:t>111</w:t>
        </w:r>
      </w:hyperlink>
      <w:r w:rsidR="006E00ED" w:rsidRPr="00B90D58">
        <w:rPr>
          <w:rFonts w:asciiTheme="majorEastAsia" w:eastAsiaTheme="majorEastAsia" w:hAnsiTheme="majorEastAsia"/>
          <w:sz w:val="21"/>
          <w:szCs w:val="22"/>
        </w:rPr>
        <w:t>、</w:t>
      </w:r>
      <w:hyperlink r:id="rId72" w:history="1">
        <w:r w:rsidR="006E00ED"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6E00ED" w:rsidRPr="00B90D58">
          <w:rPr>
            <w:rStyle w:val="Hyperlink"/>
            <w:rFonts w:asciiTheme="majorEastAsia" w:eastAsiaTheme="majorEastAsia" w:hAnsiTheme="majorEastAsia"/>
            <w:sz w:val="21"/>
            <w:szCs w:val="22"/>
          </w:rPr>
          <w:t>112</w:t>
        </w:r>
      </w:hyperlink>
      <w:r w:rsidR="006E00ED" w:rsidRPr="00B90D58">
        <w:rPr>
          <w:rFonts w:asciiTheme="majorEastAsia" w:eastAsiaTheme="majorEastAsia" w:hAnsiTheme="majorEastAsia"/>
          <w:sz w:val="21"/>
          <w:szCs w:val="22"/>
        </w:rPr>
        <w:t>、</w:t>
      </w:r>
      <w:hyperlink r:id="rId73" w:history="1">
        <w:r w:rsidR="006E00ED"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6E00ED" w:rsidRPr="00B90D58">
          <w:rPr>
            <w:rStyle w:val="Hyperlink"/>
            <w:rFonts w:asciiTheme="majorEastAsia" w:eastAsiaTheme="majorEastAsia" w:hAnsiTheme="majorEastAsia"/>
            <w:sz w:val="21"/>
            <w:szCs w:val="22"/>
          </w:rPr>
          <w:t>114</w:t>
        </w:r>
      </w:hyperlink>
      <w:r w:rsidR="006E00ED" w:rsidRPr="00B90D58">
        <w:rPr>
          <w:rFonts w:asciiTheme="majorEastAsia" w:eastAsiaTheme="majorEastAsia" w:hAnsiTheme="majorEastAsia"/>
          <w:sz w:val="21"/>
          <w:szCs w:val="22"/>
        </w:rPr>
        <w:t>、</w:t>
      </w:r>
      <w:hyperlink r:id="rId74" w:history="1">
        <w:r w:rsidR="006E00ED"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6E00ED" w:rsidRPr="00B90D58">
          <w:rPr>
            <w:rStyle w:val="Hyperlink"/>
            <w:rFonts w:asciiTheme="majorEastAsia" w:eastAsiaTheme="majorEastAsia" w:hAnsiTheme="majorEastAsia"/>
            <w:sz w:val="21"/>
            <w:szCs w:val="22"/>
          </w:rPr>
          <w:t>117</w:t>
        </w:r>
      </w:hyperlink>
      <w:r w:rsidR="006E00ED" w:rsidRPr="00B90D58">
        <w:rPr>
          <w:rFonts w:asciiTheme="majorEastAsia" w:eastAsiaTheme="majorEastAsia" w:hAnsiTheme="majorEastAsia"/>
          <w:sz w:val="21"/>
          <w:szCs w:val="22"/>
        </w:rPr>
        <w:t>、</w:t>
      </w:r>
      <w:hyperlink r:id="rId75" w:history="1">
        <w:r w:rsidR="006E00ED"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6E00ED" w:rsidRPr="00B90D58">
          <w:rPr>
            <w:rStyle w:val="Hyperlink"/>
            <w:rFonts w:asciiTheme="majorEastAsia" w:eastAsiaTheme="majorEastAsia" w:hAnsiTheme="majorEastAsia"/>
            <w:sz w:val="21"/>
            <w:szCs w:val="22"/>
          </w:rPr>
          <w:t>124</w:t>
        </w:r>
      </w:hyperlink>
      <w:r w:rsidR="006E00ED" w:rsidRPr="00B90D58">
        <w:rPr>
          <w:rFonts w:asciiTheme="majorEastAsia" w:eastAsiaTheme="majorEastAsia" w:hAnsiTheme="majorEastAsia"/>
          <w:sz w:val="21"/>
          <w:szCs w:val="22"/>
        </w:rPr>
        <w:t>、</w:t>
      </w:r>
      <w:hyperlink r:id="rId76" w:history="1">
        <w:r w:rsidR="006E00ED"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6E00ED" w:rsidRPr="00B90D58">
          <w:rPr>
            <w:rStyle w:val="Hyperlink"/>
            <w:rFonts w:asciiTheme="majorEastAsia" w:eastAsiaTheme="majorEastAsia" w:hAnsiTheme="majorEastAsia"/>
            <w:sz w:val="21"/>
            <w:szCs w:val="22"/>
          </w:rPr>
          <w:t>125</w:t>
        </w:r>
      </w:hyperlink>
      <w:r w:rsidR="00333A90" w:rsidRPr="00B90D58">
        <w:rPr>
          <w:rFonts w:asciiTheme="majorEastAsia" w:eastAsiaTheme="majorEastAsia" w:hAnsiTheme="majorEastAsia"/>
          <w:sz w:val="21"/>
          <w:szCs w:val="22"/>
        </w:rPr>
        <w:t>、</w:t>
      </w:r>
      <w:hyperlink r:id="rId77" w:history="1">
        <w:r w:rsidR="006E00ED"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6E00ED" w:rsidRPr="00B90D58">
          <w:rPr>
            <w:rStyle w:val="Hyperlink"/>
            <w:rFonts w:asciiTheme="majorEastAsia" w:eastAsiaTheme="majorEastAsia" w:hAnsiTheme="majorEastAsia"/>
            <w:sz w:val="21"/>
            <w:szCs w:val="22"/>
          </w:rPr>
          <w:t>128</w:t>
        </w:r>
      </w:hyperlink>
      <w:r w:rsidR="006E00ED" w:rsidRPr="00B90D58">
        <w:rPr>
          <w:rFonts w:asciiTheme="majorEastAsia" w:eastAsiaTheme="majorEastAsia" w:hAnsiTheme="majorEastAsia"/>
          <w:sz w:val="21"/>
          <w:szCs w:val="22"/>
        </w:rPr>
        <w:t>、</w:t>
      </w:r>
      <w:hyperlink r:id="rId78" w:history="1">
        <w:r w:rsidR="006E00ED"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6E00ED" w:rsidRPr="00B90D58">
          <w:rPr>
            <w:rStyle w:val="Hyperlink"/>
            <w:rFonts w:asciiTheme="majorEastAsia" w:eastAsiaTheme="majorEastAsia" w:hAnsiTheme="majorEastAsia"/>
            <w:sz w:val="21"/>
            <w:szCs w:val="22"/>
          </w:rPr>
          <w:t>129</w:t>
        </w:r>
      </w:hyperlink>
      <w:r w:rsidR="006E00ED" w:rsidRPr="00B90D58">
        <w:rPr>
          <w:rFonts w:asciiTheme="majorEastAsia" w:eastAsiaTheme="majorEastAsia" w:hAnsiTheme="majorEastAsia"/>
          <w:sz w:val="21"/>
          <w:szCs w:val="22"/>
        </w:rPr>
        <w:t>、</w:t>
      </w:r>
      <w:hyperlink r:id="rId79" w:history="1">
        <w:r w:rsidR="006E00ED"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6E00ED" w:rsidRPr="00B90D58">
          <w:rPr>
            <w:rStyle w:val="Hyperlink"/>
            <w:rFonts w:asciiTheme="majorEastAsia" w:eastAsiaTheme="majorEastAsia" w:hAnsiTheme="majorEastAsia"/>
            <w:sz w:val="21"/>
            <w:szCs w:val="22"/>
          </w:rPr>
          <w:t>130</w:t>
        </w:r>
      </w:hyperlink>
      <w:r w:rsidR="006E00ED" w:rsidRPr="00B90D58">
        <w:rPr>
          <w:rFonts w:asciiTheme="majorEastAsia" w:eastAsiaTheme="majorEastAsia" w:hAnsiTheme="majorEastAsia" w:hint="eastAsia"/>
          <w:sz w:val="21"/>
          <w:szCs w:val="22"/>
        </w:rPr>
        <w:t>和</w:t>
      </w:r>
      <w:hyperlink r:id="rId80" w:history="1">
        <w:r w:rsidR="006E00ED"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6E00ED" w:rsidRPr="00B90D58">
          <w:rPr>
            <w:rStyle w:val="Hyperlink"/>
            <w:rFonts w:asciiTheme="majorEastAsia" w:eastAsiaTheme="majorEastAsia" w:hAnsiTheme="majorEastAsia"/>
            <w:sz w:val="21"/>
            <w:szCs w:val="22"/>
          </w:rPr>
          <w:t>131</w:t>
        </w:r>
      </w:hyperlink>
      <w:r w:rsidR="006E00ED" w:rsidRPr="00B90D58">
        <w:rPr>
          <w:rFonts w:asciiTheme="majorEastAsia" w:eastAsiaTheme="majorEastAsia" w:hAnsiTheme="majorEastAsia" w:hint="eastAsia"/>
          <w:sz w:val="21"/>
          <w:szCs w:val="22"/>
        </w:rPr>
        <w:t>，将</w:t>
      </w:r>
      <w:r w:rsidR="00261889" w:rsidRPr="00B90D58">
        <w:rPr>
          <w:rFonts w:asciiTheme="majorEastAsia" w:eastAsiaTheme="majorEastAsia" w:hAnsiTheme="majorEastAsia" w:hint="eastAsia"/>
          <w:sz w:val="21"/>
          <w:szCs w:val="22"/>
        </w:rPr>
        <w:t>在</w:t>
      </w:r>
      <w:r w:rsidR="00261889" w:rsidRPr="00B90D58">
        <w:rPr>
          <w:rFonts w:asciiTheme="majorEastAsia" w:eastAsiaTheme="majorEastAsia" w:hAnsiTheme="majorEastAsia"/>
          <w:sz w:val="21"/>
          <w:szCs w:val="22"/>
        </w:rPr>
        <w:t>IPC-2020.01</w:t>
      </w:r>
      <w:r w:rsidR="00261889" w:rsidRPr="00B90D58">
        <w:rPr>
          <w:rFonts w:asciiTheme="majorEastAsia" w:eastAsiaTheme="majorEastAsia" w:hAnsiTheme="majorEastAsia" w:hint="eastAsia"/>
          <w:sz w:val="21"/>
          <w:szCs w:val="22"/>
        </w:rPr>
        <w:t>中生效。</w:t>
      </w:r>
    </w:p>
    <w:p w:rsidR="00546C59" w:rsidRPr="00B90D58" w:rsidRDefault="00AF0BA7" w:rsidP="00B90D58">
      <w:pPr>
        <w:pStyle w:val="ONUME"/>
        <w:tabs>
          <w:tab w:val="clear" w:pos="567"/>
        </w:tabs>
        <w:overflowPunct w:val="0"/>
        <w:spacing w:afterLines="50" w:after="120" w:line="340" w:lineRule="atLeast"/>
        <w:jc w:val="both"/>
        <w:rPr>
          <w:rFonts w:asciiTheme="majorEastAsia" w:eastAsiaTheme="majorEastAsia" w:hAnsiTheme="majorEastAsia"/>
          <w:sz w:val="21"/>
          <w:szCs w:val="22"/>
        </w:rPr>
      </w:pPr>
      <w:r w:rsidRPr="00B90D58">
        <w:rPr>
          <w:rFonts w:asciiTheme="majorEastAsia" w:eastAsiaTheme="majorEastAsia" w:hAnsiTheme="majorEastAsia" w:hint="eastAsia"/>
          <w:sz w:val="21"/>
          <w:szCs w:val="22"/>
        </w:rPr>
        <w:t>工作组完成了八个仅</w:t>
      </w:r>
      <w:r w:rsidR="009819E6" w:rsidRPr="00B90D58">
        <w:rPr>
          <w:rFonts w:asciiTheme="majorEastAsia" w:eastAsiaTheme="majorEastAsia" w:hAnsiTheme="majorEastAsia" w:hint="eastAsia"/>
          <w:sz w:val="21"/>
          <w:szCs w:val="22"/>
        </w:rPr>
        <w:t>涉及</w:t>
      </w:r>
      <w:r w:rsidRPr="00B90D58">
        <w:rPr>
          <w:rFonts w:asciiTheme="majorEastAsia" w:eastAsiaTheme="majorEastAsia" w:hAnsiTheme="majorEastAsia" w:hint="eastAsia"/>
          <w:sz w:val="21"/>
          <w:szCs w:val="22"/>
        </w:rPr>
        <w:t>分类表修订的修订项目，分别是：</w:t>
      </w:r>
      <w:hyperlink r:id="rId81" w:history="1">
        <w:r w:rsidRPr="00B90D58">
          <w:rPr>
            <w:rStyle w:val="Hyperlink"/>
            <w:rFonts w:asciiTheme="majorEastAsia" w:eastAsiaTheme="majorEastAsia" w:hAnsiTheme="majorEastAsia"/>
            <w:sz w:val="21"/>
            <w:szCs w:val="22"/>
          </w:rPr>
          <w:t>C</w:t>
        </w:r>
        <w:r w:rsidR="00B90D58" w:rsidRPr="00B90D58">
          <w:rPr>
            <w:rStyle w:val="Hyperlink"/>
            <w:rFonts w:eastAsiaTheme="majorEastAsia"/>
            <w:sz w:val="21"/>
            <w:szCs w:val="22"/>
          </w:rPr>
          <w:t> </w:t>
        </w:r>
        <w:r w:rsidRPr="00B90D58">
          <w:rPr>
            <w:rStyle w:val="Hyperlink"/>
            <w:rFonts w:asciiTheme="majorEastAsia" w:eastAsiaTheme="majorEastAsia" w:hAnsiTheme="majorEastAsia"/>
            <w:sz w:val="21"/>
            <w:szCs w:val="22"/>
          </w:rPr>
          <w:t>493</w:t>
        </w:r>
      </w:hyperlink>
      <w:r w:rsidRPr="00B90D58">
        <w:rPr>
          <w:rFonts w:asciiTheme="majorEastAsia" w:eastAsiaTheme="majorEastAsia" w:hAnsiTheme="majorEastAsia" w:hint="eastAsia"/>
          <w:sz w:val="21"/>
          <w:szCs w:val="22"/>
        </w:rPr>
        <w:t>、</w:t>
      </w:r>
      <w:hyperlink r:id="rId82" w:history="1">
        <w:r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Pr="00B90D58">
          <w:rPr>
            <w:rStyle w:val="Hyperlink"/>
            <w:rFonts w:asciiTheme="majorEastAsia" w:eastAsiaTheme="majorEastAsia" w:hAnsiTheme="majorEastAsia"/>
            <w:sz w:val="21"/>
            <w:szCs w:val="22"/>
          </w:rPr>
          <w:t>050</w:t>
        </w:r>
      </w:hyperlink>
      <w:r w:rsidRPr="00B90D58">
        <w:rPr>
          <w:rFonts w:asciiTheme="majorEastAsia" w:eastAsiaTheme="majorEastAsia" w:hAnsiTheme="majorEastAsia" w:hint="eastAsia"/>
          <w:sz w:val="21"/>
          <w:szCs w:val="22"/>
        </w:rPr>
        <w:t>、</w:t>
      </w:r>
      <w:hyperlink r:id="rId83" w:history="1">
        <w:r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Pr="00B90D58">
          <w:rPr>
            <w:rStyle w:val="Hyperlink"/>
            <w:rFonts w:asciiTheme="majorEastAsia" w:eastAsiaTheme="majorEastAsia" w:hAnsiTheme="majorEastAsia"/>
            <w:sz w:val="21"/>
            <w:szCs w:val="22"/>
          </w:rPr>
          <w:t>068</w:t>
        </w:r>
      </w:hyperlink>
      <w:r w:rsidRPr="00B90D58">
        <w:rPr>
          <w:rFonts w:asciiTheme="majorEastAsia" w:eastAsiaTheme="majorEastAsia" w:hAnsiTheme="majorEastAsia" w:hint="eastAsia"/>
          <w:sz w:val="21"/>
          <w:szCs w:val="22"/>
        </w:rPr>
        <w:t>、</w:t>
      </w:r>
      <w:hyperlink r:id="rId84" w:history="1">
        <w:r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Pr="00B90D58">
          <w:rPr>
            <w:rStyle w:val="Hyperlink"/>
            <w:rFonts w:asciiTheme="majorEastAsia" w:eastAsiaTheme="majorEastAsia" w:hAnsiTheme="majorEastAsia"/>
            <w:sz w:val="21"/>
            <w:szCs w:val="22"/>
          </w:rPr>
          <w:t>070</w:t>
        </w:r>
      </w:hyperlink>
      <w:r w:rsidRPr="00B90D58">
        <w:rPr>
          <w:rFonts w:asciiTheme="majorEastAsia" w:eastAsiaTheme="majorEastAsia" w:hAnsiTheme="majorEastAsia" w:hint="eastAsia"/>
          <w:sz w:val="21"/>
          <w:szCs w:val="22"/>
        </w:rPr>
        <w:t>、</w:t>
      </w:r>
      <w:hyperlink r:id="rId85" w:history="1">
        <w:r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Pr="00B90D58">
          <w:rPr>
            <w:rStyle w:val="Hyperlink"/>
            <w:rFonts w:asciiTheme="majorEastAsia" w:eastAsiaTheme="majorEastAsia" w:hAnsiTheme="majorEastAsia"/>
            <w:sz w:val="21"/>
            <w:szCs w:val="22"/>
          </w:rPr>
          <w:t>081</w:t>
        </w:r>
      </w:hyperlink>
      <w:r w:rsidRPr="00B90D58">
        <w:rPr>
          <w:rFonts w:asciiTheme="majorEastAsia" w:eastAsiaTheme="majorEastAsia" w:hAnsiTheme="majorEastAsia" w:hint="eastAsia"/>
          <w:sz w:val="21"/>
          <w:szCs w:val="22"/>
        </w:rPr>
        <w:t>、</w:t>
      </w:r>
      <w:hyperlink r:id="rId86" w:history="1">
        <w:r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Pr="00B90D58">
          <w:rPr>
            <w:rStyle w:val="Hyperlink"/>
            <w:rFonts w:asciiTheme="majorEastAsia" w:eastAsiaTheme="majorEastAsia" w:hAnsiTheme="majorEastAsia"/>
            <w:sz w:val="21"/>
            <w:szCs w:val="22"/>
          </w:rPr>
          <w:t>094</w:t>
        </w:r>
      </w:hyperlink>
      <w:r w:rsidRPr="00B90D58">
        <w:rPr>
          <w:rFonts w:asciiTheme="majorEastAsia" w:eastAsiaTheme="majorEastAsia" w:hAnsiTheme="majorEastAsia" w:hint="eastAsia"/>
          <w:sz w:val="21"/>
          <w:szCs w:val="22"/>
        </w:rPr>
        <w:t>、</w:t>
      </w:r>
      <w:hyperlink r:id="rId87" w:history="1">
        <w:r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Pr="00B90D58">
          <w:rPr>
            <w:rStyle w:val="Hyperlink"/>
            <w:rFonts w:asciiTheme="majorEastAsia" w:eastAsiaTheme="majorEastAsia" w:hAnsiTheme="majorEastAsia"/>
            <w:sz w:val="21"/>
            <w:szCs w:val="22"/>
          </w:rPr>
          <w:t>110</w:t>
        </w:r>
      </w:hyperlink>
      <w:r w:rsidRPr="00B90D58">
        <w:rPr>
          <w:rFonts w:asciiTheme="majorEastAsia" w:eastAsiaTheme="majorEastAsia" w:hAnsiTheme="majorEastAsia" w:hint="eastAsia"/>
          <w:sz w:val="21"/>
          <w:szCs w:val="22"/>
        </w:rPr>
        <w:t>和</w:t>
      </w:r>
      <w:hyperlink r:id="rId88" w:history="1">
        <w:r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Pr="00B90D58">
          <w:rPr>
            <w:rStyle w:val="Hyperlink"/>
            <w:rFonts w:asciiTheme="majorEastAsia" w:eastAsiaTheme="majorEastAsia" w:hAnsiTheme="majorEastAsia"/>
            <w:sz w:val="21"/>
            <w:szCs w:val="22"/>
          </w:rPr>
          <w:t>113</w:t>
        </w:r>
      </w:hyperlink>
      <w:r w:rsidRPr="00B90D58">
        <w:rPr>
          <w:rFonts w:asciiTheme="majorEastAsia" w:eastAsiaTheme="majorEastAsia" w:hAnsiTheme="majorEastAsia" w:hint="eastAsia"/>
          <w:sz w:val="21"/>
          <w:szCs w:val="22"/>
        </w:rPr>
        <w:t>，将在</w:t>
      </w:r>
      <w:r w:rsidRPr="00B90D58">
        <w:rPr>
          <w:rFonts w:asciiTheme="majorEastAsia" w:eastAsiaTheme="majorEastAsia" w:hAnsiTheme="majorEastAsia"/>
          <w:sz w:val="21"/>
          <w:szCs w:val="22"/>
        </w:rPr>
        <w:t>IPC-2020.01</w:t>
      </w:r>
      <w:r w:rsidRPr="00B90D58">
        <w:rPr>
          <w:rFonts w:asciiTheme="majorEastAsia" w:eastAsiaTheme="majorEastAsia" w:hAnsiTheme="majorEastAsia" w:hint="eastAsia"/>
          <w:sz w:val="21"/>
          <w:szCs w:val="22"/>
        </w:rPr>
        <w:t>中生效。</w:t>
      </w:r>
    </w:p>
    <w:p w:rsidR="00490DB1" w:rsidRPr="00B90D58" w:rsidRDefault="006A2DB4" w:rsidP="00B90D58">
      <w:pPr>
        <w:pStyle w:val="ONUME"/>
        <w:tabs>
          <w:tab w:val="clear" w:pos="567"/>
        </w:tabs>
        <w:overflowPunct w:val="0"/>
        <w:spacing w:afterLines="50" w:after="120" w:line="340" w:lineRule="atLeast"/>
        <w:jc w:val="both"/>
        <w:rPr>
          <w:rFonts w:ascii="SimSun" w:hAnsi="SimSun"/>
          <w:sz w:val="21"/>
          <w:szCs w:val="22"/>
        </w:rPr>
      </w:pPr>
      <w:r w:rsidRPr="00B90D58">
        <w:rPr>
          <w:rFonts w:ascii="SimSun" w:hAnsi="SimSun" w:hint="eastAsia"/>
          <w:sz w:val="21"/>
          <w:szCs w:val="22"/>
          <w:lang w:val="en-GB"/>
        </w:rPr>
        <w:t>这些项目的状态和未来行动及期限表在电子论坛上的相应项目中显示。所有决定、意见和技术附件可见电子论坛相应项目的“工作组决定</w:t>
      </w:r>
      <w:r w:rsidR="003D460D" w:rsidRPr="00B90D58">
        <w:rPr>
          <w:rFonts w:ascii="SimSun" w:hAnsi="SimSun" w:hint="eastAsia"/>
          <w:sz w:val="21"/>
          <w:szCs w:val="22"/>
          <w:lang w:val="en-GB"/>
        </w:rPr>
        <w:t>（Working Group Decision）</w:t>
      </w:r>
      <w:r w:rsidRPr="00B90D58">
        <w:rPr>
          <w:rFonts w:ascii="SimSun" w:hAnsi="SimSun" w:hint="eastAsia"/>
          <w:sz w:val="21"/>
          <w:szCs w:val="22"/>
          <w:lang w:val="en-GB"/>
        </w:rPr>
        <w:t>”附件。</w:t>
      </w:r>
    </w:p>
    <w:p w:rsidR="00490DB1" w:rsidRPr="008F502D" w:rsidRDefault="00490DB1" w:rsidP="00D10043">
      <w:pPr>
        <w:pStyle w:val="Heading1"/>
        <w:tabs>
          <w:tab w:val="left" w:pos="7072"/>
        </w:tabs>
        <w:spacing w:beforeLines="100" w:afterLines="50" w:after="120" w:line="340" w:lineRule="atLeast"/>
        <w:rPr>
          <w:rFonts w:ascii="SimHei" w:eastAsia="SimHei" w:hAnsi="SimHei"/>
          <w:b w:val="0"/>
          <w:sz w:val="21"/>
          <w:szCs w:val="22"/>
        </w:rPr>
      </w:pPr>
      <w:r w:rsidRPr="008F502D">
        <w:rPr>
          <w:rFonts w:ascii="SimHei" w:eastAsia="SimHei" w:hAnsi="SimHei"/>
          <w:b w:val="0"/>
          <w:sz w:val="21"/>
          <w:szCs w:val="22"/>
        </w:rPr>
        <w:t>IPC</w:t>
      </w:r>
      <w:r w:rsidR="006323F4" w:rsidRPr="008F502D">
        <w:rPr>
          <w:rFonts w:ascii="SimHei" w:eastAsia="SimHei" w:hAnsi="SimHei" w:hint="eastAsia"/>
          <w:b w:val="0"/>
          <w:sz w:val="21"/>
          <w:szCs w:val="22"/>
        </w:rPr>
        <w:t>分类</w:t>
      </w:r>
      <w:r w:rsidR="006A2DB4" w:rsidRPr="008F502D">
        <w:rPr>
          <w:rFonts w:ascii="SimHei" w:eastAsia="SimHei" w:hAnsi="SimHei" w:hint="eastAsia"/>
          <w:b w:val="0"/>
          <w:sz w:val="21"/>
          <w:szCs w:val="22"/>
        </w:rPr>
        <w:t>定义</w:t>
      </w:r>
      <w:r w:rsidR="00381E91" w:rsidRPr="008F502D">
        <w:rPr>
          <w:rFonts w:ascii="SimHei" w:eastAsia="SimHei" w:hAnsi="SimHei" w:hint="eastAsia"/>
          <w:b w:val="0"/>
          <w:sz w:val="21"/>
          <w:szCs w:val="22"/>
        </w:rPr>
        <w:t>计划</w:t>
      </w:r>
    </w:p>
    <w:p w:rsidR="00E47A27" w:rsidRPr="00B90D58" w:rsidRDefault="006A2DB4" w:rsidP="00B90D58">
      <w:pPr>
        <w:pStyle w:val="ONUME"/>
        <w:tabs>
          <w:tab w:val="clear" w:pos="567"/>
        </w:tabs>
        <w:overflowPunct w:val="0"/>
        <w:spacing w:afterLines="50" w:after="120" w:line="340" w:lineRule="atLeast"/>
        <w:jc w:val="both"/>
        <w:rPr>
          <w:rFonts w:ascii="SimSun" w:hAnsi="SimSun"/>
          <w:sz w:val="21"/>
          <w:szCs w:val="22"/>
        </w:rPr>
      </w:pPr>
      <w:r w:rsidRPr="00B90D58">
        <w:rPr>
          <w:rFonts w:ascii="SimSun" w:hAnsi="SimSun" w:hint="eastAsia"/>
          <w:sz w:val="21"/>
          <w:szCs w:val="22"/>
        </w:rPr>
        <w:t>工作组</w:t>
      </w:r>
      <w:r w:rsidRPr="00B90D58">
        <w:rPr>
          <w:rFonts w:asciiTheme="minorEastAsia" w:eastAsiaTheme="minorEastAsia" w:hAnsiTheme="minorEastAsia" w:hint="eastAsia"/>
          <w:sz w:val="21"/>
          <w:szCs w:val="22"/>
        </w:rPr>
        <w:t>讨论</w:t>
      </w:r>
      <w:r w:rsidRPr="00B90D58">
        <w:rPr>
          <w:rFonts w:ascii="SimSun" w:hAnsi="SimSun" w:hint="eastAsia"/>
          <w:sz w:val="21"/>
          <w:szCs w:val="22"/>
        </w:rPr>
        <w:t>了</w:t>
      </w:r>
      <w:r w:rsidR="00346346" w:rsidRPr="00B90D58">
        <w:rPr>
          <w:rFonts w:ascii="SimSun" w:hAnsi="SimSun" w:hint="eastAsia"/>
          <w:sz w:val="21"/>
          <w:szCs w:val="22"/>
        </w:rPr>
        <w:t>三</w:t>
      </w:r>
      <w:r w:rsidRPr="00B90D58">
        <w:rPr>
          <w:rFonts w:ascii="SimSun" w:hAnsi="SimSun" w:hint="eastAsia"/>
          <w:sz w:val="21"/>
          <w:szCs w:val="22"/>
        </w:rPr>
        <w:t>个分类定义项目</w:t>
      </w:r>
      <w:r w:rsidR="00346346" w:rsidRPr="00B90D58">
        <w:rPr>
          <w:rFonts w:ascii="SimSun" w:hAnsi="SimSun" w:hint="eastAsia"/>
          <w:sz w:val="21"/>
          <w:szCs w:val="22"/>
        </w:rPr>
        <w:t>，分别是：</w:t>
      </w:r>
      <w:hyperlink r:id="rId89" w:history="1">
        <w:r w:rsidR="00346346" w:rsidRPr="00B90D58">
          <w:rPr>
            <w:rStyle w:val="Hyperlink"/>
            <w:rFonts w:asciiTheme="majorEastAsia" w:eastAsiaTheme="majorEastAsia" w:hAnsiTheme="majorEastAsia"/>
            <w:sz w:val="21"/>
            <w:szCs w:val="22"/>
          </w:rPr>
          <w:t>D</w:t>
        </w:r>
        <w:r w:rsidR="00B90D58" w:rsidRPr="00B90D58">
          <w:rPr>
            <w:rStyle w:val="Hyperlink"/>
            <w:rFonts w:eastAsiaTheme="majorEastAsia"/>
            <w:sz w:val="21"/>
            <w:szCs w:val="22"/>
          </w:rPr>
          <w:t> </w:t>
        </w:r>
        <w:r w:rsidR="00346346" w:rsidRPr="00B90D58">
          <w:rPr>
            <w:rStyle w:val="Hyperlink"/>
            <w:rFonts w:asciiTheme="majorEastAsia" w:eastAsiaTheme="majorEastAsia" w:hAnsiTheme="majorEastAsia"/>
            <w:sz w:val="21"/>
            <w:szCs w:val="22"/>
          </w:rPr>
          <w:t>310</w:t>
        </w:r>
      </w:hyperlink>
      <w:r w:rsidR="00346346" w:rsidRPr="00B90D58">
        <w:rPr>
          <w:rFonts w:asciiTheme="majorEastAsia" w:eastAsiaTheme="majorEastAsia" w:hAnsiTheme="majorEastAsia" w:hint="eastAsia"/>
          <w:sz w:val="21"/>
          <w:szCs w:val="22"/>
        </w:rPr>
        <w:t>、</w:t>
      </w:r>
      <w:hyperlink r:id="rId90" w:history="1">
        <w:r w:rsidR="00346346" w:rsidRPr="00B90D58">
          <w:rPr>
            <w:rStyle w:val="Hyperlink"/>
            <w:rFonts w:asciiTheme="majorEastAsia" w:eastAsiaTheme="majorEastAsia" w:hAnsiTheme="majorEastAsia"/>
            <w:sz w:val="21"/>
            <w:szCs w:val="22"/>
          </w:rPr>
          <w:t>D</w:t>
        </w:r>
        <w:r w:rsidR="00B90D58" w:rsidRPr="00B90D58">
          <w:rPr>
            <w:rStyle w:val="Hyperlink"/>
            <w:rFonts w:eastAsiaTheme="majorEastAsia"/>
            <w:sz w:val="21"/>
            <w:szCs w:val="22"/>
          </w:rPr>
          <w:t> </w:t>
        </w:r>
        <w:r w:rsidR="00346346" w:rsidRPr="00B90D58">
          <w:rPr>
            <w:rStyle w:val="Hyperlink"/>
            <w:rFonts w:asciiTheme="majorEastAsia" w:eastAsiaTheme="majorEastAsia" w:hAnsiTheme="majorEastAsia"/>
            <w:sz w:val="21"/>
            <w:szCs w:val="22"/>
          </w:rPr>
          <w:t>311</w:t>
        </w:r>
      </w:hyperlink>
      <w:r w:rsidR="00346346" w:rsidRPr="00B90D58">
        <w:rPr>
          <w:rFonts w:asciiTheme="majorEastAsia" w:eastAsiaTheme="majorEastAsia" w:hAnsiTheme="majorEastAsia" w:hint="eastAsia"/>
          <w:sz w:val="21"/>
          <w:szCs w:val="22"/>
        </w:rPr>
        <w:t>和</w:t>
      </w:r>
      <w:hyperlink r:id="rId91" w:history="1">
        <w:r w:rsidR="00346346" w:rsidRPr="00B90D58">
          <w:rPr>
            <w:rStyle w:val="Hyperlink"/>
            <w:rFonts w:asciiTheme="majorEastAsia" w:eastAsiaTheme="majorEastAsia" w:hAnsiTheme="majorEastAsia"/>
            <w:sz w:val="21"/>
            <w:szCs w:val="22"/>
          </w:rPr>
          <w:t>D</w:t>
        </w:r>
        <w:r w:rsidR="00B90D58" w:rsidRPr="00B90D58">
          <w:rPr>
            <w:rStyle w:val="Hyperlink"/>
            <w:rFonts w:eastAsiaTheme="majorEastAsia"/>
            <w:sz w:val="21"/>
            <w:szCs w:val="22"/>
          </w:rPr>
          <w:t> </w:t>
        </w:r>
        <w:r w:rsidR="00346346" w:rsidRPr="00B90D58">
          <w:rPr>
            <w:rStyle w:val="Hyperlink"/>
            <w:rFonts w:asciiTheme="majorEastAsia" w:eastAsiaTheme="majorEastAsia" w:hAnsiTheme="majorEastAsia"/>
            <w:sz w:val="21"/>
            <w:szCs w:val="22"/>
          </w:rPr>
          <w:t>312</w:t>
        </w:r>
      </w:hyperlink>
      <w:r w:rsidR="00346346" w:rsidRPr="00B90D58">
        <w:rPr>
          <w:rFonts w:asciiTheme="majorEastAsia" w:eastAsiaTheme="majorEastAsia" w:hAnsiTheme="majorEastAsia" w:hint="eastAsia"/>
          <w:sz w:val="21"/>
          <w:szCs w:val="22"/>
        </w:rPr>
        <w:t>。</w:t>
      </w:r>
    </w:p>
    <w:p w:rsidR="005266CD" w:rsidRPr="00B90D58" w:rsidRDefault="00346346" w:rsidP="00B90D58">
      <w:pPr>
        <w:pStyle w:val="ONUME"/>
        <w:tabs>
          <w:tab w:val="clear" w:pos="567"/>
        </w:tabs>
        <w:overflowPunct w:val="0"/>
        <w:spacing w:afterLines="50" w:after="120" w:line="340" w:lineRule="atLeast"/>
        <w:jc w:val="both"/>
        <w:rPr>
          <w:rFonts w:ascii="SimSun" w:hAnsi="SimSun"/>
          <w:sz w:val="21"/>
          <w:szCs w:val="22"/>
        </w:rPr>
      </w:pPr>
      <w:r w:rsidRPr="00B90D58">
        <w:rPr>
          <w:rFonts w:ascii="SimSun" w:hAnsi="SimSun" w:hint="eastAsia"/>
          <w:sz w:val="21"/>
          <w:szCs w:val="22"/>
        </w:rPr>
        <w:t>这些</w:t>
      </w:r>
      <w:r w:rsidR="006A2DB4" w:rsidRPr="00B90D58">
        <w:rPr>
          <w:rFonts w:ascii="SimSun" w:hAnsi="SimSun" w:hint="eastAsia"/>
          <w:sz w:val="21"/>
          <w:szCs w:val="22"/>
        </w:rPr>
        <w:t>项目的状态和未来行动及期限表在电子论坛</w:t>
      </w:r>
      <w:r w:rsidR="005266CD" w:rsidRPr="00B90D58">
        <w:rPr>
          <w:rFonts w:ascii="SimSun" w:hAnsi="SimSun" w:hint="eastAsia"/>
          <w:sz w:val="21"/>
          <w:szCs w:val="22"/>
        </w:rPr>
        <w:t>上</w:t>
      </w:r>
      <w:r w:rsidR="00860B36" w:rsidRPr="00B90D58">
        <w:rPr>
          <w:rFonts w:ascii="SimSun" w:hAnsi="SimSun" w:hint="eastAsia"/>
          <w:sz w:val="21"/>
          <w:szCs w:val="22"/>
        </w:rPr>
        <w:t>的相应项目</w:t>
      </w:r>
      <w:r w:rsidR="006A2DB4" w:rsidRPr="00B90D58">
        <w:rPr>
          <w:rFonts w:ascii="SimSun" w:hAnsi="SimSun" w:hint="eastAsia"/>
          <w:sz w:val="21"/>
          <w:szCs w:val="22"/>
        </w:rPr>
        <w:t>中显示。所有决定</w:t>
      </w:r>
      <w:r w:rsidR="00860B36" w:rsidRPr="00B90D58">
        <w:rPr>
          <w:rFonts w:ascii="SimSun" w:hAnsi="SimSun" w:hint="eastAsia"/>
          <w:sz w:val="21"/>
          <w:szCs w:val="22"/>
        </w:rPr>
        <w:t>、</w:t>
      </w:r>
      <w:r w:rsidR="006A2DB4" w:rsidRPr="00B90D58">
        <w:rPr>
          <w:rFonts w:ascii="SimSun" w:hAnsi="SimSun" w:hint="eastAsia"/>
          <w:sz w:val="21"/>
          <w:szCs w:val="22"/>
        </w:rPr>
        <w:t>意见</w:t>
      </w:r>
      <w:r w:rsidR="00860B36" w:rsidRPr="00B90D58">
        <w:rPr>
          <w:rFonts w:ascii="SimSun" w:hAnsi="SimSun" w:hint="eastAsia"/>
          <w:sz w:val="21"/>
          <w:szCs w:val="22"/>
        </w:rPr>
        <w:t>和技术附件可见电子论坛</w:t>
      </w:r>
      <w:r w:rsidR="00860B36" w:rsidRPr="00B90D58">
        <w:rPr>
          <w:rFonts w:asciiTheme="minorEastAsia" w:eastAsiaTheme="minorEastAsia" w:hAnsiTheme="minorEastAsia" w:hint="eastAsia"/>
          <w:sz w:val="21"/>
          <w:szCs w:val="22"/>
        </w:rPr>
        <w:t>相应</w:t>
      </w:r>
      <w:r w:rsidR="006A2DB4" w:rsidRPr="00B90D58">
        <w:rPr>
          <w:rFonts w:ascii="SimSun" w:hAnsi="SimSun" w:hint="eastAsia"/>
          <w:sz w:val="21"/>
          <w:szCs w:val="22"/>
        </w:rPr>
        <w:t>项目的“工作组决定</w:t>
      </w:r>
      <w:r w:rsidR="00A87186" w:rsidRPr="00B90D58">
        <w:rPr>
          <w:rFonts w:ascii="SimSun" w:hAnsi="SimSun" w:hint="eastAsia"/>
          <w:sz w:val="21"/>
          <w:szCs w:val="22"/>
        </w:rPr>
        <w:t>（Working Group Decision）</w:t>
      </w:r>
      <w:r w:rsidR="006A2DB4" w:rsidRPr="00B90D58">
        <w:rPr>
          <w:rFonts w:ascii="SimSun" w:hAnsi="SimSun" w:hint="eastAsia"/>
          <w:sz w:val="21"/>
          <w:szCs w:val="22"/>
        </w:rPr>
        <w:t>”附件。</w:t>
      </w:r>
    </w:p>
    <w:p w:rsidR="000705E9" w:rsidRPr="00B90D58" w:rsidRDefault="00346346" w:rsidP="00B90D58">
      <w:pPr>
        <w:pStyle w:val="ONUME"/>
        <w:tabs>
          <w:tab w:val="clear" w:pos="567"/>
        </w:tabs>
        <w:overflowPunct w:val="0"/>
        <w:spacing w:afterLines="50" w:after="120" w:line="340" w:lineRule="atLeast"/>
        <w:jc w:val="both"/>
        <w:rPr>
          <w:rFonts w:ascii="SimSun" w:hAnsi="SimSun"/>
          <w:sz w:val="21"/>
          <w:szCs w:val="22"/>
        </w:rPr>
      </w:pPr>
      <w:r w:rsidRPr="00B90D58">
        <w:rPr>
          <w:rFonts w:ascii="SimSun" w:hAnsi="SimSun" w:hint="eastAsia"/>
          <w:sz w:val="21"/>
          <w:szCs w:val="22"/>
        </w:rPr>
        <w:t>工作组完成了一个</w:t>
      </w:r>
      <w:r w:rsidR="00A748BD" w:rsidRPr="00B90D58">
        <w:rPr>
          <w:rFonts w:ascii="SimSun" w:hAnsi="SimSun" w:hint="eastAsia"/>
          <w:sz w:val="21"/>
          <w:szCs w:val="22"/>
        </w:rPr>
        <w:t>分类</w:t>
      </w:r>
      <w:r w:rsidRPr="00B90D58">
        <w:rPr>
          <w:rFonts w:ascii="SimSun" w:hAnsi="SimSun" w:hint="eastAsia"/>
          <w:sz w:val="21"/>
          <w:szCs w:val="22"/>
        </w:rPr>
        <w:t>定义项目，即</w:t>
      </w:r>
      <w:hyperlink r:id="rId92" w:history="1">
        <w:r w:rsidRPr="00B90D58">
          <w:rPr>
            <w:rStyle w:val="Hyperlink"/>
            <w:rFonts w:asciiTheme="majorEastAsia" w:eastAsiaTheme="majorEastAsia" w:hAnsiTheme="majorEastAsia"/>
            <w:sz w:val="21"/>
            <w:szCs w:val="22"/>
          </w:rPr>
          <w:t>D</w:t>
        </w:r>
        <w:r w:rsidR="00B90D58" w:rsidRPr="00B90D58">
          <w:rPr>
            <w:rStyle w:val="Hyperlink"/>
            <w:rFonts w:eastAsiaTheme="majorEastAsia"/>
            <w:sz w:val="21"/>
            <w:szCs w:val="22"/>
          </w:rPr>
          <w:t> </w:t>
        </w:r>
        <w:r w:rsidRPr="00B90D58">
          <w:rPr>
            <w:rStyle w:val="Hyperlink"/>
            <w:rFonts w:asciiTheme="majorEastAsia" w:eastAsiaTheme="majorEastAsia" w:hAnsiTheme="majorEastAsia"/>
            <w:sz w:val="21"/>
            <w:szCs w:val="22"/>
          </w:rPr>
          <w:t>311</w:t>
        </w:r>
      </w:hyperlink>
      <w:r w:rsidRPr="00B90D58">
        <w:rPr>
          <w:rFonts w:ascii="SimSun" w:hAnsi="SimSun" w:hint="eastAsia"/>
          <w:sz w:val="21"/>
          <w:szCs w:val="22"/>
        </w:rPr>
        <w:t>，</w:t>
      </w:r>
      <w:r w:rsidR="008D3135" w:rsidRPr="00B90D58">
        <w:rPr>
          <w:rFonts w:ascii="SimSun" w:hAnsi="SimSun" w:hint="eastAsia"/>
          <w:sz w:val="21"/>
          <w:szCs w:val="22"/>
        </w:rPr>
        <w:t>将</w:t>
      </w:r>
      <w:r w:rsidRPr="00B90D58">
        <w:rPr>
          <w:rFonts w:asciiTheme="majorEastAsia" w:eastAsiaTheme="majorEastAsia" w:hAnsiTheme="majorEastAsia" w:hint="eastAsia"/>
          <w:sz w:val="21"/>
          <w:szCs w:val="22"/>
        </w:rPr>
        <w:t>在</w:t>
      </w:r>
      <w:r w:rsidRPr="00B90D58">
        <w:rPr>
          <w:rFonts w:asciiTheme="majorEastAsia" w:eastAsiaTheme="majorEastAsia" w:hAnsiTheme="majorEastAsia"/>
          <w:sz w:val="21"/>
          <w:szCs w:val="22"/>
        </w:rPr>
        <w:t>IPC-2020.01</w:t>
      </w:r>
      <w:r w:rsidRPr="00B90D58">
        <w:rPr>
          <w:rFonts w:asciiTheme="majorEastAsia" w:eastAsiaTheme="majorEastAsia" w:hAnsiTheme="majorEastAsia" w:hint="eastAsia"/>
          <w:sz w:val="21"/>
          <w:szCs w:val="22"/>
        </w:rPr>
        <w:t>中公布。</w:t>
      </w:r>
    </w:p>
    <w:p w:rsidR="00490DB1" w:rsidRPr="008F502D" w:rsidRDefault="00490DB1" w:rsidP="00D10043">
      <w:pPr>
        <w:pStyle w:val="Heading1"/>
        <w:tabs>
          <w:tab w:val="left" w:pos="7072"/>
        </w:tabs>
        <w:spacing w:beforeLines="100" w:afterLines="50" w:after="120" w:line="340" w:lineRule="atLeast"/>
        <w:rPr>
          <w:rFonts w:ascii="SimHei" w:eastAsia="SimHei" w:hAnsi="SimHei"/>
          <w:b w:val="0"/>
          <w:sz w:val="21"/>
          <w:szCs w:val="22"/>
        </w:rPr>
      </w:pPr>
      <w:r w:rsidRPr="008F502D">
        <w:rPr>
          <w:rFonts w:ascii="SimHei" w:eastAsia="SimHei" w:hAnsi="SimHei"/>
          <w:b w:val="0"/>
          <w:sz w:val="21"/>
          <w:szCs w:val="22"/>
        </w:rPr>
        <w:t>IPC</w:t>
      </w:r>
      <w:r w:rsidR="006A2DB4" w:rsidRPr="008F502D">
        <w:rPr>
          <w:rFonts w:ascii="SimHei" w:eastAsia="SimHei" w:hAnsi="SimHei" w:hint="eastAsia"/>
          <w:b w:val="0"/>
          <w:sz w:val="21"/>
          <w:szCs w:val="22"/>
        </w:rPr>
        <w:t>维护</w:t>
      </w:r>
    </w:p>
    <w:p w:rsidR="00D10043" w:rsidRPr="00B90D58" w:rsidRDefault="00346346" w:rsidP="00B90D58">
      <w:pPr>
        <w:pStyle w:val="ONUME"/>
        <w:tabs>
          <w:tab w:val="clear" w:pos="567"/>
        </w:tabs>
        <w:overflowPunct w:val="0"/>
        <w:spacing w:afterLines="50" w:after="120" w:line="340" w:lineRule="atLeast"/>
        <w:jc w:val="both"/>
        <w:rPr>
          <w:rStyle w:val="Hyperlink"/>
          <w:rFonts w:asciiTheme="majorEastAsia" w:eastAsiaTheme="majorEastAsia" w:hAnsiTheme="majorEastAsia"/>
          <w:color w:val="auto"/>
          <w:sz w:val="21"/>
          <w:szCs w:val="22"/>
          <w:u w:val="none"/>
        </w:rPr>
      </w:pPr>
      <w:r w:rsidRPr="00B90D58">
        <w:rPr>
          <w:rFonts w:asciiTheme="majorEastAsia" w:eastAsiaTheme="majorEastAsia" w:hAnsiTheme="majorEastAsia" w:hint="eastAsia"/>
          <w:sz w:val="21"/>
          <w:szCs w:val="22"/>
        </w:rPr>
        <w:t>工作组讨论了六</w:t>
      </w:r>
      <w:r w:rsidR="006A2DB4" w:rsidRPr="00B90D58">
        <w:rPr>
          <w:rFonts w:asciiTheme="majorEastAsia" w:eastAsiaTheme="majorEastAsia" w:hAnsiTheme="majorEastAsia" w:hint="eastAsia"/>
          <w:sz w:val="21"/>
          <w:szCs w:val="22"/>
        </w:rPr>
        <w:t>个维护项目</w:t>
      </w:r>
      <w:r w:rsidR="002C33E9" w:rsidRPr="00B90D58">
        <w:rPr>
          <w:rFonts w:asciiTheme="majorEastAsia" w:eastAsiaTheme="majorEastAsia" w:hAnsiTheme="majorEastAsia" w:hint="eastAsia"/>
          <w:sz w:val="21"/>
          <w:szCs w:val="22"/>
        </w:rPr>
        <w:t>，分别是</w:t>
      </w:r>
      <w:r w:rsidR="006A2DB4" w:rsidRPr="00B90D58">
        <w:rPr>
          <w:rFonts w:asciiTheme="majorEastAsia" w:eastAsiaTheme="majorEastAsia" w:hAnsiTheme="majorEastAsia" w:hint="eastAsia"/>
          <w:sz w:val="21"/>
          <w:szCs w:val="22"/>
        </w:rPr>
        <w:t>：</w:t>
      </w:r>
      <w:hyperlink r:id="rId93" w:history="1">
        <w:r w:rsidRPr="00B90D58">
          <w:rPr>
            <w:rStyle w:val="Hyperlink"/>
            <w:rFonts w:asciiTheme="majorEastAsia" w:eastAsiaTheme="majorEastAsia" w:hAnsiTheme="majorEastAsia"/>
            <w:sz w:val="21"/>
            <w:szCs w:val="22"/>
          </w:rPr>
          <w:t>M</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622</w:t>
        </w:r>
      </w:hyperlink>
      <w:r w:rsidR="00D10043" w:rsidRPr="00B90D58">
        <w:rPr>
          <w:rFonts w:asciiTheme="majorEastAsia" w:eastAsiaTheme="majorEastAsia" w:hAnsiTheme="majorEastAsia" w:hint="eastAsia"/>
          <w:sz w:val="21"/>
          <w:szCs w:val="22"/>
        </w:rPr>
        <w:t>、</w:t>
      </w:r>
      <w:hyperlink r:id="rId94" w:history="1">
        <w:r w:rsidRPr="00B90D58">
          <w:rPr>
            <w:rStyle w:val="Hyperlink"/>
            <w:rFonts w:asciiTheme="majorEastAsia" w:eastAsiaTheme="majorEastAsia" w:hAnsiTheme="majorEastAsia"/>
            <w:sz w:val="21"/>
            <w:szCs w:val="22"/>
          </w:rPr>
          <w:t>M</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623</w:t>
        </w:r>
      </w:hyperlink>
      <w:r w:rsidR="00D10043" w:rsidRPr="00B90D58">
        <w:rPr>
          <w:rFonts w:asciiTheme="majorEastAsia" w:eastAsiaTheme="majorEastAsia" w:hAnsiTheme="majorEastAsia" w:hint="eastAsia"/>
          <w:sz w:val="21"/>
          <w:szCs w:val="22"/>
        </w:rPr>
        <w:t>、</w:t>
      </w:r>
      <w:hyperlink r:id="rId95" w:history="1">
        <w:r w:rsidRPr="00B90D58">
          <w:rPr>
            <w:rStyle w:val="Hyperlink"/>
            <w:rFonts w:asciiTheme="majorEastAsia" w:eastAsiaTheme="majorEastAsia" w:hAnsiTheme="majorEastAsia"/>
            <w:sz w:val="21"/>
            <w:szCs w:val="22"/>
          </w:rPr>
          <w:t>M</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625</w:t>
        </w:r>
      </w:hyperlink>
      <w:r w:rsidR="00D10043" w:rsidRPr="00B90D58">
        <w:rPr>
          <w:rFonts w:asciiTheme="majorEastAsia" w:eastAsiaTheme="majorEastAsia" w:hAnsiTheme="majorEastAsia" w:hint="eastAsia"/>
          <w:sz w:val="21"/>
          <w:szCs w:val="22"/>
        </w:rPr>
        <w:t>、</w:t>
      </w:r>
      <w:hyperlink r:id="rId96" w:history="1">
        <w:r w:rsidRPr="00B90D58">
          <w:rPr>
            <w:rStyle w:val="Hyperlink"/>
            <w:rFonts w:asciiTheme="majorEastAsia" w:eastAsiaTheme="majorEastAsia" w:hAnsiTheme="majorEastAsia"/>
            <w:sz w:val="21"/>
            <w:szCs w:val="22"/>
          </w:rPr>
          <w:t>M</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769</w:t>
        </w:r>
      </w:hyperlink>
      <w:r w:rsidR="00D10043" w:rsidRPr="00B90D58">
        <w:rPr>
          <w:rFonts w:asciiTheme="majorEastAsia" w:eastAsiaTheme="majorEastAsia" w:hAnsiTheme="majorEastAsia" w:hint="eastAsia"/>
          <w:sz w:val="21"/>
          <w:szCs w:val="22"/>
        </w:rPr>
        <w:t>、</w:t>
      </w:r>
      <w:hyperlink r:id="rId97" w:history="1">
        <w:r w:rsidRPr="00B90D58">
          <w:rPr>
            <w:rStyle w:val="Hyperlink"/>
            <w:rFonts w:asciiTheme="majorEastAsia" w:eastAsiaTheme="majorEastAsia" w:hAnsiTheme="majorEastAsia"/>
            <w:sz w:val="21"/>
            <w:szCs w:val="22"/>
          </w:rPr>
          <w:t>M</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789</w:t>
        </w:r>
      </w:hyperlink>
      <w:r w:rsidR="00D10043" w:rsidRPr="00B90D58">
        <w:rPr>
          <w:rFonts w:asciiTheme="majorEastAsia" w:eastAsiaTheme="majorEastAsia" w:hAnsiTheme="majorEastAsia" w:hint="eastAsia"/>
          <w:sz w:val="21"/>
          <w:szCs w:val="22"/>
        </w:rPr>
        <w:t>和</w:t>
      </w:r>
      <w:hyperlink r:id="rId98" w:history="1">
        <w:r w:rsidR="00D10043" w:rsidRPr="00B90D58">
          <w:rPr>
            <w:rStyle w:val="Hyperlink"/>
            <w:rFonts w:asciiTheme="majorEastAsia" w:eastAsiaTheme="majorEastAsia" w:hAnsiTheme="majorEastAsia"/>
            <w:sz w:val="21"/>
            <w:szCs w:val="22"/>
          </w:rPr>
          <w:t>M</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790</w:t>
        </w:r>
      </w:hyperlink>
      <w:r w:rsidR="00D10043" w:rsidRPr="00B90D58">
        <w:rPr>
          <w:rStyle w:val="Hyperlink"/>
          <w:rFonts w:asciiTheme="majorEastAsia" w:eastAsiaTheme="majorEastAsia" w:hAnsiTheme="majorEastAsia" w:hint="eastAsia"/>
          <w:color w:val="auto"/>
          <w:sz w:val="21"/>
          <w:szCs w:val="22"/>
          <w:u w:val="none"/>
        </w:rPr>
        <w:t>。</w:t>
      </w:r>
    </w:p>
    <w:p w:rsidR="00490DB1" w:rsidRPr="00B90D58" w:rsidRDefault="006A2DB4" w:rsidP="00B90D58">
      <w:pPr>
        <w:pStyle w:val="ONUME"/>
        <w:tabs>
          <w:tab w:val="clear" w:pos="567"/>
        </w:tabs>
        <w:overflowPunct w:val="0"/>
        <w:spacing w:afterLines="50" w:after="120" w:line="340" w:lineRule="atLeast"/>
        <w:jc w:val="both"/>
        <w:rPr>
          <w:rFonts w:ascii="SimSun" w:hAnsi="SimSun"/>
          <w:sz w:val="21"/>
          <w:szCs w:val="22"/>
        </w:rPr>
      </w:pPr>
      <w:r w:rsidRPr="00B90D58">
        <w:rPr>
          <w:rFonts w:ascii="SimSun" w:hAnsi="SimSun" w:hint="eastAsia"/>
          <w:sz w:val="21"/>
          <w:szCs w:val="22"/>
        </w:rPr>
        <w:t>这些项目的状态和未来行动及期限表在电子论坛上的相应项目中显示。所有决定、意见和技术附件可见电子论坛</w:t>
      </w:r>
      <w:r w:rsidRPr="00B90D58">
        <w:rPr>
          <w:rFonts w:asciiTheme="minorEastAsia" w:eastAsiaTheme="minorEastAsia" w:hAnsiTheme="minorEastAsia" w:hint="eastAsia"/>
          <w:sz w:val="21"/>
          <w:szCs w:val="22"/>
        </w:rPr>
        <w:t>相应</w:t>
      </w:r>
      <w:r w:rsidRPr="00B90D58">
        <w:rPr>
          <w:rFonts w:ascii="SimSun" w:hAnsi="SimSun" w:hint="eastAsia"/>
          <w:sz w:val="21"/>
          <w:szCs w:val="22"/>
        </w:rPr>
        <w:t>项目的“工作组决定</w:t>
      </w:r>
      <w:r w:rsidR="00123F4F" w:rsidRPr="00B90D58">
        <w:rPr>
          <w:rFonts w:ascii="SimSun" w:hAnsi="SimSun" w:hint="eastAsia"/>
          <w:sz w:val="21"/>
          <w:szCs w:val="22"/>
        </w:rPr>
        <w:t>（Working Group Decision）</w:t>
      </w:r>
      <w:r w:rsidRPr="00B90D58">
        <w:rPr>
          <w:rFonts w:ascii="SimSun" w:hAnsi="SimSun" w:hint="eastAsia"/>
          <w:sz w:val="21"/>
          <w:szCs w:val="22"/>
        </w:rPr>
        <w:t>”附件。</w:t>
      </w:r>
    </w:p>
    <w:p w:rsidR="00035981" w:rsidRPr="00B90D58" w:rsidRDefault="00EB04AC" w:rsidP="00B90D58">
      <w:pPr>
        <w:pStyle w:val="ONUME"/>
        <w:tabs>
          <w:tab w:val="clear" w:pos="567"/>
        </w:tabs>
        <w:overflowPunct w:val="0"/>
        <w:spacing w:afterLines="50" w:after="120" w:line="340" w:lineRule="atLeast"/>
        <w:jc w:val="both"/>
        <w:rPr>
          <w:rFonts w:ascii="SimSun" w:hAnsi="SimSun"/>
          <w:sz w:val="21"/>
          <w:szCs w:val="22"/>
        </w:rPr>
      </w:pPr>
      <w:r w:rsidRPr="00B90D58">
        <w:rPr>
          <w:rFonts w:ascii="SimSun" w:hAnsi="SimSun" w:hint="eastAsia"/>
          <w:sz w:val="21"/>
          <w:szCs w:val="22"/>
        </w:rPr>
        <w:t>工作组</w:t>
      </w:r>
      <w:r w:rsidR="00035981" w:rsidRPr="00B90D58">
        <w:rPr>
          <w:rFonts w:ascii="SimSun" w:hAnsi="SimSun" w:hint="eastAsia"/>
          <w:sz w:val="21"/>
          <w:szCs w:val="22"/>
        </w:rPr>
        <w:t>完成了</w:t>
      </w:r>
      <w:r w:rsidR="00346346" w:rsidRPr="00B90D58">
        <w:rPr>
          <w:rFonts w:ascii="SimSun" w:hAnsi="SimSun" w:hint="eastAsia"/>
          <w:sz w:val="21"/>
          <w:szCs w:val="22"/>
        </w:rPr>
        <w:t>六个维护项目，分别是：</w:t>
      </w:r>
      <w:hyperlink r:id="rId99" w:history="1">
        <w:r w:rsidR="008D3135" w:rsidRPr="00B90D58">
          <w:rPr>
            <w:rStyle w:val="Hyperlink"/>
            <w:rFonts w:asciiTheme="majorEastAsia" w:eastAsiaTheme="majorEastAsia" w:hAnsiTheme="majorEastAsia"/>
            <w:sz w:val="21"/>
            <w:szCs w:val="22"/>
          </w:rPr>
          <w:t>M</w:t>
        </w:r>
        <w:r w:rsidR="00B90D58" w:rsidRPr="00B90D58">
          <w:rPr>
            <w:rStyle w:val="Hyperlink"/>
            <w:rFonts w:eastAsiaTheme="majorEastAsia"/>
            <w:sz w:val="21"/>
            <w:szCs w:val="22"/>
          </w:rPr>
          <w:t> </w:t>
        </w:r>
        <w:r w:rsidR="008D3135" w:rsidRPr="00B90D58">
          <w:rPr>
            <w:rStyle w:val="Hyperlink"/>
            <w:rFonts w:asciiTheme="majorEastAsia" w:eastAsiaTheme="majorEastAsia" w:hAnsiTheme="majorEastAsia"/>
            <w:sz w:val="21"/>
            <w:szCs w:val="22"/>
          </w:rPr>
          <w:t>622</w:t>
        </w:r>
      </w:hyperlink>
      <w:r w:rsidR="008D3135" w:rsidRPr="00B90D58">
        <w:rPr>
          <w:rFonts w:asciiTheme="majorEastAsia" w:eastAsiaTheme="majorEastAsia" w:hAnsiTheme="majorEastAsia" w:hint="eastAsia"/>
          <w:sz w:val="21"/>
          <w:szCs w:val="22"/>
        </w:rPr>
        <w:t>、</w:t>
      </w:r>
      <w:hyperlink r:id="rId100" w:history="1">
        <w:r w:rsidR="008D3135" w:rsidRPr="00B90D58">
          <w:rPr>
            <w:rStyle w:val="Hyperlink"/>
            <w:rFonts w:asciiTheme="majorEastAsia" w:eastAsiaTheme="majorEastAsia" w:hAnsiTheme="majorEastAsia"/>
            <w:sz w:val="21"/>
            <w:szCs w:val="22"/>
          </w:rPr>
          <w:t>M</w:t>
        </w:r>
        <w:r w:rsidR="00B90D58" w:rsidRPr="00B90D58">
          <w:rPr>
            <w:rStyle w:val="Hyperlink"/>
            <w:rFonts w:eastAsiaTheme="majorEastAsia"/>
            <w:sz w:val="21"/>
            <w:szCs w:val="22"/>
          </w:rPr>
          <w:t> </w:t>
        </w:r>
        <w:r w:rsidR="008D3135" w:rsidRPr="00B90D58">
          <w:rPr>
            <w:rStyle w:val="Hyperlink"/>
            <w:rFonts w:asciiTheme="majorEastAsia" w:eastAsiaTheme="majorEastAsia" w:hAnsiTheme="majorEastAsia"/>
            <w:sz w:val="21"/>
            <w:szCs w:val="22"/>
          </w:rPr>
          <w:t>623</w:t>
        </w:r>
      </w:hyperlink>
      <w:r w:rsidR="008D3135" w:rsidRPr="00B90D58">
        <w:rPr>
          <w:rFonts w:asciiTheme="majorEastAsia" w:eastAsiaTheme="majorEastAsia" w:hAnsiTheme="majorEastAsia" w:hint="eastAsia"/>
          <w:sz w:val="21"/>
          <w:szCs w:val="22"/>
        </w:rPr>
        <w:t>、</w:t>
      </w:r>
      <w:hyperlink r:id="rId101" w:history="1">
        <w:r w:rsidR="008D3135" w:rsidRPr="00B90D58">
          <w:rPr>
            <w:rStyle w:val="Hyperlink"/>
            <w:rFonts w:asciiTheme="majorEastAsia" w:eastAsiaTheme="majorEastAsia" w:hAnsiTheme="majorEastAsia"/>
            <w:sz w:val="21"/>
            <w:szCs w:val="22"/>
          </w:rPr>
          <w:t>M</w:t>
        </w:r>
        <w:r w:rsidR="00B90D58" w:rsidRPr="00B90D58">
          <w:rPr>
            <w:rStyle w:val="Hyperlink"/>
            <w:rFonts w:eastAsiaTheme="majorEastAsia"/>
            <w:sz w:val="21"/>
            <w:szCs w:val="22"/>
          </w:rPr>
          <w:t> </w:t>
        </w:r>
        <w:r w:rsidR="008D3135" w:rsidRPr="00B90D58">
          <w:rPr>
            <w:rStyle w:val="Hyperlink"/>
            <w:rFonts w:asciiTheme="majorEastAsia" w:eastAsiaTheme="majorEastAsia" w:hAnsiTheme="majorEastAsia"/>
            <w:sz w:val="21"/>
            <w:szCs w:val="22"/>
          </w:rPr>
          <w:t>625</w:t>
        </w:r>
      </w:hyperlink>
      <w:r w:rsidR="008D3135" w:rsidRPr="00B90D58">
        <w:rPr>
          <w:rFonts w:asciiTheme="majorEastAsia" w:eastAsiaTheme="majorEastAsia" w:hAnsiTheme="majorEastAsia" w:hint="eastAsia"/>
          <w:sz w:val="21"/>
          <w:szCs w:val="22"/>
        </w:rPr>
        <w:t>、</w:t>
      </w:r>
      <w:hyperlink r:id="rId102" w:history="1">
        <w:r w:rsidR="008D3135" w:rsidRPr="00B90D58">
          <w:rPr>
            <w:rStyle w:val="Hyperlink"/>
            <w:rFonts w:asciiTheme="majorEastAsia" w:eastAsiaTheme="majorEastAsia" w:hAnsiTheme="majorEastAsia"/>
            <w:sz w:val="21"/>
            <w:szCs w:val="22"/>
          </w:rPr>
          <w:t>M</w:t>
        </w:r>
        <w:r w:rsidR="00B90D58" w:rsidRPr="00B90D58">
          <w:rPr>
            <w:rStyle w:val="Hyperlink"/>
            <w:rFonts w:eastAsiaTheme="majorEastAsia"/>
            <w:sz w:val="21"/>
            <w:szCs w:val="22"/>
          </w:rPr>
          <w:t> </w:t>
        </w:r>
        <w:r w:rsidR="008D3135" w:rsidRPr="00B90D58">
          <w:rPr>
            <w:rStyle w:val="Hyperlink"/>
            <w:rFonts w:asciiTheme="majorEastAsia" w:eastAsiaTheme="majorEastAsia" w:hAnsiTheme="majorEastAsia"/>
            <w:sz w:val="21"/>
            <w:szCs w:val="22"/>
          </w:rPr>
          <w:t>769</w:t>
        </w:r>
      </w:hyperlink>
      <w:r w:rsidR="008D3135" w:rsidRPr="00B90D58">
        <w:rPr>
          <w:rFonts w:asciiTheme="majorEastAsia" w:eastAsiaTheme="majorEastAsia" w:hAnsiTheme="majorEastAsia" w:hint="eastAsia"/>
          <w:sz w:val="21"/>
          <w:szCs w:val="22"/>
        </w:rPr>
        <w:t>、</w:t>
      </w:r>
      <w:hyperlink r:id="rId103" w:history="1">
        <w:r w:rsidR="008D3135" w:rsidRPr="00B90D58">
          <w:rPr>
            <w:rStyle w:val="Hyperlink"/>
            <w:rFonts w:asciiTheme="majorEastAsia" w:eastAsiaTheme="majorEastAsia" w:hAnsiTheme="majorEastAsia"/>
            <w:sz w:val="21"/>
            <w:szCs w:val="22"/>
          </w:rPr>
          <w:t>M</w:t>
        </w:r>
        <w:r w:rsidR="00B90D58" w:rsidRPr="00B90D58">
          <w:rPr>
            <w:rStyle w:val="Hyperlink"/>
            <w:rFonts w:eastAsiaTheme="majorEastAsia"/>
            <w:sz w:val="21"/>
            <w:szCs w:val="22"/>
          </w:rPr>
          <w:t> </w:t>
        </w:r>
        <w:r w:rsidR="008D3135" w:rsidRPr="00B90D58">
          <w:rPr>
            <w:rStyle w:val="Hyperlink"/>
            <w:rFonts w:asciiTheme="majorEastAsia" w:eastAsiaTheme="majorEastAsia" w:hAnsiTheme="majorEastAsia"/>
            <w:sz w:val="21"/>
            <w:szCs w:val="22"/>
          </w:rPr>
          <w:t>789</w:t>
        </w:r>
      </w:hyperlink>
      <w:r w:rsidR="008D3135" w:rsidRPr="00B90D58">
        <w:rPr>
          <w:rFonts w:asciiTheme="majorEastAsia" w:eastAsiaTheme="majorEastAsia" w:hAnsiTheme="majorEastAsia" w:hint="eastAsia"/>
          <w:sz w:val="21"/>
          <w:szCs w:val="22"/>
        </w:rPr>
        <w:t>和</w:t>
      </w:r>
      <w:hyperlink r:id="rId104" w:history="1">
        <w:r w:rsidR="008D3135" w:rsidRPr="00B90D58">
          <w:rPr>
            <w:rStyle w:val="Hyperlink"/>
            <w:rFonts w:asciiTheme="majorEastAsia" w:eastAsiaTheme="majorEastAsia" w:hAnsiTheme="majorEastAsia"/>
            <w:sz w:val="21"/>
            <w:szCs w:val="22"/>
          </w:rPr>
          <w:t>M</w:t>
        </w:r>
        <w:r w:rsidR="00B90D58" w:rsidRPr="00B90D58">
          <w:rPr>
            <w:rStyle w:val="Hyperlink"/>
            <w:rFonts w:eastAsiaTheme="majorEastAsia"/>
            <w:sz w:val="21"/>
            <w:szCs w:val="22"/>
          </w:rPr>
          <w:t> </w:t>
        </w:r>
        <w:r w:rsidR="008D3135" w:rsidRPr="00B90D58">
          <w:rPr>
            <w:rStyle w:val="Hyperlink"/>
            <w:rFonts w:asciiTheme="majorEastAsia" w:eastAsiaTheme="majorEastAsia" w:hAnsiTheme="majorEastAsia"/>
            <w:sz w:val="21"/>
            <w:szCs w:val="22"/>
          </w:rPr>
          <w:t>790</w:t>
        </w:r>
      </w:hyperlink>
      <w:r w:rsidR="008D3135" w:rsidRPr="00B90D58">
        <w:rPr>
          <w:rStyle w:val="Hyperlink"/>
          <w:rFonts w:asciiTheme="majorEastAsia" w:eastAsiaTheme="majorEastAsia" w:hAnsiTheme="majorEastAsia" w:hint="eastAsia"/>
          <w:color w:val="auto"/>
          <w:sz w:val="21"/>
          <w:szCs w:val="22"/>
          <w:u w:val="none"/>
        </w:rPr>
        <w:t>，将</w:t>
      </w:r>
      <w:r w:rsidR="008D3135" w:rsidRPr="00B90D58">
        <w:rPr>
          <w:rFonts w:asciiTheme="majorEastAsia" w:eastAsiaTheme="majorEastAsia" w:hAnsiTheme="majorEastAsia" w:hint="eastAsia"/>
          <w:sz w:val="21"/>
          <w:szCs w:val="22"/>
        </w:rPr>
        <w:t>在</w:t>
      </w:r>
      <w:r w:rsidR="008D3135" w:rsidRPr="00B90D58">
        <w:rPr>
          <w:rFonts w:asciiTheme="majorEastAsia" w:eastAsiaTheme="majorEastAsia" w:hAnsiTheme="majorEastAsia"/>
          <w:sz w:val="21"/>
          <w:szCs w:val="22"/>
        </w:rPr>
        <w:t>IPC-2020.01</w:t>
      </w:r>
      <w:r w:rsidR="008D3135" w:rsidRPr="00B90D58">
        <w:rPr>
          <w:rFonts w:asciiTheme="majorEastAsia" w:eastAsiaTheme="majorEastAsia" w:hAnsiTheme="majorEastAsia" w:hint="eastAsia"/>
          <w:sz w:val="21"/>
          <w:szCs w:val="22"/>
        </w:rPr>
        <w:t>中</w:t>
      </w:r>
      <w:r w:rsidR="008D3135" w:rsidRPr="00B90D58">
        <w:rPr>
          <w:rFonts w:asciiTheme="minorEastAsia" w:eastAsiaTheme="minorEastAsia" w:hAnsiTheme="minorEastAsia" w:hint="eastAsia"/>
          <w:sz w:val="21"/>
          <w:szCs w:val="22"/>
        </w:rPr>
        <w:t>生效</w:t>
      </w:r>
      <w:r w:rsidR="008D3135" w:rsidRPr="00B90D58">
        <w:rPr>
          <w:rFonts w:asciiTheme="majorEastAsia" w:eastAsiaTheme="majorEastAsia" w:hAnsiTheme="majorEastAsia" w:hint="eastAsia"/>
          <w:sz w:val="21"/>
          <w:szCs w:val="22"/>
        </w:rPr>
        <w:t>。</w:t>
      </w:r>
    </w:p>
    <w:p w:rsidR="00343877" w:rsidRPr="00B90D58" w:rsidRDefault="00851E00" w:rsidP="00B90D58">
      <w:pPr>
        <w:pStyle w:val="ONUME"/>
        <w:tabs>
          <w:tab w:val="clear" w:pos="567"/>
        </w:tabs>
        <w:overflowPunct w:val="0"/>
        <w:spacing w:afterLines="50" w:after="120" w:line="340" w:lineRule="atLeast"/>
        <w:jc w:val="both"/>
        <w:rPr>
          <w:rFonts w:asciiTheme="majorEastAsia" w:eastAsiaTheme="majorEastAsia" w:hAnsiTheme="majorEastAsia"/>
          <w:sz w:val="21"/>
          <w:szCs w:val="22"/>
        </w:rPr>
      </w:pPr>
      <w:r w:rsidRPr="00B90D58">
        <w:rPr>
          <w:rFonts w:asciiTheme="majorEastAsia" w:eastAsiaTheme="majorEastAsia" w:hAnsiTheme="majorEastAsia" w:hint="eastAsia"/>
          <w:sz w:val="21"/>
          <w:szCs w:val="22"/>
        </w:rPr>
        <w:t>工作组</w:t>
      </w:r>
      <w:r w:rsidR="00343877" w:rsidRPr="00B90D58">
        <w:rPr>
          <w:rFonts w:asciiTheme="majorEastAsia" w:eastAsiaTheme="majorEastAsia" w:hAnsiTheme="majorEastAsia" w:hint="eastAsia"/>
          <w:sz w:val="21"/>
          <w:szCs w:val="22"/>
        </w:rPr>
        <w:t>同意设立以下</w:t>
      </w:r>
      <w:r w:rsidR="0063419A">
        <w:rPr>
          <w:rFonts w:asciiTheme="majorEastAsia" w:eastAsiaTheme="majorEastAsia" w:hAnsiTheme="majorEastAsia" w:hint="eastAsia"/>
          <w:sz w:val="21"/>
          <w:szCs w:val="22"/>
        </w:rPr>
        <w:t>八</w:t>
      </w:r>
      <w:r w:rsidR="00343877" w:rsidRPr="00B90D58">
        <w:rPr>
          <w:rFonts w:asciiTheme="majorEastAsia" w:eastAsiaTheme="majorEastAsia" w:hAnsiTheme="majorEastAsia" w:hint="eastAsia"/>
          <w:sz w:val="21"/>
          <w:szCs w:val="22"/>
        </w:rPr>
        <w:t>个新的维护项目：</w:t>
      </w:r>
    </w:p>
    <w:p w:rsidR="00343877" w:rsidRPr="00B90D58" w:rsidRDefault="00343877" w:rsidP="002A7F00">
      <w:pPr>
        <w:pStyle w:val="ONUME"/>
        <w:numPr>
          <w:ilvl w:val="0"/>
          <w:numId w:val="0"/>
        </w:numPr>
        <w:spacing w:afterLines="50" w:after="120" w:line="340" w:lineRule="atLeast"/>
        <w:ind w:left="1134"/>
        <w:rPr>
          <w:rFonts w:asciiTheme="majorEastAsia" w:eastAsiaTheme="majorEastAsia" w:hAnsiTheme="majorEastAsia"/>
          <w:sz w:val="21"/>
          <w:szCs w:val="22"/>
        </w:rPr>
      </w:pPr>
      <w:r w:rsidRPr="00B90D58">
        <w:rPr>
          <w:rFonts w:asciiTheme="majorEastAsia" w:eastAsiaTheme="majorEastAsia" w:hAnsiTheme="majorEastAsia" w:hint="eastAsia"/>
          <w:sz w:val="21"/>
          <w:szCs w:val="22"/>
        </w:rPr>
        <w:t>化学：</w:t>
      </w:r>
      <w:r w:rsidR="002A7F00">
        <w:rPr>
          <w:rFonts w:asciiTheme="majorEastAsia" w:eastAsiaTheme="majorEastAsia" w:hAnsiTheme="majorEastAsia"/>
          <w:sz w:val="21"/>
          <w:szCs w:val="22"/>
        </w:rPr>
        <w:tab/>
      </w:r>
      <w:r w:rsidRPr="00B90D58">
        <w:rPr>
          <w:rFonts w:asciiTheme="majorEastAsia" w:eastAsiaTheme="majorEastAsia" w:hAnsiTheme="majorEastAsia"/>
          <w:sz w:val="21"/>
          <w:szCs w:val="22"/>
        </w:rPr>
        <w:t>M</w:t>
      </w:r>
      <w:r w:rsidR="00B90D58" w:rsidRPr="00B90D58">
        <w:rPr>
          <w:rFonts w:eastAsiaTheme="majorEastAsia"/>
          <w:sz w:val="21"/>
          <w:szCs w:val="22"/>
        </w:rPr>
        <w:t> </w:t>
      </w:r>
      <w:r w:rsidRPr="00B90D58">
        <w:rPr>
          <w:rFonts w:asciiTheme="majorEastAsia" w:eastAsiaTheme="majorEastAsia" w:hAnsiTheme="majorEastAsia"/>
          <w:sz w:val="21"/>
          <w:szCs w:val="22"/>
        </w:rPr>
        <w:t>792</w:t>
      </w:r>
      <w:r w:rsidRPr="00B90D58">
        <w:rPr>
          <w:rFonts w:asciiTheme="majorEastAsia" w:eastAsiaTheme="majorEastAsia" w:hAnsiTheme="majorEastAsia" w:hint="eastAsia"/>
          <w:sz w:val="21"/>
          <w:szCs w:val="22"/>
        </w:rPr>
        <w:t>（</w:t>
      </w:r>
      <w:r w:rsidRPr="00B90D58">
        <w:rPr>
          <w:rFonts w:asciiTheme="majorEastAsia" w:eastAsiaTheme="majorEastAsia" w:hAnsiTheme="majorEastAsia"/>
          <w:sz w:val="21"/>
          <w:szCs w:val="22"/>
        </w:rPr>
        <w:t>A01N</w:t>
      </w:r>
      <w:r w:rsidRPr="00B90D58">
        <w:rPr>
          <w:rFonts w:asciiTheme="majorEastAsia" w:eastAsiaTheme="majorEastAsia" w:hAnsiTheme="majorEastAsia" w:hint="eastAsia"/>
          <w:sz w:val="21"/>
          <w:szCs w:val="22"/>
        </w:rPr>
        <w:t>，欧专局）-</w:t>
      </w:r>
      <w:r w:rsidRPr="00B90D58">
        <w:rPr>
          <w:rFonts w:asciiTheme="majorEastAsia" w:eastAsiaTheme="majorEastAsia" w:hAnsiTheme="majorEastAsia"/>
          <w:sz w:val="21"/>
          <w:szCs w:val="22"/>
        </w:rPr>
        <w:t xml:space="preserve"> </w:t>
      </w:r>
      <w:r w:rsidRPr="00B90D58">
        <w:rPr>
          <w:rFonts w:asciiTheme="majorEastAsia" w:eastAsiaTheme="majorEastAsia" w:hAnsiTheme="majorEastAsia" w:hint="eastAsia"/>
          <w:sz w:val="21"/>
          <w:szCs w:val="22"/>
        </w:rPr>
        <w:t>源自项目</w:t>
      </w:r>
      <w:hyperlink r:id="rId105" w:history="1">
        <w:r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Pr="00B90D58">
          <w:rPr>
            <w:rStyle w:val="Hyperlink"/>
            <w:rFonts w:asciiTheme="majorEastAsia" w:eastAsiaTheme="majorEastAsia" w:hAnsiTheme="majorEastAsia"/>
            <w:sz w:val="21"/>
            <w:szCs w:val="22"/>
          </w:rPr>
          <w:t>109</w:t>
        </w:r>
      </w:hyperlink>
      <w:r w:rsidRPr="00B90D58">
        <w:rPr>
          <w:rFonts w:asciiTheme="majorEastAsia" w:eastAsiaTheme="majorEastAsia" w:hAnsiTheme="majorEastAsia" w:hint="eastAsia"/>
          <w:sz w:val="21"/>
          <w:szCs w:val="22"/>
        </w:rPr>
        <w:t>；</w:t>
      </w:r>
    </w:p>
    <w:p w:rsidR="00343877" w:rsidRPr="00B90D58" w:rsidRDefault="00343877" w:rsidP="002A7F00">
      <w:pPr>
        <w:pStyle w:val="ONUME"/>
        <w:numPr>
          <w:ilvl w:val="0"/>
          <w:numId w:val="0"/>
        </w:numPr>
        <w:spacing w:afterLines="50" w:after="120" w:line="340" w:lineRule="atLeast"/>
        <w:ind w:left="2268"/>
        <w:rPr>
          <w:rFonts w:asciiTheme="majorEastAsia" w:eastAsiaTheme="majorEastAsia" w:hAnsiTheme="majorEastAsia"/>
          <w:sz w:val="21"/>
          <w:szCs w:val="22"/>
        </w:rPr>
      </w:pPr>
      <w:r w:rsidRPr="00B90D58">
        <w:rPr>
          <w:rFonts w:asciiTheme="majorEastAsia" w:eastAsiaTheme="majorEastAsia" w:hAnsiTheme="majorEastAsia"/>
          <w:sz w:val="21"/>
          <w:szCs w:val="22"/>
        </w:rPr>
        <w:t>M</w:t>
      </w:r>
      <w:r w:rsidR="00B90D58" w:rsidRPr="00B90D58">
        <w:rPr>
          <w:rFonts w:eastAsiaTheme="majorEastAsia"/>
          <w:sz w:val="21"/>
          <w:szCs w:val="22"/>
        </w:rPr>
        <w:t> </w:t>
      </w:r>
      <w:r w:rsidRPr="00B90D58">
        <w:rPr>
          <w:rFonts w:asciiTheme="majorEastAsia" w:eastAsiaTheme="majorEastAsia" w:hAnsiTheme="majorEastAsia"/>
          <w:sz w:val="21"/>
          <w:szCs w:val="22"/>
        </w:rPr>
        <w:t>793</w:t>
      </w:r>
      <w:r w:rsidRPr="00B90D58">
        <w:rPr>
          <w:rFonts w:asciiTheme="majorEastAsia" w:eastAsiaTheme="majorEastAsia" w:hAnsiTheme="majorEastAsia" w:hint="eastAsia"/>
          <w:sz w:val="21"/>
          <w:szCs w:val="22"/>
        </w:rPr>
        <w:t>（</w:t>
      </w:r>
      <w:r w:rsidRPr="00B90D58">
        <w:rPr>
          <w:rFonts w:asciiTheme="majorEastAsia" w:eastAsiaTheme="majorEastAsia" w:hAnsiTheme="majorEastAsia"/>
          <w:sz w:val="21"/>
          <w:szCs w:val="22"/>
        </w:rPr>
        <w:t>C40B</w:t>
      </w:r>
      <w:r w:rsidR="00F667ED" w:rsidRPr="00B90D58">
        <w:rPr>
          <w:rFonts w:asciiTheme="majorEastAsia" w:eastAsiaTheme="majorEastAsia" w:hAnsiTheme="majorEastAsia" w:hint="eastAsia"/>
          <w:sz w:val="21"/>
          <w:szCs w:val="22"/>
        </w:rPr>
        <w:t>，</w:t>
      </w:r>
      <w:r w:rsidR="000606DA" w:rsidRPr="00B90D58">
        <w:rPr>
          <w:rFonts w:asciiTheme="majorEastAsia" w:eastAsiaTheme="majorEastAsia" w:hAnsiTheme="majorEastAsia" w:hint="eastAsia"/>
          <w:sz w:val="21"/>
          <w:szCs w:val="22"/>
        </w:rPr>
        <w:t>欧专局</w:t>
      </w:r>
      <w:r w:rsidRPr="00B90D58">
        <w:rPr>
          <w:rFonts w:asciiTheme="majorEastAsia" w:eastAsiaTheme="majorEastAsia" w:hAnsiTheme="majorEastAsia" w:hint="eastAsia"/>
          <w:sz w:val="21"/>
          <w:szCs w:val="22"/>
        </w:rPr>
        <w:t>）-</w:t>
      </w:r>
      <w:r w:rsidRPr="00B90D58">
        <w:rPr>
          <w:rFonts w:asciiTheme="majorEastAsia" w:eastAsiaTheme="majorEastAsia" w:hAnsiTheme="majorEastAsia"/>
          <w:sz w:val="21"/>
          <w:szCs w:val="22"/>
        </w:rPr>
        <w:t xml:space="preserve"> </w:t>
      </w:r>
      <w:r w:rsidRPr="00B90D58">
        <w:rPr>
          <w:rFonts w:asciiTheme="majorEastAsia" w:eastAsiaTheme="majorEastAsia" w:hAnsiTheme="majorEastAsia" w:hint="eastAsia"/>
          <w:sz w:val="21"/>
          <w:szCs w:val="22"/>
        </w:rPr>
        <w:t>源自项目</w:t>
      </w:r>
      <w:hyperlink r:id="rId106" w:history="1">
        <w:r w:rsidRPr="00B90D58">
          <w:rPr>
            <w:rStyle w:val="Hyperlink"/>
            <w:rFonts w:asciiTheme="majorEastAsia" w:eastAsiaTheme="majorEastAsia" w:hAnsiTheme="majorEastAsia"/>
            <w:sz w:val="21"/>
            <w:szCs w:val="22"/>
          </w:rPr>
          <w:t>M</w:t>
        </w:r>
        <w:r w:rsidR="00B90D58" w:rsidRPr="00B90D58">
          <w:rPr>
            <w:rStyle w:val="Hyperlink"/>
            <w:rFonts w:eastAsiaTheme="majorEastAsia"/>
            <w:sz w:val="21"/>
            <w:szCs w:val="22"/>
          </w:rPr>
          <w:t> </w:t>
        </w:r>
        <w:r w:rsidRPr="00B90D58">
          <w:rPr>
            <w:rStyle w:val="Hyperlink"/>
            <w:rFonts w:asciiTheme="majorEastAsia" w:eastAsiaTheme="majorEastAsia" w:hAnsiTheme="majorEastAsia"/>
            <w:sz w:val="21"/>
            <w:szCs w:val="22"/>
          </w:rPr>
          <w:t>623</w:t>
        </w:r>
      </w:hyperlink>
      <w:r w:rsidRPr="00B90D58">
        <w:rPr>
          <w:rFonts w:asciiTheme="majorEastAsia" w:eastAsiaTheme="majorEastAsia" w:hAnsiTheme="majorEastAsia" w:hint="eastAsia"/>
          <w:sz w:val="21"/>
          <w:szCs w:val="22"/>
        </w:rPr>
        <w:t>；</w:t>
      </w:r>
    </w:p>
    <w:p w:rsidR="00343877" w:rsidRPr="00B90D58" w:rsidRDefault="00343877" w:rsidP="002A7F00">
      <w:pPr>
        <w:pStyle w:val="ONUME"/>
        <w:numPr>
          <w:ilvl w:val="0"/>
          <w:numId w:val="0"/>
        </w:numPr>
        <w:spacing w:afterLines="50" w:after="120" w:line="340" w:lineRule="atLeast"/>
        <w:ind w:left="2268"/>
        <w:rPr>
          <w:rFonts w:asciiTheme="majorEastAsia" w:eastAsiaTheme="majorEastAsia" w:hAnsiTheme="majorEastAsia"/>
          <w:sz w:val="21"/>
          <w:szCs w:val="22"/>
        </w:rPr>
      </w:pPr>
      <w:r w:rsidRPr="00B90D58">
        <w:rPr>
          <w:rFonts w:asciiTheme="majorEastAsia" w:eastAsiaTheme="majorEastAsia" w:hAnsiTheme="majorEastAsia"/>
          <w:sz w:val="21"/>
          <w:szCs w:val="22"/>
        </w:rPr>
        <w:t>M</w:t>
      </w:r>
      <w:r w:rsidR="00B90D58" w:rsidRPr="00B90D58">
        <w:rPr>
          <w:rFonts w:eastAsiaTheme="majorEastAsia"/>
          <w:sz w:val="21"/>
          <w:szCs w:val="22"/>
        </w:rPr>
        <w:t> </w:t>
      </w:r>
      <w:r w:rsidRPr="00B90D58">
        <w:rPr>
          <w:rFonts w:asciiTheme="majorEastAsia" w:eastAsiaTheme="majorEastAsia" w:hAnsiTheme="majorEastAsia"/>
          <w:sz w:val="21"/>
          <w:szCs w:val="22"/>
        </w:rPr>
        <w:t>794</w:t>
      </w:r>
      <w:r w:rsidRPr="00B90D58">
        <w:rPr>
          <w:rFonts w:asciiTheme="majorEastAsia" w:eastAsiaTheme="majorEastAsia" w:hAnsiTheme="majorEastAsia" w:hint="eastAsia"/>
          <w:sz w:val="21"/>
          <w:szCs w:val="22"/>
        </w:rPr>
        <w:t>（</w:t>
      </w:r>
      <w:r w:rsidRPr="00B90D58">
        <w:rPr>
          <w:rFonts w:asciiTheme="majorEastAsia" w:eastAsiaTheme="majorEastAsia" w:hAnsiTheme="majorEastAsia"/>
          <w:sz w:val="21"/>
          <w:szCs w:val="22"/>
        </w:rPr>
        <w:t>C03C</w:t>
      </w:r>
      <w:r w:rsidRPr="00B90D58">
        <w:rPr>
          <w:rFonts w:asciiTheme="majorEastAsia" w:eastAsiaTheme="majorEastAsia" w:hAnsiTheme="majorEastAsia" w:hint="eastAsia"/>
          <w:sz w:val="21"/>
          <w:szCs w:val="22"/>
        </w:rPr>
        <w:t>，美国）-</w:t>
      </w:r>
      <w:r w:rsidRPr="00B90D58">
        <w:rPr>
          <w:rFonts w:asciiTheme="majorEastAsia" w:eastAsiaTheme="majorEastAsia" w:hAnsiTheme="majorEastAsia"/>
          <w:sz w:val="21"/>
          <w:szCs w:val="22"/>
        </w:rPr>
        <w:t xml:space="preserve"> </w:t>
      </w:r>
      <w:r w:rsidRPr="00B90D58">
        <w:rPr>
          <w:rFonts w:asciiTheme="majorEastAsia" w:eastAsiaTheme="majorEastAsia" w:hAnsiTheme="majorEastAsia" w:hint="eastAsia"/>
          <w:sz w:val="21"/>
          <w:szCs w:val="22"/>
        </w:rPr>
        <w:t>源自项目</w:t>
      </w:r>
      <w:hyperlink r:id="rId107" w:history="1">
        <w:r w:rsidRPr="00B90D58">
          <w:rPr>
            <w:rStyle w:val="Hyperlink"/>
            <w:rFonts w:asciiTheme="majorEastAsia" w:eastAsiaTheme="majorEastAsia" w:hAnsiTheme="majorEastAsia"/>
            <w:sz w:val="21"/>
            <w:szCs w:val="22"/>
          </w:rPr>
          <w:t>M</w:t>
        </w:r>
        <w:r w:rsidR="00B90D58" w:rsidRPr="00B90D58">
          <w:rPr>
            <w:rStyle w:val="Hyperlink"/>
            <w:rFonts w:eastAsiaTheme="majorEastAsia"/>
            <w:sz w:val="21"/>
            <w:szCs w:val="22"/>
          </w:rPr>
          <w:t> </w:t>
        </w:r>
        <w:r w:rsidRPr="00B90D58">
          <w:rPr>
            <w:rStyle w:val="Hyperlink"/>
            <w:rFonts w:asciiTheme="majorEastAsia" w:eastAsiaTheme="majorEastAsia" w:hAnsiTheme="majorEastAsia"/>
            <w:sz w:val="21"/>
            <w:szCs w:val="22"/>
          </w:rPr>
          <w:t>623</w:t>
        </w:r>
      </w:hyperlink>
      <w:r w:rsidRPr="00B90D58">
        <w:rPr>
          <w:rFonts w:asciiTheme="majorEastAsia" w:eastAsiaTheme="majorEastAsia" w:hAnsiTheme="majorEastAsia" w:hint="eastAsia"/>
          <w:sz w:val="21"/>
          <w:szCs w:val="22"/>
        </w:rPr>
        <w:t>。</w:t>
      </w:r>
    </w:p>
    <w:p w:rsidR="00343877" w:rsidRPr="00B90D58" w:rsidRDefault="00343877" w:rsidP="00410F23">
      <w:pPr>
        <w:pStyle w:val="Default"/>
        <w:spacing w:afterLines="50" w:after="120" w:line="340" w:lineRule="atLeast"/>
        <w:ind w:left="1080"/>
        <w:rPr>
          <w:rFonts w:asciiTheme="majorEastAsia" w:eastAsiaTheme="majorEastAsia" w:hAnsiTheme="majorEastAsia"/>
          <w:sz w:val="21"/>
          <w:szCs w:val="22"/>
          <w:lang w:eastAsia="zh-CN"/>
        </w:rPr>
      </w:pPr>
      <w:r w:rsidRPr="00B90D58">
        <w:rPr>
          <w:rFonts w:asciiTheme="majorEastAsia" w:eastAsiaTheme="majorEastAsia" w:hAnsiTheme="majorEastAsia" w:hint="eastAsia"/>
          <w:sz w:val="21"/>
          <w:szCs w:val="22"/>
          <w:lang w:eastAsia="zh-CN"/>
        </w:rPr>
        <w:t>电学：</w:t>
      </w:r>
      <w:r w:rsidR="002A7F00">
        <w:rPr>
          <w:rFonts w:asciiTheme="majorEastAsia" w:eastAsiaTheme="majorEastAsia" w:hAnsiTheme="majorEastAsia"/>
          <w:sz w:val="21"/>
          <w:szCs w:val="22"/>
          <w:lang w:eastAsia="zh-CN"/>
        </w:rPr>
        <w:tab/>
      </w:r>
      <w:r w:rsidRPr="00B90D58">
        <w:rPr>
          <w:rFonts w:asciiTheme="majorEastAsia" w:eastAsiaTheme="majorEastAsia" w:hAnsiTheme="majorEastAsia"/>
          <w:sz w:val="21"/>
          <w:szCs w:val="22"/>
          <w:lang w:eastAsia="zh-CN"/>
        </w:rPr>
        <w:t>M</w:t>
      </w:r>
      <w:r w:rsidR="00B90D58" w:rsidRPr="00B90D58">
        <w:rPr>
          <w:rFonts w:eastAsiaTheme="majorEastAsia"/>
          <w:sz w:val="21"/>
          <w:szCs w:val="22"/>
          <w:lang w:eastAsia="zh-CN"/>
        </w:rPr>
        <w:t> </w:t>
      </w:r>
      <w:r w:rsidRPr="00B90D58">
        <w:rPr>
          <w:rFonts w:asciiTheme="majorEastAsia" w:eastAsiaTheme="majorEastAsia" w:hAnsiTheme="majorEastAsia"/>
          <w:sz w:val="21"/>
          <w:szCs w:val="22"/>
          <w:lang w:eastAsia="zh-CN"/>
        </w:rPr>
        <w:t>795</w:t>
      </w:r>
      <w:r w:rsidRPr="00B90D58">
        <w:rPr>
          <w:rFonts w:asciiTheme="majorEastAsia" w:eastAsiaTheme="majorEastAsia" w:hAnsiTheme="majorEastAsia" w:hint="eastAsia"/>
          <w:sz w:val="21"/>
          <w:szCs w:val="22"/>
          <w:lang w:eastAsia="zh-CN"/>
        </w:rPr>
        <w:t>（</w:t>
      </w:r>
      <w:r w:rsidRPr="00B90D58">
        <w:rPr>
          <w:rFonts w:asciiTheme="majorEastAsia" w:eastAsiaTheme="majorEastAsia" w:hAnsiTheme="majorEastAsia"/>
          <w:sz w:val="21"/>
          <w:szCs w:val="22"/>
          <w:lang w:eastAsia="zh-CN"/>
        </w:rPr>
        <w:t>H02M</w:t>
      </w:r>
      <w:r w:rsidRPr="00B90D58">
        <w:rPr>
          <w:rFonts w:asciiTheme="majorEastAsia" w:eastAsiaTheme="majorEastAsia" w:hAnsiTheme="majorEastAsia" w:hint="eastAsia"/>
          <w:sz w:val="21"/>
          <w:szCs w:val="22"/>
          <w:lang w:eastAsia="zh-CN"/>
        </w:rPr>
        <w:t>，美国）-</w:t>
      </w:r>
      <w:r w:rsidRPr="00B90D58">
        <w:rPr>
          <w:rFonts w:asciiTheme="majorEastAsia" w:eastAsiaTheme="majorEastAsia" w:hAnsiTheme="majorEastAsia"/>
          <w:sz w:val="21"/>
          <w:szCs w:val="22"/>
          <w:lang w:eastAsia="zh-CN"/>
        </w:rPr>
        <w:t xml:space="preserve"> </w:t>
      </w:r>
      <w:r w:rsidRPr="00B90D58">
        <w:rPr>
          <w:rFonts w:asciiTheme="majorEastAsia" w:eastAsiaTheme="majorEastAsia" w:hAnsiTheme="majorEastAsia" w:hint="eastAsia"/>
          <w:sz w:val="21"/>
          <w:szCs w:val="22"/>
          <w:lang w:eastAsia="zh-CN"/>
        </w:rPr>
        <w:t>源自项目</w:t>
      </w:r>
      <w:hyperlink r:id="rId108" w:history="1">
        <w:r w:rsidRPr="00B90D58">
          <w:rPr>
            <w:rStyle w:val="Hyperlink"/>
            <w:rFonts w:asciiTheme="majorEastAsia" w:eastAsiaTheme="majorEastAsia" w:hAnsiTheme="majorEastAsia"/>
            <w:sz w:val="21"/>
            <w:szCs w:val="22"/>
            <w:lang w:eastAsia="zh-CN"/>
          </w:rPr>
          <w:t>M</w:t>
        </w:r>
        <w:r w:rsidR="00B90D58" w:rsidRPr="00B90D58">
          <w:rPr>
            <w:rStyle w:val="Hyperlink"/>
            <w:rFonts w:eastAsiaTheme="majorEastAsia"/>
            <w:sz w:val="21"/>
            <w:szCs w:val="22"/>
            <w:lang w:eastAsia="zh-CN"/>
          </w:rPr>
          <w:t> </w:t>
        </w:r>
        <w:r w:rsidRPr="00B90D58">
          <w:rPr>
            <w:rStyle w:val="Hyperlink"/>
            <w:rFonts w:asciiTheme="majorEastAsia" w:eastAsiaTheme="majorEastAsia" w:hAnsiTheme="majorEastAsia"/>
            <w:sz w:val="21"/>
            <w:szCs w:val="22"/>
            <w:lang w:eastAsia="zh-CN"/>
          </w:rPr>
          <w:t>622</w:t>
        </w:r>
      </w:hyperlink>
      <w:r w:rsidRPr="00B90D58">
        <w:rPr>
          <w:rFonts w:asciiTheme="majorEastAsia" w:eastAsiaTheme="majorEastAsia" w:hAnsiTheme="majorEastAsia" w:hint="eastAsia"/>
          <w:sz w:val="21"/>
          <w:szCs w:val="22"/>
          <w:lang w:eastAsia="zh-CN"/>
        </w:rPr>
        <w:t>；</w:t>
      </w:r>
    </w:p>
    <w:p w:rsidR="00343877" w:rsidRPr="00B90D58" w:rsidRDefault="00343877" w:rsidP="002A7F00">
      <w:pPr>
        <w:pStyle w:val="ONUME"/>
        <w:numPr>
          <w:ilvl w:val="0"/>
          <w:numId w:val="0"/>
        </w:numPr>
        <w:spacing w:afterLines="50" w:after="120" w:line="340" w:lineRule="atLeast"/>
        <w:ind w:left="2268"/>
        <w:rPr>
          <w:rFonts w:asciiTheme="majorEastAsia" w:eastAsiaTheme="majorEastAsia" w:hAnsiTheme="majorEastAsia"/>
          <w:sz w:val="21"/>
          <w:szCs w:val="22"/>
        </w:rPr>
      </w:pPr>
      <w:r w:rsidRPr="00B90D58">
        <w:rPr>
          <w:rFonts w:asciiTheme="majorEastAsia" w:eastAsiaTheme="majorEastAsia" w:hAnsiTheme="majorEastAsia"/>
          <w:sz w:val="21"/>
          <w:szCs w:val="22"/>
        </w:rPr>
        <w:t>M</w:t>
      </w:r>
      <w:r w:rsidR="00B90D58" w:rsidRPr="00B90D58">
        <w:rPr>
          <w:rFonts w:eastAsiaTheme="majorEastAsia"/>
          <w:sz w:val="21"/>
          <w:szCs w:val="22"/>
        </w:rPr>
        <w:t> </w:t>
      </w:r>
      <w:r w:rsidRPr="00B90D58">
        <w:rPr>
          <w:rFonts w:asciiTheme="majorEastAsia" w:eastAsiaTheme="majorEastAsia" w:hAnsiTheme="majorEastAsia"/>
          <w:sz w:val="21"/>
          <w:szCs w:val="22"/>
        </w:rPr>
        <w:t>796</w:t>
      </w:r>
      <w:r w:rsidRPr="00B90D58">
        <w:rPr>
          <w:rFonts w:asciiTheme="majorEastAsia" w:eastAsiaTheme="majorEastAsia" w:hAnsiTheme="majorEastAsia" w:hint="eastAsia"/>
          <w:sz w:val="21"/>
          <w:szCs w:val="22"/>
        </w:rPr>
        <w:t>（</w:t>
      </w:r>
      <w:r w:rsidRPr="00B90D58">
        <w:rPr>
          <w:rFonts w:asciiTheme="majorEastAsia" w:eastAsiaTheme="majorEastAsia" w:hAnsiTheme="majorEastAsia"/>
          <w:sz w:val="21"/>
          <w:szCs w:val="22"/>
        </w:rPr>
        <w:t>G01N</w:t>
      </w:r>
      <w:r w:rsidRPr="00B90D58">
        <w:rPr>
          <w:rFonts w:asciiTheme="majorEastAsia" w:eastAsiaTheme="majorEastAsia" w:hAnsiTheme="majorEastAsia" w:hint="eastAsia"/>
          <w:sz w:val="21"/>
          <w:szCs w:val="22"/>
        </w:rPr>
        <w:t>，欧专局）-</w:t>
      </w:r>
      <w:r w:rsidRPr="00B90D58">
        <w:rPr>
          <w:rFonts w:asciiTheme="majorEastAsia" w:eastAsiaTheme="majorEastAsia" w:hAnsiTheme="majorEastAsia"/>
          <w:sz w:val="21"/>
          <w:szCs w:val="22"/>
        </w:rPr>
        <w:t xml:space="preserve"> </w:t>
      </w:r>
      <w:r w:rsidRPr="00B90D58">
        <w:rPr>
          <w:rFonts w:asciiTheme="majorEastAsia" w:eastAsiaTheme="majorEastAsia" w:hAnsiTheme="majorEastAsia" w:hint="eastAsia"/>
          <w:sz w:val="21"/>
          <w:szCs w:val="22"/>
        </w:rPr>
        <w:t>源自项目</w:t>
      </w:r>
      <w:hyperlink r:id="rId109" w:history="1">
        <w:r w:rsidRPr="00B90D58">
          <w:rPr>
            <w:rStyle w:val="Hyperlink"/>
            <w:rFonts w:asciiTheme="majorEastAsia" w:eastAsiaTheme="majorEastAsia" w:hAnsiTheme="majorEastAsia"/>
            <w:sz w:val="21"/>
            <w:szCs w:val="22"/>
          </w:rPr>
          <w:t>M</w:t>
        </w:r>
        <w:r w:rsidR="00B90D58" w:rsidRPr="00B90D58">
          <w:rPr>
            <w:rStyle w:val="Hyperlink"/>
            <w:rFonts w:eastAsiaTheme="majorEastAsia"/>
            <w:sz w:val="21"/>
            <w:szCs w:val="22"/>
          </w:rPr>
          <w:t> </w:t>
        </w:r>
        <w:r w:rsidRPr="00B90D58">
          <w:rPr>
            <w:rStyle w:val="Hyperlink"/>
            <w:rFonts w:asciiTheme="majorEastAsia" w:eastAsiaTheme="majorEastAsia" w:hAnsiTheme="majorEastAsia"/>
            <w:sz w:val="21"/>
            <w:szCs w:val="22"/>
          </w:rPr>
          <w:t>622</w:t>
        </w:r>
      </w:hyperlink>
      <w:r w:rsidRPr="00B90D58">
        <w:rPr>
          <w:rFonts w:asciiTheme="majorEastAsia" w:eastAsiaTheme="majorEastAsia" w:hAnsiTheme="majorEastAsia" w:hint="eastAsia"/>
          <w:sz w:val="21"/>
          <w:szCs w:val="22"/>
        </w:rPr>
        <w:t>；</w:t>
      </w:r>
    </w:p>
    <w:p w:rsidR="00343877" w:rsidRPr="00B90D58" w:rsidRDefault="00343877" w:rsidP="002A7F00">
      <w:pPr>
        <w:pStyle w:val="ONUME"/>
        <w:numPr>
          <w:ilvl w:val="0"/>
          <w:numId w:val="0"/>
        </w:numPr>
        <w:spacing w:afterLines="50" w:after="120" w:line="340" w:lineRule="atLeast"/>
        <w:ind w:left="2268"/>
        <w:rPr>
          <w:rFonts w:asciiTheme="majorEastAsia" w:eastAsiaTheme="majorEastAsia" w:hAnsiTheme="majorEastAsia"/>
          <w:sz w:val="21"/>
          <w:szCs w:val="22"/>
        </w:rPr>
      </w:pPr>
      <w:r w:rsidRPr="00B90D58">
        <w:rPr>
          <w:rFonts w:asciiTheme="majorEastAsia" w:eastAsiaTheme="majorEastAsia" w:hAnsiTheme="majorEastAsia"/>
          <w:sz w:val="21"/>
          <w:szCs w:val="22"/>
        </w:rPr>
        <w:t>M</w:t>
      </w:r>
      <w:r w:rsidR="00B90D58" w:rsidRPr="00B90D58">
        <w:rPr>
          <w:rFonts w:eastAsiaTheme="majorEastAsia"/>
          <w:sz w:val="21"/>
          <w:szCs w:val="22"/>
        </w:rPr>
        <w:t> </w:t>
      </w:r>
      <w:r w:rsidRPr="00B90D58">
        <w:rPr>
          <w:rFonts w:asciiTheme="majorEastAsia" w:eastAsiaTheme="majorEastAsia" w:hAnsiTheme="majorEastAsia"/>
          <w:sz w:val="21"/>
          <w:szCs w:val="22"/>
        </w:rPr>
        <w:t>797</w:t>
      </w:r>
      <w:r w:rsidRPr="00B90D58">
        <w:rPr>
          <w:rFonts w:asciiTheme="majorEastAsia" w:eastAsiaTheme="majorEastAsia" w:hAnsiTheme="majorEastAsia" w:hint="eastAsia"/>
          <w:sz w:val="21"/>
          <w:szCs w:val="22"/>
        </w:rPr>
        <w:t>（</w:t>
      </w:r>
      <w:r w:rsidRPr="00B90D58">
        <w:rPr>
          <w:rFonts w:asciiTheme="majorEastAsia" w:eastAsiaTheme="majorEastAsia" w:hAnsiTheme="majorEastAsia"/>
          <w:sz w:val="21"/>
          <w:szCs w:val="22"/>
        </w:rPr>
        <w:t>H04W</w:t>
      </w:r>
      <w:r w:rsidRPr="00B90D58">
        <w:rPr>
          <w:rFonts w:asciiTheme="majorEastAsia" w:eastAsiaTheme="majorEastAsia" w:hAnsiTheme="majorEastAsia" w:hint="eastAsia"/>
          <w:sz w:val="21"/>
          <w:szCs w:val="22"/>
        </w:rPr>
        <w:t>，美国）-</w:t>
      </w:r>
      <w:r w:rsidRPr="00B90D58">
        <w:rPr>
          <w:rFonts w:asciiTheme="majorEastAsia" w:eastAsiaTheme="majorEastAsia" w:hAnsiTheme="majorEastAsia"/>
          <w:sz w:val="21"/>
          <w:szCs w:val="22"/>
        </w:rPr>
        <w:t xml:space="preserve"> </w:t>
      </w:r>
      <w:r w:rsidRPr="00B90D58">
        <w:rPr>
          <w:rFonts w:asciiTheme="majorEastAsia" w:eastAsiaTheme="majorEastAsia" w:hAnsiTheme="majorEastAsia" w:hint="eastAsia"/>
          <w:sz w:val="21"/>
          <w:szCs w:val="22"/>
        </w:rPr>
        <w:t>源自项目</w:t>
      </w:r>
      <w:hyperlink r:id="rId110" w:history="1">
        <w:r w:rsidRPr="00B90D58">
          <w:rPr>
            <w:rStyle w:val="Hyperlink"/>
            <w:rFonts w:asciiTheme="majorEastAsia" w:eastAsiaTheme="majorEastAsia" w:hAnsiTheme="majorEastAsia"/>
            <w:sz w:val="21"/>
            <w:szCs w:val="22"/>
          </w:rPr>
          <w:t>M</w:t>
        </w:r>
        <w:r w:rsidR="00B90D58" w:rsidRPr="00B90D58">
          <w:rPr>
            <w:rStyle w:val="Hyperlink"/>
            <w:rFonts w:eastAsiaTheme="majorEastAsia"/>
            <w:sz w:val="21"/>
            <w:szCs w:val="22"/>
          </w:rPr>
          <w:t> </w:t>
        </w:r>
        <w:r w:rsidRPr="00B90D58">
          <w:rPr>
            <w:rStyle w:val="Hyperlink"/>
            <w:rFonts w:asciiTheme="majorEastAsia" w:eastAsiaTheme="majorEastAsia" w:hAnsiTheme="majorEastAsia"/>
            <w:sz w:val="21"/>
            <w:szCs w:val="22"/>
          </w:rPr>
          <w:t>622</w:t>
        </w:r>
      </w:hyperlink>
      <w:r w:rsidRPr="00B90D58">
        <w:rPr>
          <w:rFonts w:asciiTheme="majorEastAsia" w:eastAsiaTheme="majorEastAsia" w:hAnsiTheme="majorEastAsia" w:hint="eastAsia"/>
          <w:sz w:val="21"/>
          <w:szCs w:val="22"/>
        </w:rPr>
        <w:t>；</w:t>
      </w:r>
    </w:p>
    <w:p w:rsidR="000A5028" w:rsidRDefault="00343877" w:rsidP="002A7F00">
      <w:pPr>
        <w:pStyle w:val="ONUME"/>
        <w:numPr>
          <w:ilvl w:val="0"/>
          <w:numId w:val="0"/>
        </w:numPr>
        <w:spacing w:afterLines="50" w:after="120" w:line="340" w:lineRule="atLeast"/>
        <w:ind w:left="2268"/>
        <w:rPr>
          <w:rFonts w:asciiTheme="majorEastAsia" w:eastAsiaTheme="majorEastAsia" w:hAnsiTheme="majorEastAsia"/>
          <w:sz w:val="21"/>
          <w:szCs w:val="22"/>
        </w:rPr>
      </w:pPr>
      <w:r w:rsidRPr="00B90D58">
        <w:rPr>
          <w:rFonts w:asciiTheme="majorEastAsia" w:eastAsiaTheme="majorEastAsia" w:hAnsiTheme="majorEastAsia"/>
          <w:sz w:val="21"/>
          <w:szCs w:val="22"/>
        </w:rPr>
        <w:t>M</w:t>
      </w:r>
      <w:r w:rsidR="00B90D58" w:rsidRPr="00B90D58">
        <w:rPr>
          <w:rFonts w:eastAsiaTheme="majorEastAsia"/>
          <w:sz w:val="21"/>
          <w:szCs w:val="22"/>
        </w:rPr>
        <w:t> </w:t>
      </w:r>
      <w:r w:rsidRPr="00B90D58">
        <w:rPr>
          <w:rFonts w:asciiTheme="majorEastAsia" w:eastAsiaTheme="majorEastAsia" w:hAnsiTheme="majorEastAsia"/>
          <w:sz w:val="21"/>
          <w:szCs w:val="22"/>
        </w:rPr>
        <w:t>799</w:t>
      </w:r>
      <w:r w:rsidRPr="00B90D58">
        <w:rPr>
          <w:rFonts w:asciiTheme="majorEastAsia" w:eastAsiaTheme="majorEastAsia" w:hAnsiTheme="majorEastAsia" w:hint="eastAsia"/>
          <w:sz w:val="21"/>
          <w:szCs w:val="22"/>
        </w:rPr>
        <w:t>（</w:t>
      </w:r>
      <w:r w:rsidRPr="00B90D58">
        <w:rPr>
          <w:rFonts w:asciiTheme="majorEastAsia" w:eastAsiaTheme="majorEastAsia" w:hAnsiTheme="majorEastAsia"/>
          <w:sz w:val="21"/>
          <w:szCs w:val="22"/>
        </w:rPr>
        <w:t>G02B</w:t>
      </w:r>
      <w:r w:rsidRPr="00B90D58">
        <w:rPr>
          <w:rFonts w:asciiTheme="majorEastAsia" w:eastAsiaTheme="majorEastAsia" w:hAnsiTheme="majorEastAsia" w:hint="eastAsia"/>
          <w:sz w:val="21"/>
          <w:szCs w:val="22"/>
        </w:rPr>
        <w:t>，韩国）-</w:t>
      </w:r>
      <w:r w:rsidRPr="00B90D58">
        <w:rPr>
          <w:rFonts w:asciiTheme="majorEastAsia" w:eastAsiaTheme="majorEastAsia" w:hAnsiTheme="majorEastAsia"/>
          <w:sz w:val="21"/>
          <w:szCs w:val="22"/>
        </w:rPr>
        <w:t xml:space="preserve"> </w:t>
      </w:r>
      <w:r w:rsidRPr="00B90D58">
        <w:rPr>
          <w:rFonts w:asciiTheme="majorEastAsia" w:eastAsiaTheme="majorEastAsia" w:hAnsiTheme="majorEastAsia" w:hint="eastAsia"/>
          <w:sz w:val="21"/>
          <w:szCs w:val="22"/>
        </w:rPr>
        <w:t>源自项目</w:t>
      </w:r>
      <w:hyperlink r:id="rId111" w:history="1">
        <w:r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Pr="00B90D58">
          <w:rPr>
            <w:rStyle w:val="Hyperlink"/>
            <w:rFonts w:asciiTheme="majorEastAsia" w:eastAsiaTheme="majorEastAsia" w:hAnsiTheme="majorEastAsia"/>
            <w:sz w:val="21"/>
            <w:szCs w:val="22"/>
          </w:rPr>
          <w:t>100</w:t>
        </w:r>
      </w:hyperlink>
      <w:r w:rsidR="0063419A" w:rsidRPr="00B90D58">
        <w:rPr>
          <w:rFonts w:asciiTheme="majorEastAsia" w:eastAsiaTheme="majorEastAsia" w:hAnsiTheme="majorEastAsia" w:hint="eastAsia"/>
          <w:sz w:val="21"/>
          <w:szCs w:val="22"/>
        </w:rPr>
        <w:t>；和</w:t>
      </w:r>
    </w:p>
    <w:p w:rsidR="0063419A" w:rsidRPr="0063419A" w:rsidRDefault="0063419A" w:rsidP="0063419A">
      <w:pPr>
        <w:pStyle w:val="Default"/>
        <w:spacing w:afterLines="50" w:after="120" w:line="340" w:lineRule="atLeast"/>
        <w:ind w:left="1080"/>
        <w:rPr>
          <w:rFonts w:asciiTheme="minorEastAsia" w:hAnsiTheme="minorEastAsia"/>
          <w:sz w:val="21"/>
          <w:szCs w:val="21"/>
          <w:lang w:eastAsia="zh-CN"/>
        </w:rPr>
      </w:pPr>
      <w:r w:rsidRPr="0063419A">
        <w:rPr>
          <w:rFonts w:asciiTheme="minorEastAsia" w:hAnsiTheme="minorEastAsia" w:hint="eastAsia"/>
          <w:sz w:val="21"/>
          <w:szCs w:val="21"/>
          <w:lang w:eastAsia="zh-CN"/>
        </w:rPr>
        <w:t>机械：</w:t>
      </w:r>
      <w:r w:rsidRPr="0063419A">
        <w:rPr>
          <w:rFonts w:asciiTheme="minorEastAsia" w:hAnsiTheme="minorEastAsia"/>
          <w:sz w:val="21"/>
          <w:szCs w:val="21"/>
          <w:lang w:eastAsia="zh-CN"/>
        </w:rPr>
        <w:tab/>
        <w:t>M</w:t>
      </w:r>
      <w:r w:rsidRPr="0063419A">
        <w:rPr>
          <w:sz w:val="21"/>
          <w:szCs w:val="21"/>
          <w:lang w:eastAsia="zh-CN"/>
        </w:rPr>
        <w:t> </w:t>
      </w:r>
      <w:r w:rsidRPr="0063419A">
        <w:rPr>
          <w:rFonts w:asciiTheme="minorEastAsia" w:hAnsiTheme="minorEastAsia"/>
          <w:sz w:val="21"/>
          <w:szCs w:val="21"/>
          <w:lang w:eastAsia="zh-CN"/>
        </w:rPr>
        <w:t>800</w:t>
      </w:r>
      <w:r w:rsidRPr="0063419A">
        <w:rPr>
          <w:rFonts w:asciiTheme="minorEastAsia" w:hAnsiTheme="minorEastAsia" w:hint="eastAsia"/>
          <w:sz w:val="21"/>
          <w:szCs w:val="21"/>
          <w:lang w:eastAsia="zh-CN"/>
        </w:rPr>
        <w:t>（欧专局）</w:t>
      </w:r>
      <w:r w:rsidRPr="0063419A">
        <w:rPr>
          <w:rFonts w:asciiTheme="minorEastAsia" w:hAnsiTheme="minorEastAsia"/>
          <w:sz w:val="21"/>
          <w:szCs w:val="21"/>
          <w:lang w:eastAsia="zh-CN"/>
        </w:rPr>
        <w:t xml:space="preserve">– </w:t>
      </w:r>
      <w:r w:rsidRPr="0063419A">
        <w:rPr>
          <w:rFonts w:asciiTheme="minorEastAsia" w:hAnsiTheme="minorEastAsia" w:hint="eastAsia"/>
          <w:sz w:val="21"/>
          <w:szCs w:val="21"/>
          <w:lang w:eastAsia="zh-CN"/>
        </w:rPr>
        <w:t>源自项目</w:t>
      </w:r>
      <w:hyperlink r:id="rId112" w:history="1">
        <w:r w:rsidRPr="0063419A">
          <w:rPr>
            <w:rStyle w:val="Hyperlink"/>
            <w:rFonts w:asciiTheme="minorEastAsia" w:hAnsiTheme="minorEastAsia"/>
            <w:sz w:val="21"/>
            <w:szCs w:val="21"/>
            <w:lang w:eastAsia="zh-CN"/>
          </w:rPr>
          <w:t>M</w:t>
        </w:r>
      </w:hyperlink>
      <w:r w:rsidRPr="0063419A">
        <w:rPr>
          <w:rStyle w:val="Hyperlink"/>
          <w:sz w:val="21"/>
          <w:szCs w:val="21"/>
          <w:lang w:eastAsia="zh-CN"/>
        </w:rPr>
        <w:t> </w:t>
      </w:r>
      <w:r w:rsidRPr="0063419A">
        <w:rPr>
          <w:rStyle w:val="Hyperlink"/>
          <w:rFonts w:asciiTheme="minorEastAsia" w:hAnsiTheme="minorEastAsia"/>
          <w:sz w:val="21"/>
          <w:szCs w:val="21"/>
          <w:lang w:eastAsia="zh-CN"/>
        </w:rPr>
        <w:t>625</w:t>
      </w:r>
      <w:r w:rsidRPr="0063419A">
        <w:rPr>
          <w:rFonts w:asciiTheme="minorEastAsia" w:hAnsiTheme="minorEastAsia" w:hint="eastAsia"/>
          <w:sz w:val="21"/>
          <w:szCs w:val="21"/>
          <w:lang w:eastAsia="zh-CN"/>
        </w:rPr>
        <w:t>。</w:t>
      </w:r>
    </w:p>
    <w:p w:rsidR="00035981" w:rsidRPr="008F502D" w:rsidRDefault="00035981" w:rsidP="00035981">
      <w:pPr>
        <w:pStyle w:val="Heading1"/>
        <w:tabs>
          <w:tab w:val="left" w:pos="7072"/>
        </w:tabs>
        <w:spacing w:beforeLines="100" w:afterLines="50" w:after="120" w:line="340" w:lineRule="atLeast"/>
        <w:rPr>
          <w:rFonts w:ascii="SimHei" w:eastAsia="SimHei" w:hAnsi="SimHei"/>
          <w:b w:val="0"/>
          <w:sz w:val="21"/>
          <w:szCs w:val="22"/>
        </w:rPr>
      </w:pPr>
      <w:r w:rsidRPr="008F502D">
        <w:rPr>
          <w:rFonts w:ascii="SimHei" w:eastAsia="SimHei" w:hAnsi="SimHei"/>
          <w:b w:val="0"/>
          <w:sz w:val="21"/>
          <w:szCs w:val="22"/>
        </w:rPr>
        <w:t>M</w:t>
      </w:r>
      <w:r w:rsidR="00B90D58" w:rsidRPr="008F502D">
        <w:rPr>
          <w:rFonts w:ascii="Calibri" w:eastAsia="SimHei" w:hAnsi="Calibri" w:cs="Calibri"/>
          <w:b w:val="0"/>
          <w:sz w:val="21"/>
          <w:szCs w:val="22"/>
        </w:rPr>
        <w:t> </w:t>
      </w:r>
      <w:r w:rsidRPr="008F502D">
        <w:rPr>
          <w:rFonts w:ascii="SimHei" w:eastAsia="SimHei" w:hAnsi="SimHei"/>
          <w:b w:val="0"/>
          <w:sz w:val="21"/>
          <w:szCs w:val="22"/>
        </w:rPr>
        <w:t>200</w:t>
      </w:r>
      <w:r w:rsidRPr="008F502D">
        <w:rPr>
          <w:rFonts w:ascii="SimHei" w:eastAsia="SimHei" w:hAnsi="SimHei" w:hint="eastAsia"/>
          <w:b w:val="0"/>
          <w:sz w:val="21"/>
          <w:szCs w:val="22"/>
        </w:rPr>
        <w:t>至</w:t>
      </w:r>
      <w:r w:rsidRPr="008F502D">
        <w:rPr>
          <w:rFonts w:ascii="SimHei" w:eastAsia="SimHei" w:hAnsi="SimHei"/>
          <w:b w:val="0"/>
          <w:sz w:val="21"/>
          <w:szCs w:val="22"/>
        </w:rPr>
        <w:t>M</w:t>
      </w:r>
      <w:r w:rsidR="00B90D58" w:rsidRPr="008F502D">
        <w:rPr>
          <w:rFonts w:ascii="Calibri" w:eastAsia="SimHei" w:hAnsi="Calibri" w:cs="Calibri"/>
          <w:b w:val="0"/>
          <w:sz w:val="21"/>
          <w:szCs w:val="22"/>
        </w:rPr>
        <w:t> </w:t>
      </w:r>
      <w:r w:rsidRPr="008F502D">
        <w:rPr>
          <w:rFonts w:ascii="SimHei" w:eastAsia="SimHei" w:hAnsi="SimHei"/>
          <w:b w:val="0"/>
          <w:sz w:val="21"/>
          <w:szCs w:val="22"/>
        </w:rPr>
        <w:t>500</w:t>
      </w:r>
      <w:r w:rsidRPr="008F502D">
        <w:rPr>
          <w:rFonts w:ascii="SimHei" w:eastAsia="SimHei" w:hAnsi="SimHei" w:hint="eastAsia"/>
          <w:b w:val="0"/>
          <w:sz w:val="21"/>
          <w:szCs w:val="22"/>
        </w:rPr>
        <w:t>项目中删除非限制性参见（</w:t>
      </w:r>
      <w:r w:rsidRPr="008F502D">
        <w:rPr>
          <w:rFonts w:ascii="SimHei" w:eastAsia="SimHei" w:hAnsi="SimHei"/>
          <w:b w:val="0"/>
          <w:sz w:val="21"/>
          <w:szCs w:val="22"/>
        </w:rPr>
        <w:t>NLR</w:t>
      </w:r>
      <w:r w:rsidRPr="008F502D">
        <w:rPr>
          <w:rFonts w:ascii="SimHei" w:eastAsia="SimHei" w:hAnsi="SimHei" w:hint="eastAsia"/>
          <w:b w:val="0"/>
          <w:sz w:val="21"/>
          <w:szCs w:val="22"/>
        </w:rPr>
        <w:t>）的状况</w:t>
      </w:r>
    </w:p>
    <w:p w:rsidR="00035981" w:rsidRPr="00B90D58" w:rsidRDefault="00064740" w:rsidP="00B90D58">
      <w:pPr>
        <w:pStyle w:val="ONUME"/>
        <w:tabs>
          <w:tab w:val="clear" w:pos="567"/>
        </w:tabs>
        <w:overflowPunct w:val="0"/>
        <w:spacing w:afterLines="50" w:after="120" w:line="340" w:lineRule="atLeast"/>
        <w:jc w:val="both"/>
        <w:rPr>
          <w:rFonts w:asciiTheme="majorEastAsia" w:eastAsiaTheme="majorEastAsia" w:hAnsiTheme="majorEastAsia"/>
          <w:sz w:val="21"/>
          <w:szCs w:val="22"/>
        </w:rPr>
      </w:pPr>
      <w:r w:rsidRPr="00B90D58">
        <w:rPr>
          <w:rFonts w:asciiTheme="majorEastAsia" w:eastAsiaTheme="majorEastAsia" w:hAnsiTheme="majorEastAsia" w:hint="eastAsia"/>
          <w:sz w:val="21"/>
          <w:szCs w:val="22"/>
        </w:rPr>
        <w:t>讨论基于国际局编拟的</w:t>
      </w:r>
      <w:r w:rsidRPr="00B90D58">
        <w:rPr>
          <w:rFonts w:asciiTheme="minorEastAsia" w:eastAsiaTheme="minorEastAsia" w:hAnsiTheme="minorEastAsia" w:hint="eastAsia"/>
          <w:sz w:val="21"/>
          <w:szCs w:val="22"/>
        </w:rPr>
        <w:t>关于</w:t>
      </w:r>
      <w:r w:rsidRPr="00B90D58">
        <w:rPr>
          <w:rFonts w:asciiTheme="majorEastAsia" w:eastAsiaTheme="majorEastAsia" w:hAnsiTheme="majorEastAsia" w:hint="eastAsia"/>
          <w:sz w:val="21"/>
          <w:szCs w:val="22"/>
        </w:rPr>
        <w:t>从IPC</w:t>
      </w:r>
      <w:r w:rsidR="00A37D93" w:rsidRPr="00B90D58">
        <w:rPr>
          <w:rFonts w:asciiTheme="majorEastAsia" w:eastAsiaTheme="majorEastAsia" w:hAnsiTheme="majorEastAsia" w:hint="eastAsia"/>
          <w:sz w:val="21"/>
          <w:szCs w:val="22"/>
        </w:rPr>
        <w:t>分类表中</w:t>
      </w:r>
      <w:r w:rsidRPr="00B90D58">
        <w:rPr>
          <w:rFonts w:ascii="SimSun" w:hAnsi="SimSun" w:hint="eastAsia"/>
          <w:sz w:val="21"/>
          <w:szCs w:val="22"/>
        </w:rPr>
        <w:t>删除非限制性参见（</w:t>
      </w:r>
      <w:r w:rsidRPr="00B90D58">
        <w:rPr>
          <w:rFonts w:ascii="SimSun" w:hAnsi="SimSun"/>
          <w:sz w:val="21"/>
          <w:szCs w:val="22"/>
        </w:rPr>
        <w:t>NLR</w:t>
      </w:r>
      <w:r w:rsidRPr="00B90D58">
        <w:rPr>
          <w:rFonts w:ascii="SimSun" w:hAnsi="SimSun" w:hint="eastAsia"/>
          <w:sz w:val="21"/>
          <w:szCs w:val="22"/>
        </w:rPr>
        <w:t>）</w:t>
      </w:r>
      <w:r w:rsidR="00A37D93" w:rsidRPr="00B90D58">
        <w:rPr>
          <w:rFonts w:ascii="SimSun" w:hAnsi="SimSun" w:hint="eastAsia"/>
          <w:sz w:val="21"/>
          <w:szCs w:val="22"/>
        </w:rPr>
        <w:t>维护项目的</w:t>
      </w:r>
      <w:r w:rsidRPr="00B90D58">
        <w:rPr>
          <w:rFonts w:asciiTheme="majorEastAsia" w:eastAsiaTheme="majorEastAsia" w:hAnsiTheme="majorEastAsia" w:hint="eastAsia"/>
          <w:sz w:val="21"/>
          <w:szCs w:val="22"/>
        </w:rPr>
        <w:t>状况报告（见项目文件</w:t>
      </w:r>
      <w:hyperlink r:id="rId113" w:history="1">
        <w:r w:rsidRPr="00B90D58">
          <w:rPr>
            <w:rStyle w:val="Hyperlink"/>
            <w:rFonts w:asciiTheme="majorEastAsia" w:eastAsiaTheme="majorEastAsia" w:hAnsiTheme="majorEastAsia"/>
            <w:sz w:val="21"/>
            <w:szCs w:val="22"/>
          </w:rPr>
          <w:t>WG</w:t>
        </w:r>
        <w:r w:rsidR="00B90D58" w:rsidRPr="00B90D58">
          <w:rPr>
            <w:rStyle w:val="Hyperlink"/>
            <w:rFonts w:eastAsiaTheme="majorEastAsia"/>
            <w:sz w:val="21"/>
            <w:szCs w:val="22"/>
          </w:rPr>
          <w:t> </w:t>
        </w:r>
        <w:r w:rsidRPr="00B90D58">
          <w:rPr>
            <w:rStyle w:val="Hyperlink"/>
            <w:rFonts w:asciiTheme="majorEastAsia" w:eastAsiaTheme="majorEastAsia" w:hAnsiTheme="majorEastAsia"/>
            <w:sz w:val="21"/>
            <w:szCs w:val="22"/>
          </w:rPr>
          <w:t>191</w:t>
        </w:r>
      </w:hyperlink>
      <w:r w:rsidRPr="00B90D58">
        <w:rPr>
          <w:rFonts w:asciiTheme="majorEastAsia" w:eastAsiaTheme="majorEastAsia" w:hAnsiTheme="majorEastAsia" w:hint="eastAsia"/>
          <w:sz w:val="21"/>
          <w:szCs w:val="22"/>
        </w:rPr>
        <w:t>附件34）。</w:t>
      </w:r>
    </w:p>
    <w:p w:rsidR="00A37D93" w:rsidRPr="00B90D58" w:rsidRDefault="00A37D93" w:rsidP="00B90D58">
      <w:pPr>
        <w:pStyle w:val="ONUME"/>
        <w:tabs>
          <w:tab w:val="clear" w:pos="567"/>
        </w:tabs>
        <w:overflowPunct w:val="0"/>
        <w:spacing w:afterLines="50" w:after="120" w:line="340" w:lineRule="atLeast"/>
        <w:jc w:val="both"/>
        <w:rPr>
          <w:rFonts w:asciiTheme="majorEastAsia" w:eastAsiaTheme="majorEastAsia" w:hAnsiTheme="majorEastAsia"/>
          <w:sz w:val="21"/>
          <w:szCs w:val="22"/>
        </w:rPr>
      </w:pPr>
      <w:r w:rsidRPr="00B90D58">
        <w:rPr>
          <w:rFonts w:asciiTheme="majorEastAsia" w:eastAsiaTheme="majorEastAsia" w:hAnsiTheme="majorEastAsia" w:hint="eastAsia"/>
          <w:sz w:val="21"/>
          <w:szCs w:val="22"/>
        </w:rPr>
        <w:t>工作组注意到，在</w:t>
      </w:r>
      <w:r w:rsidR="00F667ED" w:rsidRPr="00B90D58">
        <w:rPr>
          <w:rFonts w:asciiTheme="majorEastAsia" w:eastAsiaTheme="majorEastAsia" w:hAnsiTheme="majorEastAsia" w:hint="eastAsia"/>
          <w:sz w:val="21"/>
          <w:szCs w:val="22"/>
        </w:rPr>
        <w:t>正在执行的</w:t>
      </w:r>
      <w:r w:rsidRPr="00B90D58">
        <w:rPr>
          <w:rFonts w:asciiTheme="majorEastAsia" w:eastAsiaTheme="majorEastAsia" w:hAnsiTheme="majorEastAsia" w:hint="eastAsia"/>
          <w:sz w:val="21"/>
          <w:szCs w:val="22"/>
        </w:rPr>
        <w:t>15个项目中，</w:t>
      </w:r>
      <w:r w:rsidRPr="00B90D58">
        <w:rPr>
          <w:rFonts w:ascii="SimSun" w:hAnsi="SimSun" w:hint="eastAsia"/>
          <w:sz w:val="21"/>
          <w:szCs w:val="22"/>
        </w:rPr>
        <w:t>电子论坛</w:t>
      </w:r>
      <w:r w:rsidR="00784D85" w:rsidRPr="00B90D58">
        <w:rPr>
          <w:rFonts w:ascii="SimSun" w:hAnsi="SimSun" w:hint="eastAsia"/>
          <w:sz w:val="21"/>
          <w:szCs w:val="22"/>
        </w:rPr>
        <w:t>的讨论</w:t>
      </w:r>
      <w:r w:rsidR="0029045F" w:rsidRPr="00B90D58">
        <w:rPr>
          <w:rFonts w:ascii="SimSun" w:hAnsi="SimSun" w:hint="eastAsia"/>
          <w:sz w:val="21"/>
          <w:szCs w:val="22"/>
        </w:rPr>
        <w:t>已经</w:t>
      </w:r>
      <w:r w:rsidRPr="00B90D58">
        <w:rPr>
          <w:rFonts w:ascii="SimSun" w:hAnsi="SimSun" w:hint="eastAsia"/>
          <w:sz w:val="21"/>
          <w:szCs w:val="22"/>
        </w:rPr>
        <w:t>就</w:t>
      </w:r>
      <w:r w:rsidRPr="00B90D58">
        <w:rPr>
          <w:rFonts w:asciiTheme="majorEastAsia" w:eastAsiaTheme="majorEastAsia" w:hAnsiTheme="majorEastAsia" w:hint="eastAsia"/>
          <w:sz w:val="21"/>
          <w:szCs w:val="22"/>
        </w:rPr>
        <w:t>以下</w:t>
      </w:r>
      <w:r w:rsidR="0063419A">
        <w:rPr>
          <w:rFonts w:asciiTheme="majorEastAsia" w:eastAsiaTheme="majorEastAsia" w:hAnsiTheme="majorEastAsia" w:hint="eastAsia"/>
          <w:sz w:val="21"/>
          <w:szCs w:val="22"/>
        </w:rPr>
        <w:t>9</w:t>
      </w:r>
      <w:r w:rsidRPr="00B90D58">
        <w:rPr>
          <w:rFonts w:asciiTheme="majorEastAsia" w:eastAsiaTheme="majorEastAsia" w:hAnsiTheme="majorEastAsia" w:hint="eastAsia"/>
          <w:sz w:val="21"/>
          <w:szCs w:val="22"/>
        </w:rPr>
        <w:t>个项目达成一致，因此这些项目可以视为完成。因此，相应的</w:t>
      </w:r>
      <w:r w:rsidR="00E144BA" w:rsidRPr="00B90D58">
        <w:rPr>
          <w:rFonts w:asciiTheme="majorEastAsia" w:eastAsiaTheme="majorEastAsia" w:hAnsiTheme="majorEastAsia" w:hint="eastAsia"/>
          <w:sz w:val="21"/>
          <w:szCs w:val="22"/>
        </w:rPr>
        <w:t>分类表修订和定义</w:t>
      </w:r>
      <w:r w:rsidRPr="00B90D58">
        <w:rPr>
          <w:rFonts w:asciiTheme="majorEastAsia" w:eastAsiaTheme="majorEastAsia" w:hAnsiTheme="majorEastAsia" w:hint="eastAsia"/>
          <w:sz w:val="21"/>
          <w:szCs w:val="22"/>
        </w:rPr>
        <w:t>修订将包含在IPC-2020.01中。</w:t>
      </w:r>
    </w:p>
    <w:p w:rsidR="00FC0509" w:rsidRPr="00B90D58" w:rsidRDefault="00571365" w:rsidP="00FC0509">
      <w:pPr>
        <w:pStyle w:val="BodyText"/>
        <w:spacing w:after="120"/>
        <w:ind w:left="1134"/>
        <w:rPr>
          <w:rFonts w:asciiTheme="majorEastAsia" w:eastAsiaTheme="majorEastAsia" w:hAnsiTheme="majorEastAsia"/>
          <w:sz w:val="21"/>
        </w:rPr>
      </w:pPr>
      <w:hyperlink r:id="rId114" w:history="1">
        <w:r w:rsidR="00FC0509" w:rsidRPr="00B90D58">
          <w:rPr>
            <w:rStyle w:val="Hyperlink"/>
            <w:rFonts w:asciiTheme="majorEastAsia" w:eastAsiaTheme="majorEastAsia" w:hAnsiTheme="majorEastAsia"/>
            <w:sz w:val="21"/>
            <w:szCs w:val="22"/>
          </w:rPr>
          <w:t>M</w:t>
        </w:r>
        <w:r w:rsidR="00B90D58" w:rsidRPr="00B90D58">
          <w:rPr>
            <w:rStyle w:val="Hyperlink"/>
            <w:rFonts w:eastAsiaTheme="majorEastAsia"/>
            <w:sz w:val="21"/>
            <w:szCs w:val="22"/>
          </w:rPr>
          <w:t> </w:t>
        </w:r>
        <w:r w:rsidR="00FC0509" w:rsidRPr="00B90D58">
          <w:rPr>
            <w:rStyle w:val="Hyperlink"/>
            <w:rFonts w:asciiTheme="majorEastAsia" w:eastAsiaTheme="majorEastAsia" w:hAnsiTheme="majorEastAsia"/>
            <w:sz w:val="21"/>
            <w:szCs w:val="22"/>
          </w:rPr>
          <w:t>213</w:t>
        </w:r>
      </w:hyperlink>
      <w:r w:rsidR="00FC0509" w:rsidRPr="00B90D58">
        <w:rPr>
          <w:rFonts w:asciiTheme="majorEastAsia" w:eastAsiaTheme="majorEastAsia" w:hAnsiTheme="majorEastAsia"/>
          <w:sz w:val="21"/>
        </w:rPr>
        <w:t xml:space="preserve"> </w:t>
      </w:r>
      <w:r w:rsidR="00FC0509" w:rsidRPr="00B90D58">
        <w:rPr>
          <w:rFonts w:asciiTheme="majorEastAsia" w:eastAsiaTheme="majorEastAsia" w:hAnsiTheme="majorEastAsia"/>
          <w:sz w:val="21"/>
        </w:rPr>
        <w:tab/>
      </w:r>
      <w:r w:rsidR="00FC0509" w:rsidRPr="00B90D58">
        <w:rPr>
          <w:rFonts w:asciiTheme="majorEastAsia" w:eastAsiaTheme="majorEastAsia" w:hAnsiTheme="majorEastAsia"/>
          <w:sz w:val="21"/>
        </w:rPr>
        <w:tab/>
      </w:r>
      <w:r w:rsidR="00FC0509" w:rsidRPr="00B90D58">
        <w:rPr>
          <w:rFonts w:asciiTheme="majorEastAsia" w:eastAsiaTheme="majorEastAsia" w:hAnsiTheme="majorEastAsia" w:hint="eastAsia"/>
          <w:sz w:val="21"/>
        </w:rPr>
        <w:t>删除</w:t>
      </w:r>
      <w:r w:rsidR="00FC0509" w:rsidRPr="00B90D58">
        <w:rPr>
          <w:rFonts w:asciiTheme="majorEastAsia" w:eastAsiaTheme="majorEastAsia" w:hAnsiTheme="majorEastAsia"/>
          <w:sz w:val="21"/>
        </w:rPr>
        <w:t>F23J</w:t>
      </w:r>
      <w:r w:rsidR="00FC0509" w:rsidRPr="00B90D58">
        <w:rPr>
          <w:rFonts w:asciiTheme="majorEastAsia" w:eastAsiaTheme="majorEastAsia" w:hAnsiTheme="majorEastAsia" w:hint="eastAsia"/>
          <w:sz w:val="21"/>
        </w:rPr>
        <w:t>小类中的</w:t>
      </w:r>
      <w:r w:rsidR="00FC0509" w:rsidRPr="00B90D58">
        <w:rPr>
          <w:rFonts w:asciiTheme="majorEastAsia" w:eastAsiaTheme="majorEastAsia" w:hAnsiTheme="majorEastAsia" w:hint="eastAsia"/>
          <w:sz w:val="21"/>
          <w:szCs w:val="22"/>
        </w:rPr>
        <w:t>非限制性参见；</w:t>
      </w:r>
    </w:p>
    <w:p w:rsidR="00FC0509" w:rsidRPr="00B90D58" w:rsidRDefault="00571365" w:rsidP="00FC0509">
      <w:pPr>
        <w:pStyle w:val="BodyText"/>
        <w:spacing w:after="120"/>
        <w:ind w:left="1134"/>
        <w:rPr>
          <w:rFonts w:asciiTheme="majorEastAsia" w:eastAsiaTheme="majorEastAsia" w:hAnsiTheme="majorEastAsia"/>
          <w:sz w:val="21"/>
        </w:rPr>
      </w:pPr>
      <w:hyperlink r:id="rId115" w:history="1">
        <w:r w:rsidR="00FC0509" w:rsidRPr="00B90D58">
          <w:rPr>
            <w:rStyle w:val="Hyperlink"/>
            <w:rFonts w:asciiTheme="majorEastAsia" w:eastAsiaTheme="majorEastAsia" w:hAnsiTheme="majorEastAsia"/>
            <w:sz w:val="21"/>
            <w:szCs w:val="22"/>
          </w:rPr>
          <w:t>M</w:t>
        </w:r>
        <w:r w:rsidR="00B90D58" w:rsidRPr="00B90D58">
          <w:rPr>
            <w:rStyle w:val="Hyperlink"/>
            <w:rFonts w:eastAsiaTheme="majorEastAsia"/>
            <w:sz w:val="21"/>
            <w:szCs w:val="22"/>
          </w:rPr>
          <w:t> </w:t>
        </w:r>
        <w:r w:rsidR="00FC0509" w:rsidRPr="00B90D58">
          <w:rPr>
            <w:rStyle w:val="Hyperlink"/>
            <w:rFonts w:asciiTheme="majorEastAsia" w:eastAsiaTheme="majorEastAsia" w:hAnsiTheme="majorEastAsia"/>
            <w:sz w:val="21"/>
            <w:szCs w:val="22"/>
          </w:rPr>
          <w:t>214</w:t>
        </w:r>
      </w:hyperlink>
      <w:r w:rsidR="00FC0509" w:rsidRPr="00B90D58">
        <w:rPr>
          <w:rFonts w:asciiTheme="majorEastAsia" w:eastAsiaTheme="majorEastAsia" w:hAnsiTheme="majorEastAsia"/>
          <w:sz w:val="21"/>
        </w:rPr>
        <w:t xml:space="preserve"> </w:t>
      </w:r>
      <w:r w:rsidR="00FC0509" w:rsidRPr="00B90D58">
        <w:rPr>
          <w:rFonts w:asciiTheme="majorEastAsia" w:eastAsiaTheme="majorEastAsia" w:hAnsiTheme="majorEastAsia"/>
          <w:sz w:val="21"/>
        </w:rPr>
        <w:tab/>
      </w:r>
      <w:r w:rsidR="00FC0509" w:rsidRPr="00B90D58">
        <w:rPr>
          <w:rFonts w:asciiTheme="majorEastAsia" w:eastAsiaTheme="majorEastAsia" w:hAnsiTheme="majorEastAsia"/>
          <w:sz w:val="21"/>
        </w:rPr>
        <w:tab/>
      </w:r>
      <w:r w:rsidR="00FC0509" w:rsidRPr="00B90D58">
        <w:rPr>
          <w:rFonts w:asciiTheme="majorEastAsia" w:eastAsiaTheme="majorEastAsia" w:hAnsiTheme="majorEastAsia" w:hint="eastAsia"/>
          <w:sz w:val="21"/>
        </w:rPr>
        <w:t>删除</w:t>
      </w:r>
      <w:r w:rsidR="00FC0509" w:rsidRPr="00B90D58">
        <w:rPr>
          <w:rFonts w:asciiTheme="majorEastAsia" w:eastAsiaTheme="majorEastAsia" w:hAnsiTheme="majorEastAsia"/>
          <w:sz w:val="21"/>
        </w:rPr>
        <w:t>F23K</w:t>
      </w:r>
      <w:r w:rsidR="00FC0509" w:rsidRPr="00B90D58">
        <w:rPr>
          <w:rFonts w:asciiTheme="majorEastAsia" w:eastAsiaTheme="majorEastAsia" w:hAnsiTheme="majorEastAsia" w:hint="eastAsia"/>
          <w:sz w:val="21"/>
        </w:rPr>
        <w:t>小类中的</w:t>
      </w:r>
      <w:r w:rsidR="00FC0509" w:rsidRPr="00B90D58">
        <w:rPr>
          <w:rFonts w:asciiTheme="majorEastAsia" w:eastAsiaTheme="majorEastAsia" w:hAnsiTheme="majorEastAsia" w:hint="eastAsia"/>
          <w:sz w:val="21"/>
          <w:szCs w:val="22"/>
        </w:rPr>
        <w:t>非限制性参见；</w:t>
      </w:r>
    </w:p>
    <w:p w:rsidR="00FC0509" w:rsidRPr="00B90D58" w:rsidRDefault="00571365" w:rsidP="00FC0509">
      <w:pPr>
        <w:pStyle w:val="BodyText"/>
        <w:spacing w:after="120"/>
        <w:ind w:left="1134"/>
        <w:rPr>
          <w:rFonts w:asciiTheme="majorEastAsia" w:eastAsiaTheme="majorEastAsia" w:hAnsiTheme="majorEastAsia"/>
          <w:sz w:val="21"/>
        </w:rPr>
      </w:pPr>
      <w:hyperlink r:id="rId116" w:history="1">
        <w:r w:rsidR="00FC0509" w:rsidRPr="00B90D58">
          <w:rPr>
            <w:rStyle w:val="Hyperlink"/>
            <w:rFonts w:asciiTheme="majorEastAsia" w:eastAsiaTheme="majorEastAsia" w:hAnsiTheme="majorEastAsia"/>
            <w:sz w:val="21"/>
            <w:szCs w:val="22"/>
          </w:rPr>
          <w:t>M</w:t>
        </w:r>
        <w:r w:rsidR="00B90D58" w:rsidRPr="00B90D58">
          <w:rPr>
            <w:rStyle w:val="Hyperlink"/>
            <w:rFonts w:eastAsiaTheme="majorEastAsia"/>
            <w:sz w:val="21"/>
            <w:szCs w:val="22"/>
          </w:rPr>
          <w:t> </w:t>
        </w:r>
        <w:r w:rsidR="00FC0509" w:rsidRPr="00B90D58">
          <w:rPr>
            <w:rStyle w:val="Hyperlink"/>
            <w:rFonts w:asciiTheme="majorEastAsia" w:eastAsiaTheme="majorEastAsia" w:hAnsiTheme="majorEastAsia"/>
            <w:sz w:val="21"/>
            <w:szCs w:val="22"/>
          </w:rPr>
          <w:t>215</w:t>
        </w:r>
      </w:hyperlink>
      <w:r w:rsidR="00FC0509" w:rsidRPr="00B90D58">
        <w:rPr>
          <w:rFonts w:asciiTheme="majorEastAsia" w:eastAsiaTheme="majorEastAsia" w:hAnsiTheme="majorEastAsia"/>
          <w:sz w:val="21"/>
        </w:rPr>
        <w:t xml:space="preserve"> </w:t>
      </w:r>
      <w:r w:rsidR="00FC0509" w:rsidRPr="00B90D58">
        <w:rPr>
          <w:rFonts w:asciiTheme="majorEastAsia" w:eastAsiaTheme="majorEastAsia" w:hAnsiTheme="majorEastAsia"/>
          <w:sz w:val="21"/>
        </w:rPr>
        <w:tab/>
      </w:r>
      <w:r w:rsidR="00FC0509" w:rsidRPr="00B90D58">
        <w:rPr>
          <w:rFonts w:asciiTheme="majorEastAsia" w:eastAsiaTheme="majorEastAsia" w:hAnsiTheme="majorEastAsia"/>
          <w:sz w:val="21"/>
        </w:rPr>
        <w:tab/>
      </w:r>
      <w:r w:rsidR="00FC0509" w:rsidRPr="00B90D58">
        <w:rPr>
          <w:rFonts w:asciiTheme="majorEastAsia" w:eastAsiaTheme="majorEastAsia" w:hAnsiTheme="majorEastAsia" w:hint="eastAsia"/>
          <w:sz w:val="21"/>
        </w:rPr>
        <w:t>删除</w:t>
      </w:r>
      <w:r w:rsidR="00FC0509" w:rsidRPr="00B90D58">
        <w:rPr>
          <w:rFonts w:asciiTheme="majorEastAsia" w:eastAsiaTheme="majorEastAsia" w:hAnsiTheme="majorEastAsia"/>
          <w:sz w:val="21"/>
        </w:rPr>
        <w:t>F23M</w:t>
      </w:r>
      <w:r w:rsidR="00FC0509" w:rsidRPr="00B90D58">
        <w:rPr>
          <w:rFonts w:asciiTheme="majorEastAsia" w:eastAsiaTheme="majorEastAsia" w:hAnsiTheme="majorEastAsia" w:hint="eastAsia"/>
          <w:sz w:val="21"/>
        </w:rPr>
        <w:t>小类中的</w:t>
      </w:r>
      <w:r w:rsidR="00FC0509" w:rsidRPr="00B90D58">
        <w:rPr>
          <w:rFonts w:asciiTheme="majorEastAsia" w:eastAsiaTheme="majorEastAsia" w:hAnsiTheme="majorEastAsia" w:hint="eastAsia"/>
          <w:sz w:val="21"/>
          <w:szCs w:val="22"/>
        </w:rPr>
        <w:t>非限制性参见；</w:t>
      </w:r>
    </w:p>
    <w:p w:rsidR="00FC0509" w:rsidRPr="00B90D58" w:rsidRDefault="00571365" w:rsidP="00FC0509">
      <w:pPr>
        <w:pStyle w:val="BodyText"/>
        <w:spacing w:after="120"/>
        <w:ind w:left="1134"/>
        <w:rPr>
          <w:rFonts w:asciiTheme="majorEastAsia" w:eastAsiaTheme="majorEastAsia" w:hAnsiTheme="majorEastAsia"/>
          <w:sz w:val="21"/>
        </w:rPr>
      </w:pPr>
      <w:hyperlink r:id="rId117" w:history="1">
        <w:r w:rsidR="00FC0509" w:rsidRPr="00B90D58">
          <w:rPr>
            <w:rStyle w:val="Hyperlink"/>
            <w:rFonts w:asciiTheme="majorEastAsia" w:eastAsiaTheme="majorEastAsia" w:hAnsiTheme="majorEastAsia"/>
            <w:sz w:val="21"/>
            <w:szCs w:val="22"/>
          </w:rPr>
          <w:t>M</w:t>
        </w:r>
        <w:r w:rsidR="00B90D58" w:rsidRPr="00B90D58">
          <w:rPr>
            <w:rStyle w:val="Hyperlink"/>
            <w:rFonts w:eastAsiaTheme="majorEastAsia"/>
            <w:sz w:val="21"/>
            <w:szCs w:val="22"/>
          </w:rPr>
          <w:t> </w:t>
        </w:r>
        <w:r w:rsidR="00FC0509" w:rsidRPr="00B90D58">
          <w:rPr>
            <w:rStyle w:val="Hyperlink"/>
            <w:rFonts w:asciiTheme="majorEastAsia" w:eastAsiaTheme="majorEastAsia" w:hAnsiTheme="majorEastAsia"/>
            <w:sz w:val="21"/>
            <w:szCs w:val="22"/>
          </w:rPr>
          <w:t>216</w:t>
        </w:r>
      </w:hyperlink>
      <w:r w:rsidR="00FC0509" w:rsidRPr="00B90D58">
        <w:rPr>
          <w:rFonts w:asciiTheme="majorEastAsia" w:eastAsiaTheme="majorEastAsia" w:hAnsiTheme="majorEastAsia"/>
          <w:sz w:val="21"/>
        </w:rPr>
        <w:t xml:space="preserve"> </w:t>
      </w:r>
      <w:r w:rsidR="00FC0509" w:rsidRPr="00B90D58">
        <w:rPr>
          <w:rFonts w:asciiTheme="majorEastAsia" w:eastAsiaTheme="majorEastAsia" w:hAnsiTheme="majorEastAsia"/>
          <w:sz w:val="21"/>
        </w:rPr>
        <w:tab/>
      </w:r>
      <w:r w:rsidR="00FC0509" w:rsidRPr="00B90D58">
        <w:rPr>
          <w:rFonts w:asciiTheme="majorEastAsia" w:eastAsiaTheme="majorEastAsia" w:hAnsiTheme="majorEastAsia"/>
          <w:sz w:val="21"/>
        </w:rPr>
        <w:tab/>
      </w:r>
      <w:r w:rsidR="00FC0509" w:rsidRPr="00B90D58">
        <w:rPr>
          <w:rFonts w:asciiTheme="majorEastAsia" w:eastAsiaTheme="majorEastAsia" w:hAnsiTheme="majorEastAsia" w:hint="eastAsia"/>
          <w:sz w:val="21"/>
        </w:rPr>
        <w:t>删除</w:t>
      </w:r>
      <w:r w:rsidR="00FC0509" w:rsidRPr="00B90D58">
        <w:rPr>
          <w:rFonts w:asciiTheme="majorEastAsia" w:eastAsiaTheme="majorEastAsia" w:hAnsiTheme="majorEastAsia"/>
          <w:sz w:val="21"/>
        </w:rPr>
        <w:t>F23N</w:t>
      </w:r>
      <w:r w:rsidR="00FC0509" w:rsidRPr="00B90D58">
        <w:rPr>
          <w:rFonts w:asciiTheme="majorEastAsia" w:eastAsiaTheme="majorEastAsia" w:hAnsiTheme="majorEastAsia" w:hint="eastAsia"/>
          <w:sz w:val="21"/>
        </w:rPr>
        <w:t>小类中的</w:t>
      </w:r>
      <w:r w:rsidR="00FC0509" w:rsidRPr="00B90D58">
        <w:rPr>
          <w:rFonts w:asciiTheme="majorEastAsia" w:eastAsiaTheme="majorEastAsia" w:hAnsiTheme="majorEastAsia" w:hint="eastAsia"/>
          <w:sz w:val="21"/>
          <w:szCs w:val="22"/>
        </w:rPr>
        <w:t>非限制性参见；</w:t>
      </w:r>
    </w:p>
    <w:p w:rsidR="00FC0509" w:rsidRPr="00B90D58" w:rsidRDefault="00571365" w:rsidP="00FC0509">
      <w:pPr>
        <w:pStyle w:val="BodyText"/>
        <w:spacing w:after="120"/>
        <w:ind w:left="1134"/>
        <w:rPr>
          <w:rFonts w:asciiTheme="majorEastAsia" w:eastAsiaTheme="majorEastAsia" w:hAnsiTheme="majorEastAsia"/>
          <w:sz w:val="21"/>
        </w:rPr>
      </w:pPr>
      <w:hyperlink r:id="rId118" w:history="1">
        <w:r w:rsidR="00FC0509" w:rsidRPr="00B90D58">
          <w:rPr>
            <w:rStyle w:val="Hyperlink"/>
            <w:rFonts w:asciiTheme="majorEastAsia" w:eastAsiaTheme="majorEastAsia" w:hAnsiTheme="majorEastAsia"/>
            <w:sz w:val="21"/>
            <w:szCs w:val="22"/>
          </w:rPr>
          <w:t>M</w:t>
        </w:r>
        <w:r w:rsidR="00B90D58" w:rsidRPr="00B90D58">
          <w:rPr>
            <w:rStyle w:val="Hyperlink"/>
            <w:rFonts w:eastAsiaTheme="majorEastAsia"/>
            <w:sz w:val="21"/>
            <w:szCs w:val="22"/>
          </w:rPr>
          <w:t> </w:t>
        </w:r>
        <w:r w:rsidR="00FC0509" w:rsidRPr="00B90D58">
          <w:rPr>
            <w:rStyle w:val="Hyperlink"/>
            <w:rFonts w:asciiTheme="majorEastAsia" w:eastAsiaTheme="majorEastAsia" w:hAnsiTheme="majorEastAsia"/>
            <w:sz w:val="21"/>
            <w:szCs w:val="22"/>
          </w:rPr>
          <w:t>219</w:t>
        </w:r>
      </w:hyperlink>
      <w:r w:rsidR="00FC0509" w:rsidRPr="00B90D58">
        <w:rPr>
          <w:rFonts w:asciiTheme="majorEastAsia" w:eastAsiaTheme="majorEastAsia" w:hAnsiTheme="majorEastAsia"/>
          <w:sz w:val="21"/>
        </w:rPr>
        <w:t xml:space="preserve"> </w:t>
      </w:r>
      <w:r w:rsidR="00FC0509" w:rsidRPr="00B90D58">
        <w:rPr>
          <w:rFonts w:asciiTheme="majorEastAsia" w:eastAsiaTheme="majorEastAsia" w:hAnsiTheme="majorEastAsia"/>
          <w:sz w:val="21"/>
        </w:rPr>
        <w:tab/>
      </w:r>
      <w:r w:rsidR="00FC0509" w:rsidRPr="00B90D58">
        <w:rPr>
          <w:rFonts w:asciiTheme="majorEastAsia" w:eastAsiaTheme="majorEastAsia" w:hAnsiTheme="majorEastAsia"/>
          <w:sz w:val="21"/>
        </w:rPr>
        <w:tab/>
      </w:r>
      <w:r w:rsidR="00FC0509" w:rsidRPr="00B90D58">
        <w:rPr>
          <w:rFonts w:asciiTheme="majorEastAsia" w:eastAsiaTheme="majorEastAsia" w:hAnsiTheme="majorEastAsia" w:hint="eastAsia"/>
          <w:sz w:val="21"/>
        </w:rPr>
        <w:t>删除</w:t>
      </w:r>
      <w:r w:rsidR="00FC0509" w:rsidRPr="00B90D58">
        <w:rPr>
          <w:rFonts w:asciiTheme="majorEastAsia" w:eastAsiaTheme="majorEastAsia" w:hAnsiTheme="majorEastAsia"/>
          <w:sz w:val="21"/>
        </w:rPr>
        <w:t>F24D</w:t>
      </w:r>
      <w:r w:rsidR="00FC0509" w:rsidRPr="00B90D58">
        <w:rPr>
          <w:rFonts w:asciiTheme="majorEastAsia" w:eastAsiaTheme="majorEastAsia" w:hAnsiTheme="majorEastAsia" w:hint="eastAsia"/>
          <w:sz w:val="21"/>
        </w:rPr>
        <w:t>小类中的</w:t>
      </w:r>
      <w:r w:rsidR="00FC0509" w:rsidRPr="00B90D58">
        <w:rPr>
          <w:rFonts w:asciiTheme="majorEastAsia" w:eastAsiaTheme="majorEastAsia" w:hAnsiTheme="majorEastAsia" w:hint="eastAsia"/>
          <w:sz w:val="21"/>
          <w:szCs w:val="22"/>
        </w:rPr>
        <w:t>非限制性参见；</w:t>
      </w:r>
    </w:p>
    <w:p w:rsidR="00FC0509" w:rsidRPr="00B90D58" w:rsidRDefault="00571365" w:rsidP="00FC0509">
      <w:pPr>
        <w:pStyle w:val="BodyText"/>
        <w:spacing w:after="120"/>
        <w:ind w:left="1134"/>
        <w:rPr>
          <w:rFonts w:asciiTheme="majorEastAsia" w:eastAsiaTheme="majorEastAsia" w:hAnsiTheme="majorEastAsia"/>
          <w:sz w:val="21"/>
        </w:rPr>
      </w:pPr>
      <w:hyperlink r:id="rId119" w:history="1">
        <w:r w:rsidR="00FC0509" w:rsidRPr="00B90D58">
          <w:rPr>
            <w:rStyle w:val="Hyperlink"/>
            <w:rFonts w:asciiTheme="majorEastAsia" w:eastAsiaTheme="majorEastAsia" w:hAnsiTheme="majorEastAsia"/>
            <w:sz w:val="21"/>
            <w:szCs w:val="22"/>
          </w:rPr>
          <w:t>M</w:t>
        </w:r>
        <w:r w:rsidR="00B90D58" w:rsidRPr="00B90D58">
          <w:rPr>
            <w:rStyle w:val="Hyperlink"/>
            <w:rFonts w:eastAsiaTheme="majorEastAsia"/>
            <w:sz w:val="21"/>
            <w:szCs w:val="22"/>
          </w:rPr>
          <w:t> </w:t>
        </w:r>
        <w:r w:rsidR="00FC0509" w:rsidRPr="00B90D58">
          <w:rPr>
            <w:rStyle w:val="Hyperlink"/>
            <w:rFonts w:asciiTheme="majorEastAsia" w:eastAsiaTheme="majorEastAsia" w:hAnsiTheme="majorEastAsia"/>
            <w:sz w:val="21"/>
            <w:szCs w:val="22"/>
          </w:rPr>
          <w:t>221</w:t>
        </w:r>
      </w:hyperlink>
      <w:r w:rsidR="00FC0509" w:rsidRPr="00B90D58">
        <w:rPr>
          <w:rFonts w:asciiTheme="majorEastAsia" w:eastAsiaTheme="majorEastAsia" w:hAnsiTheme="majorEastAsia"/>
          <w:sz w:val="21"/>
        </w:rPr>
        <w:t xml:space="preserve"> </w:t>
      </w:r>
      <w:r w:rsidR="00FC0509" w:rsidRPr="00B90D58">
        <w:rPr>
          <w:rFonts w:asciiTheme="majorEastAsia" w:eastAsiaTheme="majorEastAsia" w:hAnsiTheme="majorEastAsia"/>
          <w:sz w:val="21"/>
        </w:rPr>
        <w:tab/>
      </w:r>
      <w:r w:rsidR="00FC0509" w:rsidRPr="00B90D58">
        <w:rPr>
          <w:rFonts w:asciiTheme="majorEastAsia" w:eastAsiaTheme="majorEastAsia" w:hAnsiTheme="majorEastAsia"/>
          <w:sz w:val="21"/>
        </w:rPr>
        <w:tab/>
      </w:r>
      <w:r w:rsidR="00FC0509" w:rsidRPr="00B90D58">
        <w:rPr>
          <w:rFonts w:asciiTheme="majorEastAsia" w:eastAsiaTheme="majorEastAsia" w:hAnsiTheme="majorEastAsia" w:hint="eastAsia"/>
          <w:sz w:val="21"/>
        </w:rPr>
        <w:t>删除</w:t>
      </w:r>
      <w:r w:rsidR="00FC0509" w:rsidRPr="00B90D58">
        <w:rPr>
          <w:rFonts w:asciiTheme="majorEastAsia" w:eastAsiaTheme="majorEastAsia" w:hAnsiTheme="majorEastAsia"/>
          <w:sz w:val="21"/>
        </w:rPr>
        <w:t>B09C</w:t>
      </w:r>
      <w:r w:rsidR="00FC0509" w:rsidRPr="00B90D58">
        <w:rPr>
          <w:rFonts w:asciiTheme="majorEastAsia" w:eastAsiaTheme="majorEastAsia" w:hAnsiTheme="majorEastAsia" w:hint="eastAsia"/>
          <w:sz w:val="21"/>
        </w:rPr>
        <w:t>小类中的</w:t>
      </w:r>
      <w:r w:rsidR="00FC0509" w:rsidRPr="00B90D58">
        <w:rPr>
          <w:rFonts w:asciiTheme="majorEastAsia" w:eastAsiaTheme="majorEastAsia" w:hAnsiTheme="majorEastAsia" w:hint="eastAsia"/>
          <w:sz w:val="21"/>
          <w:szCs w:val="22"/>
        </w:rPr>
        <w:t>非限制性参见；</w:t>
      </w:r>
    </w:p>
    <w:p w:rsidR="00FC0509" w:rsidRPr="00B90D58" w:rsidRDefault="00571365" w:rsidP="00FC0509">
      <w:pPr>
        <w:pStyle w:val="BodyText"/>
        <w:spacing w:after="120"/>
        <w:ind w:left="1134"/>
        <w:rPr>
          <w:rFonts w:asciiTheme="majorEastAsia" w:eastAsiaTheme="majorEastAsia" w:hAnsiTheme="majorEastAsia"/>
          <w:sz w:val="21"/>
        </w:rPr>
      </w:pPr>
      <w:hyperlink r:id="rId120" w:history="1">
        <w:r w:rsidR="00FC0509" w:rsidRPr="00B90D58">
          <w:rPr>
            <w:rStyle w:val="Hyperlink"/>
            <w:rFonts w:asciiTheme="majorEastAsia" w:eastAsiaTheme="majorEastAsia" w:hAnsiTheme="majorEastAsia"/>
            <w:sz w:val="21"/>
            <w:szCs w:val="22"/>
          </w:rPr>
          <w:t>M</w:t>
        </w:r>
        <w:r w:rsidR="00B90D58" w:rsidRPr="00B90D58">
          <w:rPr>
            <w:rStyle w:val="Hyperlink"/>
            <w:rFonts w:eastAsiaTheme="majorEastAsia"/>
            <w:sz w:val="21"/>
            <w:szCs w:val="22"/>
          </w:rPr>
          <w:t> </w:t>
        </w:r>
        <w:r w:rsidR="00FC0509" w:rsidRPr="00B90D58">
          <w:rPr>
            <w:rStyle w:val="Hyperlink"/>
            <w:rFonts w:asciiTheme="majorEastAsia" w:eastAsiaTheme="majorEastAsia" w:hAnsiTheme="majorEastAsia"/>
            <w:sz w:val="21"/>
            <w:szCs w:val="22"/>
          </w:rPr>
          <w:t>222</w:t>
        </w:r>
      </w:hyperlink>
      <w:r w:rsidR="00FC0509" w:rsidRPr="00B90D58">
        <w:rPr>
          <w:rFonts w:asciiTheme="majorEastAsia" w:eastAsiaTheme="majorEastAsia" w:hAnsiTheme="majorEastAsia"/>
          <w:sz w:val="21"/>
        </w:rPr>
        <w:t xml:space="preserve"> </w:t>
      </w:r>
      <w:r w:rsidR="00FC0509" w:rsidRPr="00B90D58">
        <w:rPr>
          <w:rFonts w:asciiTheme="majorEastAsia" w:eastAsiaTheme="majorEastAsia" w:hAnsiTheme="majorEastAsia"/>
          <w:sz w:val="21"/>
        </w:rPr>
        <w:tab/>
      </w:r>
      <w:r w:rsidR="00FC0509" w:rsidRPr="00B90D58">
        <w:rPr>
          <w:rFonts w:asciiTheme="majorEastAsia" w:eastAsiaTheme="majorEastAsia" w:hAnsiTheme="majorEastAsia"/>
          <w:sz w:val="21"/>
        </w:rPr>
        <w:tab/>
      </w:r>
      <w:r w:rsidR="00FC0509" w:rsidRPr="00B90D58">
        <w:rPr>
          <w:rFonts w:asciiTheme="majorEastAsia" w:eastAsiaTheme="majorEastAsia" w:hAnsiTheme="majorEastAsia" w:hint="eastAsia"/>
          <w:sz w:val="21"/>
        </w:rPr>
        <w:t>删除</w:t>
      </w:r>
      <w:r w:rsidR="00FC0509" w:rsidRPr="00B90D58">
        <w:rPr>
          <w:rFonts w:asciiTheme="majorEastAsia" w:eastAsiaTheme="majorEastAsia" w:hAnsiTheme="majorEastAsia"/>
          <w:sz w:val="21"/>
        </w:rPr>
        <w:t>B01B</w:t>
      </w:r>
      <w:r w:rsidR="00FC0509" w:rsidRPr="00B90D58">
        <w:rPr>
          <w:rFonts w:asciiTheme="majorEastAsia" w:eastAsiaTheme="majorEastAsia" w:hAnsiTheme="majorEastAsia" w:hint="eastAsia"/>
          <w:sz w:val="21"/>
        </w:rPr>
        <w:t>小类中的</w:t>
      </w:r>
      <w:r w:rsidR="00FC0509" w:rsidRPr="00B90D58">
        <w:rPr>
          <w:rFonts w:asciiTheme="majorEastAsia" w:eastAsiaTheme="majorEastAsia" w:hAnsiTheme="majorEastAsia" w:hint="eastAsia"/>
          <w:sz w:val="21"/>
          <w:szCs w:val="22"/>
        </w:rPr>
        <w:t>非限制性参见；</w:t>
      </w:r>
    </w:p>
    <w:p w:rsidR="00FC0509" w:rsidRPr="00B90D58" w:rsidRDefault="00571365" w:rsidP="00FC0509">
      <w:pPr>
        <w:pStyle w:val="BodyText"/>
        <w:spacing w:after="120"/>
        <w:ind w:left="1134"/>
        <w:rPr>
          <w:rFonts w:asciiTheme="majorEastAsia" w:eastAsiaTheme="majorEastAsia" w:hAnsiTheme="majorEastAsia"/>
          <w:sz w:val="21"/>
        </w:rPr>
      </w:pPr>
      <w:hyperlink r:id="rId121" w:history="1">
        <w:r w:rsidR="00FC0509" w:rsidRPr="00B90D58">
          <w:rPr>
            <w:rStyle w:val="Hyperlink"/>
            <w:rFonts w:asciiTheme="majorEastAsia" w:eastAsiaTheme="majorEastAsia" w:hAnsiTheme="majorEastAsia"/>
            <w:sz w:val="21"/>
            <w:szCs w:val="22"/>
          </w:rPr>
          <w:t>M</w:t>
        </w:r>
        <w:r w:rsidR="00B90D58" w:rsidRPr="00B90D58">
          <w:rPr>
            <w:rStyle w:val="Hyperlink"/>
            <w:rFonts w:eastAsiaTheme="majorEastAsia"/>
            <w:sz w:val="21"/>
            <w:szCs w:val="22"/>
          </w:rPr>
          <w:t> </w:t>
        </w:r>
        <w:r w:rsidR="00FC0509" w:rsidRPr="00B90D58">
          <w:rPr>
            <w:rStyle w:val="Hyperlink"/>
            <w:rFonts w:asciiTheme="majorEastAsia" w:eastAsiaTheme="majorEastAsia" w:hAnsiTheme="majorEastAsia"/>
            <w:sz w:val="21"/>
            <w:szCs w:val="22"/>
          </w:rPr>
          <w:t>225</w:t>
        </w:r>
      </w:hyperlink>
      <w:r w:rsidR="00FC0509" w:rsidRPr="00B90D58">
        <w:rPr>
          <w:rFonts w:asciiTheme="majorEastAsia" w:eastAsiaTheme="majorEastAsia" w:hAnsiTheme="majorEastAsia"/>
          <w:sz w:val="21"/>
        </w:rPr>
        <w:t xml:space="preserve"> </w:t>
      </w:r>
      <w:r w:rsidR="00FC0509" w:rsidRPr="00B90D58">
        <w:rPr>
          <w:rFonts w:asciiTheme="majorEastAsia" w:eastAsiaTheme="majorEastAsia" w:hAnsiTheme="majorEastAsia"/>
          <w:sz w:val="21"/>
        </w:rPr>
        <w:tab/>
      </w:r>
      <w:r w:rsidR="00FC0509" w:rsidRPr="00B90D58">
        <w:rPr>
          <w:rFonts w:asciiTheme="majorEastAsia" w:eastAsiaTheme="majorEastAsia" w:hAnsiTheme="majorEastAsia"/>
          <w:sz w:val="21"/>
        </w:rPr>
        <w:tab/>
      </w:r>
      <w:r w:rsidR="00FC0509" w:rsidRPr="00B90D58">
        <w:rPr>
          <w:rFonts w:asciiTheme="majorEastAsia" w:eastAsiaTheme="majorEastAsia" w:hAnsiTheme="majorEastAsia" w:hint="eastAsia"/>
          <w:sz w:val="21"/>
        </w:rPr>
        <w:t>删除</w:t>
      </w:r>
      <w:r w:rsidR="00FC0509" w:rsidRPr="00B90D58">
        <w:rPr>
          <w:rFonts w:asciiTheme="majorEastAsia" w:eastAsiaTheme="majorEastAsia" w:hAnsiTheme="majorEastAsia"/>
          <w:sz w:val="21"/>
        </w:rPr>
        <w:t>A01J</w:t>
      </w:r>
      <w:r w:rsidR="00FC0509" w:rsidRPr="00B90D58">
        <w:rPr>
          <w:rFonts w:asciiTheme="majorEastAsia" w:eastAsiaTheme="majorEastAsia" w:hAnsiTheme="majorEastAsia" w:hint="eastAsia"/>
          <w:sz w:val="21"/>
        </w:rPr>
        <w:t>小类中的</w:t>
      </w:r>
      <w:r w:rsidR="00FC0509" w:rsidRPr="00B90D58">
        <w:rPr>
          <w:rFonts w:asciiTheme="majorEastAsia" w:eastAsiaTheme="majorEastAsia" w:hAnsiTheme="majorEastAsia" w:hint="eastAsia"/>
          <w:sz w:val="21"/>
          <w:szCs w:val="22"/>
        </w:rPr>
        <w:t>非限制性参见；和</w:t>
      </w:r>
    </w:p>
    <w:p w:rsidR="00FC0509" w:rsidRPr="00B90D58" w:rsidRDefault="00571365" w:rsidP="00FC0509">
      <w:pPr>
        <w:pStyle w:val="BodyText"/>
        <w:spacing w:after="120"/>
        <w:ind w:left="1134"/>
        <w:rPr>
          <w:rFonts w:asciiTheme="majorEastAsia" w:eastAsiaTheme="majorEastAsia" w:hAnsiTheme="majorEastAsia"/>
          <w:sz w:val="21"/>
        </w:rPr>
      </w:pPr>
      <w:hyperlink r:id="rId122" w:history="1">
        <w:r w:rsidR="00FC0509" w:rsidRPr="00B90D58">
          <w:rPr>
            <w:rStyle w:val="Hyperlink"/>
            <w:rFonts w:asciiTheme="majorEastAsia" w:eastAsiaTheme="majorEastAsia" w:hAnsiTheme="majorEastAsia"/>
            <w:sz w:val="21"/>
            <w:szCs w:val="22"/>
          </w:rPr>
          <w:t>M</w:t>
        </w:r>
        <w:r w:rsidR="00B90D58" w:rsidRPr="00B90D58">
          <w:rPr>
            <w:rStyle w:val="Hyperlink"/>
            <w:rFonts w:eastAsiaTheme="majorEastAsia"/>
            <w:sz w:val="21"/>
            <w:szCs w:val="22"/>
          </w:rPr>
          <w:t> </w:t>
        </w:r>
        <w:r w:rsidR="00FC0509" w:rsidRPr="00B90D58">
          <w:rPr>
            <w:rStyle w:val="Hyperlink"/>
            <w:rFonts w:asciiTheme="majorEastAsia" w:eastAsiaTheme="majorEastAsia" w:hAnsiTheme="majorEastAsia"/>
            <w:sz w:val="21"/>
            <w:szCs w:val="22"/>
          </w:rPr>
          <w:t>226</w:t>
        </w:r>
      </w:hyperlink>
      <w:r w:rsidR="00FC0509" w:rsidRPr="00B90D58">
        <w:rPr>
          <w:rFonts w:asciiTheme="majorEastAsia" w:eastAsiaTheme="majorEastAsia" w:hAnsiTheme="majorEastAsia"/>
          <w:sz w:val="21"/>
        </w:rPr>
        <w:t xml:space="preserve"> </w:t>
      </w:r>
      <w:r w:rsidR="00FC0509" w:rsidRPr="00B90D58">
        <w:rPr>
          <w:rFonts w:asciiTheme="majorEastAsia" w:eastAsiaTheme="majorEastAsia" w:hAnsiTheme="majorEastAsia"/>
          <w:sz w:val="21"/>
        </w:rPr>
        <w:tab/>
      </w:r>
      <w:r w:rsidR="00FC0509" w:rsidRPr="00B90D58">
        <w:rPr>
          <w:rFonts w:asciiTheme="majorEastAsia" w:eastAsiaTheme="majorEastAsia" w:hAnsiTheme="majorEastAsia"/>
          <w:sz w:val="21"/>
        </w:rPr>
        <w:tab/>
      </w:r>
      <w:r w:rsidR="00FC0509" w:rsidRPr="00B90D58">
        <w:rPr>
          <w:rFonts w:asciiTheme="majorEastAsia" w:eastAsiaTheme="majorEastAsia" w:hAnsiTheme="majorEastAsia" w:hint="eastAsia"/>
          <w:sz w:val="21"/>
        </w:rPr>
        <w:t>删除</w:t>
      </w:r>
      <w:r w:rsidR="00FC0509" w:rsidRPr="00B90D58">
        <w:rPr>
          <w:rFonts w:asciiTheme="majorEastAsia" w:eastAsiaTheme="majorEastAsia" w:hAnsiTheme="majorEastAsia"/>
          <w:sz w:val="21"/>
        </w:rPr>
        <w:t>A01L</w:t>
      </w:r>
      <w:r w:rsidR="00FC0509" w:rsidRPr="00B90D58">
        <w:rPr>
          <w:rFonts w:asciiTheme="majorEastAsia" w:eastAsiaTheme="majorEastAsia" w:hAnsiTheme="majorEastAsia" w:hint="eastAsia"/>
          <w:sz w:val="21"/>
        </w:rPr>
        <w:t>小类中的</w:t>
      </w:r>
      <w:r w:rsidR="00FC0509" w:rsidRPr="00B90D58">
        <w:rPr>
          <w:rFonts w:asciiTheme="majorEastAsia" w:eastAsiaTheme="majorEastAsia" w:hAnsiTheme="majorEastAsia" w:hint="eastAsia"/>
          <w:sz w:val="21"/>
          <w:szCs w:val="22"/>
        </w:rPr>
        <w:t>非限制性参见。</w:t>
      </w:r>
    </w:p>
    <w:p w:rsidR="0063419A" w:rsidRPr="0063419A" w:rsidRDefault="0063419A" w:rsidP="0063419A">
      <w:pPr>
        <w:pStyle w:val="ONUME"/>
        <w:tabs>
          <w:tab w:val="clear" w:pos="567"/>
        </w:tabs>
        <w:overflowPunct w:val="0"/>
        <w:spacing w:afterLines="50" w:after="120" w:line="340" w:lineRule="atLeast"/>
        <w:jc w:val="both"/>
        <w:rPr>
          <w:rFonts w:ascii="SimSun" w:hAnsi="SimSun"/>
          <w:sz w:val="21"/>
          <w:szCs w:val="21"/>
        </w:rPr>
      </w:pPr>
      <w:r w:rsidRPr="0063419A">
        <w:rPr>
          <w:rFonts w:hint="eastAsia"/>
          <w:sz w:val="21"/>
          <w:szCs w:val="21"/>
        </w:rPr>
        <w:t>工作组同意，关于</w:t>
      </w:r>
      <w:r w:rsidRPr="0063419A">
        <w:rPr>
          <w:rFonts w:asciiTheme="majorEastAsia" w:eastAsiaTheme="majorEastAsia" w:hAnsiTheme="majorEastAsia"/>
          <w:sz w:val="21"/>
          <w:szCs w:val="21"/>
        </w:rPr>
        <w:t>F23H 9/00</w:t>
      </w:r>
      <w:r w:rsidRPr="0063419A">
        <w:rPr>
          <w:rFonts w:asciiTheme="majorEastAsia" w:eastAsiaTheme="majorEastAsia" w:hAnsiTheme="majorEastAsia" w:hint="eastAsia"/>
          <w:sz w:val="21"/>
          <w:szCs w:val="21"/>
        </w:rPr>
        <w:t>分组英文和法文标题统一的讨论，应继续在项目M 212内进行。工作组将在以后阶段考虑是否有</w:t>
      </w:r>
      <w:r w:rsidRPr="0063419A">
        <w:rPr>
          <w:rFonts w:asciiTheme="majorEastAsia" w:eastAsiaTheme="majorEastAsia" w:hAnsiTheme="majorEastAsia" w:hint="eastAsia"/>
          <w:sz w:val="21"/>
        </w:rPr>
        <w:t>必要</w:t>
      </w:r>
      <w:r w:rsidRPr="0063419A">
        <w:rPr>
          <w:rFonts w:asciiTheme="majorEastAsia" w:eastAsiaTheme="majorEastAsia" w:hAnsiTheme="majorEastAsia" w:hint="eastAsia"/>
          <w:sz w:val="21"/>
          <w:szCs w:val="21"/>
        </w:rPr>
        <w:t>把项目M 212转为一个修订项目。</w:t>
      </w:r>
    </w:p>
    <w:p w:rsidR="00FC0509" w:rsidRPr="00B90D58" w:rsidRDefault="00A06F1E" w:rsidP="00B90D58">
      <w:pPr>
        <w:pStyle w:val="ONUME"/>
        <w:tabs>
          <w:tab w:val="clear" w:pos="567"/>
        </w:tabs>
        <w:overflowPunct w:val="0"/>
        <w:spacing w:afterLines="50" w:after="120" w:line="340" w:lineRule="atLeast"/>
        <w:jc w:val="both"/>
        <w:rPr>
          <w:rFonts w:asciiTheme="majorEastAsia" w:eastAsiaTheme="majorEastAsia" w:hAnsiTheme="majorEastAsia"/>
          <w:sz w:val="21"/>
        </w:rPr>
      </w:pPr>
      <w:r w:rsidRPr="00B90D58">
        <w:rPr>
          <w:rFonts w:asciiTheme="majorEastAsia" w:eastAsiaTheme="majorEastAsia" w:hAnsiTheme="majorEastAsia" w:hint="eastAsia"/>
          <w:sz w:val="21"/>
        </w:rPr>
        <w:t>工作组进一步注意到</w:t>
      </w:r>
      <w:r w:rsidR="00414E42" w:rsidRPr="00B90D58">
        <w:rPr>
          <w:rFonts w:asciiTheme="majorEastAsia" w:eastAsiaTheme="majorEastAsia" w:hAnsiTheme="majorEastAsia" w:hint="eastAsia"/>
          <w:sz w:val="21"/>
        </w:rPr>
        <w:t>，</w:t>
      </w:r>
      <w:r w:rsidR="0073577D" w:rsidRPr="00B90D58">
        <w:rPr>
          <w:rFonts w:asciiTheme="majorEastAsia" w:eastAsiaTheme="majorEastAsia" w:hAnsiTheme="majorEastAsia" w:hint="eastAsia"/>
          <w:sz w:val="21"/>
        </w:rPr>
        <w:t>电子论坛应当继续讨论其余四个正在执行的项目。所有项目的状态和正在进行项目的未来行动及期限表在</w:t>
      </w:r>
      <w:r w:rsidR="0073577D" w:rsidRPr="00B90D58">
        <w:rPr>
          <w:rFonts w:asciiTheme="minorEastAsia" w:eastAsiaTheme="minorEastAsia" w:hAnsiTheme="minorEastAsia" w:hint="eastAsia"/>
          <w:sz w:val="21"/>
          <w:szCs w:val="22"/>
        </w:rPr>
        <w:t>电子</w:t>
      </w:r>
      <w:r w:rsidR="0073577D" w:rsidRPr="00B90D58">
        <w:rPr>
          <w:rFonts w:asciiTheme="majorEastAsia" w:eastAsiaTheme="majorEastAsia" w:hAnsiTheme="majorEastAsia" w:hint="eastAsia"/>
          <w:sz w:val="21"/>
        </w:rPr>
        <w:t>论坛上的相应项目中显示。</w:t>
      </w:r>
    </w:p>
    <w:p w:rsidR="0073577D" w:rsidRPr="00B90D58" w:rsidRDefault="0073577D" w:rsidP="00B90D58">
      <w:pPr>
        <w:pStyle w:val="ONUME"/>
        <w:tabs>
          <w:tab w:val="clear" w:pos="567"/>
        </w:tabs>
        <w:overflowPunct w:val="0"/>
        <w:spacing w:afterLines="50" w:after="120" w:line="340" w:lineRule="atLeast"/>
        <w:jc w:val="both"/>
        <w:rPr>
          <w:rFonts w:asciiTheme="majorEastAsia" w:eastAsiaTheme="majorEastAsia" w:hAnsiTheme="majorEastAsia"/>
          <w:sz w:val="21"/>
        </w:rPr>
      </w:pPr>
      <w:r w:rsidRPr="00B90D58">
        <w:rPr>
          <w:rFonts w:hint="eastAsia"/>
          <w:sz w:val="21"/>
        </w:rPr>
        <w:t>秘书处表示，从分类</w:t>
      </w:r>
      <w:r w:rsidR="003B2A61" w:rsidRPr="00B90D58">
        <w:rPr>
          <w:rFonts w:hint="eastAsia"/>
          <w:sz w:val="21"/>
        </w:rPr>
        <w:t>表中</w:t>
      </w:r>
      <w:r w:rsidR="003B2A61" w:rsidRPr="00B90D58">
        <w:rPr>
          <w:rFonts w:asciiTheme="minorEastAsia" w:eastAsiaTheme="minorEastAsia" w:hAnsiTheme="minorEastAsia" w:hint="eastAsia"/>
          <w:sz w:val="21"/>
          <w:szCs w:val="22"/>
        </w:rPr>
        <w:t>删除</w:t>
      </w:r>
      <w:r w:rsidR="003B2A61" w:rsidRPr="00B90D58">
        <w:rPr>
          <w:rFonts w:hint="eastAsia"/>
          <w:sz w:val="21"/>
        </w:rPr>
        <w:t>非限制性参见的状况</w:t>
      </w:r>
      <w:r w:rsidRPr="00B90D58">
        <w:rPr>
          <w:rFonts w:hint="eastAsia"/>
          <w:sz w:val="21"/>
        </w:rPr>
        <w:t>总结表经更新后，将在项目文件</w:t>
      </w:r>
      <w:hyperlink r:id="rId123" w:history="1">
        <w:r w:rsidRPr="00B90D58">
          <w:rPr>
            <w:rStyle w:val="Hyperlink"/>
            <w:rFonts w:ascii="SimSun" w:hAnsi="SimSun"/>
            <w:sz w:val="21"/>
            <w:szCs w:val="22"/>
          </w:rPr>
          <w:t>WG</w:t>
        </w:r>
        <w:r w:rsidR="00B90D58" w:rsidRPr="00B90D58">
          <w:rPr>
            <w:rStyle w:val="Hyperlink"/>
            <w:sz w:val="21"/>
            <w:szCs w:val="22"/>
          </w:rPr>
          <w:t> </w:t>
        </w:r>
        <w:r w:rsidRPr="00B90D58">
          <w:rPr>
            <w:rStyle w:val="Hyperlink"/>
            <w:rFonts w:ascii="SimSun" w:hAnsi="SimSun"/>
            <w:sz w:val="21"/>
            <w:szCs w:val="22"/>
          </w:rPr>
          <w:t>191</w:t>
        </w:r>
      </w:hyperlink>
      <w:r w:rsidRPr="00B90D58">
        <w:rPr>
          <w:rFonts w:hint="eastAsia"/>
          <w:sz w:val="21"/>
        </w:rPr>
        <w:t>下发</w:t>
      </w:r>
      <w:r w:rsidR="000F0AE5">
        <w:rPr>
          <w:rFonts w:hint="cs"/>
          <w:sz w:val="21"/>
        </w:rPr>
        <w:t>‍</w:t>
      </w:r>
      <w:r w:rsidRPr="00B90D58">
        <w:rPr>
          <w:rFonts w:hint="eastAsia"/>
          <w:sz w:val="21"/>
        </w:rPr>
        <w:t>布。</w:t>
      </w:r>
    </w:p>
    <w:p w:rsidR="00A329A4" w:rsidRPr="008F502D" w:rsidRDefault="00A329A4" w:rsidP="00A329A4">
      <w:pPr>
        <w:pStyle w:val="Heading1"/>
        <w:tabs>
          <w:tab w:val="left" w:pos="7072"/>
        </w:tabs>
        <w:spacing w:beforeLines="100" w:afterLines="50" w:after="120" w:line="340" w:lineRule="atLeast"/>
        <w:rPr>
          <w:rFonts w:ascii="SimHei" w:eastAsia="SimHei" w:hAnsi="SimHei"/>
          <w:b w:val="0"/>
          <w:sz w:val="21"/>
          <w:szCs w:val="22"/>
        </w:rPr>
      </w:pPr>
      <w:r w:rsidRPr="008F502D">
        <w:rPr>
          <w:rFonts w:ascii="SimHei" w:eastAsia="SimHei" w:hAnsi="SimHei"/>
          <w:b w:val="0"/>
          <w:sz w:val="21"/>
          <w:szCs w:val="22"/>
        </w:rPr>
        <w:t>IPC</w:t>
      </w:r>
      <w:r w:rsidRPr="008F502D">
        <w:rPr>
          <w:rFonts w:ascii="SimHei" w:eastAsia="SimHei" w:hAnsi="SimHei" w:hint="eastAsia"/>
          <w:b w:val="0"/>
          <w:sz w:val="21"/>
          <w:szCs w:val="22"/>
        </w:rPr>
        <w:t>信息技术支持的最新信息</w:t>
      </w:r>
    </w:p>
    <w:p w:rsidR="00A329A4" w:rsidRPr="00B90D58" w:rsidRDefault="00A329A4" w:rsidP="00B90D58">
      <w:pPr>
        <w:pStyle w:val="ONUME"/>
        <w:tabs>
          <w:tab w:val="clear" w:pos="567"/>
        </w:tabs>
        <w:overflowPunct w:val="0"/>
        <w:spacing w:afterLines="50" w:after="120" w:line="340" w:lineRule="atLeast"/>
        <w:jc w:val="both"/>
        <w:rPr>
          <w:rFonts w:asciiTheme="majorEastAsia" w:eastAsiaTheme="majorEastAsia" w:hAnsiTheme="majorEastAsia"/>
          <w:sz w:val="21"/>
        </w:rPr>
      </w:pPr>
      <w:r w:rsidRPr="00B90D58">
        <w:rPr>
          <w:rFonts w:asciiTheme="majorEastAsia" w:eastAsiaTheme="majorEastAsia" w:hAnsiTheme="majorEastAsia" w:hint="eastAsia"/>
          <w:sz w:val="21"/>
        </w:rPr>
        <w:t>工作组注意到</w:t>
      </w:r>
      <w:r w:rsidR="003B2A61" w:rsidRPr="00B90D58">
        <w:rPr>
          <w:rFonts w:asciiTheme="majorEastAsia" w:eastAsiaTheme="majorEastAsia" w:hAnsiTheme="majorEastAsia" w:hint="eastAsia"/>
          <w:sz w:val="21"/>
        </w:rPr>
        <w:t>国际局就支持IPC的各个</w:t>
      </w:r>
      <w:r w:rsidR="003B2A61" w:rsidRPr="00B90D58">
        <w:rPr>
          <w:rFonts w:asciiTheme="minorEastAsia" w:eastAsiaTheme="minorEastAsia" w:hAnsiTheme="minorEastAsia" w:hint="eastAsia"/>
          <w:sz w:val="21"/>
          <w:szCs w:val="22"/>
        </w:rPr>
        <w:t>信息技术</w:t>
      </w:r>
      <w:r w:rsidR="003B2A61" w:rsidRPr="00B90D58">
        <w:rPr>
          <w:rFonts w:asciiTheme="majorEastAsia" w:eastAsiaTheme="majorEastAsia" w:hAnsiTheme="majorEastAsia" w:hint="eastAsia"/>
          <w:sz w:val="21"/>
        </w:rPr>
        <w:t>系统和项目的现状所作的简要</w:t>
      </w:r>
      <w:hyperlink r:id="rId124" w:history="1">
        <w:r w:rsidR="003B2A61" w:rsidRPr="00B90D58">
          <w:rPr>
            <w:rStyle w:val="Hyperlink"/>
            <w:rFonts w:asciiTheme="majorEastAsia" w:eastAsiaTheme="majorEastAsia" w:hAnsiTheme="majorEastAsia" w:hint="eastAsia"/>
            <w:sz w:val="21"/>
          </w:rPr>
          <w:t>报告</w:t>
        </w:r>
      </w:hyperlink>
      <w:r w:rsidR="003B2A61" w:rsidRPr="00B90D58">
        <w:rPr>
          <w:rFonts w:asciiTheme="majorEastAsia" w:eastAsiaTheme="majorEastAsia" w:hAnsiTheme="majorEastAsia" w:hint="eastAsia"/>
          <w:sz w:val="21"/>
        </w:rPr>
        <w:t>。</w:t>
      </w:r>
    </w:p>
    <w:p w:rsidR="00A329A4" w:rsidRPr="00B90D58" w:rsidRDefault="003B2A61" w:rsidP="00B90D58">
      <w:pPr>
        <w:pStyle w:val="ONUME"/>
        <w:tabs>
          <w:tab w:val="clear" w:pos="567"/>
        </w:tabs>
        <w:overflowPunct w:val="0"/>
        <w:spacing w:afterLines="50" w:after="120" w:line="340" w:lineRule="atLeast"/>
        <w:jc w:val="both"/>
        <w:rPr>
          <w:rFonts w:asciiTheme="majorEastAsia" w:eastAsiaTheme="majorEastAsia" w:hAnsiTheme="majorEastAsia"/>
          <w:sz w:val="21"/>
        </w:rPr>
      </w:pPr>
      <w:r w:rsidRPr="00B90D58">
        <w:rPr>
          <w:rFonts w:asciiTheme="majorEastAsia" w:eastAsiaTheme="majorEastAsia" w:hAnsiTheme="majorEastAsia" w:hint="eastAsia"/>
          <w:sz w:val="21"/>
        </w:rPr>
        <w:t>工作组获悉了IPC工作任务单管理（IPCWLM）项目的进展，并收到</w:t>
      </w:r>
      <w:r w:rsidR="0067397B" w:rsidRPr="00B90D58">
        <w:rPr>
          <w:rFonts w:asciiTheme="majorEastAsia" w:eastAsiaTheme="majorEastAsia" w:hAnsiTheme="majorEastAsia" w:hint="eastAsia"/>
          <w:sz w:val="21"/>
        </w:rPr>
        <w:t>关于</w:t>
      </w:r>
      <w:r w:rsidRPr="00B90D58">
        <w:rPr>
          <w:rFonts w:asciiTheme="majorEastAsia" w:eastAsiaTheme="majorEastAsia" w:hAnsiTheme="majorEastAsia" w:hint="eastAsia"/>
          <w:sz w:val="21"/>
          <w:szCs w:val="22"/>
        </w:rPr>
        <w:t>委员会第五十一届会议期间</w:t>
      </w:r>
      <w:r w:rsidRPr="00B90D58">
        <w:rPr>
          <w:rFonts w:asciiTheme="majorEastAsia" w:eastAsiaTheme="majorEastAsia" w:hAnsiTheme="majorEastAsia" w:hint="eastAsia"/>
          <w:sz w:val="21"/>
        </w:rPr>
        <w:t>各局第二批测试请求的反馈期限的提醒。</w:t>
      </w:r>
    </w:p>
    <w:p w:rsidR="00747CF4" w:rsidRPr="00B90D58" w:rsidRDefault="00747CF4" w:rsidP="00B90D58">
      <w:pPr>
        <w:pStyle w:val="ONUME"/>
        <w:tabs>
          <w:tab w:val="clear" w:pos="567"/>
        </w:tabs>
        <w:overflowPunct w:val="0"/>
        <w:spacing w:afterLines="50" w:after="120" w:line="340" w:lineRule="atLeast"/>
        <w:jc w:val="both"/>
        <w:rPr>
          <w:rFonts w:asciiTheme="majorEastAsia" w:eastAsiaTheme="majorEastAsia" w:hAnsiTheme="majorEastAsia"/>
          <w:sz w:val="21"/>
        </w:rPr>
      </w:pPr>
      <w:r w:rsidRPr="00B90D58">
        <w:rPr>
          <w:rFonts w:asciiTheme="majorEastAsia" w:eastAsiaTheme="majorEastAsia" w:hAnsiTheme="majorEastAsia" w:hint="eastAsia"/>
          <w:sz w:val="21"/>
        </w:rPr>
        <w:t>国际局</w:t>
      </w:r>
      <w:r w:rsidR="008F729F" w:rsidRPr="00B90D58">
        <w:rPr>
          <w:rFonts w:asciiTheme="majorEastAsia" w:eastAsiaTheme="majorEastAsia" w:hAnsiTheme="majorEastAsia" w:hint="eastAsia"/>
          <w:sz w:val="21"/>
        </w:rPr>
        <w:t>报告了IPC公布平台（</w:t>
      </w:r>
      <w:r w:rsidR="008F729F" w:rsidRPr="00B90D58">
        <w:rPr>
          <w:rFonts w:asciiTheme="majorEastAsia" w:eastAsiaTheme="majorEastAsia" w:hAnsiTheme="majorEastAsia"/>
          <w:sz w:val="21"/>
        </w:rPr>
        <w:t>IPCPUB</w:t>
      </w:r>
      <w:r w:rsidR="008F729F" w:rsidRPr="00B90D58">
        <w:rPr>
          <w:rFonts w:asciiTheme="majorEastAsia" w:eastAsiaTheme="majorEastAsia" w:hAnsiTheme="majorEastAsia" w:hint="eastAsia"/>
          <w:sz w:val="21"/>
        </w:rPr>
        <w:t>）的发展，例如RCL、</w:t>
      </w:r>
      <w:r w:rsidR="00A767A8" w:rsidRPr="00B90D58">
        <w:rPr>
          <w:rFonts w:asciiTheme="majorEastAsia" w:eastAsiaTheme="majorEastAsia" w:hAnsiTheme="majorEastAsia" w:hint="eastAsia"/>
          <w:sz w:val="21"/>
        </w:rPr>
        <w:t>汇编</w:t>
      </w:r>
      <w:r w:rsidR="0039036A" w:rsidRPr="00B90D58">
        <w:rPr>
          <w:rFonts w:asciiTheme="majorEastAsia" w:eastAsiaTheme="majorEastAsia" w:hAnsiTheme="majorEastAsia" w:hint="eastAsia"/>
          <w:sz w:val="21"/>
        </w:rPr>
        <w:t>选项卡</w:t>
      </w:r>
      <w:r w:rsidR="008F729F" w:rsidRPr="00B90D58">
        <w:rPr>
          <w:rFonts w:asciiTheme="majorEastAsia" w:eastAsiaTheme="majorEastAsia" w:hAnsiTheme="majorEastAsia" w:hint="eastAsia"/>
          <w:sz w:val="21"/>
        </w:rPr>
        <w:t>和定义。这些改进将</w:t>
      </w:r>
      <w:r w:rsidR="00311977" w:rsidRPr="00B90D58">
        <w:rPr>
          <w:rFonts w:asciiTheme="majorEastAsia" w:eastAsiaTheme="majorEastAsia" w:hAnsiTheme="majorEastAsia" w:hint="eastAsia"/>
          <w:sz w:val="21"/>
        </w:rPr>
        <w:t>出现</w:t>
      </w:r>
      <w:r w:rsidR="008F729F" w:rsidRPr="00B90D58">
        <w:rPr>
          <w:rFonts w:asciiTheme="majorEastAsia" w:eastAsiaTheme="majorEastAsia" w:hAnsiTheme="majorEastAsia" w:hint="eastAsia"/>
          <w:sz w:val="21"/>
        </w:rPr>
        <w:t>在IPC-2020.01公布中。</w:t>
      </w:r>
    </w:p>
    <w:p w:rsidR="00747CF4" w:rsidRPr="00B90D58" w:rsidRDefault="00747CF4" w:rsidP="00B90D58">
      <w:pPr>
        <w:pStyle w:val="ONUME"/>
        <w:tabs>
          <w:tab w:val="clear" w:pos="567"/>
        </w:tabs>
        <w:overflowPunct w:val="0"/>
        <w:spacing w:afterLines="50" w:after="120" w:line="340" w:lineRule="atLeast"/>
        <w:jc w:val="both"/>
        <w:rPr>
          <w:rFonts w:asciiTheme="majorEastAsia" w:eastAsiaTheme="majorEastAsia" w:hAnsiTheme="majorEastAsia"/>
          <w:sz w:val="21"/>
        </w:rPr>
      </w:pPr>
      <w:r w:rsidRPr="00B90D58">
        <w:rPr>
          <w:rFonts w:asciiTheme="majorEastAsia" w:eastAsiaTheme="majorEastAsia" w:hAnsiTheme="majorEastAsia" w:hint="eastAsia"/>
          <w:sz w:val="21"/>
        </w:rPr>
        <w:t>工作组</w:t>
      </w:r>
      <w:r w:rsidR="00EE3F06" w:rsidRPr="00B90D58">
        <w:rPr>
          <w:rFonts w:asciiTheme="majorEastAsia" w:eastAsiaTheme="majorEastAsia" w:hAnsiTheme="majorEastAsia" w:hint="eastAsia"/>
          <w:sz w:val="21"/>
        </w:rPr>
        <w:t>对于</w:t>
      </w:r>
      <w:r w:rsidR="00193C42" w:rsidRPr="00B90D58">
        <w:rPr>
          <w:rFonts w:asciiTheme="majorEastAsia" w:eastAsiaTheme="majorEastAsia" w:hAnsiTheme="majorEastAsia" w:hint="eastAsia"/>
          <w:sz w:val="21"/>
        </w:rPr>
        <w:t>通过</w:t>
      </w:r>
      <w:r w:rsidR="00934064" w:rsidRPr="00B90D58">
        <w:rPr>
          <w:rFonts w:asciiTheme="majorEastAsia" w:eastAsiaTheme="majorEastAsia" w:hAnsiTheme="majorEastAsia" w:hint="eastAsia"/>
          <w:sz w:val="21"/>
        </w:rPr>
        <w:t>新</w:t>
      </w:r>
      <w:r w:rsidR="00193C42" w:rsidRPr="00B90D58">
        <w:rPr>
          <w:rFonts w:asciiTheme="majorEastAsia" w:eastAsiaTheme="majorEastAsia" w:hAnsiTheme="majorEastAsia" w:hint="eastAsia"/>
          <w:sz w:val="21"/>
        </w:rPr>
        <w:t>的检索</w:t>
      </w:r>
      <w:r w:rsidR="00311977" w:rsidRPr="00B90D58">
        <w:rPr>
          <w:rFonts w:asciiTheme="majorEastAsia" w:eastAsiaTheme="majorEastAsia" w:hAnsiTheme="majorEastAsia" w:hint="eastAsia"/>
          <w:sz w:val="21"/>
        </w:rPr>
        <w:t>专用</w:t>
      </w:r>
      <w:r w:rsidR="00193C42" w:rsidRPr="00B90D58">
        <w:rPr>
          <w:rFonts w:asciiTheme="majorEastAsia" w:eastAsiaTheme="majorEastAsia" w:hAnsiTheme="majorEastAsia" w:hint="eastAsia"/>
          <w:sz w:val="21"/>
        </w:rPr>
        <w:t>选项卡</w:t>
      </w:r>
      <w:r w:rsidR="00934064" w:rsidRPr="00B90D58">
        <w:rPr>
          <w:rFonts w:asciiTheme="majorEastAsia" w:eastAsiaTheme="majorEastAsia" w:hAnsiTheme="majorEastAsia" w:hint="eastAsia"/>
          <w:sz w:val="21"/>
        </w:rPr>
        <w:t>让IPCPUB用户界面中的</w:t>
      </w:r>
      <w:r w:rsidR="00EE3F06" w:rsidRPr="00B90D58">
        <w:rPr>
          <w:rFonts w:asciiTheme="majorEastAsia" w:eastAsiaTheme="majorEastAsia" w:hAnsiTheme="majorEastAsia" w:hint="eastAsia"/>
          <w:sz w:val="21"/>
        </w:rPr>
        <w:t>IPCCAT</w:t>
      </w:r>
      <w:r w:rsidR="00B80FA0" w:rsidRPr="00B90D58">
        <w:rPr>
          <w:rFonts w:asciiTheme="majorEastAsia" w:eastAsiaTheme="majorEastAsia" w:hAnsiTheme="majorEastAsia" w:hint="eastAsia"/>
          <w:sz w:val="21"/>
        </w:rPr>
        <w:t>更加</w:t>
      </w:r>
      <w:r w:rsidR="00934064" w:rsidRPr="00B90D58">
        <w:rPr>
          <w:rFonts w:asciiTheme="majorEastAsia" w:eastAsiaTheme="majorEastAsia" w:hAnsiTheme="majorEastAsia" w:hint="eastAsia"/>
          <w:sz w:val="21"/>
        </w:rPr>
        <w:t>醒目</w:t>
      </w:r>
      <w:r w:rsidR="00311977" w:rsidRPr="00B90D58">
        <w:rPr>
          <w:rFonts w:asciiTheme="majorEastAsia" w:eastAsiaTheme="majorEastAsia" w:hAnsiTheme="majorEastAsia" w:hint="eastAsia"/>
          <w:sz w:val="21"/>
        </w:rPr>
        <w:t>表示出强烈</w:t>
      </w:r>
      <w:r w:rsidR="00EE3F06" w:rsidRPr="00B90D58">
        <w:rPr>
          <w:rFonts w:asciiTheme="majorEastAsia" w:eastAsiaTheme="majorEastAsia" w:hAnsiTheme="majorEastAsia" w:hint="eastAsia"/>
          <w:sz w:val="21"/>
        </w:rPr>
        <w:t>兴趣。</w:t>
      </w:r>
    </w:p>
    <w:p w:rsidR="00747CF4" w:rsidRPr="00B90D58" w:rsidRDefault="00747CF4" w:rsidP="00B90D58">
      <w:pPr>
        <w:pStyle w:val="ONUME"/>
        <w:tabs>
          <w:tab w:val="clear" w:pos="567"/>
        </w:tabs>
        <w:overflowPunct w:val="0"/>
        <w:spacing w:afterLines="50" w:after="120" w:line="340" w:lineRule="atLeast"/>
        <w:jc w:val="both"/>
        <w:rPr>
          <w:rFonts w:asciiTheme="majorEastAsia" w:eastAsiaTheme="majorEastAsia" w:hAnsiTheme="majorEastAsia"/>
          <w:sz w:val="21"/>
        </w:rPr>
      </w:pPr>
      <w:r w:rsidRPr="00B90D58">
        <w:rPr>
          <w:rFonts w:asciiTheme="majorEastAsia" w:eastAsiaTheme="majorEastAsia" w:hAnsiTheme="majorEastAsia" w:hint="eastAsia"/>
          <w:sz w:val="21"/>
        </w:rPr>
        <w:t>工作组注意到</w:t>
      </w:r>
      <w:r w:rsidR="00BB02C3" w:rsidRPr="00B90D58">
        <w:rPr>
          <w:rFonts w:asciiTheme="majorEastAsia" w:eastAsiaTheme="majorEastAsia" w:hAnsiTheme="majorEastAsia" w:hint="eastAsia"/>
          <w:sz w:val="21"/>
        </w:rPr>
        <w:t>，依据</w:t>
      </w:r>
      <w:r w:rsidR="00BB02C3" w:rsidRPr="00B90D58">
        <w:rPr>
          <w:rFonts w:asciiTheme="majorEastAsia" w:eastAsiaTheme="majorEastAsia" w:hAnsiTheme="majorEastAsia" w:hint="eastAsia"/>
          <w:sz w:val="21"/>
          <w:szCs w:val="22"/>
        </w:rPr>
        <w:t>委员会第五十一届会议上各局的请求，国际局已开始</w:t>
      </w:r>
      <w:r w:rsidR="001C2E81" w:rsidRPr="00B90D58">
        <w:rPr>
          <w:rFonts w:asciiTheme="majorEastAsia" w:eastAsiaTheme="majorEastAsia" w:hAnsiTheme="majorEastAsia" w:hint="eastAsia"/>
          <w:sz w:val="21"/>
          <w:szCs w:val="22"/>
        </w:rPr>
        <w:t>采取行动，</w:t>
      </w:r>
      <w:r w:rsidR="00BB02C3" w:rsidRPr="00B90D58">
        <w:rPr>
          <w:rFonts w:asciiTheme="majorEastAsia" w:eastAsiaTheme="majorEastAsia" w:hAnsiTheme="majorEastAsia" w:hint="eastAsia"/>
          <w:sz w:val="21"/>
          <w:szCs w:val="22"/>
        </w:rPr>
        <w:t>将电子论坛</w:t>
      </w:r>
      <w:r w:rsidR="00724A6B" w:rsidRPr="00B90D58">
        <w:rPr>
          <w:rFonts w:asciiTheme="majorEastAsia" w:eastAsiaTheme="majorEastAsia" w:hAnsiTheme="majorEastAsia" w:hint="eastAsia"/>
          <w:sz w:val="21"/>
          <w:szCs w:val="22"/>
        </w:rPr>
        <w:t>的</w:t>
      </w:r>
      <w:r w:rsidR="00BB02C3" w:rsidRPr="00B90D58">
        <w:rPr>
          <w:rFonts w:asciiTheme="majorEastAsia" w:eastAsiaTheme="majorEastAsia" w:hAnsiTheme="majorEastAsia" w:hint="eastAsia"/>
          <w:sz w:val="21"/>
          <w:szCs w:val="22"/>
        </w:rPr>
        <w:t>功能</w:t>
      </w:r>
      <w:r w:rsidR="00AF4331" w:rsidRPr="00B90D58">
        <w:rPr>
          <w:rFonts w:asciiTheme="majorEastAsia" w:eastAsiaTheme="majorEastAsia" w:hAnsiTheme="majorEastAsia" w:hint="eastAsia"/>
          <w:sz w:val="21"/>
          <w:szCs w:val="22"/>
        </w:rPr>
        <w:t>集成到</w:t>
      </w:r>
      <w:r w:rsidR="00BB02C3" w:rsidRPr="00B90D58">
        <w:rPr>
          <w:rFonts w:asciiTheme="minorEastAsia" w:eastAsiaTheme="minorEastAsia" w:hAnsiTheme="minorEastAsia" w:hint="eastAsia"/>
          <w:sz w:val="21"/>
          <w:szCs w:val="22"/>
        </w:rPr>
        <w:t>IPCRMS</w:t>
      </w:r>
      <w:r w:rsidR="00BB02C3" w:rsidRPr="00B90D58">
        <w:rPr>
          <w:rFonts w:asciiTheme="majorEastAsia" w:eastAsiaTheme="majorEastAsia" w:hAnsiTheme="majorEastAsia" w:hint="eastAsia"/>
          <w:sz w:val="21"/>
          <w:szCs w:val="22"/>
        </w:rPr>
        <w:t>中。</w:t>
      </w:r>
    </w:p>
    <w:p w:rsidR="00035981" w:rsidRPr="008F502D" w:rsidRDefault="00035981" w:rsidP="00035981">
      <w:pPr>
        <w:pStyle w:val="Heading1"/>
        <w:tabs>
          <w:tab w:val="left" w:pos="7072"/>
        </w:tabs>
        <w:spacing w:beforeLines="100" w:afterLines="50" w:after="120" w:line="340" w:lineRule="atLeast"/>
        <w:rPr>
          <w:rFonts w:ascii="SimHei" w:eastAsia="SimHei" w:hAnsi="SimHei"/>
          <w:b w:val="0"/>
          <w:sz w:val="21"/>
          <w:szCs w:val="22"/>
        </w:rPr>
      </w:pPr>
      <w:r w:rsidRPr="008F502D">
        <w:rPr>
          <w:rFonts w:ascii="SimHei" w:eastAsia="SimHei" w:hAnsi="SimHei" w:hint="eastAsia"/>
          <w:b w:val="0"/>
          <w:sz w:val="21"/>
          <w:szCs w:val="22"/>
        </w:rPr>
        <w:t>工作组下届会议</w:t>
      </w:r>
    </w:p>
    <w:p w:rsidR="00035981" w:rsidRPr="00B90D58" w:rsidRDefault="0080471A" w:rsidP="00B90D58">
      <w:pPr>
        <w:pStyle w:val="ONUME"/>
        <w:tabs>
          <w:tab w:val="clear" w:pos="567"/>
        </w:tabs>
        <w:overflowPunct w:val="0"/>
        <w:spacing w:afterLines="50" w:after="120" w:line="340" w:lineRule="atLeast"/>
        <w:jc w:val="both"/>
        <w:rPr>
          <w:rFonts w:asciiTheme="majorEastAsia" w:eastAsiaTheme="majorEastAsia" w:hAnsiTheme="majorEastAsia"/>
          <w:sz w:val="21"/>
          <w:szCs w:val="22"/>
        </w:rPr>
      </w:pPr>
      <w:r w:rsidRPr="00B90D58">
        <w:rPr>
          <w:rFonts w:asciiTheme="majorEastAsia" w:eastAsiaTheme="majorEastAsia" w:hAnsiTheme="majorEastAsia" w:hint="eastAsia"/>
          <w:sz w:val="21"/>
          <w:szCs w:val="22"/>
        </w:rPr>
        <w:t>工作组对其下届会议的预期工作量进行评估之后，同意在星期一和星期二</w:t>
      </w:r>
      <w:r w:rsidR="0063419A">
        <w:rPr>
          <w:rFonts w:asciiTheme="majorEastAsia" w:eastAsiaTheme="majorEastAsia" w:hAnsiTheme="majorEastAsia" w:hint="eastAsia"/>
          <w:sz w:val="21"/>
          <w:szCs w:val="22"/>
        </w:rPr>
        <w:t>上午</w:t>
      </w:r>
      <w:r w:rsidRPr="00B90D58">
        <w:rPr>
          <w:rFonts w:asciiTheme="majorEastAsia" w:eastAsiaTheme="majorEastAsia" w:hAnsiTheme="majorEastAsia" w:hint="eastAsia"/>
          <w:sz w:val="21"/>
          <w:szCs w:val="22"/>
        </w:rPr>
        <w:t>处理</w:t>
      </w:r>
      <w:r w:rsidR="0063419A">
        <w:rPr>
          <w:rFonts w:asciiTheme="majorEastAsia" w:eastAsiaTheme="majorEastAsia" w:hAnsiTheme="majorEastAsia" w:hint="eastAsia"/>
          <w:sz w:val="21"/>
          <w:szCs w:val="22"/>
        </w:rPr>
        <w:t>机械</w:t>
      </w:r>
      <w:r w:rsidRPr="00B90D58">
        <w:rPr>
          <w:rFonts w:asciiTheme="majorEastAsia" w:eastAsiaTheme="majorEastAsia" w:hAnsiTheme="majorEastAsia" w:hint="eastAsia"/>
          <w:sz w:val="21"/>
          <w:szCs w:val="22"/>
        </w:rPr>
        <w:t>领域，星期</w:t>
      </w:r>
      <w:r w:rsidR="0063419A">
        <w:rPr>
          <w:rFonts w:asciiTheme="majorEastAsia" w:eastAsiaTheme="majorEastAsia" w:hAnsiTheme="majorEastAsia" w:hint="eastAsia"/>
          <w:sz w:val="21"/>
          <w:szCs w:val="22"/>
        </w:rPr>
        <w:t>二下午</w:t>
      </w:r>
      <w:r w:rsidRPr="00B90D58">
        <w:rPr>
          <w:rFonts w:asciiTheme="majorEastAsia" w:eastAsiaTheme="majorEastAsia" w:hAnsiTheme="majorEastAsia" w:hint="eastAsia"/>
          <w:sz w:val="21"/>
          <w:szCs w:val="22"/>
        </w:rPr>
        <w:t>和星期</w:t>
      </w:r>
      <w:r w:rsidR="0063419A">
        <w:rPr>
          <w:rFonts w:asciiTheme="majorEastAsia" w:eastAsiaTheme="majorEastAsia" w:hAnsiTheme="majorEastAsia" w:hint="eastAsia"/>
          <w:sz w:val="21"/>
          <w:szCs w:val="22"/>
        </w:rPr>
        <w:t>三</w:t>
      </w:r>
      <w:r w:rsidRPr="00B90D58">
        <w:rPr>
          <w:rFonts w:asciiTheme="majorEastAsia" w:eastAsiaTheme="majorEastAsia" w:hAnsiTheme="majorEastAsia" w:hint="eastAsia"/>
          <w:sz w:val="21"/>
          <w:szCs w:val="22"/>
        </w:rPr>
        <w:t>处理化学领域，</w:t>
      </w:r>
      <w:r w:rsidRPr="00B90D58">
        <w:rPr>
          <w:rFonts w:asciiTheme="minorEastAsia" w:eastAsiaTheme="minorEastAsia" w:hAnsiTheme="minorEastAsia" w:hint="eastAsia"/>
          <w:sz w:val="21"/>
          <w:szCs w:val="22"/>
        </w:rPr>
        <w:t>星期四</w:t>
      </w:r>
      <w:r w:rsidRPr="00B90D58">
        <w:rPr>
          <w:rFonts w:asciiTheme="majorEastAsia" w:eastAsiaTheme="majorEastAsia" w:hAnsiTheme="majorEastAsia" w:hint="eastAsia"/>
          <w:sz w:val="21"/>
          <w:szCs w:val="22"/>
        </w:rPr>
        <w:t>和星期五处理</w:t>
      </w:r>
      <w:r w:rsidR="00AD0F9B">
        <w:rPr>
          <w:rFonts w:asciiTheme="majorEastAsia" w:eastAsiaTheme="majorEastAsia" w:hAnsiTheme="majorEastAsia" w:hint="eastAsia"/>
          <w:sz w:val="21"/>
          <w:szCs w:val="22"/>
        </w:rPr>
        <w:t>电学</w:t>
      </w:r>
      <w:r w:rsidRPr="00B90D58">
        <w:rPr>
          <w:rFonts w:asciiTheme="majorEastAsia" w:eastAsiaTheme="majorEastAsia" w:hAnsiTheme="majorEastAsia" w:hint="eastAsia"/>
          <w:sz w:val="21"/>
          <w:szCs w:val="22"/>
        </w:rPr>
        <w:t>领域。</w:t>
      </w:r>
    </w:p>
    <w:p w:rsidR="00490DB1" w:rsidRPr="00B90D58" w:rsidRDefault="006A2DB4" w:rsidP="00B90D58">
      <w:pPr>
        <w:pStyle w:val="ONUME"/>
        <w:tabs>
          <w:tab w:val="clear" w:pos="567"/>
        </w:tabs>
        <w:overflowPunct w:val="0"/>
        <w:spacing w:afterLines="50" w:after="120" w:line="340" w:lineRule="atLeast"/>
        <w:jc w:val="both"/>
        <w:rPr>
          <w:rFonts w:asciiTheme="majorEastAsia" w:eastAsiaTheme="majorEastAsia" w:hAnsiTheme="majorEastAsia"/>
          <w:sz w:val="21"/>
          <w:szCs w:val="22"/>
        </w:rPr>
      </w:pPr>
      <w:r w:rsidRPr="00B90D58">
        <w:rPr>
          <w:rFonts w:asciiTheme="majorEastAsia" w:eastAsiaTheme="majorEastAsia" w:hAnsiTheme="majorEastAsia" w:hint="eastAsia"/>
          <w:sz w:val="21"/>
          <w:szCs w:val="22"/>
        </w:rPr>
        <w:t>工作组注意到第</w:t>
      </w:r>
      <w:r w:rsidR="00ED0C48" w:rsidRPr="00B90D58">
        <w:rPr>
          <w:rFonts w:asciiTheme="majorEastAsia" w:eastAsiaTheme="majorEastAsia" w:hAnsiTheme="majorEastAsia" w:hint="eastAsia"/>
          <w:sz w:val="21"/>
          <w:szCs w:val="22"/>
        </w:rPr>
        <w:t>四十</w:t>
      </w:r>
      <w:r w:rsidR="00035981" w:rsidRPr="00B90D58">
        <w:rPr>
          <w:rFonts w:asciiTheme="majorEastAsia" w:eastAsiaTheme="majorEastAsia" w:hAnsiTheme="majorEastAsia" w:hint="eastAsia"/>
          <w:sz w:val="21"/>
          <w:szCs w:val="22"/>
        </w:rPr>
        <w:t>二</w:t>
      </w:r>
      <w:r w:rsidRPr="00B90D58">
        <w:rPr>
          <w:rFonts w:asciiTheme="majorEastAsia" w:eastAsiaTheme="majorEastAsia" w:hAnsiTheme="majorEastAsia" w:hint="eastAsia"/>
          <w:sz w:val="21"/>
          <w:szCs w:val="22"/>
        </w:rPr>
        <w:t>届会议的暂定会期如下：</w:t>
      </w:r>
    </w:p>
    <w:p w:rsidR="003D1290" w:rsidRPr="00B90D58" w:rsidRDefault="00555295" w:rsidP="00CC7C32">
      <w:pPr>
        <w:spacing w:afterLines="50" w:after="120" w:line="340" w:lineRule="atLeast"/>
        <w:jc w:val="center"/>
        <w:rPr>
          <w:rFonts w:ascii="SimSun" w:hAnsi="SimSun"/>
          <w:sz w:val="21"/>
          <w:szCs w:val="22"/>
        </w:rPr>
      </w:pPr>
      <w:r w:rsidRPr="00B90D58">
        <w:rPr>
          <w:rFonts w:ascii="SimSun" w:hAnsi="SimSun"/>
          <w:sz w:val="21"/>
          <w:szCs w:val="22"/>
        </w:rPr>
        <w:t>201</w:t>
      </w:r>
      <w:r w:rsidR="00EF6D4B" w:rsidRPr="00B90D58">
        <w:rPr>
          <w:rFonts w:ascii="SimSun" w:hAnsi="SimSun" w:hint="eastAsia"/>
          <w:sz w:val="21"/>
          <w:szCs w:val="22"/>
        </w:rPr>
        <w:t>9</w:t>
      </w:r>
      <w:r w:rsidR="006211FF" w:rsidRPr="00B90D58">
        <w:rPr>
          <w:rFonts w:ascii="SimSun" w:hAnsi="SimSun" w:hint="eastAsia"/>
          <w:sz w:val="21"/>
          <w:szCs w:val="22"/>
        </w:rPr>
        <w:t>年</w:t>
      </w:r>
      <w:r w:rsidR="00035981" w:rsidRPr="00B90D58">
        <w:rPr>
          <w:rFonts w:ascii="SimSun" w:hAnsi="SimSun" w:hint="eastAsia"/>
          <w:sz w:val="21"/>
          <w:szCs w:val="22"/>
        </w:rPr>
        <w:t>11</w:t>
      </w:r>
      <w:r w:rsidR="006211FF" w:rsidRPr="00B90D58">
        <w:rPr>
          <w:rFonts w:ascii="SimSun" w:hAnsi="SimSun" w:hint="eastAsia"/>
          <w:sz w:val="21"/>
          <w:szCs w:val="22"/>
        </w:rPr>
        <w:t>月</w:t>
      </w:r>
      <w:r w:rsidR="00035981" w:rsidRPr="00B90D58">
        <w:rPr>
          <w:rFonts w:ascii="SimSun" w:hAnsi="SimSun" w:hint="eastAsia"/>
          <w:sz w:val="21"/>
          <w:szCs w:val="22"/>
        </w:rPr>
        <w:t>4</w:t>
      </w:r>
      <w:r w:rsidR="006211FF" w:rsidRPr="00B90D58">
        <w:rPr>
          <w:rFonts w:ascii="SimSun" w:hAnsi="SimSun" w:hint="eastAsia"/>
          <w:sz w:val="21"/>
          <w:szCs w:val="22"/>
        </w:rPr>
        <w:t>日至</w:t>
      </w:r>
      <w:r w:rsidR="00035981" w:rsidRPr="00B90D58">
        <w:rPr>
          <w:rFonts w:ascii="SimSun" w:hAnsi="SimSun" w:hint="eastAsia"/>
          <w:sz w:val="21"/>
          <w:szCs w:val="22"/>
        </w:rPr>
        <w:t>8</w:t>
      </w:r>
      <w:r w:rsidR="006211FF" w:rsidRPr="00B90D58">
        <w:rPr>
          <w:rFonts w:ascii="SimSun" w:hAnsi="SimSun" w:hint="eastAsia"/>
          <w:sz w:val="21"/>
          <w:szCs w:val="22"/>
        </w:rPr>
        <w:t>日。</w:t>
      </w:r>
    </w:p>
    <w:p w:rsidR="00AD0F9B" w:rsidRPr="00AD0F9B" w:rsidRDefault="00AD0F9B" w:rsidP="00AD0F9B">
      <w:pPr>
        <w:pStyle w:val="ONUME"/>
        <w:tabs>
          <w:tab w:val="clear" w:pos="567"/>
        </w:tabs>
        <w:overflowPunct w:val="0"/>
        <w:spacing w:afterLines="50" w:after="120" w:line="340" w:lineRule="atLeast"/>
        <w:ind w:left="5534"/>
        <w:jc w:val="both"/>
        <w:rPr>
          <w:rFonts w:ascii="KaiTi" w:eastAsia="KaiTi" w:hAnsi="KaiTi" w:cs="STKaiti"/>
          <w:color w:val="000000"/>
          <w:sz w:val="21"/>
          <w:szCs w:val="21"/>
        </w:rPr>
      </w:pPr>
      <w:r w:rsidRPr="00AD0F9B">
        <w:rPr>
          <w:rFonts w:ascii="KaiTi" w:eastAsia="KaiTi" w:hAnsi="KaiTi" w:cs="STKaiti" w:hint="eastAsia"/>
          <w:color w:val="000000"/>
          <w:sz w:val="21"/>
          <w:szCs w:val="21"/>
        </w:rPr>
        <w:t>本报告于</w:t>
      </w:r>
      <w:r w:rsidRPr="00AD0F9B">
        <w:rPr>
          <w:rFonts w:ascii="KaiTi" w:eastAsia="KaiTi" w:hAnsi="KaiTi"/>
          <w:sz w:val="21"/>
          <w:szCs w:val="21"/>
        </w:rPr>
        <w:t>201</w:t>
      </w:r>
      <w:r>
        <w:rPr>
          <w:rFonts w:ascii="KaiTi" w:eastAsia="KaiTi" w:hAnsi="KaiTi" w:hint="eastAsia"/>
          <w:sz w:val="21"/>
          <w:szCs w:val="21"/>
        </w:rPr>
        <w:t>9</w:t>
      </w:r>
      <w:r w:rsidRPr="00AD0F9B">
        <w:rPr>
          <w:rFonts w:ascii="KaiTi" w:eastAsia="KaiTi" w:hAnsi="KaiTi" w:cs="STKaiti" w:hint="eastAsia"/>
          <w:color w:val="000000"/>
          <w:sz w:val="21"/>
          <w:szCs w:val="21"/>
        </w:rPr>
        <w:t>年</w:t>
      </w:r>
      <w:r>
        <w:rPr>
          <w:rFonts w:ascii="KaiTi" w:eastAsia="KaiTi" w:hAnsi="KaiTi" w:cs="STKaiti" w:hint="eastAsia"/>
          <w:color w:val="000000"/>
          <w:sz w:val="21"/>
          <w:szCs w:val="21"/>
        </w:rPr>
        <w:t>6</w:t>
      </w:r>
      <w:r w:rsidRPr="00AD0F9B">
        <w:rPr>
          <w:rFonts w:ascii="KaiTi" w:eastAsia="KaiTi" w:hAnsi="KaiTi" w:cs="STKaiti" w:hint="eastAsia"/>
          <w:color w:val="000000"/>
          <w:sz w:val="21"/>
          <w:szCs w:val="21"/>
        </w:rPr>
        <w:t>月</w:t>
      </w:r>
      <w:r w:rsidRPr="00AD0F9B">
        <w:rPr>
          <w:rFonts w:ascii="KaiTi" w:eastAsia="KaiTi" w:hAnsi="KaiTi" w:cs="STKaiti"/>
          <w:color w:val="000000"/>
          <w:sz w:val="21"/>
          <w:szCs w:val="21"/>
        </w:rPr>
        <w:t>1</w:t>
      </w:r>
      <w:r>
        <w:rPr>
          <w:rFonts w:ascii="KaiTi" w:eastAsia="KaiTi" w:hAnsi="KaiTi" w:cs="STKaiti" w:hint="eastAsia"/>
          <w:color w:val="000000"/>
          <w:sz w:val="21"/>
          <w:szCs w:val="21"/>
        </w:rPr>
        <w:t>3</w:t>
      </w:r>
      <w:r w:rsidRPr="00AD0F9B">
        <w:rPr>
          <w:rFonts w:ascii="KaiTi" w:eastAsia="KaiTi" w:hAnsi="KaiTi" w:cs="STKaiti" w:hint="eastAsia"/>
          <w:color w:val="000000"/>
          <w:sz w:val="21"/>
          <w:szCs w:val="21"/>
        </w:rPr>
        <w:t>日由工作组以电子方式一致通过。</w:t>
      </w:r>
    </w:p>
    <w:p w:rsidR="00AD0F9B" w:rsidRDefault="00AD0F9B">
      <w:pPr>
        <w:pStyle w:val="Endofdocument-Annex"/>
        <w:overflowPunct w:val="0"/>
        <w:spacing w:afterLines="50" w:after="120" w:line="340" w:lineRule="atLeast"/>
        <w:jc w:val="both"/>
        <w:rPr>
          <w:rFonts w:ascii="KaiTi" w:eastAsia="KaiTi" w:hAnsi="KaiTi"/>
          <w:sz w:val="21"/>
          <w:szCs w:val="21"/>
        </w:rPr>
      </w:pPr>
    </w:p>
    <w:p w:rsidR="002B176A" w:rsidRPr="00B90D58" w:rsidRDefault="006A2DB4">
      <w:pPr>
        <w:pStyle w:val="Endofdocument-Annex"/>
        <w:overflowPunct w:val="0"/>
        <w:spacing w:afterLines="50" w:after="120" w:line="340" w:lineRule="atLeast"/>
        <w:jc w:val="both"/>
        <w:rPr>
          <w:rFonts w:ascii="KaiTi" w:eastAsia="KaiTi" w:hAnsi="KaiTi"/>
          <w:sz w:val="21"/>
          <w:szCs w:val="21"/>
        </w:rPr>
      </w:pPr>
      <w:r w:rsidRPr="00B90D58">
        <w:rPr>
          <w:rFonts w:ascii="KaiTi" w:eastAsia="KaiTi" w:hAnsi="KaiTi"/>
          <w:sz w:val="21"/>
          <w:szCs w:val="21"/>
        </w:rPr>
        <w:t>[</w:t>
      </w:r>
      <w:r w:rsidRPr="00B90D58">
        <w:rPr>
          <w:rFonts w:ascii="KaiTi" w:eastAsia="KaiTi" w:hAnsi="KaiTi" w:hint="eastAsia"/>
          <w:sz w:val="21"/>
          <w:szCs w:val="21"/>
        </w:rPr>
        <w:t>后接附件</w:t>
      </w:r>
      <w:r w:rsidRPr="00B90D58">
        <w:rPr>
          <w:rFonts w:ascii="KaiTi" w:eastAsia="KaiTi" w:hAnsi="KaiTi"/>
          <w:sz w:val="21"/>
          <w:szCs w:val="21"/>
        </w:rPr>
        <w:t>]</w:t>
      </w:r>
    </w:p>
    <w:sectPr w:rsidR="002B176A" w:rsidRPr="00B90D58" w:rsidSect="007F4355">
      <w:headerReference w:type="default" r:id="rId12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3E0" w:rsidRDefault="00F073E0">
      <w:r>
        <w:separator/>
      </w:r>
    </w:p>
  </w:endnote>
  <w:endnote w:type="continuationSeparator" w:id="0">
    <w:p w:rsidR="00F073E0" w:rsidRDefault="00F073E0" w:rsidP="003B38C1">
      <w:r>
        <w:separator/>
      </w:r>
    </w:p>
    <w:p w:rsidR="00F073E0" w:rsidRPr="003B38C1" w:rsidRDefault="00F073E0" w:rsidP="003B38C1">
      <w:pPr>
        <w:spacing w:after="60"/>
        <w:rPr>
          <w:sz w:val="17"/>
        </w:rPr>
      </w:pPr>
      <w:r>
        <w:rPr>
          <w:sz w:val="17"/>
        </w:rPr>
        <w:t>[Endnote continued from previous page]</w:t>
      </w:r>
    </w:p>
  </w:endnote>
  <w:endnote w:type="continuationNotice" w:id="1">
    <w:p w:rsidR="00F073E0" w:rsidRPr="003B38C1" w:rsidRDefault="00F073E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algun Gothic Semilight"/>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3E0" w:rsidRDefault="00F073E0">
      <w:r>
        <w:separator/>
      </w:r>
    </w:p>
  </w:footnote>
  <w:footnote w:type="continuationSeparator" w:id="0">
    <w:p w:rsidR="00F073E0" w:rsidRDefault="00F073E0" w:rsidP="008B60B2">
      <w:r>
        <w:separator/>
      </w:r>
    </w:p>
    <w:p w:rsidR="00F073E0" w:rsidRPr="00ED77FB" w:rsidRDefault="00F073E0" w:rsidP="008B60B2">
      <w:pPr>
        <w:spacing w:after="60"/>
        <w:rPr>
          <w:sz w:val="17"/>
          <w:szCs w:val="17"/>
        </w:rPr>
      </w:pPr>
      <w:r w:rsidRPr="00ED77FB">
        <w:rPr>
          <w:sz w:val="17"/>
          <w:szCs w:val="17"/>
        </w:rPr>
        <w:t>[Footnote continued from previous page]</w:t>
      </w:r>
    </w:p>
  </w:footnote>
  <w:footnote w:type="continuationNotice" w:id="1">
    <w:p w:rsidR="00F073E0" w:rsidRPr="00ED77FB" w:rsidRDefault="00F073E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2FA" w:rsidRPr="006A2DB4" w:rsidRDefault="000B62FA" w:rsidP="00661483">
    <w:pPr>
      <w:wordWrap w:val="0"/>
      <w:jc w:val="right"/>
      <w:rPr>
        <w:rFonts w:ascii="SimSun" w:hAnsi="SimSun"/>
        <w:sz w:val="21"/>
      </w:rPr>
    </w:pPr>
    <w:bookmarkStart w:id="6" w:name="Code2"/>
    <w:bookmarkEnd w:id="6"/>
    <w:r w:rsidRPr="006A2DB4">
      <w:rPr>
        <w:rFonts w:ascii="SimSun" w:hAnsi="SimSun"/>
        <w:sz w:val="21"/>
      </w:rPr>
      <w:t>I</w:t>
    </w:r>
    <w:r w:rsidR="00661483">
      <w:rPr>
        <w:rFonts w:ascii="SimSun" w:hAnsi="SimSun"/>
        <w:sz w:val="21"/>
      </w:rPr>
      <w:t>PC/WG/</w:t>
    </w:r>
    <w:r w:rsidR="00B86567">
      <w:rPr>
        <w:rFonts w:ascii="SimSun" w:hAnsi="SimSun" w:hint="eastAsia"/>
        <w:sz w:val="21"/>
      </w:rPr>
      <w:t>41</w:t>
    </w:r>
    <w:r w:rsidRPr="006A2DB4">
      <w:rPr>
        <w:rFonts w:ascii="SimSun" w:hAnsi="SimSun"/>
        <w:sz w:val="21"/>
      </w:rPr>
      <w:t>/2</w:t>
    </w:r>
  </w:p>
  <w:p w:rsidR="000B62FA" w:rsidRPr="006A2DB4" w:rsidRDefault="000B62FA" w:rsidP="00477D6B">
    <w:pPr>
      <w:jc w:val="right"/>
      <w:rPr>
        <w:rFonts w:ascii="SimSun" w:hAnsi="SimSun"/>
        <w:sz w:val="21"/>
      </w:rPr>
    </w:pPr>
    <w:r>
      <w:rPr>
        <w:rFonts w:ascii="SimSun" w:hAnsi="SimSun" w:hint="eastAsia"/>
        <w:sz w:val="21"/>
      </w:rPr>
      <w:t>第</w:t>
    </w:r>
    <w:r w:rsidRPr="006A2DB4">
      <w:rPr>
        <w:rFonts w:ascii="SimSun" w:hAnsi="SimSun"/>
        <w:sz w:val="21"/>
      </w:rPr>
      <w:fldChar w:fldCharType="begin"/>
    </w:r>
    <w:r w:rsidRPr="006A2DB4">
      <w:rPr>
        <w:rFonts w:ascii="SimSun" w:hAnsi="SimSun"/>
        <w:sz w:val="21"/>
      </w:rPr>
      <w:instrText xml:space="preserve"> PAGE  \* MERGEFORMAT </w:instrText>
    </w:r>
    <w:r w:rsidRPr="006A2DB4">
      <w:rPr>
        <w:rFonts w:ascii="SimSun" w:hAnsi="SimSun"/>
        <w:sz w:val="21"/>
      </w:rPr>
      <w:fldChar w:fldCharType="separate"/>
    </w:r>
    <w:r w:rsidR="00571365">
      <w:rPr>
        <w:rFonts w:ascii="SimSun" w:hAnsi="SimSun"/>
        <w:noProof/>
        <w:sz w:val="21"/>
      </w:rPr>
      <w:t>4</w:t>
    </w:r>
    <w:r w:rsidRPr="006A2DB4">
      <w:rPr>
        <w:rFonts w:ascii="SimSun" w:hAnsi="SimSun"/>
        <w:sz w:val="21"/>
      </w:rPr>
      <w:fldChar w:fldCharType="end"/>
    </w:r>
    <w:r>
      <w:rPr>
        <w:rFonts w:ascii="SimSun" w:hAnsi="SimSun" w:hint="eastAsia"/>
        <w:sz w:val="21"/>
      </w:rPr>
      <w:t>页</w:t>
    </w:r>
  </w:p>
  <w:p w:rsidR="000B62FA" w:rsidRPr="006A2DB4" w:rsidRDefault="000B62FA"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656C04"/>
    <w:multiLevelType w:val="hybridMultilevel"/>
    <w:tmpl w:val="51E42408"/>
    <w:lvl w:ilvl="0" w:tplc="0409000F">
      <w:start w:val="1"/>
      <w:numFmt w:val="decimal"/>
      <w:lvlText w:val="%1."/>
      <w:lvlJc w:val="left"/>
      <w:pPr>
        <w:ind w:left="5954" w:hanging="420"/>
      </w:pPr>
    </w:lvl>
    <w:lvl w:ilvl="1" w:tplc="04090019" w:tentative="1">
      <w:start w:val="1"/>
      <w:numFmt w:val="lowerLetter"/>
      <w:lvlText w:val="%2)"/>
      <w:lvlJc w:val="left"/>
      <w:pPr>
        <w:ind w:left="6374" w:hanging="420"/>
      </w:pPr>
    </w:lvl>
    <w:lvl w:ilvl="2" w:tplc="0409001B" w:tentative="1">
      <w:start w:val="1"/>
      <w:numFmt w:val="lowerRoman"/>
      <w:lvlText w:val="%3."/>
      <w:lvlJc w:val="right"/>
      <w:pPr>
        <w:ind w:left="6794" w:hanging="420"/>
      </w:pPr>
    </w:lvl>
    <w:lvl w:ilvl="3" w:tplc="0409000F" w:tentative="1">
      <w:start w:val="1"/>
      <w:numFmt w:val="decimal"/>
      <w:lvlText w:val="%4."/>
      <w:lvlJc w:val="left"/>
      <w:pPr>
        <w:ind w:left="7214" w:hanging="420"/>
      </w:pPr>
    </w:lvl>
    <w:lvl w:ilvl="4" w:tplc="04090019" w:tentative="1">
      <w:start w:val="1"/>
      <w:numFmt w:val="lowerLetter"/>
      <w:lvlText w:val="%5)"/>
      <w:lvlJc w:val="left"/>
      <w:pPr>
        <w:ind w:left="7634" w:hanging="420"/>
      </w:pPr>
    </w:lvl>
    <w:lvl w:ilvl="5" w:tplc="0409001B" w:tentative="1">
      <w:start w:val="1"/>
      <w:numFmt w:val="lowerRoman"/>
      <w:lvlText w:val="%6."/>
      <w:lvlJc w:val="right"/>
      <w:pPr>
        <w:ind w:left="8054" w:hanging="420"/>
      </w:pPr>
    </w:lvl>
    <w:lvl w:ilvl="6" w:tplc="0409000F" w:tentative="1">
      <w:start w:val="1"/>
      <w:numFmt w:val="decimal"/>
      <w:lvlText w:val="%7."/>
      <w:lvlJc w:val="left"/>
      <w:pPr>
        <w:ind w:left="8474" w:hanging="420"/>
      </w:pPr>
    </w:lvl>
    <w:lvl w:ilvl="7" w:tplc="04090019" w:tentative="1">
      <w:start w:val="1"/>
      <w:numFmt w:val="lowerLetter"/>
      <w:lvlText w:val="%8)"/>
      <w:lvlJc w:val="left"/>
      <w:pPr>
        <w:ind w:left="8894" w:hanging="420"/>
      </w:pPr>
    </w:lvl>
    <w:lvl w:ilvl="8" w:tplc="0409001B" w:tentative="1">
      <w:start w:val="1"/>
      <w:numFmt w:val="lowerRoman"/>
      <w:lvlText w:val="%9."/>
      <w:lvlJc w:val="right"/>
      <w:pPr>
        <w:ind w:left="9314" w:hanging="420"/>
      </w:p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0MLM0NDcxByIDIyUdpeDU4uLM/DyQAsNaABnqnw8sAAAA"/>
  </w:docVars>
  <w:rsids>
    <w:rsidRoot w:val="00147DEF"/>
    <w:rsid w:val="0000497D"/>
    <w:rsid w:val="000112F7"/>
    <w:rsid w:val="000150D1"/>
    <w:rsid w:val="0002618B"/>
    <w:rsid w:val="00035981"/>
    <w:rsid w:val="00043CAA"/>
    <w:rsid w:val="000465A7"/>
    <w:rsid w:val="000503D1"/>
    <w:rsid w:val="000515B3"/>
    <w:rsid w:val="0005169E"/>
    <w:rsid w:val="000540EE"/>
    <w:rsid w:val="000606DA"/>
    <w:rsid w:val="00061E15"/>
    <w:rsid w:val="00064740"/>
    <w:rsid w:val="000669C0"/>
    <w:rsid w:val="00067F31"/>
    <w:rsid w:val="000705E9"/>
    <w:rsid w:val="00075432"/>
    <w:rsid w:val="000772FF"/>
    <w:rsid w:val="000821F7"/>
    <w:rsid w:val="00086571"/>
    <w:rsid w:val="00092661"/>
    <w:rsid w:val="00094AFD"/>
    <w:rsid w:val="000963FD"/>
    <w:rsid w:val="000968ED"/>
    <w:rsid w:val="00096F31"/>
    <w:rsid w:val="000A5028"/>
    <w:rsid w:val="000A5CAB"/>
    <w:rsid w:val="000A7541"/>
    <w:rsid w:val="000B07A4"/>
    <w:rsid w:val="000B14FB"/>
    <w:rsid w:val="000B3E33"/>
    <w:rsid w:val="000B62FA"/>
    <w:rsid w:val="000B7AEF"/>
    <w:rsid w:val="000C04BB"/>
    <w:rsid w:val="000D32B3"/>
    <w:rsid w:val="000D4CA3"/>
    <w:rsid w:val="000E0723"/>
    <w:rsid w:val="000E0D24"/>
    <w:rsid w:val="000E12DD"/>
    <w:rsid w:val="000E41B2"/>
    <w:rsid w:val="000E7473"/>
    <w:rsid w:val="000E7501"/>
    <w:rsid w:val="000F0AE5"/>
    <w:rsid w:val="000F5331"/>
    <w:rsid w:val="000F5E56"/>
    <w:rsid w:val="000F7166"/>
    <w:rsid w:val="00100EBB"/>
    <w:rsid w:val="001024BA"/>
    <w:rsid w:val="00103819"/>
    <w:rsid w:val="001052D1"/>
    <w:rsid w:val="00107274"/>
    <w:rsid w:val="0011727E"/>
    <w:rsid w:val="00120248"/>
    <w:rsid w:val="00121DEF"/>
    <w:rsid w:val="00123F4F"/>
    <w:rsid w:val="001362EE"/>
    <w:rsid w:val="00147DEF"/>
    <w:rsid w:val="00150EA8"/>
    <w:rsid w:val="00152BAD"/>
    <w:rsid w:val="00155DA1"/>
    <w:rsid w:val="0016185B"/>
    <w:rsid w:val="00166166"/>
    <w:rsid w:val="0016648F"/>
    <w:rsid w:val="0017241B"/>
    <w:rsid w:val="00175753"/>
    <w:rsid w:val="001832A6"/>
    <w:rsid w:val="001837CB"/>
    <w:rsid w:val="00184503"/>
    <w:rsid w:val="00186802"/>
    <w:rsid w:val="00193C42"/>
    <w:rsid w:val="001A30FA"/>
    <w:rsid w:val="001C2E81"/>
    <w:rsid w:val="001C6AB8"/>
    <w:rsid w:val="001C75C1"/>
    <w:rsid w:val="001D7504"/>
    <w:rsid w:val="001D7809"/>
    <w:rsid w:val="001F3AE0"/>
    <w:rsid w:val="001F5B6C"/>
    <w:rsid w:val="0020077D"/>
    <w:rsid w:val="00217226"/>
    <w:rsid w:val="00233B4B"/>
    <w:rsid w:val="00245504"/>
    <w:rsid w:val="00252976"/>
    <w:rsid w:val="002536C2"/>
    <w:rsid w:val="002543C3"/>
    <w:rsid w:val="00257680"/>
    <w:rsid w:val="00261889"/>
    <w:rsid w:val="002634C4"/>
    <w:rsid w:val="00264F2B"/>
    <w:rsid w:val="0026753C"/>
    <w:rsid w:val="002724C8"/>
    <w:rsid w:val="00275552"/>
    <w:rsid w:val="00276DE6"/>
    <w:rsid w:val="002803A6"/>
    <w:rsid w:val="002828B8"/>
    <w:rsid w:val="00290433"/>
    <w:rsid w:val="0029045F"/>
    <w:rsid w:val="002928D3"/>
    <w:rsid w:val="00295001"/>
    <w:rsid w:val="002A240B"/>
    <w:rsid w:val="002A5FCB"/>
    <w:rsid w:val="002A7F00"/>
    <w:rsid w:val="002B176A"/>
    <w:rsid w:val="002B26BC"/>
    <w:rsid w:val="002B5912"/>
    <w:rsid w:val="002B6FA8"/>
    <w:rsid w:val="002C0E24"/>
    <w:rsid w:val="002C33E9"/>
    <w:rsid w:val="002C4CBA"/>
    <w:rsid w:val="002D1ECE"/>
    <w:rsid w:val="002D52A7"/>
    <w:rsid w:val="002D6699"/>
    <w:rsid w:val="002D68BC"/>
    <w:rsid w:val="002E603C"/>
    <w:rsid w:val="002E7088"/>
    <w:rsid w:val="002F0BDD"/>
    <w:rsid w:val="002F1FE6"/>
    <w:rsid w:val="002F264E"/>
    <w:rsid w:val="002F4E68"/>
    <w:rsid w:val="00301811"/>
    <w:rsid w:val="00302ACE"/>
    <w:rsid w:val="00311977"/>
    <w:rsid w:val="00312F7F"/>
    <w:rsid w:val="0031455A"/>
    <w:rsid w:val="003154FE"/>
    <w:rsid w:val="00315FAF"/>
    <w:rsid w:val="003179EB"/>
    <w:rsid w:val="00326595"/>
    <w:rsid w:val="00326FD7"/>
    <w:rsid w:val="003306F4"/>
    <w:rsid w:val="00333A90"/>
    <w:rsid w:val="003348A0"/>
    <w:rsid w:val="00336B02"/>
    <w:rsid w:val="00343877"/>
    <w:rsid w:val="00344B5E"/>
    <w:rsid w:val="00345143"/>
    <w:rsid w:val="00346346"/>
    <w:rsid w:val="00347B53"/>
    <w:rsid w:val="00361450"/>
    <w:rsid w:val="003673CF"/>
    <w:rsid w:val="0037355F"/>
    <w:rsid w:val="0038029A"/>
    <w:rsid w:val="00381E91"/>
    <w:rsid w:val="003845C1"/>
    <w:rsid w:val="0039036A"/>
    <w:rsid w:val="0039075A"/>
    <w:rsid w:val="0039222F"/>
    <w:rsid w:val="00393C4B"/>
    <w:rsid w:val="00395383"/>
    <w:rsid w:val="003A2776"/>
    <w:rsid w:val="003A6F89"/>
    <w:rsid w:val="003B12CD"/>
    <w:rsid w:val="003B2A61"/>
    <w:rsid w:val="003B38C1"/>
    <w:rsid w:val="003C28B4"/>
    <w:rsid w:val="003D03E3"/>
    <w:rsid w:val="003D1290"/>
    <w:rsid w:val="003D460D"/>
    <w:rsid w:val="003D7624"/>
    <w:rsid w:val="003D7B7B"/>
    <w:rsid w:val="003E047D"/>
    <w:rsid w:val="003F0B00"/>
    <w:rsid w:val="003F4E0C"/>
    <w:rsid w:val="003F5104"/>
    <w:rsid w:val="003F6479"/>
    <w:rsid w:val="00405A7D"/>
    <w:rsid w:val="00405E1B"/>
    <w:rsid w:val="00410F23"/>
    <w:rsid w:val="004112D8"/>
    <w:rsid w:val="00414997"/>
    <w:rsid w:val="00414E42"/>
    <w:rsid w:val="00416364"/>
    <w:rsid w:val="00423E3E"/>
    <w:rsid w:val="00427AF4"/>
    <w:rsid w:val="00442404"/>
    <w:rsid w:val="0044625B"/>
    <w:rsid w:val="004466B6"/>
    <w:rsid w:val="004478BE"/>
    <w:rsid w:val="0045106F"/>
    <w:rsid w:val="00464213"/>
    <w:rsid w:val="00464303"/>
    <w:rsid w:val="004647DA"/>
    <w:rsid w:val="004649A8"/>
    <w:rsid w:val="00467E13"/>
    <w:rsid w:val="00474062"/>
    <w:rsid w:val="00477D6B"/>
    <w:rsid w:val="00490DB1"/>
    <w:rsid w:val="004A1FA9"/>
    <w:rsid w:val="004A417F"/>
    <w:rsid w:val="004C5FCC"/>
    <w:rsid w:val="004C761E"/>
    <w:rsid w:val="004C77F2"/>
    <w:rsid w:val="004D217E"/>
    <w:rsid w:val="004D28C7"/>
    <w:rsid w:val="004D56AA"/>
    <w:rsid w:val="005019FF"/>
    <w:rsid w:val="005039F7"/>
    <w:rsid w:val="00514A03"/>
    <w:rsid w:val="005227C0"/>
    <w:rsid w:val="00525E4B"/>
    <w:rsid w:val="005266CD"/>
    <w:rsid w:val="0053029E"/>
    <w:rsid w:val="0053057A"/>
    <w:rsid w:val="00532FA5"/>
    <w:rsid w:val="00536456"/>
    <w:rsid w:val="00540972"/>
    <w:rsid w:val="00542738"/>
    <w:rsid w:val="00546C59"/>
    <w:rsid w:val="00554E4F"/>
    <w:rsid w:val="00555295"/>
    <w:rsid w:val="00556EC9"/>
    <w:rsid w:val="00560A29"/>
    <w:rsid w:val="00560B74"/>
    <w:rsid w:val="005633E7"/>
    <w:rsid w:val="00571365"/>
    <w:rsid w:val="005777A3"/>
    <w:rsid w:val="005844F6"/>
    <w:rsid w:val="0058533F"/>
    <w:rsid w:val="0059732B"/>
    <w:rsid w:val="0059762E"/>
    <w:rsid w:val="005A1B81"/>
    <w:rsid w:val="005A4F00"/>
    <w:rsid w:val="005A6716"/>
    <w:rsid w:val="005B1A9F"/>
    <w:rsid w:val="005B3EF0"/>
    <w:rsid w:val="005C4E21"/>
    <w:rsid w:val="005C5614"/>
    <w:rsid w:val="005C6649"/>
    <w:rsid w:val="005C6694"/>
    <w:rsid w:val="005D6CB3"/>
    <w:rsid w:val="005E7D86"/>
    <w:rsid w:val="005F3EE5"/>
    <w:rsid w:val="005F6973"/>
    <w:rsid w:val="00602819"/>
    <w:rsid w:val="00605827"/>
    <w:rsid w:val="00610905"/>
    <w:rsid w:val="00613F67"/>
    <w:rsid w:val="00614589"/>
    <w:rsid w:val="006208FA"/>
    <w:rsid w:val="00620E00"/>
    <w:rsid w:val="006211FF"/>
    <w:rsid w:val="0063064A"/>
    <w:rsid w:val="006323F4"/>
    <w:rsid w:val="0063419A"/>
    <w:rsid w:val="00636F96"/>
    <w:rsid w:val="00646050"/>
    <w:rsid w:val="00646FD8"/>
    <w:rsid w:val="00651BF0"/>
    <w:rsid w:val="006531B6"/>
    <w:rsid w:val="006545EB"/>
    <w:rsid w:val="00657916"/>
    <w:rsid w:val="00661483"/>
    <w:rsid w:val="00661E63"/>
    <w:rsid w:val="006665BF"/>
    <w:rsid w:val="00666FD4"/>
    <w:rsid w:val="006713CA"/>
    <w:rsid w:val="006733F8"/>
    <w:rsid w:val="0067397B"/>
    <w:rsid w:val="00676C5C"/>
    <w:rsid w:val="00680B4D"/>
    <w:rsid w:val="006A2DB4"/>
    <w:rsid w:val="006B09B3"/>
    <w:rsid w:val="006B21F6"/>
    <w:rsid w:val="006C20E9"/>
    <w:rsid w:val="006C6AD7"/>
    <w:rsid w:val="006D0DE5"/>
    <w:rsid w:val="006D252F"/>
    <w:rsid w:val="006D4085"/>
    <w:rsid w:val="006D64B0"/>
    <w:rsid w:val="006D7904"/>
    <w:rsid w:val="006E00ED"/>
    <w:rsid w:val="006E0887"/>
    <w:rsid w:val="006E4B92"/>
    <w:rsid w:val="006F1817"/>
    <w:rsid w:val="006F5D64"/>
    <w:rsid w:val="00701015"/>
    <w:rsid w:val="0071189C"/>
    <w:rsid w:val="00724A6B"/>
    <w:rsid w:val="00724D27"/>
    <w:rsid w:val="00725495"/>
    <w:rsid w:val="0073577D"/>
    <w:rsid w:val="007456E1"/>
    <w:rsid w:val="00747CF4"/>
    <w:rsid w:val="00755EE5"/>
    <w:rsid w:val="007565BD"/>
    <w:rsid w:val="00764980"/>
    <w:rsid w:val="00771BFA"/>
    <w:rsid w:val="00772ECB"/>
    <w:rsid w:val="0077375C"/>
    <w:rsid w:val="007833D3"/>
    <w:rsid w:val="00784D85"/>
    <w:rsid w:val="0078779B"/>
    <w:rsid w:val="007911F8"/>
    <w:rsid w:val="007A5E32"/>
    <w:rsid w:val="007B29AC"/>
    <w:rsid w:val="007B7CA7"/>
    <w:rsid w:val="007C29BD"/>
    <w:rsid w:val="007D0552"/>
    <w:rsid w:val="007D1613"/>
    <w:rsid w:val="007D4BA8"/>
    <w:rsid w:val="007E486D"/>
    <w:rsid w:val="007F4355"/>
    <w:rsid w:val="007F52DA"/>
    <w:rsid w:val="007F5FC8"/>
    <w:rsid w:val="0080471A"/>
    <w:rsid w:val="0081073F"/>
    <w:rsid w:val="00810929"/>
    <w:rsid w:val="00810E90"/>
    <w:rsid w:val="00810FB3"/>
    <w:rsid w:val="0081214F"/>
    <w:rsid w:val="00815598"/>
    <w:rsid w:val="0082121C"/>
    <w:rsid w:val="008335D5"/>
    <w:rsid w:val="008379C6"/>
    <w:rsid w:val="00851572"/>
    <w:rsid w:val="00851E00"/>
    <w:rsid w:val="00853804"/>
    <w:rsid w:val="00855F8E"/>
    <w:rsid w:val="00860B36"/>
    <w:rsid w:val="008669F8"/>
    <w:rsid w:val="008766AD"/>
    <w:rsid w:val="008804A3"/>
    <w:rsid w:val="00881025"/>
    <w:rsid w:val="00883418"/>
    <w:rsid w:val="00893375"/>
    <w:rsid w:val="008A2157"/>
    <w:rsid w:val="008B2140"/>
    <w:rsid w:val="008B2CC1"/>
    <w:rsid w:val="008B60B2"/>
    <w:rsid w:val="008B726E"/>
    <w:rsid w:val="008C3CF7"/>
    <w:rsid w:val="008D3135"/>
    <w:rsid w:val="008D6368"/>
    <w:rsid w:val="008D666E"/>
    <w:rsid w:val="008D7CB4"/>
    <w:rsid w:val="008E5672"/>
    <w:rsid w:val="008F1AA9"/>
    <w:rsid w:val="008F1DBC"/>
    <w:rsid w:val="008F502D"/>
    <w:rsid w:val="008F729F"/>
    <w:rsid w:val="008F7644"/>
    <w:rsid w:val="008F76BD"/>
    <w:rsid w:val="00904CAD"/>
    <w:rsid w:val="00905E9B"/>
    <w:rsid w:val="00906D43"/>
    <w:rsid w:val="0090731E"/>
    <w:rsid w:val="00912F46"/>
    <w:rsid w:val="00913EDD"/>
    <w:rsid w:val="00916E3B"/>
    <w:rsid w:val="00916EE2"/>
    <w:rsid w:val="009303C0"/>
    <w:rsid w:val="00934064"/>
    <w:rsid w:val="00934D30"/>
    <w:rsid w:val="00945AAD"/>
    <w:rsid w:val="00951030"/>
    <w:rsid w:val="0095230B"/>
    <w:rsid w:val="00952CAC"/>
    <w:rsid w:val="00963480"/>
    <w:rsid w:val="00964C2A"/>
    <w:rsid w:val="00966A22"/>
    <w:rsid w:val="0096722F"/>
    <w:rsid w:val="009702C5"/>
    <w:rsid w:val="00970CE2"/>
    <w:rsid w:val="00971FE2"/>
    <w:rsid w:val="00980843"/>
    <w:rsid w:val="009819E6"/>
    <w:rsid w:val="0098475E"/>
    <w:rsid w:val="009866E6"/>
    <w:rsid w:val="0099784A"/>
    <w:rsid w:val="009A1A0D"/>
    <w:rsid w:val="009A26D1"/>
    <w:rsid w:val="009A3C02"/>
    <w:rsid w:val="009A3F80"/>
    <w:rsid w:val="009A78D0"/>
    <w:rsid w:val="009B1774"/>
    <w:rsid w:val="009B2D97"/>
    <w:rsid w:val="009B5116"/>
    <w:rsid w:val="009D07FE"/>
    <w:rsid w:val="009D25CD"/>
    <w:rsid w:val="009E1A98"/>
    <w:rsid w:val="009E2791"/>
    <w:rsid w:val="009E3F6F"/>
    <w:rsid w:val="009F499F"/>
    <w:rsid w:val="00A06F1E"/>
    <w:rsid w:val="00A1464A"/>
    <w:rsid w:val="00A148BD"/>
    <w:rsid w:val="00A15681"/>
    <w:rsid w:val="00A2441A"/>
    <w:rsid w:val="00A26935"/>
    <w:rsid w:val="00A271C6"/>
    <w:rsid w:val="00A3103A"/>
    <w:rsid w:val="00A31123"/>
    <w:rsid w:val="00A329A4"/>
    <w:rsid w:val="00A36808"/>
    <w:rsid w:val="00A375AE"/>
    <w:rsid w:val="00A3783F"/>
    <w:rsid w:val="00A37D93"/>
    <w:rsid w:val="00A42DAF"/>
    <w:rsid w:val="00A446D5"/>
    <w:rsid w:val="00A45BD8"/>
    <w:rsid w:val="00A47F91"/>
    <w:rsid w:val="00A50C4B"/>
    <w:rsid w:val="00A510CD"/>
    <w:rsid w:val="00A63516"/>
    <w:rsid w:val="00A669AB"/>
    <w:rsid w:val="00A71AE3"/>
    <w:rsid w:val="00A7297A"/>
    <w:rsid w:val="00A73760"/>
    <w:rsid w:val="00A748BD"/>
    <w:rsid w:val="00A767A8"/>
    <w:rsid w:val="00A81560"/>
    <w:rsid w:val="00A836B5"/>
    <w:rsid w:val="00A869B7"/>
    <w:rsid w:val="00A87186"/>
    <w:rsid w:val="00AA685B"/>
    <w:rsid w:val="00AB68C7"/>
    <w:rsid w:val="00AB74E8"/>
    <w:rsid w:val="00AC0001"/>
    <w:rsid w:val="00AC205C"/>
    <w:rsid w:val="00AC2871"/>
    <w:rsid w:val="00AC324F"/>
    <w:rsid w:val="00AC43BF"/>
    <w:rsid w:val="00AC6C93"/>
    <w:rsid w:val="00AD0F9B"/>
    <w:rsid w:val="00AD13A3"/>
    <w:rsid w:val="00AE375E"/>
    <w:rsid w:val="00AE61AC"/>
    <w:rsid w:val="00AE7E7D"/>
    <w:rsid w:val="00AF0A6B"/>
    <w:rsid w:val="00AF0BA7"/>
    <w:rsid w:val="00AF20D5"/>
    <w:rsid w:val="00AF4331"/>
    <w:rsid w:val="00AF7436"/>
    <w:rsid w:val="00AF7DC2"/>
    <w:rsid w:val="00B05A69"/>
    <w:rsid w:val="00B1782F"/>
    <w:rsid w:val="00B17CB3"/>
    <w:rsid w:val="00B242BD"/>
    <w:rsid w:val="00B3176C"/>
    <w:rsid w:val="00B31862"/>
    <w:rsid w:val="00B40B89"/>
    <w:rsid w:val="00B432DA"/>
    <w:rsid w:val="00B51B7D"/>
    <w:rsid w:val="00B653AF"/>
    <w:rsid w:val="00B67835"/>
    <w:rsid w:val="00B71676"/>
    <w:rsid w:val="00B74E37"/>
    <w:rsid w:val="00B77D0B"/>
    <w:rsid w:val="00B77FD3"/>
    <w:rsid w:val="00B80FA0"/>
    <w:rsid w:val="00B82F1B"/>
    <w:rsid w:val="00B86567"/>
    <w:rsid w:val="00B90D58"/>
    <w:rsid w:val="00B94E49"/>
    <w:rsid w:val="00B9595D"/>
    <w:rsid w:val="00B95F62"/>
    <w:rsid w:val="00B9734B"/>
    <w:rsid w:val="00BA19BE"/>
    <w:rsid w:val="00BA1A2E"/>
    <w:rsid w:val="00BB0232"/>
    <w:rsid w:val="00BB02C3"/>
    <w:rsid w:val="00BB41B1"/>
    <w:rsid w:val="00BC0339"/>
    <w:rsid w:val="00BC1C88"/>
    <w:rsid w:val="00BE2D3A"/>
    <w:rsid w:val="00C0064E"/>
    <w:rsid w:val="00C11BFE"/>
    <w:rsid w:val="00C1473D"/>
    <w:rsid w:val="00C15F61"/>
    <w:rsid w:val="00C22C4D"/>
    <w:rsid w:val="00C37545"/>
    <w:rsid w:val="00C44948"/>
    <w:rsid w:val="00C662BD"/>
    <w:rsid w:val="00C75D16"/>
    <w:rsid w:val="00C8059A"/>
    <w:rsid w:val="00C9728E"/>
    <w:rsid w:val="00CA4EDA"/>
    <w:rsid w:val="00CB1537"/>
    <w:rsid w:val="00CB48A3"/>
    <w:rsid w:val="00CB719E"/>
    <w:rsid w:val="00CC388F"/>
    <w:rsid w:val="00CC6E95"/>
    <w:rsid w:val="00CC7C32"/>
    <w:rsid w:val="00CD0E9D"/>
    <w:rsid w:val="00CD4BE9"/>
    <w:rsid w:val="00CD71F0"/>
    <w:rsid w:val="00CE05ED"/>
    <w:rsid w:val="00CE219C"/>
    <w:rsid w:val="00CF4AE0"/>
    <w:rsid w:val="00D01D0B"/>
    <w:rsid w:val="00D059F2"/>
    <w:rsid w:val="00D10043"/>
    <w:rsid w:val="00D1183C"/>
    <w:rsid w:val="00D178B3"/>
    <w:rsid w:val="00D17C24"/>
    <w:rsid w:val="00D347D0"/>
    <w:rsid w:val="00D40C36"/>
    <w:rsid w:val="00D45252"/>
    <w:rsid w:val="00D467BE"/>
    <w:rsid w:val="00D514AB"/>
    <w:rsid w:val="00D5600C"/>
    <w:rsid w:val="00D56182"/>
    <w:rsid w:val="00D565CA"/>
    <w:rsid w:val="00D71B4D"/>
    <w:rsid w:val="00D8554B"/>
    <w:rsid w:val="00D8583B"/>
    <w:rsid w:val="00D9010E"/>
    <w:rsid w:val="00D901CC"/>
    <w:rsid w:val="00D93D55"/>
    <w:rsid w:val="00DC2AEB"/>
    <w:rsid w:val="00DC4765"/>
    <w:rsid w:val="00DC64CF"/>
    <w:rsid w:val="00DD243E"/>
    <w:rsid w:val="00DD4276"/>
    <w:rsid w:val="00DE2FD3"/>
    <w:rsid w:val="00DE6669"/>
    <w:rsid w:val="00DF0F6A"/>
    <w:rsid w:val="00E00F87"/>
    <w:rsid w:val="00E03BFC"/>
    <w:rsid w:val="00E12BE2"/>
    <w:rsid w:val="00E144BA"/>
    <w:rsid w:val="00E14BA0"/>
    <w:rsid w:val="00E16119"/>
    <w:rsid w:val="00E21F96"/>
    <w:rsid w:val="00E2627B"/>
    <w:rsid w:val="00E30FEE"/>
    <w:rsid w:val="00E31FDE"/>
    <w:rsid w:val="00E335FE"/>
    <w:rsid w:val="00E379C2"/>
    <w:rsid w:val="00E42275"/>
    <w:rsid w:val="00E450C5"/>
    <w:rsid w:val="00E45A04"/>
    <w:rsid w:val="00E47A27"/>
    <w:rsid w:val="00E53097"/>
    <w:rsid w:val="00E534B9"/>
    <w:rsid w:val="00E65092"/>
    <w:rsid w:val="00E70A0F"/>
    <w:rsid w:val="00E76A47"/>
    <w:rsid w:val="00E93B71"/>
    <w:rsid w:val="00EA187B"/>
    <w:rsid w:val="00EB04AC"/>
    <w:rsid w:val="00EB277F"/>
    <w:rsid w:val="00EB7DE3"/>
    <w:rsid w:val="00EC3D8C"/>
    <w:rsid w:val="00EC4E49"/>
    <w:rsid w:val="00ED0C48"/>
    <w:rsid w:val="00ED1F69"/>
    <w:rsid w:val="00ED2648"/>
    <w:rsid w:val="00ED77FB"/>
    <w:rsid w:val="00EE3F06"/>
    <w:rsid w:val="00EE45FA"/>
    <w:rsid w:val="00EE6848"/>
    <w:rsid w:val="00EE7E97"/>
    <w:rsid w:val="00EF3B83"/>
    <w:rsid w:val="00EF6D4B"/>
    <w:rsid w:val="00F034A3"/>
    <w:rsid w:val="00F073E0"/>
    <w:rsid w:val="00F14B26"/>
    <w:rsid w:val="00F259B9"/>
    <w:rsid w:val="00F31DF4"/>
    <w:rsid w:val="00F33EB2"/>
    <w:rsid w:val="00F34E5C"/>
    <w:rsid w:val="00F42A12"/>
    <w:rsid w:val="00F431D2"/>
    <w:rsid w:val="00F47249"/>
    <w:rsid w:val="00F6429D"/>
    <w:rsid w:val="00F66152"/>
    <w:rsid w:val="00F667ED"/>
    <w:rsid w:val="00F83761"/>
    <w:rsid w:val="00F8423D"/>
    <w:rsid w:val="00F90261"/>
    <w:rsid w:val="00FA1D6F"/>
    <w:rsid w:val="00FA7491"/>
    <w:rsid w:val="00FA784E"/>
    <w:rsid w:val="00FA7BB0"/>
    <w:rsid w:val="00FB0801"/>
    <w:rsid w:val="00FB1568"/>
    <w:rsid w:val="00FB3A8E"/>
    <w:rsid w:val="00FB6B5D"/>
    <w:rsid w:val="00FC0509"/>
    <w:rsid w:val="00FC4A41"/>
    <w:rsid w:val="00FC6695"/>
    <w:rsid w:val="00FD05D6"/>
    <w:rsid w:val="00FD5D34"/>
    <w:rsid w:val="00FE0058"/>
    <w:rsid w:val="00FE41A7"/>
    <w:rsid w:val="00FE4632"/>
    <w:rsid w:val="00FF08FC"/>
    <w:rsid w:val="00FF0C50"/>
    <w:rsid w:val="00FF7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4B2A4114-5C93-4C27-B1AA-4396D5A9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379C6"/>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379C6"/>
    <w:rPr>
      <w:rFonts w:ascii="Tahoma" w:eastAsia="SimSun" w:hAnsi="Tahoma" w:cs="Tahoma"/>
      <w:sz w:val="16"/>
      <w:szCs w:val="16"/>
      <w:lang w:eastAsia="zh-CN"/>
    </w:rPr>
  </w:style>
  <w:style w:type="character" w:styleId="Hyperlink">
    <w:name w:val="Hyperlink"/>
    <w:basedOn w:val="DefaultParagraphFont"/>
    <w:rsid w:val="00067F31"/>
    <w:rPr>
      <w:color w:val="0000FF" w:themeColor="hyperlink"/>
      <w:u w:val="single"/>
    </w:rPr>
  </w:style>
  <w:style w:type="character" w:styleId="FollowedHyperlink">
    <w:name w:val="FollowedHyperlink"/>
    <w:basedOn w:val="DefaultParagraphFont"/>
    <w:rsid w:val="0095230B"/>
    <w:rPr>
      <w:color w:val="800080" w:themeColor="followedHyperlink"/>
      <w:u w:val="single"/>
    </w:rPr>
  </w:style>
  <w:style w:type="paragraph" w:customStyle="1" w:styleId="Default">
    <w:name w:val="Default"/>
    <w:rsid w:val="00ED1F6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B67835"/>
    <w:rPr>
      <w:sz w:val="21"/>
      <w:szCs w:val="21"/>
    </w:rPr>
  </w:style>
  <w:style w:type="paragraph" w:styleId="CommentSubject">
    <w:name w:val="annotation subject"/>
    <w:basedOn w:val="CommentText"/>
    <w:next w:val="CommentText"/>
    <w:link w:val="CommentSubjectChar"/>
    <w:rsid w:val="00B67835"/>
    <w:rPr>
      <w:b/>
      <w:bCs/>
      <w:sz w:val="22"/>
    </w:rPr>
  </w:style>
  <w:style w:type="character" w:customStyle="1" w:styleId="CommentTextChar">
    <w:name w:val="Comment Text Char"/>
    <w:basedOn w:val="DefaultParagraphFont"/>
    <w:link w:val="CommentText"/>
    <w:semiHidden/>
    <w:rsid w:val="00B67835"/>
    <w:rPr>
      <w:rFonts w:ascii="Arial" w:eastAsia="SimSun" w:hAnsi="Arial" w:cs="Arial"/>
      <w:sz w:val="18"/>
      <w:lang w:eastAsia="zh-CN"/>
    </w:rPr>
  </w:style>
  <w:style w:type="character" w:customStyle="1" w:styleId="CommentSubjectChar">
    <w:name w:val="Comment Subject Char"/>
    <w:basedOn w:val="CommentTextChar"/>
    <w:link w:val="CommentSubject"/>
    <w:rsid w:val="00B67835"/>
    <w:rPr>
      <w:rFonts w:ascii="Arial" w:eastAsia="SimSun" w:hAnsi="Arial" w:cs="Arial"/>
      <w:b/>
      <w:bCs/>
      <w:sz w:val="22"/>
      <w:lang w:eastAsia="zh-CN"/>
    </w:rPr>
  </w:style>
  <w:style w:type="paragraph" w:styleId="Revision">
    <w:name w:val="Revision"/>
    <w:hidden/>
    <w:uiPriority w:val="99"/>
    <w:semiHidden/>
    <w:rsid w:val="00B67835"/>
    <w:rPr>
      <w:rFonts w:ascii="Arial" w:eastAsia="SimSun" w:hAnsi="Arial" w:cs="Arial"/>
      <w:sz w:val="22"/>
      <w:lang w:eastAsia="zh-CN"/>
    </w:rPr>
  </w:style>
  <w:style w:type="character" w:customStyle="1" w:styleId="UnresolvedMention">
    <w:name w:val="Unresolved Mention"/>
    <w:basedOn w:val="DefaultParagraphFont"/>
    <w:uiPriority w:val="99"/>
    <w:semiHidden/>
    <w:unhideWhenUsed/>
    <w:rsid w:val="0071189C"/>
    <w:rPr>
      <w:color w:val="808080"/>
      <w:shd w:val="clear" w:color="auto" w:fill="E6E6E6"/>
    </w:rPr>
  </w:style>
  <w:style w:type="paragraph" w:styleId="ListParagraph">
    <w:name w:val="List Paragraph"/>
    <w:basedOn w:val="Normal"/>
    <w:uiPriority w:val="34"/>
    <w:qFormat/>
    <w:rsid w:val="00AD0F9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3.wipo.int/ipc-ief/public/ipc/en/project/7278/F081" TargetMode="External"/><Relationship Id="rId117" Type="http://schemas.openxmlformats.org/officeDocument/2006/relationships/hyperlink" Target="https://www3.wipo.int/classifications/ipc/ief/public/ipc/en/project/7108/M216" TargetMode="External"/><Relationship Id="rId21" Type="http://schemas.openxmlformats.org/officeDocument/2006/relationships/hyperlink" Target="https://www3.wipo.int/classifications/ipc/ief/public/ipc/en/project/7726/F072" TargetMode="External"/><Relationship Id="rId42" Type="http://schemas.openxmlformats.org/officeDocument/2006/relationships/hyperlink" Target="https://www3.wipo.int/classifications/ipc/ief/public/ipc/en/project/7690/F111" TargetMode="External"/><Relationship Id="rId47" Type="http://schemas.openxmlformats.org/officeDocument/2006/relationships/hyperlink" Target="https://www3.wipo.int/classifications/ipc/ief/public/ipc/en/project/7852/F116" TargetMode="External"/><Relationship Id="rId63" Type="http://schemas.openxmlformats.org/officeDocument/2006/relationships/hyperlink" Target="https://www3.wipo.int/ipc-ief/public/ipc/en/project/4978/F078" TargetMode="External"/><Relationship Id="rId68" Type="http://schemas.openxmlformats.org/officeDocument/2006/relationships/hyperlink" Target="https://www3.wipo.int/classifications/ipc/ief/public/ipc/en/project/7510/F103" TargetMode="External"/><Relationship Id="rId84" Type="http://schemas.openxmlformats.org/officeDocument/2006/relationships/hyperlink" Target="https://www3.wipo.int/ipc-ief/public/ipc/en/project/7076/F070" TargetMode="External"/><Relationship Id="rId89" Type="http://schemas.openxmlformats.org/officeDocument/2006/relationships/hyperlink" Target="https://www3.wipo.int/ipc-ief/public/ipc/en/project/4960/D310" TargetMode="External"/><Relationship Id="rId112" Type="http://schemas.openxmlformats.org/officeDocument/2006/relationships/hyperlink" Target="https://www3.wipo.int/classifications/ipc/ief/public/ipc/en/project/7711/F109" TargetMode="External"/><Relationship Id="rId16" Type="http://schemas.openxmlformats.org/officeDocument/2006/relationships/hyperlink" Target="https://www3.wipo.int/classifications/ipc/ief/public/ipc/en/project/7798/C497" TargetMode="External"/><Relationship Id="rId107" Type="http://schemas.openxmlformats.org/officeDocument/2006/relationships/hyperlink" Target="https://www3.wipo.int/classifications/ipc/ief/public/ipc/en/project/7550/M623" TargetMode="External"/><Relationship Id="rId11" Type="http://schemas.openxmlformats.org/officeDocument/2006/relationships/hyperlink" Target="https://www3.wipo.int/classifications/ipc/ief/public/ipc/en/project/7507/C492" TargetMode="External"/><Relationship Id="rId32" Type="http://schemas.openxmlformats.org/officeDocument/2006/relationships/hyperlink" Target="https://www3.wipo.int/ipc-ief/public/ipc/en/project/7257/F098" TargetMode="External"/><Relationship Id="rId37" Type="http://schemas.openxmlformats.org/officeDocument/2006/relationships/hyperlink" Target="https://www3.wipo.int/classifications/ipc/ief/public/ipc/en/project/7693/F106" TargetMode="External"/><Relationship Id="rId53" Type="http://schemas.openxmlformats.org/officeDocument/2006/relationships/hyperlink" Target="https://www3.wipo.int/classifications/ipc/ief/public/ipc/en/project/7687/F125" TargetMode="External"/><Relationship Id="rId58" Type="http://schemas.openxmlformats.org/officeDocument/2006/relationships/hyperlink" Target="https://www3.wipo.int/classifications/ipc/ief/public/ipc/en/project/7828/F131" TargetMode="External"/><Relationship Id="rId74" Type="http://schemas.openxmlformats.org/officeDocument/2006/relationships/hyperlink" Target="https://www3.wipo.int/classifications/ipc/ief/public/ipc/en/project/7717/F117" TargetMode="External"/><Relationship Id="rId79" Type="http://schemas.openxmlformats.org/officeDocument/2006/relationships/hyperlink" Target="https://www3.wipo.int/classifications/ipc/ief/public/ipc/en/project/7861/F130" TargetMode="External"/><Relationship Id="rId102" Type="http://schemas.openxmlformats.org/officeDocument/2006/relationships/hyperlink" Target="http://web2.wipo.int/ipc-ief/en/project/1731/M769" TargetMode="External"/><Relationship Id="rId123" Type="http://schemas.openxmlformats.org/officeDocument/2006/relationships/hyperlink" Target="https://www3.wipo.int/classifications/ipc/ief/public/ipc/en/project/3700/WG191" TargetMode="External"/><Relationship Id="rId5" Type="http://schemas.openxmlformats.org/officeDocument/2006/relationships/footnotes" Target="footnotes.xml"/><Relationship Id="rId90" Type="http://schemas.openxmlformats.org/officeDocument/2006/relationships/hyperlink" Target="https://www3.wipo.int/ipc-ief/public/ipc/en/project/7171/D311" TargetMode="External"/><Relationship Id="rId95" Type="http://schemas.openxmlformats.org/officeDocument/2006/relationships/hyperlink" Target="https://www3.wipo.int/classifications/ipc/ief/public/ipc/en/project/7556/M625" TargetMode="External"/><Relationship Id="rId22" Type="http://schemas.openxmlformats.org/officeDocument/2006/relationships/hyperlink" Target="https://www3.wipo.int/classifications/ipc/ief/public/ipc/en/project/7729/F074" TargetMode="External"/><Relationship Id="rId27" Type="http://schemas.openxmlformats.org/officeDocument/2006/relationships/hyperlink" Target="https://www3.wipo.int/classifications/ipc/ief/public/ipc/en/project/7657/F082" TargetMode="External"/><Relationship Id="rId43" Type="http://schemas.openxmlformats.org/officeDocument/2006/relationships/hyperlink" Target="https://www3.wipo.int/classifications/ipc/ief/public/ipc/en/project/7525/F112" TargetMode="External"/><Relationship Id="rId48" Type="http://schemas.openxmlformats.org/officeDocument/2006/relationships/hyperlink" Target="https://www3.wipo.int/classifications/ipc/ief/public/ipc/en/project/7717/F117" TargetMode="External"/><Relationship Id="rId64" Type="http://schemas.openxmlformats.org/officeDocument/2006/relationships/hyperlink" Target="https://www3.wipo.int/classifications/ipc/ief/public/ipc/en/project/7699/F095" TargetMode="External"/><Relationship Id="rId69" Type="http://schemas.openxmlformats.org/officeDocument/2006/relationships/hyperlink" Target="https://www3.wipo.int/classifications/ipc/ief/public/ipc/en/project/7684/F108" TargetMode="External"/><Relationship Id="rId113" Type="http://schemas.openxmlformats.org/officeDocument/2006/relationships/hyperlink" Target="https://www3.wipo.int/classifications/ipc/ief/public/ipc/en/project/3700/WG191" TargetMode="External"/><Relationship Id="rId118" Type="http://schemas.openxmlformats.org/officeDocument/2006/relationships/hyperlink" Target="https://www3.wipo.int/classifications/ipc/ief/public/ipc/en/project/7117/M219" TargetMode="External"/><Relationship Id="rId80" Type="http://schemas.openxmlformats.org/officeDocument/2006/relationships/hyperlink" Target="https://www3.wipo.int/classifications/ipc/ief/public/ipc/en/project/7828/F131" TargetMode="External"/><Relationship Id="rId85" Type="http://schemas.openxmlformats.org/officeDocument/2006/relationships/hyperlink" Target="https://www3.wipo.int/ipc-ief/public/ipc/en/project/7278/F081" TargetMode="External"/><Relationship Id="rId12" Type="http://schemas.openxmlformats.org/officeDocument/2006/relationships/hyperlink" Target="https://www3.wipo.int/classifications/ipc/ief/public/ipc/en/project/7547/C493" TargetMode="External"/><Relationship Id="rId17" Type="http://schemas.openxmlformats.org/officeDocument/2006/relationships/hyperlink" Target="https://www3.wipo.int/ipc-ief/public/ipc/en/project/6931/F050" TargetMode="External"/><Relationship Id="rId33" Type="http://schemas.openxmlformats.org/officeDocument/2006/relationships/hyperlink" Target="https://www3.wipo.int/ipc-ief/public/ipc/en/project/7360/F100" TargetMode="External"/><Relationship Id="rId38" Type="http://schemas.openxmlformats.org/officeDocument/2006/relationships/hyperlink" Target="https://www3.wipo.int/classifications/ipc/ief/public/ipc/en/project/7840/F107" TargetMode="External"/><Relationship Id="rId59" Type="http://schemas.openxmlformats.org/officeDocument/2006/relationships/hyperlink" Target="https://www3.wipo.int/ipc-ief/public/ipc/en/project/6970/C488" TargetMode="External"/><Relationship Id="rId103" Type="http://schemas.openxmlformats.org/officeDocument/2006/relationships/hyperlink" Target="https://www3.wipo.int/classifications/ipc/ief/public/ipc/en/project/7559/M789" TargetMode="External"/><Relationship Id="rId108" Type="http://schemas.openxmlformats.org/officeDocument/2006/relationships/hyperlink" Target="https://www3.wipo.int/classifications/ipc/ief/public/ipc/en/project/7376/M622" TargetMode="External"/><Relationship Id="rId124" Type="http://schemas.openxmlformats.org/officeDocument/2006/relationships/hyperlink" Target="http://www.wipo.int/classifications/ipc/en/ITsupport/Documentation/presentations.html" TargetMode="External"/><Relationship Id="rId54" Type="http://schemas.openxmlformats.org/officeDocument/2006/relationships/hyperlink" Target="https://www3.wipo.int/classifications/ipc/ief/public/ipc/en/project/7843/F126" TargetMode="External"/><Relationship Id="rId70" Type="http://schemas.openxmlformats.org/officeDocument/2006/relationships/hyperlink" Target="https://www3.wipo.int/classifications/ipc/ief/public/ipc/en/project/7711/F109" TargetMode="External"/><Relationship Id="rId75" Type="http://schemas.openxmlformats.org/officeDocument/2006/relationships/hyperlink" Target="https://www3.wipo.int/classifications/ipc/ief/public/ipc/en/project/7633/F124" TargetMode="External"/><Relationship Id="rId91" Type="http://schemas.openxmlformats.org/officeDocument/2006/relationships/hyperlink" Target="https://www3.wipo.int/classifications/ipc/ief/public/ipc/en/project/7678/D312" TargetMode="External"/><Relationship Id="rId96" Type="http://schemas.openxmlformats.org/officeDocument/2006/relationships/hyperlink" Target="http://web2.wipo.int/ipc-ief/en/project/1731/M769"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3.wipo.int/classifications/ipc/ief/public/ipc/en/project/7732/F075" TargetMode="External"/><Relationship Id="rId28" Type="http://schemas.openxmlformats.org/officeDocument/2006/relationships/hyperlink" Target="https://www3.wipo.int/classifications/ipc/ief/public/ipc/en/project/7284/F089" TargetMode="External"/><Relationship Id="rId49" Type="http://schemas.openxmlformats.org/officeDocument/2006/relationships/hyperlink" Target="https://www3.wipo.int/classifications/ipc/ief/public/ipc/en/project/7858/F119" TargetMode="External"/><Relationship Id="rId114" Type="http://schemas.openxmlformats.org/officeDocument/2006/relationships/hyperlink" Target="https://www3.wipo.int/classifications/ipc/ief/public/ipc/en/project/7099/M213" TargetMode="External"/><Relationship Id="rId119" Type="http://schemas.openxmlformats.org/officeDocument/2006/relationships/hyperlink" Target="https://www3.wipo.int/classifications/ipc/ief/public/ipc/en/project/7388/M221" TargetMode="External"/><Relationship Id="rId44" Type="http://schemas.openxmlformats.org/officeDocument/2006/relationships/hyperlink" Target="https://www3.wipo.int/classifications/ipc/ief/public/ipc/en/project/7660/F113" TargetMode="External"/><Relationship Id="rId60" Type="http://schemas.openxmlformats.org/officeDocument/2006/relationships/hyperlink" Target="https://www3.wipo.int/classifications/ipc/ief/public/ipc/en/project/7568/C494" TargetMode="External"/><Relationship Id="rId65" Type="http://schemas.openxmlformats.org/officeDocument/2006/relationships/hyperlink" Target="https://www3.wipo.int/ipc-ief/public/ipc/en/project/7345/F097" TargetMode="External"/><Relationship Id="rId81" Type="http://schemas.openxmlformats.org/officeDocument/2006/relationships/hyperlink" Target="https://www3.wipo.int/classifications/ipc/ief/public/ipc/en/project/7547/C493" TargetMode="External"/><Relationship Id="rId86" Type="http://schemas.openxmlformats.org/officeDocument/2006/relationships/hyperlink" Target="https://www3.wipo.int/ipc-ief/public/ipc/en/project/7339/F094" TargetMode="External"/><Relationship Id="rId13" Type="http://schemas.openxmlformats.org/officeDocument/2006/relationships/hyperlink" Target="https://www3.wipo.int/classifications/ipc/ief/public/ipc/en/project/7568/C494" TargetMode="External"/><Relationship Id="rId18" Type="http://schemas.openxmlformats.org/officeDocument/2006/relationships/hyperlink" Target="https://www3.wipo.int/ipc-ief/public/ipc/en/project/7064/F068" TargetMode="External"/><Relationship Id="rId39" Type="http://schemas.openxmlformats.org/officeDocument/2006/relationships/hyperlink" Target="https://www3.wipo.int/classifications/ipc/ief/public/ipc/en/project/7684/F108" TargetMode="External"/><Relationship Id="rId109" Type="http://schemas.openxmlformats.org/officeDocument/2006/relationships/hyperlink" Target="https://www3.wipo.int/classifications/ipc/ief/public/ipc/en/project/7376/M622" TargetMode="External"/><Relationship Id="rId34" Type="http://schemas.openxmlformats.org/officeDocument/2006/relationships/hyperlink" Target="https://www3.wipo.int/classifications/ipc/ief/public/ipc/en/project/7541/F101" TargetMode="External"/><Relationship Id="rId50" Type="http://schemas.openxmlformats.org/officeDocument/2006/relationships/hyperlink" Target="https://www3.wipo.int/classifications/ipc/ief/public/ipc/en/project/7875/F121" TargetMode="External"/><Relationship Id="rId55" Type="http://schemas.openxmlformats.org/officeDocument/2006/relationships/hyperlink" Target="https://www3.wipo.int/classifications/ipc/ief/public/ipc/en/project/7855/F128" TargetMode="External"/><Relationship Id="rId76" Type="http://schemas.openxmlformats.org/officeDocument/2006/relationships/hyperlink" Target="https://www3.wipo.int/classifications/ipc/ief/public/ipc/en/project/7687/F125" TargetMode="External"/><Relationship Id="rId97" Type="http://schemas.openxmlformats.org/officeDocument/2006/relationships/hyperlink" Target="https://www3.wipo.int/classifications/ipc/ief/public/ipc/en/project/7559/M789" TargetMode="External"/><Relationship Id="rId104" Type="http://schemas.openxmlformats.org/officeDocument/2006/relationships/hyperlink" Target="https://www3.wipo.int/classifications/ipc/ief/public/ipc/en/project/7562/M790" TargetMode="External"/><Relationship Id="rId120" Type="http://schemas.openxmlformats.org/officeDocument/2006/relationships/hyperlink" Target="https://www3.wipo.int/classifications/ipc/ief/public/ipc/en/project/7391/M222" TargetMode="External"/><Relationship Id="rId125" Type="http://schemas.openxmlformats.org/officeDocument/2006/relationships/header" Target="header1.xml"/><Relationship Id="rId7" Type="http://schemas.openxmlformats.org/officeDocument/2006/relationships/image" Target="media/image1.jpeg"/><Relationship Id="rId71" Type="http://schemas.openxmlformats.org/officeDocument/2006/relationships/hyperlink" Target="https://www3.wipo.int/classifications/ipc/ief/public/ipc/en/project/7690/F111" TargetMode="External"/><Relationship Id="rId92" Type="http://schemas.openxmlformats.org/officeDocument/2006/relationships/hyperlink" Target="https://www3.wipo.int/ipc-ief/public/ipc/en/project/7171/D311" TargetMode="External"/><Relationship Id="rId2" Type="http://schemas.openxmlformats.org/officeDocument/2006/relationships/styles" Target="styles.xml"/><Relationship Id="rId29" Type="http://schemas.openxmlformats.org/officeDocument/2006/relationships/hyperlink" Target="https://www3.wipo.int/ipc-ief/public/ipc/en/project/7339/F094" TargetMode="External"/><Relationship Id="rId24" Type="http://schemas.openxmlformats.org/officeDocument/2006/relationships/hyperlink" Target="https://www3.wipo.int/classifications/ipc/ief/public/ipc/en/project/7735/F076" TargetMode="External"/><Relationship Id="rId40" Type="http://schemas.openxmlformats.org/officeDocument/2006/relationships/hyperlink" Target="https://www3.wipo.int/classifications/ipc/ief/public/ipc/en/project/7711/F109" TargetMode="External"/><Relationship Id="rId45" Type="http://schemas.openxmlformats.org/officeDocument/2006/relationships/hyperlink" Target="https://www3.wipo.int/classifications/ipc/ief/public/ipc/en/project/7866/F114" TargetMode="External"/><Relationship Id="rId66" Type="http://schemas.openxmlformats.org/officeDocument/2006/relationships/hyperlink" Target="https://www3.wipo.int/ipc-ief/public/ipc/en/project/7360/F100" TargetMode="External"/><Relationship Id="rId87" Type="http://schemas.openxmlformats.org/officeDocument/2006/relationships/hyperlink" Target="https://www3.wipo.int/classifications/ipc/ief/public/ipc/en/project/7705/F110" TargetMode="External"/><Relationship Id="rId110" Type="http://schemas.openxmlformats.org/officeDocument/2006/relationships/hyperlink" Target="https://www3.wipo.int/classifications/ipc/ief/public/ipc/en/project/7376/M622" TargetMode="External"/><Relationship Id="rId115" Type="http://schemas.openxmlformats.org/officeDocument/2006/relationships/hyperlink" Target="https://www3.wipo.int/classifications/ipc/ief/public/ipc/en/project/7102/M214" TargetMode="External"/><Relationship Id="rId61" Type="http://schemas.openxmlformats.org/officeDocument/2006/relationships/hyperlink" Target="https://www3.wipo.int/classifications/ipc/ief/public/ipc/en/project/7630/C495" TargetMode="External"/><Relationship Id="rId82" Type="http://schemas.openxmlformats.org/officeDocument/2006/relationships/hyperlink" Target="https://www3.wipo.int/ipc-ief/public/ipc/en/project/6931/F050" TargetMode="External"/><Relationship Id="rId19" Type="http://schemas.openxmlformats.org/officeDocument/2006/relationships/hyperlink" Target="https://www3.wipo.int/ipc-ief/public/ipc/en/project/7076/F070" TargetMode="External"/><Relationship Id="rId14" Type="http://schemas.openxmlformats.org/officeDocument/2006/relationships/hyperlink" Target="https://www3.wipo.int/classifications/ipc/ief/public/ipc/en/project/7630/C495" TargetMode="External"/><Relationship Id="rId30" Type="http://schemas.openxmlformats.org/officeDocument/2006/relationships/hyperlink" Target="https://www3.wipo.int/classifications/ipc/ief/public/ipc/en/project/7699/F095" TargetMode="External"/><Relationship Id="rId35" Type="http://schemas.openxmlformats.org/officeDocument/2006/relationships/hyperlink" Target="https://www3.wipo.int/classifications/ipc/ief/public/ipc/en/project/7510/F103" TargetMode="External"/><Relationship Id="rId56" Type="http://schemas.openxmlformats.org/officeDocument/2006/relationships/hyperlink" Target="https://www3.wipo.int/classifications/ipc/ief/public/ipc/en/project/7849/F129" TargetMode="External"/><Relationship Id="rId77" Type="http://schemas.openxmlformats.org/officeDocument/2006/relationships/hyperlink" Target="https://www3.wipo.int/classifications/ipc/ief/public/ipc/en/project/7855/F128" TargetMode="External"/><Relationship Id="rId100" Type="http://schemas.openxmlformats.org/officeDocument/2006/relationships/hyperlink" Target="https://www3.wipo.int/classifications/ipc/ief/public/ipc/en/project/7550/M623" TargetMode="External"/><Relationship Id="rId105" Type="http://schemas.openxmlformats.org/officeDocument/2006/relationships/hyperlink" Target="https://www3.wipo.int/classifications/ipc/ief/public/ipc/en/project/7711/F109" TargetMode="External"/><Relationship Id="rId126" Type="http://schemas.openxmlformats.org/officeDocument/2006/relationships/fontTable" Target="fontTable.xml"/><Relationship Id="rId8" Type="http://schemas.openxmlformats.org/officeDocument/2006/relationships/hyperlink" Target="https://www3.wipo.int/classifications/ipc/ief/public/ipc/en/project/4477/CE456" TargetMode="External"/><Relationship Id="rId51" Type="http://schemas.openxmlformats.org/officeDocument/2006/relationships/hyperlink" Target="https://www3.wipo.int/classifications/ipc/ief/public/ipc/en/project/7754/F123" TargetMode="External"/><Relationship Id="rId72" Type="http://schemas.openxmlformats.org/officeDocument/2006/relationships/hyperlink" Target="https://www3.wipo.int/classifications/ipc/ief/public/ipc/en/project/7525/F112" TargetMode="External"/><Relationship Id="rId93" Type="http://schemas.openxmlformats.org/officeDocument/2006/relationships/hyperlink" Target="https://www3.wipo.int/ipc-ief/public/ipc/en/project/7376/M622" TargetMode="External"/><Relationship Id="rId98" Type="http://schemas.openxmlformats.org/officeDocument/2006/relationships/hyperlink" Target="https://www3.wipo.int/classifications/ipc/ief/public/ipc/en/project/7562/M790" TargetMode="External"/><Relationship Id="rId121" Type="http://schemas.openxmlformats.org/officeDocument/2006/relationships/hyperlink" Target="https://www3.wipo.int/classifications/ipc/ief/public/ipc/en/project/7745/M225" TargetMode="External"/><Relationship Id="rId3" Type="http://schemas.openxmlformats.org/officeDocument/2006/relationships/settings" Target="settings.xml"/><Relationship Id="rId25" Type="http://schemas.openxmlformats.org/officeDocument/2006/relationships/hyperlink" Target="https://www3.wipo.int/ipc-ief/public/ipc/en/project/4978/F078" TargetMode="External"/><Relationship Id="rId46" Type="http://schemas.openxmlformats.org/officeDocument/2006/relationships/hyperlink" Target="https://www3.wipo.int/classifications/ipc/ief/public/ipc/en/project/7681/F115" TargetMode="External"/><Relationship Id="rId67" Type="http://schemas.openxmlformats.org/officeDocument/2006/relationships/hyperlink" Target="https://www3.wipo.int/classifications/ipc/ief/public/ipc/en/project/7541/F101" TargetMode="External"/><Relationship Id="rId116" Type="http://schemas.openxmlformats.org/officeDocument/2006/relationships/hyperlink" Target="https://www3.wipo.int/classifications/ipc/ief/public/ipc/en/project/7105/M215" TargetMode="External"/><Relationship Id="rId20" Type="http://schemas.openxmlformats.org/officeDocument/2006/relationships/hyperlink" Target="https://www3.wipo.int/classifications/ipc/ief/public/ipc/en/project/7723/F071" TargetMode="External"/><Relationship Id="rId41" Type="http://schemas.openxmlformats.org/officeDocument/2006/relationships/hyperlink" Target="https://www3.wipo.int/classifications/ipc/ief/public/ipc/en/project/7705/F110" TargetMode="External"/><Relationship Id="rId62" Type="http://schemas.openxmlformats.org/officeDocument/2006/relationships/hyperlink" Target="https://www3.wipo.int/classifications/ipc/ief/public/ipc/en/project/7795/C496" TargetMode="External"/><Relationship Id="rId83" Type="http://schemas.openxmlformats.org/officeDocument/2006/relationships/hyperlink" Target="https://www3.wipo.int/ipc-ief/public/ipc/en/project/7064/F068" TargetMode="External"/><Relationship Id="rId88" Type="http://schemas.openxmlformats.org/officeDocument/2006/relationships/hyperlink" Target="https://www3.wipo.int/classifications/ipc/ief/public/ipc/en/project/7660/F113" TargetMode="External"/><Relationship Id="rId111" Type="http://schemas.openxmlformats.org/officeDocument/2006/relationships/hyperlink" Target="https://www3.wipo.int/classifications/ipc/ief/public/ipc/en/project/7360/F100" TargetMode="External"/><Relationship Id="rId15" Type="http://schemas.openxmlformats.org/officeDocument/2006/relationships/hyperlink" Target="https://www3.wipo.int/classifications/ipc/ief/public/ipc/en/project/7795/C496" TargetMode="External"/><Relationship Id="rId36" Type="http://schemas.openxmlformats.org/officeDocument/2006/relationships/hyperlink" Target="https://www3.wipo.int/classifications/ipc/ief/public/ipc/en/project/7869/F104" TargetMode="External"/><Relationship Id="rId57" Type="http://schemas.openxmlformats.org/officeDocument/2006/relationships/hyperlink" Target="https://www3.wipo.int/classifications/ipc/ief/public/ipc/en/project/7861/F130" TargetMode="External"/><Relationship Id="rId106" Type="http://schemas.openxmlformats.org/officeDocument/2006/relationships/hyperlink" Target="https://www3.wipo.int/classifications/ipc/ief/public/ipc/en/project/7550/M623" TargetMode="External"/><Relationship Id="rId127" Type="http://schemas.openxmlformats.org/officeDocument/2006/relationships/theme" Target="theme/theme1.xml"/><Relationship Id="rId10" Type="http://schemas.openxmlformats.org/officeDocument/2006/relationships/hyperlink" Target="https://www3.wipo.int/ipc-ief/public/ipc/en/project/7019/C490" TargetMode="External"/><Relationship Id="rId31" Type="http://schemas.openxmlformats.org/officeDocument/2006/relationships/hyperlink" Target="https://www3.wipo.int/ipc-ief/public/ipc/en/project/7345/F097" TargetMode="External"/><Relationship Id="rId52" Type="http://schemas.openxmlformats.org/officeDocument/2006/relationships/hyperlink" Target="https://www3.wipo.int/classifications/ipc/ief/public/ipc/en/project/7633/F124" TargetMode="External"/><Relationship Id="rId73" Type="http://schemas.openxmlformats.org/officeDocument/2006/relationships/hyperlink" Target="https://www3.wipo.int/classifications/ipc/ief/public/ipc/en/project/7866/F114" TargetMode="External"/><Relationship Id="rId78" Type="http://schemas.openxmlformats.org/officeDocument/2006/relationships/hyperlink" Target="https://www3.wipo.int/classifications/ipc/ief/public/ipc/en/project/7849/F129" TargetMode="External"/><Relationship Id="rId94" Type="http://schemas.openxmlformats.org/officeDocument/2006/relationships/hyperlink" Target="https://www3.wipo.int/classifications/ipc/ief/public/ipc/en/project/7550/M623" TargetMode="External"/><Relationship Id="rId99" Type="http://schemas.openxmlformats.org/officeDocument/2006/relationships/hyperlink" Target="https://www3.wipo.int/ipc-ief/public/ipc/en/project/7376/M622" TargetMode="External"/><Relationship Id="rId101" Type="http://schemas.openxmlformats.org/officeDocument/2006/relationships/hyperlink" Target="https://www3.wipo.int/classifications/ipc/ief/public/ipc/en/project/7556/M625" TargetMode="External"/><Relationship Id="rId122" Type="http://schemas.openxmlformats.org/officeDocument/2006/relationships/hyperlink" Target="https://www3.wipo.int/classifications/ipc/ief/public/ipc/en/project/7748/M226" TargetMode="External"/><Relationship Id="rId4" Type="http://schemas.openxmlformats.org/officeDocument/2006/relationships/webSettings" Target="webSettings.xml"/><Relationship Id="rId9" Type="http://schemas.openxmlformats.org/officeDocument/2006/relationships/hyperlink" Target="https://www3.wipo.int/ipc-ief/public/ipc/en/project/6970/C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2806</Words>
  <Characters>11380</Characters>
  <Application>Microsoft Office Word</Application>
  <DocSecurity>0</DocSecurity>
  <Lines>94</Lines>
  <Paragraphs>28</Paragraphs>
  <ScaleCrop>false</ScaleCrop>
  <HeadingPairs>
    <vt:vector size="2" baseType="variant">
      <vt:variant>
        <vt:lpstr>Title</vt:lpstr>
      </vt:variant>
      <vt:variant>
        <vt:i4>1</vt:i4>
      </vt:variant>
    </vt:vector>
  </HeadingPairs>
  <TitlesOfParts>
    <vt:vector size="1" baseType="lpstr">
      <vt:lpstr>IPC/WG/41/2, report, 41st Session, IPC Revision Working Group</vt:lpstr>
    </vt:vector>
  </TitlesOfParts>
  <Company>WIPO</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IPC/WG/41/2, report, IPC Revision Working Group</dc:title>
  <dc:subject>report, 41st Session, IPC Revision Working Group (IPC Union), May 13 to 17, 2019</dc:subject>
  <dc:creator>WIPO</dc:creator>
  <cp:keywords>IPC - Chinese version</cp:keywords>
  <cp:lastModifiedBy>SCHLESSINGER Caroline</cp:lastModifiedBy>
  <cp:revision>3</cp:revision>
  <cp:lastPrinted>2019-06-14T14:31:00Z</cp:lastPrinted>
  <dcterms:created xsi:type="dcterms:W3CDTF">2019-06-17T08:36:00Z</dcterms:created>
  <dcterms:modified xsi:type="dcterms:W3CDTF">2019-06-21T14:00:00Z</dcterms:modified>
</cp:coreProperties>
</file>