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E5" w:rsidRPr="00F7553F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es-ES"/>
        </w:rPr>
      </w:pPr>
      <w:bookmarkStart w:id="0" w:name="_GoBack"/>
      <w:bookmarkEnd w:id="0"/>
    </w:p>
    <w:p w:rsidR="00E550E5" w:rsidRPr="00F7553F" w:rsidRDefault="00E550E5" w:rsidP="00D022FD">
      <w:pPr>
        <w:ind w:left="0"/>
        <w:rPr>
          <w:sz w:val="22"/>
          <w:szCs w:val="22"/>
          <w:lang w:val="es-ES"/>
        </w:rPr>
      </w:pPr>
      <w:r w:rsidRPr="00F7553F">
        <w:rPr>
          <w:sz w:val="22"/>
          <w:szCs w:val="22"/>
          <w:lang w:val="es-ES"/>
        </w:rPr>
        <w:t>ANEX</w:t>
      </w:r>
      <w:r w:rsidR="004F6AB2" w:rsidRPr="00F7553F">
        <w:rPr>
          <w:sz w:val="22"/>
          <w:szCs w:val="22"/>
          <w:lang w:val="es-ES"/>
        </w:rPr>
        <w:t>O</w:t>
      </w:r>
      <w:r w:rsidRPr="00F7553F">
        <w:rPr>
          <w:sz w:val="22"/>
          <w:szCs w:val="22"/>
          <w:lang w:val="es-ES"/>
        </w:rPr>
        <w:t xml:space="preserve"> II</w:t>
      </w:r>
      <w:r w:rsidRPr="00F7553F">
        <w:rPr>
          <w:sz w:val="22"/>
          <w:szCs w:val="22"/>
          <w:lang w:val="es-ES"/>
        </w:rPr>
        <w:br/>
        <w:t>(</w:t>
      </w:r>
      <w:r w:rsidR="004F6AB2" w:rsidRPr="00F7553F">
        <w:rPr>
          <w:sz w:val="22"/>
          <w:szCs w:val="22"/>
          <w:lang w:val="es-ES"/>
        </w:rPr>
        <w:t>véase el párrafo 5 del presente informe</w:t>
      </w:r>
      <w:r w:rsidRPr="00F7553F">
        <w:rPr>
          <w:sz w:val="22"/>
          <w:szCs w:val="22"/>
          <w:lang w:val="es-ES"/>
        </w:rPr>
        <w:t>)</w:t>
      </w:r>
    </w:p>
    <w:p w:rsidR="008C0FE2" w:rsidRPr="00F7553F" w:rsidRDefault="004F6AB2" w:rsidP="00D022FD">
      <w:pPr>
        <w:ind w:left="0"/>
        <w:rPr>
          <w:sz w:val="22"/>
          <w:szCs w:val="22"/>
          <w:lang w:val="es-ES"/>
        </w:rPr>
      </w:pPr>
      <w:r w:rsidRPr="00F7553F">
        <w:rPr>
          <w:sz w:val="22"/>
          <w:szCs w:val="22"/>
          <w:lang w:val="es-ES"/>
        </w:rPr>
        <w:t>ORDEN DEL DÍA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F7553F">
        <w:trPr>
          <w:cantSplit/>
          <w:tblHeader/>
        </w:trPr>
        <w:tc>
          <w:tcPr>
            <w:tcW w:w="7654" w:type="dxa"/>
          </w:tcPr>
          <w:p w:rsidR="00E550E5" w:rsidRPr="00F7553F" w:rsidRDefault="00E550E5" w:rsidP="00597621">
            <w:pPr>
              <w:ind w:left="567" w:hanging="567"/>
              <w:rPr>
                <w:sz w:val="22"/>
                <w:szCs w:val="22"/>
                <w:lang w:val="es-ES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:rsidR="00E550E5" w:rsidRPr="00F7553F" w:rsidRDefault="00B65601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  <w:lang w:val="es-ES"/>
              </w:rPr>
            </w:pPr>
            <w:r w:rsidRPr="00F7553F">
              <w:rPr>
                <w:sz w:val="22"/>
                <w:szCs w:val="22"/>
                <w:u w:val="single"/>
                <w:lang w:val="es-ES"/>
              </w:rPr>
              <w:t>P</w:t>
            </w:r>
            <w:r w:rsidR="004F6AB2" w:rsidRPr="00F7553F">
              <w:rPr>
                <w:sz w:val="22"/>
                <w:szCs w:val="22"/>
                <w:u w:val="single"/>
                <w:lang w:val="es-ES"/>
              </w:rPr>
              <w:t>árrafos</w:t>
            </w:r>
          </w:p>
          <w:p w:rsidR="00E550E5" w:rsidRPr="00F7553F" w:rsidRDefault="00E550E5" w:rsidP="004F6AB2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  <w:lang w:val="es-ES"/>
              </w:rPr>
            </w:pPr>
            <w:r w:rsidRPr="00F7553F">
              <w:rPr>
                <w:caps w:val="0"/>
                <w:sz w:val="22"/>
                <w:szCs w:val="22"/>
                <w:lang w:val="es-ES"/>
              </w:rPr>
              <w:tab/>
            </w:r>
            <w:r w:rsidRPr="00F7553F">
              <w:rPr>
                <w:rFonts w:ascii="Arial" w:hAnsi="Arial" w:cs="Arial"/>
                <w:caps w:val="0"/>
                <w:sz w:val="22"/>
                <w:szCs w:val="22"/>
                <w:lang w:val="es-ES"/>
              </w:rPr>
              <w:t>(</w:t>
            </w:r>
            <w:r w:rsidR="00B65601" w:rsidRPr="00F7553F">
              <w:rPr>
                <w:rFonts w:ascii="Arial" w:hAnsi="Arial" w:cs="Arial"/>
                <w:caps w:val="0"/>
                <w:sz w:val="22"/>
                <w:szCs w:val="22"/>
                <w:lang w:val="es-ES"/>
              </w:rPr>
              <w:t>A</w:t>
            </w:r>
            <w:r w:rsidRPr="00F7553F">
              <w:rPr>
                <w:rFonts w:ascii="Arial" w:hAnsi="Arial" w:cs="Arial"/>
                <w:caps w:val="0"/>
                <w:sz w:val="22"/>
                <w:szCs w:val="22"/>
                <w:lang w:val="es-ES"/>
              </w:rPr>
              <w:t>nex</w:t>
            </w:r>
            <w:r w:rsidR="004F6AB2" w:rsidRPr="00F7553F">
              <w:rPr>
                <w:rFonts w:ascii="Arial" w:hAnsi="Arial" w:cs="Arial"/>
                <w:caps w:val="0"/>
                <w:sz w:val="22"/>
                <w:szCs w:val="22"/>
                <w:lang w:val="es-ES"/>
              </w:rPr>
              <w:t>o</w:t>
            </w:r>
            <w:r w:rsidRPr="00F7553F">
              <w:rPr>
                <w:rFonts w:ascii="Arial" w:hAnsi="Arial" w:cs="Arial"/>
                <w:caps w:val="0"/>
                <w:sz w:val="22"/>
                <w:szCs w:val="22"/>
                <w:lang w:val="es-ES"/>
              </w:rPr>
              <w:t>s)</w:t>
            </w:r>
          </w:p>
        </w:tc>
      </w:tr>
      <w:tr w:rsidR="00E550E5" w:rsidRPr="00F7553F">
        <w:trPr>
          <w:cantSplit/>
          <w:tblHeader/>
        </w:trPr>
        <w:tc>
          <w:tcPr>
            <w:tcW w:w="7654" w:type="dxa"/>
          </w:tcPr>
          <w:p w:rsidR="00E550E5" w:rsidRPr="00F7553F" w:rsidRDefault="00E550E5" w:rsidP="00597621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328" w:type="dxa"/>
          </w:tcPr>
          <w:p w:rsidR="00E550E5" w:rsidRPr="00F7553F" w:rsidRDefault="00E550E5" w:rsidP="00781E6A">
            <w:pPr>
              <w:ind w:left="-141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FA6078" w:rsidRPr="00F7553F">
        <w:trPr>
          <w:cantSplit/>
        </w:trPr>
        <w:tc>
          <w:tcPr>
            <w:tcW w:w="7654" w:type="dxa"/>
          </w:tcPr>
          <w:p w:rsidR="00FA6078" w:rsidRPr="00F7553F" w:rsidRDefault="004F6AB2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es-ES"/>
              </w:rPr>
            </w:pPr>
            <w:r w:rsidRPr="00F7553F">
              <w:rPr>
                <w:sz w:val="22"/>
                <w:szCs w:val="22"/>
                <w:lang w:val="es-ES"/>
              </w:rPr>
              <w:t>Apertura de la sesión</w:t>
            </w:r>
          </w:p>
        </w:tc>
        <w:tc>
          <w:tcPr>
            <w:tcW w:w="2328" w:type="dxa"/>
          </w:tcPr>
          <w:p w:rsidR="00FA6078" w:rsidRPr="00F7553F" w:rsidRDefault="00FA6078" w:rsidP="00E550E5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F7553F">
              <w:rPr>
                <w:sz w:val="22"/>
                <w:szCs w:val="22"/>
                <w:lang w:val="es-ES"/>
              </w:rPr>
              <w:t>2</w:t>
            </w:r>
          </w:p>
        </w:tc>
      </w:tr>
      <w:tr w:rsidR="00574316" w:rsidRPr="00F7553F">
        <w:trPr>
          <w:cantSplit/>
        </w:trPr>
        <w:tc>
          <w:tcPr>
            <w:tcW w:w="7654" w:type="dxa"/>
          </w:tcPr>
          <w:p w:rsidR="00574316" w:rsidRPr="00F7553F" w:rsidRDefault="004F6AB2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es-ES"/>
              </w:rPr>
            </w:pPr>
            <w:r w:rsidRPr="00F7553F">
              <w:rPr>
                <w:sz w:val="22"/>
                <w:szCs w:val="22"/>
                <w:lang w:val="es-ES"/>
              </w:rPr>
              <w:t>Elección de un presidente y dos vicepresidentes</w:t>
            </w:r>
          </w:p>
        </w:tc>
        <w:tc>
          <w:tcPr>
            <w:tcW w:w="2328" w:type="dxa"/>
          </w:tcPr>
          <w:p w:rsidR="00574316" w:rsidRPr="00F7553F" w:rsidRDefault="00172A32" w:rsidP="00E550E5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F7553F">
              <w:rPr>
                <w:sz w:val="22"/>
                <w:szCs w:val="22"/>
                <w:lang w:val="es-ES"/>
              </w:rPr>
              <w:t>3</w:t>
            </w:r>
          </w:p>
        </w:tc>
      </w:tr>
      <w:tr w:rsidR="00FA6078" w:rsidRPr="00F7553F">
        <w:trPr>
          <w:cantSplit/>
        </w:trPr>
        <w:tc>
          <w:tcPr>
            <w:tcW w:w="7654" w:type="dxa"/>
          </w:tcPr>
          <w:p w:rsidR="00FA6078" w:rsidRPr="00F7553F" w:rsidRDefault="004F6AB2" w:rsidP="009917D5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026"/>
              </w:tabs>
              <w:ind w:left="709" w:hanging="709"/>
              <w:rPr>
                <w:sz w:val="22"/>
                <w:szCs w:val="22"/>
                <w:lang w:val="es-ES"/>
              </w:rPr>
            </w:pPr>
            <w:r w:rsidRPr="00F7553F">
              <w:rPr>
                <w:sz w:val="22"/>
                <w:szCs w:val="22"/>
                <w:lang w:val="es-ES"/>
              </w:rPr>
              <w:t>Aprobación del orden del día</w:t>
            </w:r>
            <w:r w:rsidR="00FA6078" w:rsidRPr="00F7553F">
              <w:rPr>
                <w:sz w:val="22"/>
                <w:szCs w:val="22"/>
                <w:lang w:val="es-ES"/>
              </w:rPr>
              <w:br/>
            </w:r>
            <w:r w:rsidR="00F660B2" w:rsidRPr="00F7553F">
              <w:rPr>
                <w:sz w:val="22"/>
                <w:szCs w:val="22"/>
                <w:lang w:val="es-ES"/>
              </w:rPr>
              <w:tab/>
            </w:r>
            <w:r w:rsidRPr="00F7553F">
              <w:rPr>
                <w:sz w:val="22"/>
                <w:szCs w:val="22"/>
                <w:lang w:val="es-ES"/>
              </w:rPr>
              <w:t>Véase el presente documento</w:t>
            </w:r>
            <w:r w:rsidR="00B65601" w:rsidRPr="00F7553F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2328" w:type="dxa"/>
          </w:tcPr>
          <w:p w:rsidR="00FA6078" w:rsidRPr="00F7553F" w:rsidRDefault="00FA6078" w:rsidP="00135828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F7553F">
              <w:rPr>
                <w:sz w:val="22"/>
                <w:szCs w:val="22"/>
                <w:lang w:val="es-ES"/>
              </w:rPr>
              <w:t>5</w:t>
            </w:r>
            <w:r w:rsidRPr="00F7553F">
              <w:rPr>
                <w:sz w:val="22"/>
                <w:szCs w:val="22"/>
                <w:lang w:val="es-ES"/>
              </w:rPr>
              <w:br/>
            </w:r>
            <w:r w:rsidRPr="00F7553F">
              <w:rPr>
                <w:sz w:val="22"/>
                <w:szCs w:val="22"/>
                <w:lang w:val="es-ES"/>
              </w:rPr>
              <w:tab/>
              <w:t xml:space="preserve">     (II)</w:t>
            </w:r>
          </w:p>
        </w:tc>
      </w:tr>
      <w:tr w:rsidR="00FA6078" w:rsidRPr="00F7553F">
        <w:trPr>
          <w:cantSplit/>
        </w:trPr>
        <w:tc>
          <w:tcPr>
            <w:tcW w:w="7654" w:type="dxa"/>
          </w:tcPr>
          <w:p w:rsidR="004F6AB2" w:rsidRPr="00F7553F" w:rsidRDefault="004F6AB2" w:rsidP="004F6AB2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ES"/>
              </w:rPr>
            </w:pPr>
            <w:r w:rsidRPr="00F7553F">
              <w:rPr>
                <w:sz w:val="22"/>
                <w:szCs w:val="22"/>
                <w:lang w:val="es-ES"/>
              </w:rPr>
              <w:t>Examen de las propuestas de modificaciones y complementos de la duodécima edición de la Clasificación de Locarno</w:t>
            </w:r>
          </w:p>
          <w:p w:rsidR="00FA6078" w:rsidRPr="00F7553F" w:rsidRDefault="00574316" w:rsidP="004F6AB2">
            <w:pPr>
              <w:tabs>
                <w:tab w:val="left" w:pos="1026"/>
              </w:tabs>
              <w:ind w:left="1026" w:hanging="317"/>
              <w:rPr>
                <w:sz w:val="22"/>
                <w:szCs w:val="22"/>
                <w:lang w:val="es-ES"/>
              </w:rPr>
            </w:pPr>
            <w:r w:rsidRPr="00F7553F">
              <w:rPr>
                <w:sz w:val="22"/>
                <w:szCs w:val="22"/>
                <w:lang w:val="es-ES"/>
              </w:rPr>
              <w:t>a) Vari</w:t>
            </w:r>
            <w:r w:rsidR="004F6AB2" w:rsidRPr="00F7553F">
              <w:rPr>
                <w:sz w:val="22"/>
                <w:szCs w:val="22"/>
                <w:lang w:val="es-ES"/>
              </w:rPr>
              <w:t>as propuestas</w:t>
            </w:r>
            <w:r w:rsidRPr="00F7553F">
              <w:rPr>
                <w:sz w:val="22"/>
                <w:szCs w:val="22"/>
                <w:lang w:val="es-ES"/>
              </w:rPr>
              <w:br/>
            </w:r>
            <w:r w:rsidR="004F6AB2" w:rsidRPr="00F7553F">
              <w:rPr>
                <w:sz w:val="22"/>
                <w:szCs w:val="22"/>
                <w:lang w:val="es-ES"/>
              </w:rPr>
              <w:t>Véase el proyecto</w:t>
            </w:r>
            <w:r w:rsidRPr="00F7553F">
              <w:rPr>
                <w:sz w:val="22"/>
                <w:szCs w:val="22"/>
                <w:lang w:val="es-ES"/>
              </w:rPr>
              <w:t xml:space="preserve"> </w:t>
            </w:r>
            <w:hyperlink r:id="rId7" w:history="1">
              <w:r w:rsidRPr="00F7553F">
                <w:rPr>
                  <w:rStyle w:val="Hyperlink"/>
                  <w:sz w:val="22"/>
                  <w:szCs w:val="22"/>
                  <w:lang w:val="es-ES"/>
                </w:rPr>
                <w:t>LO1</w:t>
              </w:r>
              <w:r w:rsidR="00377D62" w:rsidRPr="00F7553F">
                <w:rPr>
                  <w:rStyle w:val="Hyperlink"/>
                  <w:sz w:val="22"/>
                  <w:szCs w:val="22"/>
                  <w:lang w:val="es-ES"/>
                </w:rPr>
                <w:t>4</w:t>
              </w:r>
              <w:r w:rsidRPr="00F7553F">
                <w:rPr>
                  <w:rStyle w:val="Hyperlink"/>
                  <w:sz w:val="22"/>
                  <w:szCs w:val="22"/>
                  <w:lang w:val="es-ES"/>
                </w:rPr>
                <w:t>2</w:t>
              </w:r>
            </w:hyperlink>
            <w:r w:rsidRPr="00F7553F">
              <w:rPr>
                <w:sz w:val="22"/>
                <w:szCs w:val="22"/>
                <w:lang w:val="es-ES"/>
              </w:rPr>
              <w:t>, Anex</w:t>
            </w:r>
            <w:r w:rsidR="004F6AB2" w:rsidRPr="00F7553F">
              <w:rPr>
                <w:sz w:val="22"/>
                <w:szCs w:val="22"/>
                <w:lang w:val="es-ES"/>
              </w:rPr>
              <w:t>o</w:t>
            </w:r>
            <w:r w:rsidRPr="00F7553F">
              <w:rPr>
                <w:sz w:val="22"/>
                <w:szCs w:val="22"/>
                <w:lang w:val="es-ES"/>
              </w:rPr>
              <w:t xml:space="preserve"> </w:t>
            </w:r>
            <w:hyperlink r:id="rId8" w:history="1">
              <w:r w:rsidRPr="00F7553F">
                <w:rPr>
                  <w:rStyle w:val="Hyperlink"/>
                  <w:sz w:val="22"/>
                  <w:szCs w:val="22"/>
                  <w:lang w:val="es-ES"/>
                </w:rPr>
                <w:t>1</w:t>
              </w:r>
            </w:hyperlink>
            <w:r w:rsidR="0016297D" w:rsidRPr="00F7553F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2328" w:type="dxa"/>
          </w:tcPr>
          <w:p w:rsidR="00FA6078" w:rsidRPr="00F7553F" w:rsidRDefault="00225C62" w:rsidP="00611AE2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F7553F">
              <w:rPr>
                <w:sz w:val="22"/>
                <w:szCs w:val="22"/>
                <w:lang w:val="es-ES"/>
              </w:rPr>
              <w:br/>
            </w:r>
            <w:r w:rsidR="00574316" w:rsidRPr="00F7553F">
              <w:rPr>
                <w:sz w:val="22"/>
                <w:szCs w:val="22"/>
                <w:lang w:val="es-ES"/>
              </w:rPr>
              <w:br/>
            </w:r>
            <w:r w:rsidR="004B1AA4" w:rsidRPr="00F7553F">
              <w:rPr>
                <w:sz w:val="22"/>
                <w:szCs w:val="22"/>
                <w:lang w:val="es-ES"/>
              </w:rPr>
              <w:t>9</w:t>
            </w:r>
            <w:r w:rsidR="00B71399" w:rsidRPr="00F7553F">
              <w:rPr>
                <w:sz w:val="22"/>
                <w:szCs w:val="22"/>
                <w:lang w:val="es-ES"/>
              </w:rPr>
              <w:t xml:space="preserve">, </w:t>
            </w:r>
            <w:r w:rsidR="004B1AA4" w:rsidRPr="00F7553F">
              <w:rPr>
                <w:sz w:val="22"/>
                <w:szCs w:val="22"/>
                <w:lang w:val="es-ES"/>
              </w:rPr>
              <w:t>10</w:t>
            </w:r>
          </w:p>
        </w:tc>
      </w:tr>
      <w:tr w:rsidR="00FA6078" w:rsidRPr="00F7553F">
        <w:trPr>
          <w:cantSplit/>
        </w:trPr>
        <w:tc>
          <w:tcPr>
            <w:tcW w:w="7654" w:type="dxa"/>
          </w:tcPr>
          <w:p w:rsidR="00FA6078" w:rsidRPr="00F7553F" w:rsidRDefault="00574316" w:rsidP="004F6AB2">
            <w:pPr>
              <w:tabs>
                <w:tab w:val="left" w:pos="1026"/>
              </w:tabs>
              <w:ind w:left="1026" w:hanging="317"/>
              <w:rPr>
                <w:sz w:val="22"/>
                <w:szCs w:val="22"/>
                <w:lang w:val="es-ES"/>
              </w:rPr>
            </w:pPr>
            <w:r w:rsidRPr="00F7553F">
              <w:rPr>
                <w:sz w:val="22"/>
                <w:szCs w:val="22"/>
                <w:lang w:val="es-ES"/>
              </w:rPr>
              <w:t xml:space="preserve">b) </w:t>
            </w:r>
            <w:r w:rsidR="004F6AB2" w:rsidRPr="00F7553F">
              <w:rPr>
                <w:sz w:val="22"/>
                <w:szCs w:val="22"/>
                <w:lang w:val="es-ES"/>
              </w:rPr>
              <w:t>Modificaciones respecto del uso de “other than”, de “except for” y de los corchetes</w:t>
            </w:r>
            <w:r w:rsidRPr="00F7553F">
              <w:rPr>
                <w:sz w:val="22"/>
                <w:szCs w:val="22"/>
                <w:lang w:val="es-ES"/>
              </w:rPr>
              <w:br/>
            </w:r>
            <w:r w:rsidR="004F6AB2" w:rsidRPr="00F7553F">
              <w:rPr>
                <w:sz w:val="22"/>
                <w:szCs w:val="22"/>
                <w:lang w:val="es-ES"/>
              </w:rPr>
              <w:t xml:space="preserve">Véase el proyecto </w:t>
            </w:r>
            <w:hyperlink r:id="rId9" w:history="1">
              <w:r w:rsidRPr="00F7553F">
                <w:rPr>
                  <w:rStyle w:val="Hyperlink"/>
                  <w:sz w:val="22"/>
                  <w:szCs w:val="22"/>
                  <w:lang w:val="es-ES"/>
                </w:rPr>
                <w:t>LO1</w:t>
              </w:r>
              <w:r w:rsidR="00377D62" w:rsidRPr="00F7553F">
                <w:rPr>
                  <w:rStyle w:val="Hyperlink"/>
                  <w:sz w:val="22"/>
                  <w:szCs w:val="22"/>
                  <w:lang w:val="es-ES"/>
                </w:rPr>
                <w:t>4</w:t>
              </w:r>
              <w:r w:rsidRPr="00F7553F">
                <w:rPr>
                  <w:rStyle w:val="Hyperlink"/>
                  <w:sz w:val="22"/>
                  <w:szCs w:val="22"/>
                  <w:lang w:val="es-ES"/>
                </w:rPr>
                <w:t>2</w:t>
              </w:r>
            </w:hyperlink>
            <w:r w:rsidRPr="00F7553F">
              <w:rPr>
                <w:sz w:val="22"/>
                <w:szCs w:val="22"/>
                <w:lang w:val="es-ES"/>
              </w:rPr>
              <w:t>, Anex</w:t>
            </w:r>
            <w:r w:rsidR="004F6AB2" w:rsidRPr="00F7553F">
              <w:rPr>
                <w:sz w:val="22"/>
                <w:szCs w:val="22"/>
                <w:lang w:val="es-ES"/>
              </w:rPr>
              <w:t>o</w:t>
            </w:r>
            <w:r w:rsidRPr="00F7553F">
              <w:rPr>
                <w:sz w:val="22"/>
                <w:szCs w:val="22"/>
                <w:lang w:val="es-ES"/>
              </w:rPr>
              <w:t xml:space="preserve"> </w:t>
            </w:r>
            <w:hyperlink r:id="rId10" w:history="1">
              <w:r w:rsidRPr="00F7553F">
                <w:rPr>
                  <w:rStyle w:val="Hyperlink"/>
                  <w:sz w:val="22"/>
                  <w:szCs w:val="22"/>
                  <w:lang w:val="es-ES"/>
                </w:rPr>
                <w:t>2</w:t>
              </w:r>
            </w:hyperlink>
            <w:r w:rsidRPr="00F7553F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2328" w:type="dxa"/>
          </w:tcPr>
          <w:p w:rsidR="00FA6078" w:rsidRPr="00F7553F" w:rsidRDefault="00733792" w:rsidP="00611AE2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F7553F">
              <w:rPr>
                <w:sz w:val="22"/>
                <w:szCs w:val="22"/>
                <w:lang w:val="es-ES"/>
              </w:rPr>
              <w:br/>
            </w:r>
            <w:r w:rsidR="00DE6FD0" w:rsidRPr="00F7553F">
              <w:rPr>
                <w:sz w:val="22"/>
                <w:szCs w:val="22"/>
                <w:lang w:val="es-ES"/>
              </w:rPr>
              <w:t>1</w:t>
            </w:r>
            <w:r w:rsidR="00172A32" w:rsidRPr="00F7553F">
              <w:rPr>
                <w:sz w:val="22"/>
                <w:szCs w:val="22"/>
                <w:lang w:val="es-ES"/>
              </w:rPr>
              <w:t>1</w:t>
            </w:r>
            <w:r w:rsidR="00611AE2" w:rsidRPr="00F7553F">
              <w:rPr>
                <w:sz w:val="22"/>
                <w:szCs w:val="22"/>
                <w:lang w:val="es-ES"/>
              </w:rPr>
              <w:t>, 12</w:t>
            </w:r>
          </w:p>
        </w:tc>
      </w:tr>
      <w:tr w:rsidR="00F660B2" w:rsidRPr="00F7553F">
        <w:trPr>
          <w:cantSplit/>
        </w:trPr>
        <w:tc>
          <w:tcPr>
            <w:tcW w:w="7654" w:type="dxa"/>
          </w:tcPr>
          <w:p w:rsidR="00F660B2" w:rsidRPr="00F7553F" w:rsidRDefault="00574316" w:rsidP="004F6AB2">
            <w:pPr>
              <w:tabs>
                <w:tab w:val="left" w:pos="1026"/>
              </w:tabs>
              <w:ind w:left="993" w:hanging="284"/>
              <w:rPr>
                <w:sz w:val="22"/>
                <w:szCs w:val="22"/>
                <w:lang w:val="es-ES"/>
              </w:rPr>
            </w:pPr>
            <w:r w:rsidRPr="00F7553F">
              <w:rPr>
                <w:sz w:val="22"/>
                <w:szCs w:val="22"/>
                <w:lang w:val="es-ES"/>
              </w:rPr>
              <w:t xml:space="preserve">c) </w:t>
            </w:r>
            <w:r w:rsidR="00F7553F" w:rsidRPr="00F7553F">
              <w:rPr>
                <w:sz w:val="22"/>
                <w:szCs w:val="22"/>
                <w:lang w:val="es-ES"/>
              </w:rPr>
              <w:t>Modificaciones respecto de la creación de nuevas subclases</w:t>
            </w:r>
            <w:r w:rsidRPr="00F7553F">
              <w:rPr>
                <w:sz w:val="22"/>
                <w:szCs w:val="22"/>
                <w:lang w:val="es-ES"/>
              </w:rPr>
              <w:br/>
            </w:r>
            <w:r w:rsidR="004F6AB2" w:rsidRPr="00F7553F">
              <w:rPr>
                <w:sz w:val="22"/>
                <w:szCs w:val="22"/>
                <w:lang w:val="es-ES"/>
              </w:rPr>
              <w:t xml:space="preserve">Véase el proyecto </w:t>
            </w:r>
            <w:hyperlink r:id="rId11" w:history="1">
              <w:r w:rsidRPr="00F7553F">
                <w:rPr>
                  <w:rStyle w:val="Hyperlink"/>
                  <w:sz w:val="22"/>
                  <w:szCs w:val="22"/>
                  <w:lang w:val="es-ES"/>
                </w:rPr>
                <w:t>LO1</w:t>
              </w:r>
              <w:r w:rsidR="00377D62" w:rsidRPr="00F7553F">
                <w:rPr>
                  <w:rStyle w:val="Hyperlink"/>
                  <w:sz w:val="22"/>
                  <w:szCs w:val="22"/>
                  <w:lang w:val="es-ES"/>
                </w:rPr>
                <w:t>4</w:t>
              </w:r>
              <w:r w:rsidRPr="00F7553F">
                <w:rPr>
                  <w:rStyle w:val="Hyperlink"/>
                  <w:sz w:val="22"/>
                  <w:szCs w:val="22"/>
                  <w:lang w:val="es-ES"/>
                </w:rPr>
                <w:t>2</w:t>
              </w:r>
            </w:hyperlink>
            <w:r w:rsidRPr="00F7553F">
              <w:rPr>
                <w:sz w:val="22"/>
                <w:szCs w:val="22"/>
                <w:lang w:val="es-ES"/>
              </w:rPr>
              <w:t>, Anex</w:t>
            </w:r>
            <w:r w:rsidR="004F6AB2" w:rsidRPr="00F7553F">
              <w:rPr>
                <w:sz w:val="22"/>
                <w:szCs w:val="22"/>
                <w:lang w:val="es-ES"/>
              </w:rPr>
              <w:t>o</w:t>
            </w:r>
            <w:r w:rsidRPr="00F7553F">
              <w:rPr>
                <w:sz w:val="22"/>
                <w:szCs w:val="22"/>
                <w:lang w:val="es-ES"/>
              </w:rPr>
              <w:t xml:space="preserve"> </w:t>
            </w:r>
            <w:hyperlink r:id="rId12" w:history="1">
              <w:r w:rsidR="00377D62" w:rsidRPr="00F7553F">
                <w:rPr>
                  <w:rStyle w:val="Hyperlink"/>
                  <w:sz w:val="22"/>
                  <w:szCs w:val="22"/>
                  <w:lang w:val="es-ES"/>
                </w:rPr>
                <w:t>3</w:t>
              </w:r>
            </w:hyperlink>
            <w:r w:rsidRPr="00F7553F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2328" w:type="dxa"/>
          </w:tcPr>
          <w:p w:rsidR="00F660B2" w:rsidRPr="00F7553F" w:rsidRDefault="00E9654D" w:rsidP="00611AE2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F7553F">
              <w:rPr>
                <w:sz w:val="22"/>
                <w:szCs w:val="22"/>
                <w:lang w:val="es-ES"/>
              </w:rPr>
              <w:t>1</w:t>
            </w:r>
            <w:r w:rsidR="00611AE2" w:rsidRPr="00F7553F">
              <w:rPr>
                <w:sz w:val="22"/>
                <w:szCs w:val="22"/>
                <w:lang w:val="es-ES"/>
              </w:rPr>
              <w:t>3</w:t>
            </w:r>
            <w:r w:rsidR="00172A32" w:rsidRPr="00F7553F">
              <w:rPr>
                <w:sz w:val="22"/>
                <w:szCs w:val="22"/>
                <w:lang w:val="es-ES"/>
              </w:rPr>
              <w:t>, 1</w:t>
            </w:r>
            <w:r w:rsidR="00611AE2" w:rsidRPr="00F7553F">
              <w:rPr>
                <w:sz w:val="22"/>
                <w:szCs w:val="22"/>
                <w:lang w:val="es-ES"/>
              </w:rPr>
              <w:t>4</w:t>
            </w:r>
          </w:p>
        </w:tc>
      </w:tr>
      <w:tr w:rsidR="00E510B2" w:rsidRPr="00F7553F">
        <w:trPr>
          <w:cantSplit/>
        </w:trPr>
        <w:tc>
          <w:tcPr>
            <w:tcW w:w="7654" w:type="dxa"/>
          </w:tcPr>
          <w:p w:rsidR="00E510B2" w:rsidRPr="00F7553F" w:rsidRDefault="00F7553F" w:rsidP="00E510B2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ES"/>
              </w:rPr>
            </w:pPr>
            <w:r w:rsidRPr="00F7553F">
              <w:rPr>
                <w:sz w:val="22"/>
                <w:szCs w:val="22"/>
                <w:lang w:val="es-ES"/>
              </w:rPr>
              <w:t>Información actualizada sobre aspectos informáticos relativos a la Clasificación de Locarno</w:t>
            </w:r>
          </w:p>
        </w:tc>
        <w:tc>
          <w:tcPr>
            <w:tcW w:w="2328" w:type="dxa"/>
          </w:tcPr>
          <w:p w:rsidR="00E510B2" w:rsidRPr="00F7553F" w:rsidRDefault="00E510B2" w:rsidP="00E510B2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F7553F">
              <w:rPr>
                <w:sz w:val="22"/>
                <w:szCs w:val="22"/>
                <w:lang w:val="es-ES"/>
              </w:rPr>
              <w:t>15</w:t>
            </w:r>
          </w:p>
        </w:tc>
      </w:tr>
      <w:tr w:rsidR="00611AE2" w:rsidRPr="00F7553F">
        <w:trPr>
          <w:cantSplit/>
        </w:trPr>
        <w:tc>
          <w:tcPr>
            <w:tcW w:w="7654" w:type="dxa"/>
          </w:tcPr>
          <w:p w:rsidR="00611AE2" w:rsidRPr="00F7553F" w:rsidRDefault="00F7553F" w:rsidP="00377D62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ES"/>
              </w:rPr>
            </w:pPr>
            <w:r w:rsidRPr="00F7553F">
              <w:rPr>
                <w:sz w:val="22"/>
                <w:szCs w:val="22"/>
                <w:lang w:val="es-ES"/>
              </w:rPr>
              <w:t>Siguiente sesión del Comité de Expertos. Entrada en vigor de la siguiente edición</w:t>
            </w:r>
          </w:p>
        </w:tc>
        <w:tc>
          <w:tcPr>
            <w:tcW w:w="2328" w:type="dxa"/>
          </w:tcPr>
          <w:p w:rsidR="00611AE2" w:rsidRPr="00F7553F" w:rsidRDefault="00733792" w:rsidP="00F7553F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F7553F">
              <w:rPr>
                <w:sz w:val="22"/>
                <w:szCs w:val="22"/>
                <w:lang w:val="es-ES"/>
              </w:rPr>
              <w:br/>
              <w:t>1</w:t>
            </w:r>
            <w:r w:rsidR="00E510B2" w:rsidRPr="00F7553F">
              <w:rPr>
                <w:sz w:val="22"/>
                <w:szCs w:val="22"/>
                <w:lang w:val="es-ES"/>
              </w:rPr>
              <w:t>6</w:t>
            </w:r>
            <w:r w:rsidR="00F7553F" w:rsidRPr="00F7553F">
              <w:rPr>
                <w:sz w:val="22"/>
                <w:szCs w:val="22"/>
                <w:lang w:val="es-ES"/>
              </w:rPr>
              <w:t>,</w:t>
            </w:r>
            <w:r w:rsidR="00611AE2" w:rsidRPr="00F7553F">
              <w:rPr>
                <w:sz w:val="22"/>
                <w:szCs w:val="22"/>
                <w:lang w:val="es-ES"/>
              </w:rPr>
              <w:t xml:space="preserve"> </w:t>
            </w:r>
            <w:r w:rsidRPr="00F7553F">
              <w:rPr>
                <w:sz w:val="22"/>
                <w:szCs w:val="22"/>
                <w:lang w:val="es-ES"/>
              </w:rPr>
              <w:t>1</w:t>
            </w:r>
            <w:r w:rsidR="00E510B2" w:rsidRPr="00F7553F">
              <w:rPr>
                <w:sz w:val="22"/>
                <w:szCs w:val="22"/>
                <w:lang w:val="es-ES"/>
              </w:rPr>
              <w:t>8</w:t>
            </w:r>
          </w:p>
        </w:tc>
      </w:tr>
      <w:tr w:rsidR="00611AE2" w:rsidRPr="00F7553F">
        <w:trPr>
          <w:cantSplit/>
        </w:trPr>
        <w:tc>
          <w:tcPr>
            <w:tcW w:w="7654" w:type="dxa"/>
          </w:tcPr>
          <w:p w:rsidR="00611AE2" w:rsidRPr="00F7553F" w:rsidRDefault="00611AE2" w:rsidP="00F7553F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es-ES"/>
              </w:rPr>
            </w:pPr>
            <w:r w:rsidRPr="00F7553F">
              <w:rPr>
                <w:sz w:val="22"/>
                <w:szCs w:val="22"/>
                <w:lang w:val="es-ES"/>
              </w:rPr>
              <w:t>Cl</w:t>
            </w:r>
            <w:r w:rsidR="00F7553F" w:rsidRPr="00F7553F">
              <w:rPr>
                <w:sz w:val="22"/>
                <w:szCs w:val="22"/>
                <w:lang w:val="es-ES"/>
              </w:rPr>
              <w:t>ausura de la sesión</w:t>
            </w:r>
          </w:p>
        </w:tc>
        <w:tc>
          <w:tcPr>
            <w:tcW w:w="2328" w:type="dxa"/>
          </w:tcPr>
          <w:p w:rsidR="00611AE2" w:rsidRPr="00F7553F" w:rsidRDefault="00733792" w:rsidP="00E510B2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F7553F">
              <w:rPr>
                <w:sz w:val="22"/>
                <w:szCs w:val="22"/>
                <w:lang w:val="es-ES"/>
              </w:rPr>
              <w:t>1</w:t>
            </w:r>
            <w:r w:rsidR="00E510B2" w:rsidRPr="00F7553F">
              <w:rPr>
                <w:sz w:val="22"/>
                <w:szCs w:val="22"/>
                <w:lang w:val="es-ES"/>
              </w:rPr>
              <w:t>9</w:t>
            </w:r>
          </w:p>
        </w:tc>
      </w:tr>
    </w:tbl>
    <w:p w:rsidR="002C1EEE" w:rsidRPr="00F7553F" w:rsidRDefault="002C1EEE" w:rsidP="002C1EEE">
      <w:pPr>
        <w:pStyle w:val="BodyText"/>
        <w:ind w:right="-1"/>
        <w:rPr>
          <w:i/>
          <w:sz w:val="22"/>
          <w:szCs w:val="22"/>
          <w:lang w:val="es-ES"/>
        </w:rPr>
      </w:pPr>
    </w:p>
    <w:p w:rsidR="00E550E5" w:rsidRPr="00F7553F" w:rsidRDefault="00E550E5" w:rsidP="00E550E5">
      <w:pPr>
        <w:pStyle w:val="EndofDocument0"/>
        <w:rPr>
          <w:rFonts w:ascii="Arial" w:hAnsi="Arial" w:cs="Arial"/>
          <w:sz w:val="22"/>
          <w:szCs w:val="22"/>
          <w:lang w:val="es-ES"/>
        </w:rPr>
      </w:pPr>
      <w:r w:rsidRPr="00F7553F">
        <w:rPr>
          <w:rFonts w:ascii="Arial" w:hAnsi="Arial" w:cs="Arial"/>
          <w:sz w:val="22"/>
          <w:szCs w:val="22"/>
          <w:lang w:val="es-ES"/>
        </w:rPr>
        <w:t>[</w:t>
      </w:r>
      <w:r w:rsidR="00F7553F" w:rsidRPr="00F7553F">
        <w:rPr>
          <w:rFonts w:ascii="Arial" w:hAnsi="Arial" w:cs="Arial"/>
          <w:sz w:val="22"/>
          <w:szCs w:val="22"/>
          <w:lang w:val="es-ES"/>
        </w:rPr>
        <w:t>Sigue el Anexo III</w:t>
      </w:r>
      <w:r w:rsidRPr="00F7553F">
        <w:rPr>
          <w:rFonts w:ascii="Arial" w:hAnsi="Arial" w:cs="Arial"/>
          <w:sz w:val="22"/>
          <w:szCs w:val="22"/>
          <w:lang w:val="es-ES"/>
        </w:rPr>
        <w:t>]</w:t>
      </w:r>
    </w:p>
    <w:sectPr w:rsidR="00E550E5" w:rsidRPr="00F7553F" w:rsidSect="00E726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567" w:right="851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6D" w:rsidRDefault="00516F6D">
      <w:r>
        <w:separator/>
      </w:r>
    </w:p>
  </w:endnote>
  <w:end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13" w:rsidRDefault="00E72613" w:rsidP="00E72613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2613" w:rsidRDefault="00940DCA" w:rsidP="00940DCA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940DC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E72613" w:rsidRDefault="00940DCA" w:rsidP="00940DCA">
                    <w:pPr>
                      <w:spacing w:after="0" w:line="240" w:lineRule="auto"/>
                      <w:ind w:left="0"/>
                      <w:jc w:val="center"/>
                    </w:pPr>
                    <w:r w:rsidRPr="00940DC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13" w:rsidRDefault="00E72613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2613" w:rsidRDefault="00940DCA" w:rsidP="00940DCA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940DC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72613" w:rsidRDefault="00940DCA" w:rsidP="00940DCA">
                    <w:pPr>
                      <w:spacing w:after="0" w:line="240" w:lineRule="auto"/>
                      <w:ind w:left="0"/>
                      <w:jc w:val="center"/>
                    </w:pPr>
                    <w:r w:rsidRPr="00940DC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6D" w:rsidRDefault="00516F6D">
      <w:r>
        <w:separator/>
      </w:r>
    </w:p>
  </w:footnote>
  <w:foot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13" w:rsidRPr="00E72613" w:rsidRDefault="00E72613" w:rsidP="00E72613">
    <w:pPr>
      <w:pStyle w:val="Header"/>
      <w:rPr>
        <w:lang w:val="fr-CH"/>
      </w:rPr>
    </w:pPr>
    <w:r w:rsidRPr="00E72613">
      <w:rPr>
        <w:lang w:val="fr-CH"/>
      </w:rPr>
      <w:t xml:space="preserve">CLIM/CE/21/1 </w:t>
    </w:r>
    <w:proofErr w:type="spellStart"/>
    <w:r w:rsidRPr="00E72613">
      <w:rPr>
        <w:lang w:val="fr-CH"/>
      </w:rPr>
      <w:t>Prov</w:t>
    </w:r>
    <w:proofErr w:type="spellEnd"/>
    <w:r w:rsidRPr="00E72613">
      <w:rPr>
        <w:lang w:val="fr-CH"/>
      </w:rPr>
      <w:t xml:space="preserve">. </w:t>
    </w:r>
    <w:proofErr w:type="spellStart"/>
    <w:r w:rsidRPr="00E72613">
      <w:rPr>
        <w:lang w:val="fr-CH"/>
      </w:rPr>
      <w:t>Rev</w:t>
    </w:r>
    <w:proofErr w:type="spellEnd"/>
    <w:r w:rsidRPr="00E72613">
      <w:rPr>
        <w:lang w:val="fr-CH"/>
      </w:rPr>
      <w:t>. 1</w:t>
    </w:r>
  </w:p>
  <w:p w:rsidR="00E72613" w:rsidRPr="00E72613" w:rsidRDefault="00E72613" w:rsidP="00E72613">
    <w:pPr>
      <w:pStyle w:val="Header"/>
      <w:rPr>
        <w:lang w:val="fr-CH"/>
      </w:rPr>
    </w:pPr>
    <w:r w:rsidRPr="00E72613">
      <w:rPr>
        <w:lang w:val="fr-CH"/>
      </w:rPr>
      <w:t xml:space="preserve">page </w:t>
    </w:r>
    <w:r>
      <w:fldChar w:fldCharType="begin"/>
    </w:r>
    <w:r w:rsidRPr="00E72613">
      <w:rPr>
        <w:lang w:val="fr-CH"/>
      </w:rPr>
      <w:instrText xml:space="preserve"> PAGE  \* MERGEFORMAT </w:instrText>
    </w:r>
    <w:r>
      <w:fldChar w:fldCharType="separate"/>
    </w:r>
    <w:r w:rsidRPr="00E72613">
      <w:rPr>
        <w:noProof/>
        <w:lang w:val="fr-CH"/>
      </w:rPr>
      <w:t>1</w:t>
    </w:r>
    <w:r>
      <w:fldChar w:fldCharType="end"/>
    </w:r>
  </w:p>
  <w:p w:rsidR="00E72613" w:rsidRPr="00E72613" w:rsidRDefault="00E72613" w:rsidP="00E72613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02" w:rsidRPr="00E72613" w:rsidRDefault="002E3B0D" w:rsidP="00123FA7">
    <w:pPr>
      <w:pStyle w:val="Header"/>
      <w:rPr>
        <w:lang w:val="fr-CH"/>
      </w:rPr>
    </w:pPr>
    <w:bookmarkStart w:id="2" w:name="Code2"/>
    <w:bookmarkEnd w:id="2"/>
    <w:r w:rsidRPr="00E72613">
      <w:rPr>
        <w:lang w:val="fr-CH"/>
      </w:rPr>
      <w:t>CLIM/CE/21</w:t>
    </w:r>
    <w:r w:rsidR="002C1EEE" w:rsidRPr="00E72613">
      <w:rPr>
        <w:lang w:val="fr-CH"/>
      </w:rPr>
      <w:t xml:space="preserve">/1 </w:t>
    </w:r>
    <w:proofErr w:type="spellStart"/>
    <w:r w:rsidR="002C1EEE" w:rsidRPr="00E72613">
      <w:rPr>
        <w:lang w:val="fr-CH"/>
      </w:rPr>
      <w:t>P</w:t>
    </w:r>
    <w:r w:rsidR="006719DA" w:rsidRPr="00E72613">
      <w:rPr>
        <w:lang w:val="fr-CH"/>
      </w:rPr>
      <w:t>rov</w:t>
    </w:r>
    <w:proofErr w:type="spellEnd"/>
    <w:r w:rsidR="002C1EEE" w:rsidRPr="00E72613">
      <w:rPr>
        <w:lang w:val="fr-CH"/>
      </w:rPr>
      <w:t>.</w:t>
    </w:r>
    <w:r w:rsidR="007F0014" w:rsidRPr="00E72613">
      <w:rPr>
        <w:lang w:val="fr-CH"/>
      </w:rPr>
      <w:t xml:space="preserve"> </w:t>
    </w:r>
    <w:proofErr w:type="spellStart"/>
    <w:r w:rsidR="007F0014" w:rsidRPr="00E72613">
      <w:rPr>
        <w:lang w:val="fr-CH"/>
      </w:rPr>
      <w:t>Rev</w:t>
    </w:r>
    <w:proofErr w:type="spellEnd"/>
    <w:r w:rsidR="007F0014" w:rsidRPr="00E72613">
      <w:rPr>
        <w:lang w:val="fr-CH"/>
      </w:rPr>
      <w:t>. 1</w:t>
    </w:r>
  </w:p>
  <w:p w:rsidR="00FF4502" w:rsidRPr="00E72613" w:rsidRDefault="006719DA" w:rsidP="00123FA7">
    <w:pPr>
      <w:pStyle w:val="Header"/>
      <w:rPr>
        <w:lang w:val="fr-CH"/>
      </w:rPr>
    </w:pPr>
    <w:r w:rsidRPr="00E72613">
      <w:rPr>
        <w:lang w:val="fr-CH"/>
      </w:rPr>
      <w:t xml:space="preserve">page </w:t>
    </w:r>
    <w:r w:rsidR="00FF4502">
      <w:fldChar w:fldCharType="begin"/>
    </w:r>
    <w:r w:rsidR="00FF4502" w:rsidRPr="00E72613">
      <w:rPr>
        <w:lang w:val="fr-CH"/>
      </w:rPr>
      <w:instrText xml:space="preserve"> PAGE  \* MERGEFORMAT </w:instrText>
    </w:r>
    <w:r w:rsidR="00FF4502">
      <w:fldChar w:fldCharType="separate"/>
    </w:r>
    <w:r w:rsidR="00706B9F" w:rsidRPr="00E72613">
      <w:rPr>
        <w:noProof/>
        <w:lang w:val="fr-CH"/>
      </w:rPr>
      <w:t>1</w:t>
    </w:r>
    <w:r w:rsidR="00FF4502">
      <w:fldChar w:fldCharType="end"/>
    </w:r>
  </w:p>
  <w:p w:rsidR="00FF4502" w:rsidRPr="00E72613" w:rsidRDefault="00FF4502" w:rsidP="00123FA7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13" w:rsidRPr="00F73F58" w:rsidRDefault="00E72613" w:rsidP="00C04076">
    <w:pPr>
      <w:pStyle w:val="Header"/>
      <w:tabs>
        <w:tab w:val="clear" w:pos="4536"/>
        <w:tab w:val="clear" w:pos="9072"/>
      </w:tabs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2613" w:rsidRDefault="00940DCA" w:rsidP="00940DCA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940DC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72613" w:rsidRDefault="00940DCA" w:rsidP="00940DCA">
                    <w:pPr>
                      <w:spacing w:after="0" w:line="240" w:lineRule="auto"/>
                      <w:ind w:left="0"/>
                      <w:jc w:val="center"/>
                    </w:pPr>
                    <w:r w:rsidRPr="00940DC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4427">
      <w:rPr>
        <w:sz w:val="22"/>
        <w:szCs w:val="22"/>
        <w:lang w:val="sv-SE"/>
      </w:rPr>
      <w:t>CEL/1</w:t>
    </w:r>
    <w:r w:rsidR="000E56FF">
      <w:rPr>
        <w:sz w:val="22"/>
        <w:szCs w:val="22"/>
        <w:lang w:val="sv-SE"/>
      </w:rPr>
      <w:t>4</w:t>
    </w:r>
    <w:r w:rsidR="00A54427">
      <w:rPr>
        <w:sz w:val="22"/>
        <w:szCs w:val="22"/>
        <w:lang w:val="sv-SE"/>
      </w:rPr>
      <w:t>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 w15:restartNumberingAfterBreak="0">
    <w:nsid w:val="3D00778A"/>
    <w:multiLevelType w:val="hybridMultilevel"/>
    <w:tmpl w:val="70F4BD00"/>
    <w:lvl w:ilvl="0" w:tplc="0409000F">
      <w:start w:val="1"/>
      <w:numFmt w:val="decimal"/>
      <w:lvlText w:val="%1."/>
      <w:lvlJc w:val="left"/>
      <w:pPr>
        <w:ind w:left="1378" w:hanging="360"/>
      </w:pPr>
    </w:lvl>
    <w:lvl w:ilvl="1" w:tplc="04090019" w:tentative="1">
      <w:start w:val="1"/>
      <w:numFmt w:val="lowerLetter"/>
      <w:lvlText w:val="%2."/>
      <w:lvlJc w:val="left"/>
      <w:pPr>
        <w:ind w:left="2098" w:hanging="360"/>
      </w:pPr>
    </w:lvl>
    <w:lvl w:ilvl="2" w:tplc="0409001B" w:tentative="1">
      <w:start w:val="1"/>
      <w:numFmt w:val="lowerRoman"/>
      <w:lvlText w:val="%3."/>
      <w:lvlJc w:val="right"/>
      <w:pPr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4" w15:restartNumberingAfterBreak="0">
    <w:nsid w:val="5BCA204D"/>
    <w:multiLevelType w:val="hybridMultilevel"/>
    <w:tmpl w:val="7A823DB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A4"/>
    <w:rsid w:val="00000960"/>
    <w:rsid w:val="00011F61"/>
    <w:rsid w:val="00027C4A"/>
    <w:rsid w:val="000320D5"/>
    <w:rsid w:val="000346F7"/>
    <w:rsid w:val="00065AA6"/>
    <w:rsid w:val="000A21D8"/>
    <w:rsid w:val="000B6D0A"/>
    <w:rsid w:val="000E56FF"/>
    <w:rsid w:val="000F2F90"/>
    <w:rsid w:val="000F4830"/>
    <w:rsid w:val="000F4B2C"/>
    <w:rsid w:val="000F732F"/>
    <w:rsid w:val="00103224"/>
    <w:rsid w:val="00123FA7"/>
    <w:rsid w:val="00125193"/>
    <w:rsid w:val="00135828"/>
    <w:rsid w:val="00145DD7"/>
    <w:rsid w:val="00146E0E"/>
    <w:rsid w:val="0016297D"/>
    <w:rsid w:val="00172A32"/>
    <w:rsid w:val="001815A8"/>
    <w:rsid w:val="00181A03"/>
    <w:rsid w:val="001A1E18"/>
    <w:rsid w:val="001A61A5"/>
    <w:rsid w:val="001E377C"/>
    <w:rsid w:val="001E3E10"/>
    <w:rsid w:val="002008F4"/>
    <w:rsid w:val="00225C62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B32F5"/>
    <w:rsid w:val="002C1EEE"/>
    <w:rsid w:val="002D2370"/>
    <w:rsid w:val="002D7A18"/>
    <w:rsid w:val="002E341D"/>
    <w:rsid w:val="002E3B0D"/>
    <w:rsid w:val="002E4087"/>
    <w:rsid w:val="002E613C"/>
    <w:rsid w:val="002F0845"/>
    <w:rsid w:val="002F09D4"/>
    <w:rsid w:val="002F36CD"/>
    <w:rsid w:val="002F507E"/>
    <w:rsid w:val="0033208A"/>
    <w:rsid w:val="003478E2"/>
    <w:rsid w:val="003635A3"/>
    <w:rsid w:val="003717E9"/>
    <w:rsid w:val="00374EBB"/>
    <w:rsid w:val="00377D62"/>
    <w:rsid w:val="00385492"/>
    <w:rsid w:val="003A3779"/>
    <w:rsid w:val="003B1430"/>
    <w:rsid w:val="003C25CA"/>
    <w:rsid w:val="003C3D45"/>
    <w:rsid w:val="003F5375"/>
    <w:rsid w:val="003F6C29"/>
    <w:rsid w:val="0040125C"/>
    <w:rsid w:val="0042590B"/>
    <w:rsid w:val="00426C99"/>
    <w:rsid w:val="00455EF3"/>
    <w:rsid w:val="004601EC"/>
    <w:rsid w:val="0046641F"/>
    <w:rsid w:val="00474ADA"/>
    <w:rsid w:val="0049102A"/>
    <w:rsid w:val="00496077"/>
    <w:rsid w:val="00497198"/>
    <w:rsid w:val="004A5144"/>
    <w:rsid w:val="004B1AA4"/>
    <w:rsid w:val="004C4FDB"/>
    <w:rsid w:val="004F6AB2"/>
    <w:rsid w:val="004F6D3F"/>
    <w:rsid w:val="00510049"/>
    <w:rsid w:val="00513F8A"/>
    <w:rsid w:val="00516A34"/>
    <w:rsid w:val="00516F6D"/>
    <w:rsid w:val="0051790E"/>
    <w:rsid w:val="00550648"/>
    <w:rsid w:val="00553491"/>
    <w:rsid w:val="00553A21"/>
    <w:rsid w:val="00553D75"/>
    <w:rsid w:val="0055765A"/>
    <w:rsid w:val="0056709F"/>
    <w:rsid w:val="00567219"/>
    <w:rsid w:val="00574316"/>
    <w:rsid w:val="00584861"/>
    <w:rsid w:val="00597621"/>
    <w:rsid w:val="005A1880"/>
    <w:rsid w:val="005A66F0"/>
    <w:rsid w:val="005B0E88"/>
    <w:rsid w:val="005B2F48"/>
    <w:rsid w:val="005C6E16"/>
    <w:rsid w:val="005C7656"/>
    <w:rsid w:val="005D4DD0"/>
    <w:rsid w:val="005D58A5"/>
    <w:rsid w:val="005E32AF"/>
    <w:rsid w:val="00601746"/>
    <w:rsid w:val="00611AE2"/>
    <w:rsid w:val="00614AB9"/>
    <w:rsid w:val="00615ED0"/>
    <w:rsid w:val="00616BCA"/>
    <w:rsid w:val="00617BC4"/>
    <w:rsid w:val="00621467"/>
    <w:rsid w:val="006218C5"/>
    <w:rsid w:val="00625882"/>
    <w:rsid w:val="00627525"/>
    <w:rsid w:val="0062797D"/>
    <w:rsid w:val="00655569"/>
    <w:rsid w:val="00660F5B"/>
    <w:rsid w:val="006719DA"/>
    <w:rsid w:val="00675D92"/>
    <w:rsid w:val="006838C8"/>
    <w:rsid w:val="00690ACA"/>
    <w:rsid w:val="006929C6"/>
    <w:rsid w:val="006A0F3A"/>
    <w:rsid w:val="006A7534"/>
    <w:rsid w:val="006D08A4"/>
    <w:rsid w:val="006D4503"/>
    <w:rsid w:val="00706B9F"/>
    <w:rsid w:val="00716CFB"/>
    <w:rsid w:val="00725516"/>
    <w:rsid w:val="00726227"/>
    <w:rsid w:val="00733792"/>
    <w:rsid w:val="00737679"/>
    <w:rsid w:val="00747DF3"/>
    <w:rsid w:val="0075005E"/>
    <w:rsid w:val="00770D09"/>
    <w:rsid w:val="00781E6A"/>
    <w:rsid w:val="007C688D"/>
    <w:rsid w:val="007E6772"/>
    <w:rsid w:val="007E6785"/>
    <w:rsid w:val="007F0014"/>
    <w:rsid w:val="007F4A9F"/>
    <w:rsid w:val="007F73E8"/>
    <w:rsid w:val="008033A5"/>
    <w:rsid w:val="00806E0E"/>
    <w:rsid w:val="008204F5"/>
    <w:rsid w:val="00830FF9"/>
    <w:rsid w:val="00844994"/>
    <w:rsid w:val="0084688D"/>
    <w:rsid w:val="00850996"/>
    <w:rsid w:val="00850EFA"/>
    <w:rsid w:val="008549CE"/>
    <w:rsid w:val="008612D5"/>
    <w:rsid w:val="00872B4C"/>
    <w:rsid w:val="00875009"/>
    <w:rsid w:val="008878FB"/>
    <w:rsid w:val="00894C77"/>
    <w:rsid w:val="008A1543"/>
    <w:rsid w:val="008C0FE2"/>
    <w:rsid w:val="008C3482"/>
    <w:rsid w:val="008C3B58"/>
    <w:rsid w:val="008C6189"/>
    <w:rsid w:val="008D753F"/>
    <w:rsid w:val="009070F6"/>
    <w:rsid w:val="009239B4"/>
    <w:rsid w:val="00924627"/>
    <w:rsid w:val="00926FCB"/>
    <w:rsid w:val="00940227"/>
    <w:rsid w:val="00940DCA"/>
    <w:rsid w:val="00943D2E"/>
    <w:rsid w:val="009551C3"/>
    <w:rsid w:val="009600E0"/>
    <w:rsid w:val="00961D6E"/>
    <w:rsid w:val="0096593B"/>
    <w:rsid w:val="00984079"/>
    <w:rsid w:val="00984AD5"/>
    <w:rsid w:val="009851B1"/>
    <w:rsid w:val="009917D5"/>
    <w:rsid w:val="00992B75"/>
    <w:rsid w:val="00994C5B"/>
    <w:rsid w:val="009A3683"/>
    <w:rsid w:val="009A3FAD"/>
    <w:rsid w:val="009A7EEA"/>
    <w:rsid w:val="009B6518"/>
    <w:rsid w:val="009C1269"/>
    <w:rsid w:val="009C7275"/>
    <w:rsid w:val="009D64A2"/>
    <w:rsid w:val="00A178B9"/>
    <w:rsid w:val="00A436F3"/>
    <w:rsid w:val="00A519B6"/>
    <w:rsid w:val="00A54427"/>
    <w:rsid w:val="00A625EE"/>
    <w:rsid w:val="00A741D2"/>
    <w:rsid w:val="00A82B62"/>
    <w:rsid w:val="00A8767A"/>
    <w:rsid w:val="00A91AC0"/>
    <w:rsid w:val="00A93545"/>
    <w:rsid w:val="00AB0156"/>
    <w:rsid w:val="00AB6F62"/>
    <w:rsid w:val="00AD1B13"/>
    <w:rsid w:val="00AD3126"/>
    <w:rsid w:val="00AE0FB0"/>
    <w:rsid w:val="00AE3F44"/>
    <w:rsid w:val="00B00CF2"/>
    <w:rsid w:val="00B04913"/>
    <w:rsid w:val="00B0538C"/>
    <w:rsid w:val="00B0543A"/>
    <w:rsid w:val="00B11D7C"/>
    <w:rsid w:val="00B158E1"/>
    <w:rsid w:val="00B344EF"/>
    <w:rsid w:val="00B36038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502A"/>
    <w:rsid w:val="00BE759B"/>
    <w:rsid w:val="00C04076"/>
    <w:rsid w:val="00C05B4C"/>
    <w:rsid w:val="00C24472"/>
    <w:rsid w:val="00C363F9"/>
    <w:rsid w:val="00C80F13"/>
    <w:rsid w:val="00C80F5B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22EF9"/>
    <w:rsid w:val="00D22F4E"/>
    <w:rsid w:val="00D43F73"/>
    <w:rsid w:val="00D45437"/>
    <w:rsid w:val="00D51C28"/>
    <w:rsid w:val="00D54370"/>
    <w:rsid w:val="00D56DFD"/>
    <w:rsid w:val="00D67E38"/>
    <w:rsid w:val="00D77CCA"/>
    <w:rsid w:val="00D87C25"/>
    <w:rsid w:val="00D91FC6"/>
    <w:rsid w:val="00D92EB0"/>
    <w:rsid w:val="00DB517C"/>
    <w:rsid w:val="00DB571A"/>
    <w:rsid w:val="00DC3E18"/>
    <w:rsid w:val="00DD2D92"/>
    <w:rsid w:val="00DD3E55"/>
    <w:rsid w:val="00DE1DC0"/>
    <w:rsid w:val="00DE26FE"/>
    <w:rsid w:val="00DE6FD0"/>
    <w:rsid w:val="00DF4D14"/>
    <w:rsid w:val="00E00A5C"/>
    <w:rsid w:val="00E10987"/>
    <w:rsid w:val="00E12B59"/>
    <w:rsid w:val="00E236E6"/>
    <w:rsid w:val="00E30F15"/>
    <w:rsid w:val="00E34528"/>
    <w:rsid w:val="00E3452C"/>
    <w:rsid w:val="00E3788A"/>
    <w:rsid w:val="00E45326"/>
    <w:rsid w:val="00E45F3F"/>
    <w:rsid w:val="00E510B2"/>
    <w:rsid w:val="00E550E5"/>
    <w:rsid w:val="00E561DB"/>
    <w:rsid w:val="00E63516"/>
    <w:rsid w:val="00E63C2F"/>
    <w:rsid w:val="00E66C2C"/>
    <w:rsid w:val="00E72613"/>
    <w:rsid w:val="00E9654D"/>
    <w:rsid w:val="00EC1C23"/>
    <w:rsid w:val="00EC3ADC"/>
    <w:rsid w:val="00ED162E"/>
    <w:rsid w:val="00EE25A8"/>
    <w:rsid w:val="00EF09E9"/>
    <w:rsid w:val="00EF2CF4"/>
    <w:rsid w:val="00F00BEC"/>
    <w:rsid w:val="00F11FDC"/>
    <w:rsid w:val="00F24422"/>
    <w:rsid w:val="00F3786B"/>
    <w:rsid w:val="00F46A66"/>
    <w:rsid w:val="00F55AF1"/>
    <w:rsid w:val="00F660B2"/>
    <w:rsid w:val="00F73F58"/>
    <w:rsid w:val="00F7553F"/>
    <w:rsid w:val="00F8252C"/>
    <w:rsid w:val="00F86542"/>
    <w:rsid w:val="00FA6078"/>
    <w:rsid w:val="00FA681D"/>
    <w:rsid w:val="00FE321B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3790D9FD-FED6-4564-995B-F9429C73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574316"/>
    <w:pPr>
      <w:ind w:left="720"/>
      <w:contextualSpacing/>
    </w:pPr>
  </w:style>
  <w:style w:type="character" w:styleId="Hyperlink">
    <w:name w:val="Hyperlink"/>
    <w:basedOn w:val="DefaultParagraphFont"/>
    <w:rsid w:val="002B32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B32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nef/public/locarno/en/project/LO142/annex/1/pdf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3.wipo.int/classifications/nef/public/locarno/en/project/1808/LO142" TargetMode="External"/><Relationship Id="rId12" Type="http://schemas.openxmlformats.org/officeDocument/2006/relationships/hyperlink" Target="https://www3.wipo.int/classifications/nef/public/locarno/en/project/LO142/annex/3/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nef/public/locarno/en/project/1808/LO14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3.wipo.int/classifications/nef/public/locarno/en/project/LO142/annex/2/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nef/public/locarno/en/project/1808/LO14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729</Characters>
  <Application>Microsoft Office Word</Application>
  <DocSecurity>4</DocSecurity>
  <Lines>43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CEL/14/2 ann.II</vt:lpstr>
    </vt:vector>
  </TitlesOfParts>
  <Company>WIPO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CEL/14/2 ann.II</dc:title>
  <dc:subject>Agenda</dc:subject>
  <dc:creator>Carminati</dc:creator>
  <cp:keywords>FOR OFFICIAL USE ONLY</cp:keywords>
  <cp:lastModifiedBy>CARMINATI Christine</cp:lastModifiedBy>
  <cp:revision>2</cp:revision>
  <cp:lastPrinted>2019-12-05T06:33:00Z</cp:lastPrinted>
  <dcterms:created xsi:type="dcterms:W3CDTF">2019-12-16T13:49:00Z</dcterms:created>
  <dcterms:modified xsi:type="dcterms:W3CDTF">2019-12-16T13:49:00Z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e3fa164e-3fce-4806-bf51-d651fccd9f8d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