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7777777" w:rsidR="00361597" w:rsidRPr="008B2CC1" w:rsidRDefault="00361597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46D4FEC9">
                  <wp:extent cx="1834515" cy="13011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77777777" w:rsidR="00361597" w:rsidRPr="00D2117B" w:rsidRDefault="00361597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1832A6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6A6D541" w14:textId="77777777" w:rsidR="002844C9" w:rsidRPr="0079596B" w:rsidRDefault="00361597" w:rsidP="002844C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79596B">
              <w:rPr>
                <w:rFonts w:ascii="Arial Black" w:hAnsi="Arial Black"/>
                <w:caps/>
                <w:sz w:val="15"/>
              </w:rPr>
              <w:t>WIPO/</w:t>
            </w:r>
            <w:r w:rsidR="0079596B">
              <w:rPr>
                <w:rFonts w:ascii="Arial Black" w:hAnsi="Arial Black"/>
                <w:caps/>
                <w:sz w:val="15"/>
              </w:rPr>
              <w:t>IP</w:t>
            </w:r>
            <w:r w:rsidRPr="0079596B">
              <w:rPr>
                <w:rFonts w:ascii="Arial Black" w:hAnsi="Arial Black"/>
                <w:caps/>
                <w:sz w:val="15"/>
              </w:rPr>
              <w:t>TK</w:t>
            </w:r>
            <w:r w:rsidR="0079596B">
              <w:rPr>
                <w:rFonts w:ascii="Arial Black" w:hAnsi="Arial Black"/>
                <w:caps/>
                <w:sz w:val="15"/>
              </w:rPr>
              <w:t>/GE/14/INF/2</w:t>
            </w:r>
            <w:r w:rsidR="0067503A">
              <w:rPr>
                <w:rFonts w:ascii="Arial Black" w:hAnsi="Arial Black"/>
                <w:caps/>
                <w:sz w:val="15"/>
              </w:rPr>
              <w:t xml:space="preserve"> rev.</w:t>
            </w:r>
          </w:p>
          <w:p w14:paraId="5950008B" w14:textId="77777777" w:rsidR="00361597" w:rsidRPr="0079596B" w:rsidRDefault="00361597" w:rsidP="002844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52BB204E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9596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5B941888" w:rsidR="00361597" w:rsidRPr="0079596B" w:rsidRDefault="00361597" w:rsidP="004F205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692FE8">
              <w:rPr>
                <w:rFonts w:ascii="Arial Black" w:hAnsi="Arial Black"/>
                <w:caps/>
                <w:sz w:val="15"/>
              </w:rPr>
              <w:t>DECE</w:t>
            </w:r>
            <w:r w:rsidR="00B2053F">
              <w:rPr>
                <w:rFonts w:ascii="Arial Black" w:hAnsi="Arial Black"/>
                <w:caps/>
                <w:sz w:val="15"/>
              </w:rPr>
              <w:t>MB</w:t>
            </w:r>
            <w:r w:rsidR="0079596B">
              <w:rPr>
                <w:rFonts w:ascii="Arial Black" w:hAnsi="Arial Black"/>
                <w:caps/>
                <w:sz w:val="15"/>
              </w:rPr>
              <w:t xml:space="preserve">er </w:t>
            </w:r>
            <w:r w:rsidR="00692FE8">
              <w:rPr>
                <w:rFonts w:ascii="Arial Black" w:hAnsi="Arial Black"/>
                <w:caps/>
                <w:sz w:val="15"/>
              </w:rPr>
              <w:t>2</w:t>
            </w:r>
            <w:r w:rsidR="006A67ED" w:rsidRPr="0079596B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77777777" w:rsidR="00361597" w:rsidRPr="003845C1" w:rsidRDefault="00361597" w:rsidP="004A2604">
      <w:pPr>
        <w:rPr>
          <w:caps/>
          <w:sz w:val="24"/>
        </w:rPr>
      </w:pPr>
      <w:r>
        <w:rPr>
          <w:b/>
          <w:sz w:val="28"/>
          <w:szCs w:val="28"/>
        </w:rPr>
        <w:t xml:space="preserve">Practical Workshop for Indigenous Peoples and Local Communities on Intellectual Property and Traditional Knowledge 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77777777" w:rsidR="00361597" w:rsidRPr="00912951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14:paraId="612BB8C8" w14:textId="77777777" w:rsidR="00361597" w:rsidRPr="003845C1" w:rsidRDefault="00361597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77777777" w:rsidR="00361597" w:rsidRPr="004F4D9B" w:rsidRDefault="00361597" w:rsidP="004A2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December </w:t>
      </w:r>
      <w:r w:rsidR="002844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to </w:t>
      </w:r>
      <w:r w:rsidR="003F078D">
        <w:rPr>
          <w:b/>
          <w:sz w:val="24"/>
          <w:szCs w:val="24"/>
        </w:rPr>
        <w:t>5, 2014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086E55F9" w:rsidR="00361597" w:rsidRPr="003845C1" w:rsidRDefault="00B2053F" w:rsidP="004A2604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REVISED</w:t>
      </w:r>
      <w:r w:rsidR="00B0315A">
        <w:rPr>
          <w:caps/>
          <w:sz w:val="24"/>
        </w:rPr>
        <w:t xml:space="preserve"> </w:t>
      </w:r>
      <w:r w:rsidR="00361597"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77777777" w:rsidR="00361597" w:rsidRDefault="00361597" w:rsidP="004A2604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B0315A">
        <w:rPr>
          <w:i/>
        </w:rPr>
        <w:t xml:space="preserve"> 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41FB4DE7" w14:textId="77777777" w:rsidR="00CA55CC" w:rsidRDefault="00CA55CC" w:rsidP="004A2604">
      <w:pPr>
        <w:rPr>
          <w:u w:val="single"/>
        </w:rPr>
      </w:pPr>
    </w:p>
    <w:p w14:paraId="60E867EA" w14:textId="77777777" w:rsidR="00361597" w:rsidRPr="00514C7A" w:rsidRDefault="00B0315A" w:rsidP="004A2604">
      <w:pPr>
        <w:rPr>
          <w:u w:val="single"/>
        </w:rPr>
      </w:pPr>
      <w:r>
        <w:rPr>
          <w:u w:val="single"/>
        </w:rPr>
        <w:t>Wednesday, December 3, 2014</w:t>
      </w:r>
    </w:p>
    <w:p w14:paraId="4EE76369" w14:textId="77777777" w:rsidR="00361597" w:rsidRDefault="00361597" w:rsidP="004A2604"/>
    <w:p w14:paraId="1DDD8019" w14:textId="5F7808D3" w:rsidR="00361597" w:rsidRPr="00BE4B83" w:rsidRDefault="00117286" w:rsidP="004A2604">
      <w:r>
        <w:t>8</w:t>
      </w:r>
      <w:r w:rsidR="00361597" w:rsidRPr="00BE4B83">
        <w:t>.30</w:t>
      </w:r>
      <w:r w:rsidR="0079596B">
        <w:t xml:space="preserve"> </w:t>
      </w:r>
      <w:proofErr w:type="gramStart"/>
      <w:r w:rsidR="0060739B">
        <w:t>am</w:t>
      </w:r>
      <w:proofErr w:type="gramEnd"/>
      <w:r w:rsidR="0060739B">
        <w:t xml:space="preserve"> </w:t>
      </w:r>
      <w:r w:rsidR="00E05F12">
        <w:t xml:space="preserve">- </w:t>
      </w:r>
      <w:r>
        <w:t>9</w:t>
      </w:r>
      <w:r w:rsidR="00724E14">
        <w:t>.00</w:t>
      </w:r>
      <w:r w:rsidR="00B2053F">
        <w:t xml:space="preserve"> am</w:t>
      </w:r>
      <w:r w:rsidR="00361597" w:rsidRPr="00BE4B83">
        <w:tab/>
      </w:r>
      <w:r w:rsidR="0079596B">
        <w:tab/>
      </w:r>
      <w:r w:rsidR="00361597" w:rsidRPr="00BE4B83">
        <w:t>Registration</w:t>
      </w:r>
    </w:p>
    <w:p w14:paraId="55880776" w14:textId="77777777" w:rsidR="00361597" w:rsidRPr="00BE4B83" w:rsidRDefault="00361597" w:rsidP="004A2604"/>
    <w:p w14:paraId="5E93258A" w14:textId="1BDDFC05" w:rsidR="00AB684D" w:rsidRPr="00915749" w:rsidRDefault="00640582" w:rsidP="004101EE">
      <w:pPr>
        <w:ind w:left="2880" w:hanging="2880"/>
        <w:rPr>
          <w:b/>
        </w:rPr>
      </w:pPr>
      <w:r>
        <w:t>9</w:t>
      </w:r>
      <w:r w:rsidRPr="00BE4B83">
        <w:t>.00</w:t>
      </w:r>
      <w:r>
        <w:t xml:space="preserve"> </w:t>
      </w:r>
      <w:proofErr w:type="gramStart"/>
      <w:r>
        <w:t>am</w:t>
      </w:r>
      <w:proofErr w:type="gramEnd"/>
      <w:r w:rsidRPr="00BE4B83">
        <w:t xml:space="preserve"> – </w:t>
      </w:r>
      <w:r>
        <w:t>9</w:t>
      </w:r>
      <w:r w:rsidRPr="00BE4B83">
        <w:t>.</w:t>
      </w:r>
      <w:r w:rsidR="007D62C2">
        <w:t>10</w:t>
      </w:r>
      <w:r>
        <w:t xml:space="preserve"> am</w:t>
      </w:r>
      <w:r>
        <w:rPr>
          <w:b/>
        </w:rPr>
        <w:t xml:space="preserve"> </w:t>
      </w:r>
      <w:r>
        <w:rPr>
          <w:b/>
        </w:rPr>
        <w:tab/>
        <w:t>O</w:t>
      </w:r>
      <w:r w:rsidR="00AB684D" w:rsidRPr="00915749">
        <w:rPr>
          <w:b/>
        </w:rPr>
        <w:t>pening ceremony</w:t>
      </w:r>
    </w:p>
    <w:p w14:paraId="4E13F9A5" w14:textId="77777777" w:rsidR="00AB684D" w:rsidRDefault="00AB684D" w:rsidP="004101EE">
      <w:pPr>
        <w:ind w:left="2880" w:hanging="2880"/>
      </w:pPr>
    </w:p>
    <w:p w14:paraId="6F5D18F6" w14:textId="7184E133" w:rsidR="00AB684D" w:rsidRDefault="007B6E4A" w:rsidP="00915749">
      <w:pPr>
        <w:ind w:left="2880" w:hanging="2880"/>
      </w:pPr>
      <w:r>
        <w:tab/>
      </w:r>
      <w:r w:rsidR="003B2289">
        <w:t>Introduction</w:t>
      </w:r>
      <w:r w:rsidR="00AB684D">
        <w:t xml:space="preserve"> by:</w:t>
      </w:r>
    </w:p>
    <w:p w14:paraId="4027CDDF" w14:textId="5211AA38" w:rsidR="00ED76C1" w:rsidRPr="00BE4B83" w:rsidRDefault="00361597" w:rsidP="00AB684D">
      <w:pPr>
        <w:ind w:left="2880"/>
      </w:pPr>
      <w:r w:rsidRPr="00BE4B83">
        <w:t>Mr. Wend Wendland, Director, Traditional</w:t>
      </w:r>
      <w:r w:rsidR="00ED76C1">
        <w:t xml:space="preserve"> Knowledge Division (TKD), WIPO</w:t>
      </w:r>
    </w:p>
    <w:p w14:paraId="75FD7249" w14:textId="77777777" w:rsidR="00361597" w:rsidRDefault="00361597" w:rsidP="00064FAD">
      <w:pPr>
        <w:ind w:left="2880"/>
      </w:pPr>
    </w:p>
    <w:p w14:paraId="6C900DB9" w14:textId="67372784" w:rsidR="00173E56" w:rsidRDefault="00173E56" w:rsidP="00173E56">
      <w:r>
        <w:t>9.</w:t>
      </w:r>
      <w:r w:rsidR="007D62C2">
        <w:t>10</w:t>
      </w:r>
      <w:r>
        <w:t xml:space="preserve"> </w:t>
      </w:r>
      <w:proofErr w:type="gramStart"/>
      <w:r>
        <w:t>am</w:t>
      </w:r>
      <w:proofErr w:type="gramEnd"/>
      <w:r>
        <w:t xml:space="preserve"> – 9.</w:t>
      </w:r>
      <w:r w:rsidR="00ED76C1">
        <w:t>2</w:t>
      </w:r>
      <w:r w:rsidR="003B2289">
        <w:t>0</w:t>
      </w:r>
      <w:r>
        <w:t xml:space="preserve"> am</w:t>
      </w:r>
      <w:r>
        <w:tab/>
      </w:r>
      <w:r>
        <w:tab/>
        <w:t xml:space="preserve">Presentations by the participants  </w:t>
      </w:r>
    </w:p>
    <w:p w14:paraId="7B19EB7E" w14:textId="77777777" w:rsidR="00ED76C1" w:rsidRDefault="00ED76C1" w:rsidP="00173E56"/>
    <w:p w14:paraId="08E7FAD9" w14:textId="577846B3" w:rsidR="00ED76C1" w:rsidRDefault="00ED76C1" w:rsidP="00ED76C1">
      <w:pPr>
        <w:ind w:left="2880" w:hanging="2880"/>
      </w:pPr>
      <w:r>
        <w:t>9.2</w:t>
      </w:r>
      <w:r w:rsidR="003B2289">
        <w:t>0</w:t>
      </w:r>
      <w:r w:rsidR="007D62C2">
        <w:t xml:space="preserve"> </w:t>
      </w:r>
      <w:proofErr w:type="gramStart"/>
      <w:r w:rsidR="007D62C2">
        <w:t>am</w:t>
      </w:r>
      <w:proofErr w:type="gramEnd"/>
      <w:r w:rsidR="007D62C2">
        <w:t xml:space="preserve"> – 9.3</w:t>
      </w:r>
      <w:r w:rsidR="003B2289">
        <w:t>0</w:t>
      </w:r>
      <w:r>
        <w:t xml:space="preserve"> am</w:t>
      </w:r>
      <w:r>
        <w:tab/>
        <w:t>Welcoming address by:</w:t>
      </w:r>
    </w:p>
    <w:p w14:paraId="468EFE05" w14:textId="553EEA4F" w:rsidR="00ED76C1" w:rsidRPr="00BE4B83" w:rsidRDefault="00ED76C1" w:rsidP="00ED76C1">
      <w:pPr>
        <w:ind w:left="2880"/>
      </w:pPr>
      <w:r w:rsidRPr="00BE4B83">
        <w:t xml:space="preserve">Mr. </w:t>
      </w:r>
      <w:r>
        <w:t>Minelik Getahun</w:t>
      </w:r>
      <w:r w:rsidRPr="00BE4B83">
        <w:t xml:space="preserve">, </w:t>
      </w:r>
      <w:r>
        <w:t xml:space="preserve">Assistant </w:t>
      </w:r>
      <w:r w:rsidRPr="00BE4B83">
        <w:t>Director</w:t>
      </w:r>
      <w:r>
        <w:t xml:space="preserve"> General</w:t>
      </w:r>
      <w:r w:rsidRPr="00BE4B83">
        <w:t xml:space="preserve">, </w:t>
      </w:r>
      <w:r>
        <w:t>Global Issues Sector, WIPO</w:t>
      </w:r>
    </w:p>
    <w:p w14:paraId="13F00C70" w14:textId="71E8BEAE" w:rsidR="00ED76C1" w:rsidRPr="00BE4B83" w:rsidRDefault="00ED76C1" w:rsidP="00ED76C1"/>
    <w:p w14:paraId="1716534F" w14:textId="0F36C895" w:rsidR="00361597" w:rsidRPr="00842884" w:rsidRDefault="00117286" w:rsidP="004A2604">
      <w:r>
        <w:t>9</w:t>
      </w:r>
      <w:r w:rsidR="00403FCD">
        <w:t>.</w:t>
      </w:r>
      <w:r w:rsidR="00173E56">
        <w:t>3</w:t>
      </w:r>
      <w:r w:rsidR="003B2289">
        <w:t>0</w:t>
      </w:r>
      <w:r w:rsidR="00361597" w:rsidRPr="00BE4B83">
        <w:t xml:space="preserve"> </w:t>
      </w:r>
      <w:proofErr w:type="gramStart"/>
      <w:r w:rsidR="0060739B">
        <w:t>am</w:t>
      </w:r>
      <w:proofErr w:type="gramEnd"/>
      <w:r w:rsidR="00E05F12">
        <w:t xml:space="preserve"> - </w:t>
      </w:r>
      <w:r>
        <w:t>9</w:t>
      </w:r>
      <w:r w:rsidR="00361597" w:rsidRPr="00BE4B83">
        <w:t>.</w:t>
      </w:r>
      <w:r w:rsidR="00173E56">
        <w:t>45</w:t>
      </w:r>
      <w:r w:rsidR="00B2053F">
        <w:t xml:space="preserve"> am</w:t>
      </w:r>
      <w:r w:rsidR="00640582">
        <w:tab/>
      </w:r>
      <w:r w:rsidR="00361597" w:rsidRPr="00BE4B83">
        <w:tab/>
        <w:t>Introduction to the Workshop</w:t>
      </w:r>
      <w:r w:rsidR="00842884">
        <w:t xml:space="preserve"> by:</w:t>
      </w:r>
    </w:p>
    <w:p w14:paraId="4E86A9AE" w14:textId="699D57E0" w:rsidR="00361597" w:rsidRDefault="007D62C2" w:rsidP="00EE497C">
      <w:pPr>
        <w:ind w:left="2880"/>
        <w:rPr>
          <w:szCs w:val="22"/>
        </w:rPr>
      </w:pPr>
      <w:r w:rsidRPr="00117286">
        <w:rPr>
          <w:szCs w:val="22"/>
        </w:rPr>
        <w:t>Ms. Brigitte Vézina, Legal Officer, TKD, WIPO</w:t>
      </w:r>
      <w:r w:rsidR="003B2289">
        <w:rPr>
          <w:szCs w:val="22"/>
        </w:rPr>
        <w:t>,</w:t>
      </w:r>
    </w:p>
    <w:p w14:paraId="11C056B8" w14:textId="543AAA1F" w:rsidR="003B2289" w:rsidRPr="00BE4B83" w:rsidRDefault="003B2289" w:rsidP="00EE497C">
      <w:pPr>
        <w:ind w:left="2880"/>
        <w:rPr>
          <w:szCs w:val="22"/>
        </w:rPr>
      </w:pPr>
      <w:r>
        <w:rPr>
          <w:szCs w:val="22"/>
        </w:rPr>
        <w:t xml:space="preserve">Mr. Q’apaj </w:t>
      </w:r>
      <w:proofErr w:type="spellStart"/>
      <w:r>
        <w:rPr>
          <w:szCs w:val="22"/>
        </w:rPr>
        <w:t>Conde</w:t>
      </w:r>
      <w:proofErr w:type="spellEnd"/>
      <w:r>
        <w:rPr>
          <w:szCs w:val="22"/>
        </w:rPr>
        <w:t>, WIPO Indigenous Fellow, TKD, WIPO</w:t>
      </w:r>
    </w:p>
    <w:p w14:paraId="73818533" w14:textId="77777777" w:rsidR="0053307C" w:rsidRPr="00BE4B83" w:rsidRDefault="0053307C" w:rsidP="0053307C"/>
    <w:p w14:paraId="4ADFEE89" w14:textId="47A7B9D8" w:rsidR="00117286" w:rsidRDefault="00640582" w:rsidP="00640582">
      <w:pPr>
        <w:ind w:left="2880" w:hanging="2880"/>
        <w:rPr>
          <w:b/>
        </w:rPr>
      </w:pPr>
      <w:r>
        <w:t>9.45</w:t>
      </w:r>
      <w:r w:rsidRPr="00BE4B83">
        <w:t xml:space="preserve"> </w:t>
      </w:r>
      <w:proofErr w:type="gramStart"/>
      <w:r>
        <w:t>am</w:t>
      </w:r>
      <w:proofErr w:type="gramEnd"/>
      <w:r>
        <w:t xml:space="preserve"> </w:t>
      </w:r>
      <w:r w:rsidRPr="00BE4B83">
        <w:t>– 10.</w:t>
      </w:r>
      <w:r>
        <w:t>3</w:t>
      </w:r>
      <w:r w:rsidRPr="00BE4B83">
        <w:t>0</w:t>
      </w:r>
      <w:r>
        <w:t xml:space="preserve"> am</w:t>
      </w:r>
      <w:r w:rsidRPr="00BE4B83">
        <w:rPr>
          <w:b/>
        </w:rPr>
        <w:t xml:space="preserve"> </w:t>
      </w:r>
      <w:r>
        <w:rPr>
          <w:b/>
        </w:rPr>
        <w:tab/>
      </w:r>
      <w:r w:rsidR="00117286" w:rsidRPr="00BE4B83">
        <w:rPr>
          <w:b/>
        </w:rPr>
        <w:t>Topic 1</w:t>
      </w:r>
      <w:r w:rsidR="00117286">
        <w:rPr>
          <w:b/>
        </w:rPr>
        <w:t>:</w:t>
      </w:r>
      <w:r w:rsidR="00842884">
        <w:rPr>
          <w:b/>
        </w:rPr>
        <w:t xml:space="preserve"> </w:t>
      </w:r>
      <w:r w:rsidR="00117286" w:rsidRPr="00915749">
        <w:rPr>
          <w:b/>
        </w:rPr>
        <w:t xml:space="preserve"> </w:t>
      </w:r>
      <w:r w:rsidR="00117286">
        <w:rPr>
          <w:b/>
        </w:rPr>
        <w:t>Introduction to intellectual property (IP)</w:t>
      </w:r>
    </w:p>
    <w:p w14:paraId="0BCEE519" w14:textId="77777777" w:rsidR="00A31AD9" w:rsidRPr="00915749" w:rsidRDefault="00A31AD9" w:rsidP="00915749">
      <w:pPr>
        <w:rPr>
          <w:b/>
        </w:rPr>
      </w:pPr>
    </w:p>
    <w:p w14:paraId="1246113E" w14:textId="2ADA1902" w:rsidR="00842884" w:rsidRDefault="00117286" w:rsidP="00C26466">
      <w:pPr>
        <w:ind w:left="2880"/>
        <w:rPr>
          <w:szCs w:val="22"/>
        </w:rPr>
      </w:pPr>
      <w:r w:rsidRPr="00BE4B83">
        <w:rPr>
          <w:szCs w:val="22"/>
        </w:rPr>
        <w:t>Presentation</w:t>
      </w:r>
      <w:r w:rsidRPr="00AB684D">
        <w:rPr>
          <w:szCs w:val="22"/>
        </w:rPr>
        <w:t xml:space="preserve">:  </w:t>
      </w:r>
      <w:r w:rsidRPr="00BE4B83">
        <w:rPr>
          <w:szCs w:val="22"/>
        </w:rPr>
        <w:t xml:space="preserve">Mrs. Begoña </w:t>
      </w:r>
      <w:r w:rsidRPr="00BE4B83">
        <w:rPr>
          <w:snapToGrid w:val="0"/>
          <w:szCs w:val="22"/>
        </w:rPr>
        <w:t xml:space="preserve">Venero Aguirre, </w:t>
      </w:r>
      <w:r w:rsidRPr="00BE4B83">
        <w:rPr>
          <w:szCs w:val="22"/>
        </w:rPr>
        <w:t xml:space="preserve">Senior Counsellor, </w:t>
      </w:r>
      <w:r w:rsidR="00C26466">
        <w:rPr>
          <w:szCs w:val="22"/>
        </w:rPr>
        <w:tab/>
      </w:r>
      <w:r w:rsidR="00C26466">
        <w:rPr>
          <w:szCs w:val="22"/>
        </w:rPr>
        <w:tab/>
      </w:r>
      <w:r w:rsidR="0065046D">
        <w:rPr>
          <w:szCs w:val="22"/>
        </w:rPr>
        <w:tab/>
      </w:r>
      <w:r w:rsidRPr="00BE4B83">
        <w:rPr>
          <w:szCs w:val="22"/>
        </w:rPr>
        <w:t>TKD, WIPO</w:t>
      </w:r>
    </w:p>
    <w:p w14:paraId="1B37B611" w14:textId="2510380A" w:rsidR="00117286" w:rsidRPr="00BE4B83" w:rsidRDefault="00117286" w:rsidP="00842884">
      <w:pPr>
        <w:ind w:left="4320"/>
        <w:rPr>
          <w:szCs w:val="22"/>
        </w:rPr>
      </w:pPr>
      <w:r w:rsidRPr="00117286">
        <w:rPr>
          <w:szCs w:val="22"/>
        </w:rPr>
        <w:t>Ms. Brigitte Vézina, Legal Officer, TKD, WIPO</w:t>
      </w:r>
    </w:p>
    <w:p w14:paraId="435076AD" w14:textId="77777777" w:rsidR="00117286" w:rsidRDefault="00117286" w:rsidP="00842884">
      <w:pPr>
        <w:ind w:left="4320"/>
        <w:rPr>
          <w:szCs w:val="22"/>
        </w:rPr>
      </w:pPr>
      <w:r w:rsidRPr="00117286">
        <w:rPr>
          <w:szCs w:val="22"/>
        </w:rPr>
        <w:t xml:space="preserve">Mrs. Daphne Zografos </w:t>
      </w:r>
      <w:proofErr w:type="spellStart"/>
      <w:r w:rsidRPr="00117286">
        <w:rPr>
          <w:szCs w:val="22"/>
        </w:rPr>
        <w:t>Johnsson</w:t>
      </w:r>
      <w:proofErr w:type="spellEnd"/>
      <w:r w:rsidRPr="00117286">
        <w:rPr>
          <w:szCs w:val="22"/>
        </w:rPr>
        <w:t>, Legal Officer, TKD, WIPO</w:t>
      </w:r>
    </w:p>
    <w:p w14:paraId="00E5B626" w14:textId="7B1D9454" w:rsidR="00117286" w:rsidRDefault="00117286" w:rsidP="00842884">
      <w:pPr>
        <w:ind w:left="4320"/>
        <w:rPr>
          <w:szCs w:val="22"/>
        </w:rPr>
      </w:pPr>
      <w:r w:rsidRPr="00BE4B83">
        <w:rPr>
          <w:szCs w:val="22"/>
        </w:rPr>
        <w:t>M</w:t>
      </w:r>
      <w:r w:rsidR="006E625D">
        <w:rPr>
          <w:szCs w:val="22"/>
        </w:rPr>
        <w:t>r</w:t>
      </w:r>
      <w:r w:rsidRPr="00BE4B83">
        <w:rPr>
          <w:szCs w:val="22"/>
        </w:rPr>
        <w:t>s. Fei Jiao, Assistant Legal Officer, TKD, WIPO</w:t>
      </w:r>
    </w:p>
    <w:p w14:paraId="0789877B" w14:textId="77777777" w:rsidR="00117286" w:rsidRDefault="00117286" w:rsidP="00AA3D3E">
      <w:pPr>
        <w:rPr>
          <w:szCs w:val="22"/>
        </w:rPr>
      </w:pPr>
    </w:p>
    <w:p w14:paraId="421F2B96" w14:textId="4529ABC6" w:rsidR="00AB684D" w:rsidRPr="00BE4B83" w:rsidRDefault="004B4DA6" w:rsidP="00AB684D">
      <w:pPr>
        <w:ind w:left="2880" w:hanging="2880"/>
        <w:rPr>
          <w:b/>
          <w:szCs w:val="22"/>
        </w:rPr>
      </w:pPr>
      <w:r w:rsidRPr="00BE4B83">
        <w:t>10.</w:t>
      </w:r>
      <w:r>
        <w:t>3</w:t>
      </w:r>
      <w:r w:rsidRPr="00BE4B83">
        <w:t xml:space="preserve">0 </w:t>
      </w:r>
      <w:proofErr w:type="gramStart"/>
      <w:r>
        <w:t>am</w:t>
      </w:r>
      <w:proofErr w:type="gramEnd"/>
      <w:r>
        <w:t xml:space="preserve"> </w:t>
      </w:r>
      <w:r w:rsidRPr="00BE4B83">
        <w:t>– 11.</w:t>
      </w:r>
      <w:r>
        <w:t>00 am</w:t>
      </w:r>
      <w:r w:rsidRPr="00BE4B83">
        <w:rPr>
          <w:szCs w:val="22"/>
        </w:rPr>
        <w:t xml:space="preserve"> </w:t>
      </w:r>
      <w:r>
        <w:rPr>
          <w:szCs w:val="22"/>
        </w:rPr>
        <w:tab/>
      </w:r>
      <w:r w:rsidR="00AB684D" w:rsidRPr="00BE4B83">
        <w:rPr>
          <w:b/>
        </w:rPr>
        <w:t xml:space="preserve">Topic </w:t>
      </w:r>
      <w:r w:rsidR="00117286">
        <w:rPr>
          <w:b/>
        </w:rPr>
        <w:t>2</w:t>
      </w:r>
      <w:r w:rsidR="00AB684D" w:rsidRPr="00BE4B83">
        <w:rPr>
          <w:b/>
        </w:rPr>
        <w:t>:</w:t>
      </w:r>
      <w:r w:rsidR="00842884">
        <w:rPr>
          <w:b/>
        </w:rPr>
        <w:t xml:space="preserve">  </w:t>
      </w:r>
      <w:r w:rsidR="00AB684D" w:rsidRPr="00BE4B83">
        <w:rPr>
          <w:b/>
        </w:rPr>
        <w:t>T</w:t>
      </w:r>
      <w:r w:rsidR="00AB684D" w:rsidRPr="00BE4B83">
        <w:rPr>
          <w:b/>
          <w:szCs w:val="22"/>
        </w:rPr>
        <w:t>raditional knowledge (TK) and IP</w:t>
      </w:r>
      <w:r w:rsidR="00AB684D">
        <w:rPr>
          <w:b/>
          <w:szCs w:val="22"/>
        </w:rPr>
        <w:t>:</w:t>
      </w:r>
      <w:r w:rsidR="00340DD7">
        <w:rPr>
          <w:b/>
          <w:szCs w:val="22"/>
        </w:rPr>
        <w:t xml:space="preserve"> </w:t>
      </w:r>
      <w:r w:rsidR="00AB684D">
        <w:rPr>
          <w:b/>
          <w:szCs w:val="22"/>
        </w:rPr>
        <w:t xml:space="preserve"> An overview of policy and legal issues </w:t>
      </w:r>
    </w:p>
    <w:p w14:paraId="40D7FDC9" w14:textId="77777777" w:rsidR="00AB684D" w:rsidRDefault="00AB684D" w:rsidP="00AB684D">
      <w:pPr>
        <w:ind w:left="2880"/>
        <w:rPr>
          <w:szCs w:val="22"/>
        </w:rPr>
      </w:pPr>
    </w:p>
    <w:p w14:paraId="392FD38C" w14:textId="4F556397" w:rsidR="00361597" w:rsidRPr="00BE4B83" w:rsidRDefault="001811FD" w:rsidP="00842884">
      <w:pPr>
        <w:ind w:left="2880"/>
        <w:rPr>
          <w:szCs w:val="22"/>
        </w:rPr>
      </w:pPr>
      <w:r w:rsidRPr="00BE4B83">
        <w:rPr>
          <w:szCs w:val="22"/>
        </w:rPr>
        <w:t>Presentation</w:t>
      </w:r>
      <w:r w:rsidR="00AB684D" w:rsidRPr="00AB684D">
        <w:rPr>
          <w:szCs w:val="22"/>
        </w:rPr>
        <w:t xml:space="preserve">:  </w:t>
      </w:r>
      <w:r w:rsidR="006A67ED" w:rsidRPr="00BE4B83">
        <w:rPr>
          <w:szCs w:val="22"/>
        </w:rPr>
        <w:t xml:space="preserve">Mrs. </w:t>
      </w:r>
      <w:r w:rsidR="006A67ED" w:rsidRPr="00BE4B83">
        <w:rPr>
          <w:snapToGrid w:val="0"/>
          <w:szCs w:val="22"/>
        </w:rPr>
        <w:t>Venero Aguirre</w:t>
      </w:r>
    </w:p>
    <w:p w14:paraId="7AD37F4B" w14:textId="77777777" w:rsidR="006A67ED" w:rsidRDefault="006A67ED" w:rsidP="00F66946">
      <w:pPr>
        <w:rPr>
          <w:szCs w:val="22"/>
        </w:rPr>
      </w:pPr>
    </w:p>
    <w:p w14:paraId="7E291D9C" w14:textId="77777777" w:rsidR="007D62C2" w:rsidRPr="00BE4B83" w:rsidRDefault="007D62C2" w:rsidP="007D62C2">
      <w:pPr>
        <w:ind w:left="2880"/>
        <w:rPr>
          <w:szCs w:val="22"/>
        </w:rPr>
      </w:pPr>
      <w:r w:rsidRPr="00BE4B83">
        <w:rPr>
          <w:szCs w:val="22"/>
        </w:rPr>
        <w:t>Questions and answers</w:t>
      </w:r>
    </w:p>
    <w:p w14:paraId="5EF4AE2B" w14:textId="77777777" w:rsidR="00361597" w:rsidRDefault="00361597" w:rsidP="00AA3D3E">
      <w:pPr>
        <w:ind w:left="2880"/>
        <w:rPr>
          <w:szCs w:val="22"/>
        </w:rPr>
      </w:pPr>
    </w:p>
    <w:p w14:paraId="6BCA87D4" w14:textId="410A439A" w:rsidR="00361597" w:rsidRPr="00BE4B83" w:rsidRDefault="00F66946" w:rsidP="00457B3D">
      <w:pPr>
        <w:rPr>
          <w:szCs w:val="22"/>
        </w:rPr>
      </w:pPr>
      <w:r w:rsidRPr="00BE4B83">
        <w:rPr>
          <w:szCs w:val="22"/>
        </w:rPr>
        <w:t>11.</w:t>
      </w:r>
      <w:r>
        <w:rPr>
          <w:szCs w:val="22"/>
        </w:rPr>
        <w:t>00</w:t>
      </w:r>
      <w:r w:rsidRPr="00BE4B83">
        <w:rPr>
          <w:szCs w:val="22"/>
        </w:rPr>
        <w:t xml:space="preserve"> </w:t>
      </w:r>
      <w:r w:rsidR="00B2053F">
        <w:rPr>
          <w:szCs w:val="22"/>
        </w:rPr>
        <w:t xml:space="preserve">am </w:t>
      </w:r>
      <w:r w:rsidRPr="00BE4B83">
        <w:rPr>
          <w:szCs w:val="22"/>
        </w:rPr>
        <w:t>– 11.</w:t>
      </w:r>
      <w:r>
        <w:rPr>
          <w:szCs w:val="22"/>
        </w:rPr>
        <w:t>30</w:t>
      </w:r>
      <w:r w:rsidRPr="00BE4B83">
        <w:rPr>
          <w:szCs w:val="22"/>
        </w:rPr>
        <w:t xml:space="preserve"> </w:t>
      </w:r>
      <w:r w:rsidR="00B2053F">
        <w:rPr>
          <w:szCs w:val="22"/>
        </w:rPr>
        <w:t>am</w:t>
      </w:r>
      <w:r w:rsidR="004B4DA6">
        <w:rPr>
          <w:szCs w:val="22"/>
        </w:rPr>
        <w:tab/>
      </w:r>
      <w:r>
        <w:rPr>
          <w:szCs w:val="22"/>
        </w:rPr>
        <w:tab/>
      </w:r>
      <w:r w:rsidR="00361597" w:rsidRPr="00BE4B83">
        <w:rPr>
          <w:szCs w:val="22"/>
        </w:rPr>
        <w:t>Coffee break</w:t>
      </w:r>
    </w:p>
    <w:p w14:paraId="53C9B28C" w14:textId="77777777" w:rsidR="009B370D" w:rsidRPr="00AB684D" w:rsidRDefault="009B370D" w:rsidP="00457B3D">
      <w:pPr>
        <w:rPr>
          <w:szCs w:val="22"/>
        </w:rPr>
      </w:pPr>
    </w:p>
    <w:p w14:paraId="7BD3794D" w14:textId="2BBA2AD1" w:rsidR="00AB684D" w:rsidRPr="00BE4B83" w:rsidRDefault="004B4DA6" w:rsidP="004B4DA6">
      <w:pPr>
        <w:ind w:left="2880" w:hanging="2880"/>
        <w:rPr>
          <w:b/>
          <w:szCs w:val="22"/>
        </w:rPr>
      </w:pPr>
      <w:r w:rsidRPr="00BE4B83">
        <w:rPr>
          <w:szCs w:val="22"/>
        </w:rPr>
        <w:t>11.</w:t>
      </w:r>
      <w:r>
        <w:rPr>
          <w:szCs w:val="22"/>
        </w:rPr>
        <w:t>30</w:t>
      </w:r>
      <w:r w:rsidRPr="00BE4B83">
        <w:rPr>
          <w:szCs w:val="22"/>
        </w:rPr>
        <w:t xml:space="preserve"> </w:t>
      </w:r>
      <w:proofErr w:type="gramStart"/>
      <w:r>
        <w:rPr>
          <w:szCs w:val="22"/>
        </w:rPr>
        <w:t>am</w:t>
      </w:r>
      <w:proofErr w:type="gramEnd"/>
      <w:r>
        <w:rPr>
          <w:szCs w:val="22"/>
        </w:rPr>
        <w:t xml:space="preserve"> </w:t>
      </w:r>
      <w:r w:rsidRPr="00BE4B83">
        <w:rPr>
          <w:szCs w:val="22"/>
        </w:rPr>
        <w:t>– 12.</w:t>
      </w:r>
      <w:r>
        <w:rPr>
          <w:szCs w:val="22"/>
        </w:rPr>
        <w:t>00 am</w:t>
      </w:r>
      <w:r w:rsidRPr="00BE4B83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="00AB684D" w:rsidRPr="00BE4B83">
        <w:rPr>
          <w:b/>
          <w:szCs w:val="22"/>
        </w:rPr>
        <w:t xml:space="preserve">Topic </w:t>
      </w:r>
      <w:r w:rsidR="00FA2884">
        <w:rPr>
          <w:b/>
          <w:szCs w:val="22"/>
        </w:rPr>
        <w:t>3</w:t>
      </w:r>
      <w:r w:rsidR="00AB684D" w:rsidRPr="00BE4B83">
        <w:rPr>
          <w:b/>
          <w:szCs w:val="22"/>
        </w:rPr>
        <w:t>:  Indigenous peoples’ and local communities’ expectations</w:t>
      </w:r>
      <w:r w:rsidR="00AB684D">
        <w:rPr>
          <w:b/>
          <w:szCs w:val="22"/>
        </w:rPr>
        <w:t xml:space="preserve"> for the protection of TK and </w:t>
      </w:r>
      <w:r w:rsidR="000879DE">
        <w:rPr>
          <w:b/>
          <w:szCs w:val="22"/>
        </w:rPr>
        <w:t>traditional cultural e</w:t>
      </w:r>
      <w:r w:rsidR="00AB684D" w:rsidRPr="00BE4B83">
        <w:rPr>
          <w:b/>
          <w:szCs w:val="22"/>
        </w:rPr>
        <w:t xml:space="preserve">xpressions (TCEs) </w:t>
      </w:r>
    </w:p>
    <w:p w14:paraId="7AE17402" w14:textId="77777777" w:rsidR="00AB684D" w:rsidRDefault="00AB684D" w:rsidP="00C45FD5">
      <w:pPr>
        <w:rPr>
          <w:szCs w:val="22"/>
        </w:rPr>
      </w:pPr>
    </w:p>
    <w:p w14:paraId="362C664A" w14:textId="080A4A44" w:rsidR="00361597" w:rsidRPr="00BE4B83" w:rsidRDefault="00361597" w:rsidP="00842884">
      <w:pPr>
        <w:ind w:left="4320" w:hanging="1440"/>
        <w:rPr>
          <w:szCs w:val="22"/>
        </w:rPr>
      </w:pPr>
      <w:r w:rsidRPr="00BE4B83">
        <w:rPr>
          <w:szCs w:val="22"/>
        </w:rPr>
        <w:t>Presentation</w:t>
      </w:r>
      <w:r w:rsidR="00AB684D">
        <w:rPr>
          <w:szCs w:val="22"/>
        </w:rPr>
        <w:t xml:space="preserve">:  </w:t>
      </w:r>
      <w:r w:rsidRPr="00BE4B83">
        <w:rPr>
          <w:szCs w:val="22"/>
        </w:rPr>
        <w:t xml:space="preserve">Mr. Q’apaj </w:t>
      </w:r>
      <w:proofErr w:type="spellStart"/>
      <w:r w:rsidRPr="00BE4B83">
        <w:rPr>
          <w:szCs w:val="22"/>
        </w:rPr>
        <w:t>Conde</w:t>
      </w:r>
      <w:proofErr w:type="spellEnd"/>
    </w:p>
    <w:p w14:paraId="605CFE92" w14:textId="77777777" w:rsidR="00361597" w:rsidRPr="00BE4B83" w:rsidRDefault="00361597" w:rsidP="00457B3D">
      <w:pPr>
        <w:ind w:left="2880"/>
        <w:rPr>
          <w:szCs w:val="22"/>
        </w:rPr>
      </w:pPr>
    </w:p>
    <w:p w14:paraId="0A61D6D9" w14:textId="77777777" w:rsidR="007D62C2" w:rsidRPr="00BE4B83" w:rsidRDefault="007D62C2" w:rsidP="007D62C2">
      <w:pPr>
        <w:ind w:left="2880"/>
        <w:rPr>
          <w:szCs w:val="22"/>
        </w:rPr>
      </w:pPr>
      <w:r w:rsidRPr="00BE4B83">
        <w:rPr>
          <w:szCs w:val="22"/>
        </w:rPr>
        <w:t>Questions and answers</w:t>
      </w:r>
    </w:p>
    <w:p w14:paraId="73614D58" w14:textId="77777777" w:rsidR="00361597" w:rsidRPr="00BE4B83" w:rsidRDefault="00361597" w:rsidP="00915749">
      <w:pPr>
        <w:rPr>
          <w:szCs w:val="22"/>
        </w:rPr>
      </w:pPr>
    </w:p>
    <w:p w14:paraId="76E11CCE" w14:textId="20095125" w:rsidR="00BC5377" w:rsidRPr="00BE4B83" w:rsidRDefault="004B4DA6" w:rsidP="004B4DA6">
      <w:pPr>
        <w:ind w:left="2880" w:hanging="2880"/>
        <w:rPr>
          <w:b/>
          <w:szCs w:val="22"/>
        </w:rPr>
      </w:pPr>
      <w:r>
        <w:rPr>
          <w:szCs w:val="22"/>
        </w:rPr>
        <w:t>1</w:t>
      </w:r>
      <w:r w:rsidRPr="00BE4B83">
        <w:rPr>
          <w:szCs w:val="22"/>
        </w:rPr>
        <w:t>2.0</w:t>
      </w:r>
      <w:r>
        <w:rPr>
          <w:szCs w:val="22"/>
        </w:rPr>
        <w:t>0</w:t>
      </w:r>
      <w:r w:rsidRPr="00BE4B83">
        <w:rPr>
          <w:szCs w:val="22"/>
        </w:rPr>
        <w:t xml:space="preserve"> </w:t>
      </w:r>
      <w:r>
        <w:rPr>
          <w:szCs w:val="22"/>
        </w:rPr>
        <w:t xml:space="preserve">am </w:t>
      </w:r>
      <w:r w:rsidRPr="00BE4B83">
        <w:rPr>
          <w:szCs w:val="22"/>
        </w:rPr>
        <w:t xml:space="preserve">– </w:t>
      </w:r>
      <w:r>
        <w:rPr>
          <w:szCs w:val="22"/>
        </w:rPr>
        <w:t>12</w:t>
      </w:r>
      <w:r w:rsidRPr="00BE4B83">
        <w:rPr>
          <w:szCs w:val="22"/>
        </w:rPr>
        <w:t>.</w:t>
      </w:r>
      <w:r>
        <w:rPr>
          <w:szCs w:val="22"/>
        </w:rPr>
        <w:t xml:space="preserve">30 pm </w:t>
      </w:r>
      <w:r>
        <w:rPr>
          <w:szCs w:val="22"/>
        </w:rPr>
        <w:tab/>
      </w:r>
      <w:r w:rsidR="00BC5377" w:rsidRPr="00BE4B83">
        <w:rPr>
          <w:b/>
          <w:szCs w:val="22"/>
        </w:rPr>
        <w:t xml:space="preserve">Topic </w:t>
      </w:r>
      <w:r w:rsidR="006D6A7F">
        <w:rPr>
          <w:b/>
          <w:szCs w:val="22"/>
        </w:rPr>
        <w:t>4</w:t>
      </w:r>
      <w:r w:rsidR="00BC5377" w:rsidRPr="00BE4B83">
        <w:rPr>
          <w:b/>
          <w:szCs w:val="22"/>
        </w:rPr>
        <w:t xml:space="preserve">:  </w:t>
      </w:r>
      <w:r w:rsidR="00BC5377">
        <w:rPr>
          <w:b/>
          <w:szCs w:val="22"/>
        </w:rPr>
        <w:t xml:space="preserve">The </w:t>
      </w:r>
      <w:r w:rsidR="00BC5377" w:rsidRPr="00BE4B83">
        <w:rPr>
          <w:b/>
          <w:szCs w:val="22"/>
        </w:rPr>
        <w:t>World Intellectual Property Organization’s work on TK</w:t>
      </w:r>
      <w:r w:rsidR="00BC5377">
        <w:rPr>
          <w:b/>
          <w:szCs w:val="22"/>
        </w:rPr>
        <w:t xml:space="preserve">:  </w:t>
      </w:r>
      <w:r w:rsidR="000879DE">
        <w:rPr>
          <w:b/>
          <w:szCs w:val="22"/>
        </w:rPr>
        <w:t>N</w:t>
      </w:r>
      <w:r w:rsidR="00BC5377">
        <w:rPr>
          <w:b/>
          <w:szCs w:val="22"/>
        </w:rPr>
        <w:t xml:space="preserve">ormative development and technical assistance </w:t>
      </w:r>
      <w:r w:rsidR="00BC5377" w:rsidRPr="00BE4B83">
        <w:rPr>
          <w:b/>
          <w:szCs w:val="22"/>
        </w:rPr>
        <w:t xml:space="preserve"> </w:t>
      </w:r>
    </w:p>
    <w:p w14:paraId="32CC043E" w14:textId="77777777" w:rsidR="004B4DA6" w:rsidRDefault="004B4DA6" w:rsidP="00457B3D">
      <w:pPr>
        <w:rPr>
          <w:szCs w:val="22"/>
        </w:rPr>
      </w:pPr>
    </w:p>
    <w:p w14:paraId="68751C89" w14:textId="4386A1A0" w:rsidR="00F510C6" w:rsidRPr="00BE4B83" w:rsidRDefault="00003D46" w:rsidP="0091574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B4DA6">
        <w:rPr>
          <w:szCs w:val="22"/>
        </w:rPr>
        <w:tab/>
      </w:r>
      <w:r w:rsidR="004B4DA6">
        <w:rPr>
          <w:szCs w:val="22"/>
        </w:rPr>
        <w:tab/>
      </w:r>
      <w:r w:rsidR="00361597" w:rsidRPr="00BE4B83">
        <w:rPr>
          <w:szCs w:val="22"/>
        </w:rPr>
        <w:t>Presentation</w:t>
      </w:r>
      <w:r w:rsidR="00BC5377">
        <w:rPr>
          <w:szCs w:val="22"/>
        </w:rPr>
        <w:t xml:space="preserve">:  </w:t>
      </w:r>
      <w:r w:rsidR="00B45907" w:rsidRPr="00BE4B83">
        <w:t>Mr. Wend Wendland</w:t>
      </w:r>
    </w:p>
    <w:p w14:paraId="6FD497DF" w14:textId="77777777" w:rsidR="00F510C6" w:rsidRPr="00BE4B83" w:rsidRDefault="00F510C6" w:rsidP="00457B3D">
      <w:pPr>
        <w:rPr>
          <w:szCs w:val="22"/>
        </w:rPr>
      </w:pPr>
    </w:p>
    <w:p w14:paraId="49D339A0" w14:textId="77777777" w:rsidR="00361597" w:rsidRPr="00BE4B83" w:rsidRDefault="00361597" w:rsidP="00BC5377">
      <w:pPr>
        <w:ind w:left="2880"/>
        <w:rPr>
          <w:szCs w:val="22"/>
        </w:rPr>
      </w:pPr>
      <w:r w:rsidRPr="00BE4B83">
        <w:rPr>
          <w:szCs w:val="22"/>
        </w:rPr>
        <w:t>Questions and answers</w:t>
      </w:r>
    </w:p>
    <w:p w14:paraId="47569374" w14:textId="77777777" w:rsidR="00F510C6" w:rsidRPr="00BE4B83" w:rsidRDefault="00F510C6" w:rsidP="00F510C6">
      <w:pPr>
        <w:rPr>
          <w:szCs w:val="22"/>
        </w:rPr>
      </w:pPr>
    </w:p>
    <w:p w14:paraId="5F63AB4C" w14:textId="626B4DD0" w:rsidR="00F510C6" w:rsidRPr="00BE4B83" w:rsidRDefault="00F510C6" w:rsidP="00F510C6">
      <w:pPr>
        <w:rPr>
          <w:szCs w:val="22"/>
        </w:rPr>
      </w:pPr>
      <w:r w:rsidRPr="00BE4B83">
        <w:rPr>
          <w:szCs w:val="22"/>
        </w:rPr>
        <w:t>12.30</w:t>
      </w:r>
      <w:r w:rsidR="004B4DA6">
        <w:rPr>
          <w:szCs w:val="22"/>
        </w:rPr>
        <w:t xml:space="preserve"> </w:t>
      </w:r>
      <w:r w:rsidR="007B6E4A">
        <w:rPr>
          <w:szCs w:val="22"/>
        </w:rPr>
        <w:t>p</w:t>
      </w:r>
      <w:r w:rsidR="00B2053F">
        <w:rPr>
          <w:szCs w:val="22"/>
        </w:rPr>
        <w:t xml:space="preserve">m </w:t>
      </w:r>
      <w:r w:rsidRPr="00BE4B83">
        <w:rPr>
          <w:szCs w:val="22"/>
        </w:rPr>
        <w:t xml:space="preserve">– </w:t>
      </w:r>
      <w:r w:rsidR="007B6E4A">
        <w:rPr>
          <w:szCs w:val="22"/>
        </w:rPr>
        <w:t>2</w:t>
      </w:r>
      <w:r w:rsidRPr="00BE4B83">
        <w:rPr>
          <w:szCs w:val="22"/>
        </w:rPr>
        <w:t>.</w:t>
      </w:r>
      <w:r w:rsidR="00474E61">
        <w:rPr>
          <w:szCs w:val="22"/>
        </w:rPr>
        <w:t>15</w:t>
      </w:r>
      <w:r w:rsidR="00B2053F">
        <w:rPr>
          <w:szCs w:val="22"/>
        </w:rPr>
        <w:t xml:space="preserve"> </w:t>
      </w:r>
      <w:r w:rsidR="007B6E4A">
        <w:rPr>
          <w:szCs w:val="22"/>
        </w:rPr>
        <w:t>p</w:t>
      </w:r>
      <w:r w:rsidR="00B2053F">
        <w:rPr>
          <w:szCs w:val="22"/>
        </w:rPr>
        <w:t>m</w:t>
      </w:r>
      <w:r w:rsidRPr="00BE4B83">
        <w:rPr>
          <w:szCs w:val="22"/>
        </w:rPr>
        <w:tab/>
      </w:r>
      <w:r w:rsidR="00634064">
        <w:rPr>
          <w:szCs w:val="22"/>
        </w:rPr>
        <w:tab/>
      </w:r>
      <w:r w:rsidRPr="00BE4B83">
        <w:rPr>
          <w:szCs w:val="22"/>
        </w:rPr>
        <w:t>Lunch break</w:t>
      </w:r>
    </w:p>
    <w:p w14:paraId="0DAF5A81" w14:textId="77777777" w:rsidR="00361597" w:rsidRDefault="00361597" w:rsidP="00457B3D">
      <w:pPr>
        <w:rPr>
          <w:szCs w:val="22"/>
        </w:rPr>
      </w:pPr>
    </w:p>
    <w:p w14:paraId="16E379E1" w14:textId="33D598E0" w:rsidR="00BC5377" w:rsidRPr="00BE4B83" w:rsidRDefault="004B4DA6" w:rsidP="00BC5377">
      <w:pPr>
        <w:ind w:left="2880" w:hanging="2880"/>
        <w:rPr>
          <w:b/>
          <w:szCs w:val="22"/>
        </w:rPr>
      </w:pPr>
      <w:r>
        <w:rPr>
          <w:szCs w:val="22"/>
        </w:rPr>
        <w:t>2.</w:t>
      </w:r>
      <w:r w:rsidR="00474E61">
        <w:rPr>
          <w:szCs w:val="22"/>
        </w:rPr>
        <w:t>15</w:t>
      </w:r>
      <w:r w:rsidRPr="00BE4B83">
        <w:rPr>
          <w:szCs w:val="22"/>
        </w:rPr>
        <w:t xml:space="preserve"> </w:t>
      </w:r>
      <w:r>
        <w:rPr>
          <w:szCs w:val="22"/>
        </w:rPr>
        <w:t xml:space="preserve">pm </w:t>
      </w:r>
      <w:r w:rsidRPr="00BE4B83">
        <w:rPr>
          <w:szCs w:val="22"/>
        </w:rPr>
        <w:t xml:space="preserve">– </w:t>
      </w:r>
      <w:r>
        <w:rPr>
          <w:szCs w:val="22"/>
        </w:rPr>
        <w:t>3.</w:t>
      </w:r>
      <w:r w:rsidR="00474E61">
        <w:rPr>
          <w:szCs w:val="22"/>
        </w:rPr>
        <w:t>15</w:t>
      </w:r>
      <w:r>
        <w:rPr>
          <w:szCs w:val="22"/>
        </w:rPr>
        <w:t xml:space="preserve"> pm</w:t>
      </w:r>
      <w:r w:rsidRPr="00BE4B83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="00BC5377" w:rsidRPr="00BE4B83">
        <w:rPr>
          <w:b/>
          <w:szCs w:val="22"/>
        </w:rPr>
        <w:t xml:space="preserve">Topic </w:t>
      </w:r>
      <w:r w:rsidR="006D6A7F">
        <w:rPr>
          <w:b/>
          <w:szCs w:val="22"/>
        </w:rPr>
        <w:t>5</w:t>
      </w:r>
      <w:r w:rsidR="00BC5377" w:rsidRPr="00BE4B83">
        <w:rPr>
          <w:b/>
          <w:szCs w:val="22"/>
        </w:rPr>
        <w:t xml:space="preserve">:  </w:t>
      </w:r>
      <w:r w:rsidR="00BC5377">
        <w:rPr>
          <w:b/>
          <w:szCs w:val="22"/>
        </w:rPr>
        <w:t xml:space="preserve">TK and the existing </w:t>
      </w:r>
      <w:r w:rsidR="00BC5377" w:rsidRPr="00BE4B83">
        <w:rPr>
          <w:b/>
          <w:szCs w:val="22"/>
        </w:rPr>
        <w:t xml:space="preserve">IP </w:t>
      </w:r>
      <w:r w:rsidR="00BC5377">
        <w:rPr>
          <w:b/>
          <w:szCs w:val="22"/>
        </w:rPr>
        <w:t xml:space="preserve">system: </w:t>
      </w:r>
      <w:r w:rsidR="00340DD7">
        <w:rPr>
          <w:b/>
          <w:szCs w:val="22"/>
        </w:rPr>
        <w:t xml:space="preserve"> S</w:t>
      </w:r>
      <w:r w:rsidR="00BC5377">
        <w:rPr>
          <w:b/>
          <w:szCs w:val="22"/>
        </w:rPr>
        <w:t>cope and gaps in the protection</w:t>
      </w:r>
    </w:p>
    <w:p w14:paraId="2FC7665C" w14:textId="77777777" w:rsidR="00BC5377" w:rsidRDefault="00BC5377" w:rsidP="00F510C6">
      <w:pPr>
        <w:rPr>
          <w:szCs w:val="22"/>
        </w:rPr>
      </w:pPr>
    </w:p>
    <w:p w14:paraId="0FAEA50D" w14:textId="2A048FBC" w:rsidR="006A67ED" w:rsidRPr="00BE4B83" w:rsidRDefault="00FA597B" w:rsidP="00842884">
      <w:pPr>
        <w:ind w:left="2880"/>
        <w:rPr>
          <w:szCs w:val="22"/>
        </w:rPr>
      </w:pPr>
      <w:r>
        <w:rPr>
          <w:szCs w:val="22"/>
        </w:rPr>
        <w:t>Brief p</w:t>
      </w:r>
      <w:r w:rsidR="00F510C6" w:rsidRPr="00BE4B83">
        <w:rPr>
          <w:szCs w:val="22"/>
        </w:rPr>
        <w:t>resentation</w:t>
      </w:r>
      <w:r w:rsidR="00BC5377">
        <w:rPr>
          <w:szCs w:val="22"/>
        </w:rPr>
        <w:t xml:space="preserve"> and practical exercises:  </w:t>
      </w:r>
      <w:r w:rsidR="006A67ED" w:rsidRPr="00BE4B83">
        <w:rPr>
          <w:szCs w:val="22"/>
        </w:rPr>
        <w:t>M</w:t>
      </w:r>
      <w:r w:rsidR="006E625D">
        <w:rPr>
          <w:szCs w:val="22"/>
        </w:rPr>
        <w:t>r</w:t>
      </w:r>
      <w:r w:rsidR="006A67ED" w:rsidRPr="00BE4B83">
        <w:rPr>
          <w:szCs w:val="22"/>
        </w:rPr>
        <w:t>s. Jiao</w:t>
      </w:r>
    </w:p>
    <w:p w14:paraId="39FE9E18" w14:textId="77777777" w:rsidR="006A2719" w:rsidRPr="00BE4B83" w:rsidRDefault="006A2719" w:rsidP="00F510C6">
      <w:pPr>
        <w:rPr>
          <w:szCs w:val="22"/>
        </w:rPr>
      </w:pPr>
    </w:p>
    <w:p w14:paraId="7803C54C" w14:textId="62DB033C" w:rsidR="006A2719" w:rsidRPr="00BE4B83" w:rsidRDefault="007B6E4A" w:rsidP="006A2719">
      <w:pPr>
        <w:rPr>
          <w:szCs w:val="22"/>
        </w:rPr>
      </w:pPr>
      <w:r>
        <w:rPr>
          <w:szCs w:val="22"/>
        </w:rPr>
        <w:t>3</w:t>
      </w:r>
      <w:r w:rsidR="006A67ED">
        <w:rPr>
          <w:szCs w:val="22"/>
        </w:rPr>
        <w:t>.</w:t>
      </w:r>
      <w:r w:rsidR="00474E61">
        <w:rPr>
          <w:szCs w:val="22"/>
        </w:rPr>
        <w:t>15</w:t>
      </w:r>
      <w:r w:rsidR="00B2053F">
        <w:rPr>
          <w:szCs w:val="22"/>
        </w:rPr>
        <w:t xml:space="preserve"> </w:t>
      </w:r>
      <w:r w:rsidR="0060739B">
        <w:rPr>
          <w:szCs w:val="22"/>
        </w:rPr>
        <w:t>pm</w:t>
      </w:r>
      <w:r w:rsidR="006A2719" w:rsidRPr="00BE4B83">
        <w:rPr>
          <w:szCs w:val="22"/>
        </w:rPr>
        <w:t xml:space="preserve">– </w:t>
      </w:r>
      <w:r w:rsidR="00474E61">
        <w:rPr>
          <w:szCs w:val="22"/>
        </w:rPr>
        <w:t>3</w:t>
      </w:r>
      <w:r w:rsidR="006A2719" w:rsidRPr="00BE4B83">
        <w:rPr>
          <w:szCs w:val="22"/>
        </w:rPr>
        <w:t>.</w:t>
      </w:r>
      <w:r w:rsidR="00474E61">
        <w:rPr>
          <w:szCs w:val="22"/>
        </w:rPr>
        <w:t>3</w:t>
      </w:r>
      <w:r w:rsidR="006A2719" w:rsidRPr="00BE4B83">
        <w:rPr>
          <w:szCs w:val="22"/>
        </w:rPr>
        <w:t>0</w:t>
      </w:r>
      <w:r w:rsidR="00B2053F">
        <w:rPr>
          <w:szCs w:val="22"/>
        </w:rPr>
        <w:t xml:space="preserve"> </w:t>
      </w:r>
      <w:r>
        <w:rPr>
          <w:szCs w:val="22"/>
        </w:rPr>
        <w:t>p</w:t>
      </w:r>
      <w:r w:rsidR="00B2053F">
        <w:rPr>
          <w:szCs w:val="22"/>
        </w:rPr>
        <w:t>m</w:t>
      </w:r>
      <w:r w:rsidR="006A2719" w:rsidRPr="00BE4B83">
        <w:rPr>
          <w:szCs w:val="22"/>
        </w:rPr>
        <w:tab/>
      </w:r>
      <w:r w:rsidR="006A2719" w:rsidRPr="00BE4B83">
        <w:rPr>
          <w:szCs w:val="22"/>
        </w:rPr>
        <w:tab/>
        <w:t>Coffee break</w:t>
      </w:r>
    </w:p>
    <w:p w14:paraId="43B4F8DC" w14:textId="77777777" w:rsidR="007B6E4A" w:rsidRDefault="007B6E4A" w:rsidP="00675F71">
      <w:pPr>
        <w:rPr>
          <w:szCs w:val="22"/>
        </w:rPr>
      </w:pPr>
    </w:p>
    <w:p w14:paraId="10BBDA54" w14:textId="14868DDB" w:rsidR="00BC5377" w:rsidRPr="00BE4B83" w:rsidRDefault="00474E61" w:rsidP="00BC5377">
      <w:pPr>
        <w:ind w:left="2880" w:hanging="2880"/>
        <w:rPr>
          <w:b/>
          <w:szCs w:val="22"/>
        </w:rPr>
      </w:pPr>
      <w:r>
        <w:rPr>
          <w:szCs w:val="22"/>
        </w:rPr>
        <w:t>3</w:t>
      </w:r>
      <w:r w:rsidR="004B4DA6">
        <w:rPr>
          <w:szCs w:val="22"/>
        </w:rPr>
        <w:t>.</w:t>
      </w:r>
      <w:r>
        <w:rPr>
          <w:szCs w:val="22"/>
        </w:rPr>
        <w:t>3</w:t>
      </w:r>
      <w:r w:rsidR="004B4DA6" w:rsidRPr="00BE4B83">
        <w:rPr>
          <w:szCs w:val="22"/>
        </w:rPr>
        <w:t xml:space="preserve">0 </w:t>
      </w:r>
      <w:r w:rsidR="004B4DA6">
        <w:rPr>
          <w:szCs w:val="22"/>
        </w:rPr>
        <w:t xml:space="preserve">pm </w:t>
      </w:r>
      <w:r w:rsidR="004B4DA6" w:rsidRPr="00BE4B83">
        <w:rPr>
          <w:szCs w:val="22"/>
        </w:rPr>
        <w:t xml:space="preserve">– </w:t>
      </w:r>
      <w:r w:rsidR="004B4DA6">
        <w:rPr>
          <w:szCs w:val="22"/>
        </w:rPr>
        <w:t>5</w:t>
      </w:r>
      <w:r w:rsidR="004B4DA6" w:rsidRPr="00BE4B83">
        <w:rPr>
          <w:szCs w:val="22"/>
        </w:rPr>
        <w:t>.</w:t>
      </w:r>
      <w:r>
        <w:rPr>
          <w:szCs w:val="22"/>
        </w:rPr>
        <w:t>0</w:t>
      </w:r>
      <w:r w:rsidR="004B4DA6" w:rsidRPr="00BE4B83">
        <w:rPr>
          <w:szCs w:val="22"/>
        </w:rPr>
        <w:t xml:space="preserve">0 </w:t>
      </w:r>
      <w:r w:rsidR="004B4DA6">
        <w:rPr>
          <w:szCs w:val="22"/>
        </w:rPr>
        <w:t>pm</w:t>
      </w:r>
      <w:r w:rsidR="009171CE">
        <w:rPr>
          <w:szCs w:val="22"/>
        </w:rPr>
        <w:tab/>
      </w:r>
      <w:r w:rsidR="00BC5377" w:rsidRPr="00CB0271">
        <w:rPr>
          <w:b/>
          <w:szCs w:val="22"/>
        </w:rPr>
        <w:t>T</w:t>
      </w:r>
      <w:r w:rsidR="00BC5377" w:rsidRPr="00BE4B83">
        <w:rPr>
          <w:b/>
          <w:szCs w:val="22"/>
        </w:rPr>
        <w:t xml:space="preserve">opic </w:t>
      </w:r>
      <w:r w:rsidR="006D6A7F">
        <w:rPr>
          <w:b/>
          <w:szCs w:val="22"/>
        </w:rPr>
        <w:t>6</w:t>
      </w:r>
      <w:r w:rsidR="00BC5377" w:rsidRPr="00BE4B83">
        <w:rPr>
          <w:b/>
          <w:szCs w:val="22"/>
        </w:rPr>
        <w:t xml:space="preserve">:  </w:t>
      </w:r>
      <w:r w:rsidR="00BC5377">
        <w:rPr>
          <w:b/>
          <w:szCs w:val="22"/>
        </w:rPr>
        <w:t>TK</w:t>
      </w:r>
      <w:r w:rsidR="00BC5377" w:rsidRPr="00BE4B83">
        <w:rPr>
          <w:b/>
          <w:szCs w:val="22"/>
        </w:rPr>
        <w:t xml:space="preserve"> and </w:t>
      </w:r>
      <w:r w:rsidR="00BC5377">
        <w:rPr>
          <w:b/>
          <w:szCs w:val="22"/>
        </w:rPr>
        <w:t xml:space="preserve">the </w:t>
      </w:r>
      <w:r w:rsidR="00BC5377" w:rsidRPr="00BE4B83">
        <w:rPr>
          <w:b/>
          <w:szCs w:val="22"/>
        </w:rPr>
        <w:t xml:space="preserve">erroneous </w:t>
      </w:r>
      <w:r w:rsidR="00BC5377">
        <w:rPr>
          <w:b/>
          <w:szCs w:val="22"/>
        </w:rPr>
        <w:t xml:space="preserve">grant of </w:t>
      </w:r>
      <w:r w:rsidR="00BC5377" w:rsidRPr="00BE4B83">
        <w:rPr>
          <w:b/>
          <w:szCs w:val="22"/>
        </w:rPr>
        <w:t>patent</w:t>
      </w:r>
      <w:r w:rsidR="00BC5377">
        <w:rPr>
          <w:b/>
          <w:szCs w:val="22"/>
        </w:rPr>
        <w:t>s</w:t>
      </w:r>
      <w:r w:rsidR="00BC5377" w:rsidRPr="00BE4B83">
        <w:rPr>
          <w:b/>
          <w:szCs w:val="22"/>
        </w:rPr>
        <w:t xml:space="preserve">:  </w:t>
      </w:r>
      <w:r w:rsidR="003B2289">
        <w:rPr>
          <w:b/>
          <w:szCs w:val="22"/>
        </w:rPr>
        <w:br/>
      </w:r>
      <w:r w:rsidR="00340DD7">
        <w:rPr>
          <w:b/>
          <w:szCs w:val="22"/>
        </w:rPr>
        <w:t>A</w:t>
      </w:r>
      <w:r w:rsidR="00BC5377" w:rsidRPr="00BE4B83">
        <w:rPr>
          <w:b/>
          <w:szCs w:val="22"/>
        </w:rPr>
        <w:t xml:space="preserve"> case</w:t>
      </w:r>
      <w:r w:rsidR="003B2289">
        <w:rPr>
          <w:b/>
          <w:szCs w:val="22"/>
        </w:rPr>
        <w:t>-</w:t>
      </w:r>
      <w:r w:rsidR="00BC5377" w:rsidRPr="00BE4B83">
        <w:rPr>
          <w:b/>
          <w:szCs w:val="22"/>
        </w:rPr>
        <w:t xml:space="preserve">study of TK </w:t>
      </w:r>
      <w:r w:rsidR="00CB0271">
        <w:rPr>
          <w:b/>
          <w:szCs w:val="22"/>
        </w:rPr>
        <w:t>misappropriation</w:t>
      </w:r>
    </w:p>
    <w:p w14:paraId="11B38A28" w14:textId="77777777" w:rsidR="00BC5377" w:rsidRDefault="00BC5377" w:rsidP="00BC5377">
      <w:pPr>
        <w:rPr>
          <w:szCs w:val="22"/>
        </w:rPr>
      </w:pPr>
    </w:p>
    <w:p w14:paraId="2FC7D881" w14:textId="31BF4740" w:rsidR="006A2719" w:rsidRDefault="007B6E4A" w:rsidP="0091574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B4DA6">
        <w:rPr>
          <w:szCs w:val="22"/>
        </w:rPr>
        <w:tab/>
      </w:r>
      <w:r w:rsidR="004B4DA6">
        <w:rPr>
          <w:szCs w:val="22"/>
        </w:rPr>
        <w:tab/>
      </w:r>
      <w:r w:rsidR="006A2719" w:rsidRPr="00BE4B83">
        <w:rPr>
          <w:szCs w:val="22"/>
        </w:rPr>
        <w:t>Case-study led by</w:t>
      </w:r>
      <w:r w:rsidR="00BC5377">
        <w:rPr>
          <w:szCs w:val="22"/>
        </w:rPr>
        <w:t xml:space="preserve">:  </w:t>
      </w:r>
      <w:r w:rsidR="006A2719" w:rsidRPr="00BE4B83">
        <w:rPr>
          <w:szCs w:val="22"/>
        </w:rPr>
        <w:t>Mrs. Venero Aguirre</w:t>
      </w:r>
    </w:p>
    <w:p w14:paraId="20C99AA4" w14:textId="77777777" w:rsidR="00BF4F9C" w:rsidRPr="00BE4B83" w:rsidRDefault="00BF4F9C" w:rsidP="006A2719">
      <w:pPr>
        <w:rPr>
          <w:szCs w:val="22"/>
        </w:rPr>
      </w:pPr>
    </w:p>
    <w:p w14:paraId="713E4DE2" w14:textId="57822BB6" w:rsidR="00724E14" w:rsidRPr="0057717F" w:rsidRDefault="007B6E4A" w:rsidP="00BF4F9C">
      <w:r>
        <w:t>7</w:t>
      </w:r>
      <w:r w:rsidR="00BF4F9C">
        <w:t>.00</w:t>
      </w:r>
      <w:r>
        <w:t xml:space="preserve"> </w:t>
      </w:r>
      <w:r w:rsidR="0060739B">
        <w:t xml:space="preserve">pm </w:t>
      </w:r>
      <w:r w:rsidR="00BF4F9C">
        <w:t xml:space="preserve">– </w:t>
      </w:r>
      <w:r>
        <w:t>9</w:t>
      </w:r>
      <w:r w:rsidR="00BF4F9C">
        <w:t xml:space="preserve">.00 </w:t>
      </w:r>
      <w:r>
        <w:t>pm</w:t>
      </w:r>
      <w:r w:rsidR="00BF4F9C">
        <w:tab/>
      </w:r>
      <w:r w:rsidR="00BF4F9C">
        <w:tab/>
      </w:r>
      <w:r w:rsidR="00FA02C7" w:rsidRPr="00BF4F9C">
        <w:t xml:space="preserve">Dinner </w:t>
      </w:r>
    </w:p>
    <w:p w14:paraId="7E3EBBCD" w14:textId="77777777" w:rsidR="00FA02C7" w:rsidRPr="00FA02C7" w:rsidRDefault="00FA02C7" w:rsidP="006A2719"/>
    <w:p w14:paraId="47B7AC78" w14:textId="77777777" w:rsidR="00FA02C7" w:rsidRPr="00FA02C7" w:rsidRDefault="00FA02C7" w:rsidP="006A2719"/>
    <w:p w14:paraId="6C606151" w14:textId="77777777" w:rsidR="006A2719" w:rsidRPr="00BE4B83" w:rsidRDefault="006A2719" w:rsidP="006A2719">
      <w:pPr>
        <w:rPr>
          <w:u w:val="single"/>
        </w:rPr>
      </w:pPr>
      <w:r w:rsidRPr="00BE4B83">
        <w:rPr>
          <w:u w:val="single"/>
        </w:rPr>
        <w:t>Thursday, December 4, 2014</w:t>
      </w:r>
    </w:p>
    <w:p w14:paraId="48824594" w14:textId="77777777" w:rsidR="006A2719" w:rsidRDefault="006A2719" w:rsidP="00675F71">
      <w:pPr>
        <w:rPr>
          <w:szCs w:val="22"/>
        </w:rPr>
      </w:pPr>
    </w:p>
    <w:p w14:paraId="0C0AF6AB" w14:textId="340A1A98" w:rsidR="006E625D" w:rsidRPr="006E625D" w:rsidRDefault="006E625D" w:rsidP="00675F71">
      <w:pPr>
        <w:rPr>
          <w:i/>
          <w:szCs w:val="22"/>
          <w:u w:val="single"/>
        </w:rPr>
      </w:pPr>
      <w:r w:rsidRPr="006E625D">
        <w:rPr>
          <w:i/>
          <w:szCs w:val="22"/>
          <w:u w:val="single"/>
        </w:rPr>
        <w:t>NOTE</w:t>
      </w:r>
      <w:r w:rsidRPr="006E625D">
        <w:rPr>
          <w:i/>
          <w:szCs w:val="22"/>
        </w:rPr>
        <w:t>: Topic 7 will take place in Room 13.1</w:t>
      </w:r>
    </w:p>
    <w:p w14:paraId="1BA5A9A8" w14:textId="77777777" w:rsidR="006E625D" w:rsidRPr="0057717F" w:rsidRDefault="006E625D" w:rsidP="00675F71">
      <w:pPr>
        <w:rPr>
          <w:szCs w:val="22"/>
        </w:rPr>
      </w:pPr>
    </w:p>
    <w:p w14:paraId="48B420D9" w14:textId="03CB4563" w:rsidR="0057717F" w:rsidRPr="00BE4B83" w:rsidRDefault="004B4DA6" w:rsidP="004B4DA6">
      <w:pPr>
        <w:ind w:left="2880" w:hanging="2880"/>
        <w:rPr>
          <w:b/>
          <w:szCs w:val="22"/>
        </w:rPr>
      </w:pPr>
      <w:r>
        <w:rPr>
          <w:szCs w:val="22"/>
        </w:rPr>
        <w:t>9</w:t>
      </w:r>
      <w:r w:rsidRPr="00BE4B83">
        <w:rPr>
          <w:szCs w:val="22"/>
        </w:rPr>
        <w:t xml:space="preserve">.30 </w:t>
      </w:r>
      <w:r>
        <w:rPr>
          <w:szCs w:val="22"/>
        </w:rPr>
        <w:t xml:space="preserve">am </w:t>
      </w:r>
      <w:r w:rsidRPr="00BE4B83">
        <w:rPr>
          <w:szCs w:val="22"/>
        </w:rPr>
        <w:t xml:space="preserve">– </w:t>
      </w:r>
      <w:r>
        <w:rPr>
          <w:szCs w:val="22"/>
        </w:rPr>
        <w:t>12</w:t>
      </w:r>
      <w:r w:rsidRPr="00BE4B83">
        <w:rPr>
          <w:szCs w:val="22"/>
        </w:rPr>
        <w:t>.30</w:t>
      </w:r>
      <w:r>
        <w:rPr>
          <w:szCs w:val="22"/>
        </w:rPr>
        <w:t xml:space="preserve"> pm</w:t>
      </w:r>
      <w:r>
        <w:rPr>
          <w:szCs w:val="22"/>
        </w:rPr>
        <w:tab/>
      </w:r>
      <w:r w:rsidR="0057717F" w:rsidRPr="00BE4B83">
        <w:rPr>
          <w:b/>
          <w:szCs w:val="22"/>
        </w:rPr>
        <w:t xml:space="preserve">Topic </w:t>
      </w:r>
      <w:r w:rsidR="006D6A7F">
        <w:rPr>
          <w:b/>
          <w:szCs w:val="22"/>
        </w:rPr>
        <w:t>7</w:t>
      </w:r>
      <w:r w:rsidR="0057717F" w:rsidRPr="00BE4B83">
        <w:rPr>
          <w:b/>
          <w:szCs w:val="22"/>
        </w:rPr>
        <w:t>:  Indigenous peoples</w:t>
      </w:r>
      <w:r w:rsidR="0057717F" w:rsidRPr="00BE4B83">
        <w:rPr>
          <w:b/>
          <w:szCs w:val="22"/>
          <w:lang w:val="en-GB"/>
        </w:rPr>
        <w:t>’</w:t>
      </w:r>
      <w:r w:rsidR="0057717F" w:rsidRPr="00BE4B83">
        <w:rPr>
          <w:b/>
          <w:szCs w:val="22"/>
        </w:rPr>
        <w:t xml:space="preserve"> rights and </w:t>
      </w:r>
      <w:r w:rsidR="0057717F">
        <w:rPr>
          <w:b/>
          <w:szCs w:val="22"/>
        </w:rPr>
        <w:t>TK</w:t>
      </w:r>
      <w:r w:rsidR="0057717F" w:rsidRPr="00BE4B83">
        <w:rPr>
          <w:b/>
          <w:szCs w:val="22"/>
        </w:rPr>
        <w:t xml:space="preserve"> protection</w:t>
      </w:r>
      <w:r w:rsidR="0057717F">
        <w:rPr>
          <w:b/>
          <w:szCs w:val="22"/>
        </w:rPr>
        <w:t xml:space="preserve">: </w:t>
      </w:r>
      <w:r w:rsidR="00340DD7">
        <w:rPr>
          <w:b/>
          <w:szCs w:val="22"/>
        </w:rPr>
        <w:t xml:space="preserve"> </w:t>
      </w:r>
      <w:r w:rsidR="0057717F" w:rsidRPr="00BE4B83">
        <w:rPr>
          <w:b/>
          <w:szCs w:val="22"/>
        </w:rPr>
        <w:t>Key principles and observations from an indigenous perspective</w:t>
      </w:r>
    </w:p>
    <w:p w14:paraId="415CF5C1" w14:textId="77777777" w:rsidR="0057717F" w:rsidRDefault="0057717F" w:rsidP="002A6631">
      <w:pPr>
        <w:rPr>
          <w:szCs w:val="22"/>
        </w:rPr>
      </w:pPr>
    </w:p>
    <w:p w14:paraId="48F43AD5" w14:textId="208CBD53" w:rsidR="007D62C2" w:rsidRDefault="002A6631" w:rsidP="00FA2D79">
      <w:pPr>
        <w:ind w:left="2880"/>
        <w:rPr>
          <w:szCs w:val="22"/>
        </w:rPr>
      </w:pPr>
      <w:r w:rsidRPr="00BE4B83">
        <w:rPr>
          <w:szCs w:val="22"/>
        </w:rPr>
        <w:t>Presentation</w:t>
      </w:r>
      <w:r w:rsidR="0057717F">
        <w:rPr>
          <w:szCs w:val="22"/>
        </w:rPr>
        <w:t xml:space="preserve">:  </w:t>
      </w:r>
      <w:r w:rsidR="00CF7A8B">
        <w:rPr>
          <w:szCs w:val="22"/>
        </w:rPr>
        <w:t xml:space="preserve">Mr. Robert </w:t>
      </w:r>
      <w:r w:rsidR="007D62C2" w:rsidRPr="007D62C2">
        <w:rPr>
          <w:szCs w:val="22"/>
        </w:rPr>
        <w:t>Les</w:t>
      </w:r>
      <w:r w:rsidR="007D62C2">
        <w:rPr>
          <w:szCs w:val="22"/>
        </w:rPr>
        <w:t xml:space="preserve"> </w:t>
      </w:r>
      <w:proofErr w:type="spellStart"/>
      <w:r w:rsidR="007D62C2" w:rsidRPr="007D62C2">
        <w:rPr>
          <w:szCs w:val="22"/>
        </w:rPr>
        <w:t>Malezer</w:t>
      </w:r>
      <w:proofErr w:type="spellEnd"/>
      <w:r w:rsidR="00FA2D79">
        <w:rPr>
          <w:szCs w:val="22"/>
        </w:rPr>
        <w:t xml:space="preserve">, </w:t>
      </w:r>
      <w:r w:rsidR="00CF7A8B">
        <w:rPr>
          <w:szCs w:val="22"/>
        </w:rPr>
        <w:t>Co-Chair</w:t>
      </w:r>
      <w:r w:rsidR="00DC0E3F">
        <w:rPr>
          <w:szCs w:val="22"/>
        </w:rPr>
        <w:t>, National Congress of Australia’s First Peoples</w:t>
      </w:r>
    </w:p>
    <w:p w14:paraId="6B7644EE" w14:textId="77777777" w:rsidR="00D20116" w:rsidRDefault="00D20116" w:rsidP="00D20116">
      <w:pPr>
        <w:ind w:left="2880"/>
        <w:rPr>
          <w:szCs w:val="22"/>
        </w:rPr>
      </w:pPr>
    </w:p>
    <w:p w14:paraId="333F4CD5" w14:textId="77777777" w:rsidR="002A6631" w:rsidRDefault="00DB5558" w:rsidP="002A6631">
      <w:pPr>
        <w:ind w:left="2880"/>
        <w:rPr>
          <w:szCs w:val="22"/>
        </w:rPr>
      </w:pPr>
      <w:r w:rsidRPr="00BE4B83">
        <w:rPr>
          <w:szCs w:val="22"/>
        </w:rPr>
        <w:t>Questions and answers</w:t>
      </w:r>
    </w:p>
    <w:p w14:paraId="1E735049" w14:textId="77777777" w:rsidR="00DB5558" w:rsidRPr="00BE4B83" w:rsidRDefault="00DB5558" w:rsidP="002A6631">
      <w:pPr>
        <w:ind w:left="2880"/>
        <w:rPr>
          <w:szCs w:val="22"/>
        </w:rPr>
      </w:pPr>
    </w:p>
    <w:p w14:paraId="48DBD03E" w14:textId="77777777" w:rsidR="002A6631" w:rsidRPr="00BE4B83" w:rsidRDefault="002A6631" w:rsidP="002A6631">
      <w:pPr>
        <w:ind w:left="2880"/>
        <w:rPr>
          <w:szCs w:val="22"/>
        </w:rPr>
      </w:pPr>
      <w:r w:rsidRPr="00BE4B83">
        <w:rPr>
          <w:szCs w:val="22"/>
        </w:rPr>
        <w:t>Coffee break</w:t>
      </w:r>
    </w:p>
    <w:p w14:paraId="33D0BE8E" w14:textId="77777777" w:rsidR="002A6631" w:rsidRPr="00BE4B83" w:rsidRDefault="002A6631" w:rsidP="002A6631">
      <w:pPr>
        <w:ind w:left="2880"/>
        <w:rPr>
          <w:szCs w:val="22"/>
        </w:rPr>
      </w:pPr>
    </w:p>
    <w:p w14:paraId="6A2B13DE" w14:textId="3EB5A05F" w:rsidR="00B361E2" w:rsidRPr="00BE4B83" w:rsidRDefault="00B361E2" w:rsidP="00B361E2">
      <w:pPr>
        <w:rPr>
          <w:szCs w:val="22"/>
        </w:rPr>
      </w:pPr>
      <w:r w:rsidRPr="00BE4B83">
        <w:rPr>
          <w:szCs w:val="22"/>
        </w:rPr>
        <w:t xml:space="preserve">12.30 </w:t>
      </w:r>
      <w:r w:rsidR="00D674E9">
        <w:rPr>
          <w:szCs w:val="22"/>
        </w:rPr>
        <w:t xml:space="preserve">pm </w:t>
      </w:r>
      <w:r w:rsidRPr="00BE4B83">
        <w:rPr>
          <w:szCs w:val="22"/>
        </w:rPr>
        <w:t xml:space="preserve">– </w:t>
      </w:r>
      <w:r w:rsidR="00D674E9">
        <w:rPr>
          <w:szCs w:val="22"/>
        </w:rPr>
        <w:t>2</w:t>
      </w:r>
      <w:r w:rsidRPr="00BE4B83">
        <w:rPr>
          <w:szCs w:val="22"/>
        </w:rPr>
        <w:t>.</w:t>
      </w:r>
      <w:r w:rsidR="00DB5558">
        <w:rPr>
          <w:szCs w:val="22"/>
        </w:rPr>
        <w:t>3</w:t>
      </w:r>
      <w:r w:rsidRPr="00BE4B83">
        <w:rPr>
          <w:szCs w:val="22"/>
        </w:rPr>
        <w:t>0</w:t>
      </w:r>
      <w:r w:rsidR="00D674E9">
        <w:rPr>
          <w:szCs w:val="22"/>
        </w:rPr>
        <w:t xml:space="preserve"> pm</w:t>
      </w:r>
      <w:r w:rsidRPr="00BE4B83">
        <w:rPr>
          <w:szCs w:val="22"/>
        </w:rPr>
        <w:tab/>
      </w:r>
      <w:r w:rsidRPr="00BE4B83">
        <w:rPr>
          <w:szCs w:val="22"/>
        </w:rPr>
        <w:tab/>
        <w:t>Lunch break</w:t>
      </w:r>
    </w:p>
    <w:p w14:paraId="11A61407" w14:textId="77777777" w:rsidR="00DB5558" w:rsidRDefault="00DB5558" w:rsidP="00DB5558">
      <w:pPr>
        <w:rPr>
          <w:szCs w:val="22"/>
        </w:rPr>
      </w:pPr>
    </w:p>
    <w:p w14:paraId="2B5B04FF" w14:textId="2831A1DC" w:rsidR="0057717F" w:rsidRPr="00BE4B83" w:rsidRDefault="004B4DA6" w:rsidP="004B4DA6">
      <w:pPr>
        <w:ind w:left="2880" w:hanging="2880"/>
        <w:rPr>
          <w:b/>
          <w:szCs w:val="22"/>
        </w:rPr>
      </w:pPr>
      <w:r>
        <w:rPr>
          <w:szCs w:val="22"/>
        </w:rPr>
        <w:t>2</w:t>
      </w:r>
      <w:r w:rsidRPr="00BE4B83">
        <w:rPr>
          <w:szCs w:val="22"/>
        </w:rPr>
        <w:t xml:space="preserve">.30 </w:t>
      </w:r>
      <w:r>
        <w:rPr>
          <w:szCs w:val="22"/>
        </w:rPr>
        <w:t xml:space="preserve">pm </w:t>
      </w:r>
      <w:r w:rsidRPr="00BE4B83">
        <w:rPr>
          <w:szCs w:val="22"/>
        </w:rPr>
        <w:t xml:space="preserve">– </w:t>
      </w:r>
      <w:r>
        <w:rPr>
          <w:szCs w:val="22"/>
        </w:rPr>
        <w:t>3</w:t>
      </w:r>
      <w:r w:rsidRPr="00BE4B83">
        <w:rPr>
          <w:szCs w:val="22"/>
        </w:rPr>
        <w:t>.</w:t>
      </w:r>
      <w:r>
        <w:rPr>
          <w:szCs w:val="22"/>
        </w:rPr>
        <w:t>30 pm</w:t>
      </w:r>
      <w:r>
        <w:rPr>
          <w:szCs w:val="22"/>
        </w:rPr>
        <w:tab/>
      </w:r>
      <w:r w:rsidR="0057717F" w:rsidRPr="00BE4B83">
        <w:rPr>
          <w:b/>
          <w:szCs w:val="22"/>
        </w:rPr>
        <w:t xml:space="preserve">Topic </w:t>
      </w:r>
      <w:r w:rsidR="006D6A7F">
        <w:rPr>
          <w:b/>
          <w:szCs w:val="22"/>
        </w:rPr>
        <w:t>8</w:t>
      </w:r>
      <w:r w:rsidR="0057717F" w:rsidRPr="00BE4B83">
        <w:rPr>
          <w:b/>
          <w:szCs w:val="22"/>
        </w:rPr>
        <w:t>:  The relationship between IP and access to and benefit-sharing</w:t>
      </w:r>
      <w:r w:rsidR="0057717F">
        <w:rPr>
          <w:b/>
          <w:szCs w:val="22"/>
        </w:rPr>
        <w:t xml:space="preserve"> (ABS)</w:t>
      </w:r>
      <w:r w:rsidR="00340DD7">
        <w:rPr>
          <w:b/>
          <w:szCs w:val="22"/>
        </w:rPr>
        <w:t xml:space="preserve"> in g</w:t>
      </w:r>
      <w:r w:rsidR="0057717F" w:rsidRPr="00BE4B83">
        <w:rPr>
          <w:b/>
          <w:szCs w:val="22"/>
        </w:rPr>
        <w:t xml:space="preserve">enetic </w:t>
      </w:r>
      <w:r w:rsidR="00340DD7">
        <w:rPr>
          <w:b/>
          <w:szCs w:val="22"/>
        </w:rPr>
        <w:t>r</w:t>
      </w:r>
      <w:r w:rsidR="0057717F" w:rsidRPr="00BE4B83">
        <w:rPr>
          <w:b/>
          <w:szCs w:val="22"/>
        </w:rPr>
        <w:t>esources (GRs)</w:t>
      </w:r>
    </w:p>
    <w:p w14:paraId="5DDB63CE" w14:textId="77777777" w:rsidR="0057717F" w:rsidRDefault="0057717F" w:rsidP="00DB5558">
      <w:pPr>
        <w:rPr>
          <w:szCs w:val="22"/>
        </w:rPr>
      </w:pPr>
    </w:p>
    <w:p w14:paraId="4490C661" w14:textId="7615AE7E" w:rsidR="00DB5558" w:rsidRPr="00BE4B83" w:rsidRDefault="00FA597B" w:rsidP="00842884">
      <w:pPr>
        <w:ind w:left="7110" w:hanging="4230"/>
        <w:rPr>
          <w:szCs w:val="22"/>
        </w:rPr>
      </w:pPr>
      <w:r>
        <w:rPr>
          <w:szCs w:val="22"/>
        </w:rPr>
        <w:t>Brief prese</w:t>
      </w:r>
      <w:r w:rsidR="0057717F">
        <w:rPr>
          <w:szCs w:val="22"/>
        </w:rPr>
        <w:t xml:space="preserve">ntation and practical exercises:  </w:t>
      </w:r>
      <w:r w:rsidR="00DB5558" w:rsidRPr="00BE4B83">
        <w:rPr>
          <w:szCs w:val="22"/>
        </w:rPr>
        <w:t xml:space="preserve">Mrs. Zografos </w:t>
      </w:r>
      <w:proofErr w:type="spellStart"/>
      <w:r w:rsidR="00DB5558" w:rsidRPr="00BE4B83">
        <w:rPr>
          <w:szCs w:val="22"/>
        </w:rPr>
        <w:t>Johnsson</w:t>
      </w:r>
      <w:proofErr w:type="spellEnd"/>
    </w:p>
    <w:p w14:paraId="01174A57" w14:textId="77777777" w:rsidR="00DB5558" w:rsidRDefault="00DB5558" w:rsidP="00DB5558">
      <w:pPr>
        <w:rPr>
          <w:szCs w:val="22"/>
        </w:rPr>
      </w:pPr>
    </w:p>
    <w:p w14:paraId="758B8993" w14:textId="37D3DC2E" w:rsidR="00DB5558" w:rsidRPr="00BE4B83" w:rsidRDefault="00D674E9" w:rsidP="00DB5558">
      <w:pPr>
        <w:rPr>
          <w:szCs w:val="22"/>
        </w:rPr>
      </w:pPr>
      <w:r>
        <w:rPr>
          <w:szCs w:val="22"/>
        </w:rPr>
        <w:t>3</w:t>
      </w:r>
      <w:r w:rsidR="00DB5558" w:rsidRPr="00BE4B83">
        <w:rPr>
          <w:szCs w:val="22"/>
        </w:rPr>
        <w:t>.</w:t>
      </w:r>
      <w:r w:rsidR="00DB5558">
        <w:rPr>
          <w:szCs w:val="22"/>
        </w:rPr>
        <w:t>3</w:t>
      </w:r>
      <w:r w:rsidR="00DB5558" w:rsidRPr="00BE4B83">
        <w:rPr>
          <w:szCs w:val="22"/>
        </w:rPr>
        <w:t xml:space="preserve">0 </w:t>
      </w:r>
      <w:r w:rsidR="0060739B">
        <w:rPr>
          <w:szCs w:val="22"/>
        </w:rPr>
        <w:t xml:space="preserve">pm </w:t>
      </w:r>
      <w:r w:rsidR="00DB5558" w:rsidRPr="00BE4B83">
        <w:rPr>
          <w:szCs w:val="22"/>
        </w:rPr>
        <w:t xml:space="preserve">– </w:t>
      </w:r>
      <w:r>
        <w:rPr>
          <w:szCs w:val="22"/>
        </w:rPr>
        <w:t>4</w:t>
      </w:r>
      <w:r w:rsidR="00DB5558" w:rsidRPr="00BE4B83">
        <w:rPr>
          <w:szCs w:val="22"/>
        </w:rPr>
        <w:t>.</w:t>
      </w:r>
      <w:r w:rsidR="00DB5558">
        <w:rPr>
          <w:szCs w:val="22"/>
        </w:rPr>
        <w:t>0</w:t>
      </w:r>
      <w:r w:rsidR="00DB5558" w:rsidRPr="00BE4B83">
        <w:rPr>
          <w:szCs w:val="22"/>
        </w:rPr>
        <w:t xml:space="preserve">0 </w:t>
      </w:r>
      <w:r>
        <w:rPr>
          <w:szCs w:val="22"/>
        </w:rPr>
        <w:t>pm</w:t>
      </w:r>
      <w:r w:rsidR="00DB5558" w:rsidRPr="00BE4B83">
        <w:rPr>
          <w:szCs w:val="22"/>
        </w:rPr>
        <w:tab/>
      </w:r>
      <w:r w:rsidR="00DB5558" w:rsidRPr="00BE4B83">
        <w:rPr>
          <w:szCs w:val="22"/>
        </w:rPr>
        <w:tab/>
        <w:t>Coffee break</w:t>
      </w:r>
    </w:p>
    <w:p w14:paraId="0529BF6C" w14:textId="77777777" w:rsidR="00DB5558" w:rsidRDefault="00DB5558" w:rsidP="00DB5558">
      <w:pPr>
        <w:rPr>
          <w:szCs w:val="22"/>
        </w:rPr>
      </w:pPr>
    </w:p>
    <w:p w14:paraId="2DA14A35" w14:textId="3DBDF38D" w:rsidR="0057717F" w:rsidRDefault="004B4DA6" w:rsidP="00DB5558">
      <w:pPr>
        <w:rPr>
          <w:szCs w:val="22"/>
        </w:rPr>
      </w:pPr>
      <w:r>
        <w:rPr>
          <w:szCs w:val="22"/>
        </w:rPr>
        <w:t>4</w:t>
      </w:r>
      <w:r w:rsidRPr="00BE4B83">
        <w:rPr>
          <w:szCs w:val="22"/>
        </w:rPr>
        <w:t>.</w:t>
      </w:r>
      <w:r>
        <w:rPr>
          <w:szCs w:val="22"/>
        </w:rPr>
        <w:t>00</w:t>
      </w:r>
      <w:r w:rsidRPr="00BE4B83">
        <w:rPr>
          <w:szCs w:val="22"/>
        </w:rPr>
        <w:t xml:space="preserve"> </w:t>
      </w:r>
      <w:r>
        <w:rPr>
          <w:szCs w:val="22"/>
        </w:rPr>
        <w:t xml:space="preserve">pm </w:t>
      </w:r>
      <w:r w:rsidRPr="00BE4B83">
        <w:rPr>
          <w:szCs w:val="22"/>
        </w:rPr>
        <w:t xml:space="preserve">– </w:t>
      </w:r>
      <w:r>
        <w:rPr>
          <w:szCs w:val="22"/>
        </w:rPr>
        <w:t>5</w:t>
      </w:r>
      <w:r w:rsidRPr="00BE4B83">
        <w:rPr>
          <w:szCs w:val="22"/>
        </w:rPr>
        <w:t>.</w:t>
      </w:r>
      <w:r>
        <w:rPr>
          <w:szCs w:val="22"/>
        </w:rPr>
        <w:t>30 pm</w:t>
      </w:r>
      <w:r w:rsidR="0079750E">
        <w:rPr>
          <w:szCs w:val="22"/>
        </w:rPr>
        <w:tab/>
      </w:r>
      <w:r w:rsidR="0079750E">
        <w:rPr>
          <w:szCs w:val="22"/>
        </w:rPr>
        <w:tab/>
      </w:r>
      <w:r w:rsidR="0057717F" w:rsidRPr="00BE4B83">
        <w:rPr>
          <w:b/>
          <w:szCs w:val="22"/>
        </w:rPr>
        <w:t xml:space="preserve">Topic </w:t>
      </w:r>
      <w:r w:rsidR="006D6A7F">
        <w:rPr>
          <w:b/>
          <w:szCs w:val="22"/>
        </w:rPr>
        <w:t>9</w:t>
      </w:r>
      <w:r w:rsidR="0057717F" w:rsidRPr="00BE4B83">
        <w:rPr>
          <w:b/>
          <w:szCs w:val="22"/>
        </w:rPr>
        <w:t xml:space="preserve">:  </w:t>
      </w:r>
      <w:r w:rsidR="0057717F" w:rsidRPr="00DB5558">
        <w:rPr>
          <w:b/>
          <w:szCs w:val="22"/>
        </w:rPr>
        <w:t>A</w:t>
      </w:r>
      <w:r w:rsidR="00340DD7">
        <w:rPr>
          <w:b/>
          <w:szCs w:val="22"/>
        </w:rPr>
        <w:t>BS and IP:  A</w:t>
      </w:r>
      <w:r w:rsidR="0057717F">
        <w:rPr>
          <w:b/>
          <w:szCs w:val="22"/>
        </w:rPr>
        <w:t xml:space="preserve"> case</w:t>
      </w:r>
      <w:r w:rsidR="00300B60">
        <w:rPr>
          <w:b/>
          <w:szCs w:val="22"/>
        </w:rPr>
        <w:t>-</w:t>
      </w:r>
      <w:r w:rsidR="0057717F">
        <w:rPr>
          <w:b/>
          <w:szCs w:val="22"/>
        </w:rPr>
        <w:t>study on GRs</w:t>
      </w:r>
      <w:r w:rsidR="0057717F" w:rsidRPr="00BE4B83">
        <w:rPr>
          <w:szCs w:val="22"/>
        </w:rPr>
        <w:t xml:space="preserve"> </w:t>
      </w:r>
    </w:p>
    <w:p w14:paraId="1FA8A108" w14:textId="77777777" w:rsidR="0057717F" w:rsidRDefault="0057717F" w:rsidP="00DB5558">
      <w:pPr>
        <w:rPr>
          <w:szCs w:val="22"/>
        </w:rPr>
      </w:pPr>
    </w:p>
    <w:p w14:paraId="23367837" w14:textId="38D40792" w:rsidR="00DB5558" w:rsidRDefault="007B6E4A" w:rsidP="00915749">
      <w:pPr>
        <w:rPr>
          <w:szCs w:val="22"/>
        </w:rPr>
      </w:pPr>
      <w:r>
        <w:rPr>
          <w:szCs w:val="22"/>
        </w:rPr>
        <w:tab/>
      </w:r>
      <w:r w:rsidR="004B4DA6">
        <w:rPr>
          <w:szCs w:val="22"/>
        </w:rPr>
        <w:tab/>
      </w:r>
      <w:r w:rsidR="004B4DA6">
        <w:rPr>
          <w:szCs w:val="22"/>
        </w:rPr>
        <w:tab/>
      </w:r>
      <w:r>
        <w:rPr>
          <w:szCs w:val="22"/>
        </w:rPr>
        <w:tab/>
      </w:r>
      <w:r w:rsidR="00DB5558" w:rsidRPr="00BE4B83">
        <w:rPr>
          <w:szCs w:val="22"/>
        </w:rPr>
        <w:t>Case-study led by</w:t>
      </w:r>
      <w:r w:rsidR="0057717F">
        <w:rPr>
          <w:szCs w:val="22"/>
        </w:rPr>
        <w:t xml:space="preserve">:  </w:t>
      </w:r>
      <w:r w:rsidR="00DB5558" w:rsidRPr="00BE4B83">
        <w:rPr>
          <w:szCs w:val="22"/>
        </w:rPr>
        <w:t xml:space="preserve">Mrs. Zografos </w:t>
      </w:r>
      <w:proofErr w:type="spellStart"/>
      <w:r w:rsidR="00DB5558" w:rsidRPr="00BE4B83">
        <w:rPr>
          <w:szCs w:val="22"/>
        </w:rPr>
        <w:t>Johnsson</w:t>
      </w:r>
      <w:proofErr w:type="spellEnd"/>
    </w:p>
    <w:p w14:paraId="7BAE9451" w14:textId="77777777" w:rsidR="003D0B21" w:rsidRDefault="003D0B21" w:rsidP="0057717F">
      <w:pPr>
        <w:ind w:left="2880"/>
        <w:rPr>
          <w:szCs w:val="22"/>
        </w:rPr>
      </w:pPr>
    </w:p>
    <w:p w14:paraId="737CEC6C" w14:textId="59C6D9BC" w:rsidR="003D0B21" w:rsidRDefault="003D0B21" w:rsidP="00842884">
      <w:pPr>
        <w:ind w:left="4320" w:hanging="1440"/>
        <w:rPr>
          <w:szCs w:val="22"/>
        </w:rPr>
      </w:pPr>
      <w:r>
        <w:rPr>
          <w:szCs w:val="22"/>
        </w:rPr>
        <w:t xml:space="preserve">Co-presenter:  Mr. </w:t>
      </w:r>
      <w:proofErr w:type="spellStart"/>
      <w:r>
        <w:rPr>
          <w:szCs w:val="22"/>
        </w:rPr>
        <w:t>Suhel</w:t>
      </w:r>
      <w:proofErr w:type="spellEnd"/>
      <w:r>
        <w:rPr>
          <w:szCs w:val="22"/>
        </w:rPr>
        <w:t xml:space="preserve"> al-</w:t>
      </w:r>
      <w:proofErr w:type="spellStart"/>
      <w:r>
        <w:rPr>
          <w:szCs w:val="22"/>
        </w:rPr>
        <w:t>Janabi</w:t>
      </w:r>
      <w:proofErr w:type="spellEnd"/>
      <w:r>
        <w:rPr>
          <w:szCs w:val="22"/>
        </w:rPr>
        <w:t xml:space="preserve">, </w:t>
      </w:r>
      <w:r w:rsidR="006E625D">
        <w:rPr>
          <w:szCs w:val="22"/>
        </w:rPr>
        <w:t xml:space="preserve">Co-Manager, </w:t>
      </w:r>
      <w:r>
        <w:rPr>
          <w:szCs w:val="22"/>
        </w:rPr>
        <w:t>ABS Capacity Development Initiative</w:t>
      </w:r>
      <w:r w:rsidR="00842884">
        <w:rPr>
          <w:szCs w:val="22"/>
        </w:rPr>
        <w:t>, Bonn</w:t>
      </w:r>
    </w:p>
    <w:p w14:paraId="6CAEBCF0" w14:textId="77777777" w:rsidR="00CB1413" w:rsidRDefault="00CB1413" w:rsidP="00842884">
      <w:pPr>
        <w:ind w:left="4320" w:hanging="1440"/>
        <w:rPr>
          <w:szCs w:val="22"/>
        </w:rPr>
      </w:pPr>
    </w:p>
    <w:p w14:paraId="06933741" w14:textId="7154596E" w:rsidR="00CB1413" w:rsidRPr="00BE4B83" w:rsidRDefault="00CB1413" w:rsidP="00CB1413">
      <w:pPr>
        <w:ind w:left="4320"/>
        <w:rPr>
          <w:szCs w:val="22"/>
        </w:rPr>
      </w:pPr>
      <w:r>
        <w:rPr>
          <w:szCs w:val="22"/>
        </w:rPr>
        <w:t>Ms. Lena Fey, Junior Programme Officer, ABS Capacity, Development Initiative, Bonn</w:t>
      </w:r>
    </w:p>
    <w:p w14:paraId="1A86D4F6" w14:textId="77777777" w:rsidR="0057717F" w:rsidRDefault="0057717F" w:rsidP="00DB5558">
      <w:pPr>
        <w:rPr>
          <w:szCs w:val="22"/>
        </w:rPr>
      </w:pPr>
    </w:p>
    <w:p w14:paraId="41A4A03B" w14:textId="77777777" w:rsidR="00340DD7" w:rsidRDefault="00340DD7" w:rsidP="00DB5558">
      <w:pPr>
        <w:rPr>
          <w:szCs w:val="22"/>
        </w:rPr>
      </w:pPr>
    </w:p>
    <w:p w14:paraId="0A07D497" w14:textId="77777777" w:rsidR="00E12834" w:rsidRDefault="00E12834" w:rsidP="00DB5558">
      <w:pPr>
        <w:rPr>
          <w:szCs w:val="22"/>
        </w:rPr>
      </w:pPr>
    </w:p>
    <w:p w14:paraId="697365F7" w14:textId="77777777" w:rsidR="00E12834" w:rsidRDefault="00E12834" w:rsidP="00DB5558">
      <w:pPr>
        <w:rPr>
          <w:szCs w:val="22"/>
        </w:rPr>
      </w:pPr>
    </w:p>
    <w:p w14:paraId="0B1BAF04" w14:textId="77777777" w:rsidR="00E12834" w:rsidRDefault="00E12834" w:rsidP="00DB5558">
      <w:pPr>
        <w:rPr>
          <w:szCs w:val="22"/>
        </w:rPr>
      </w:pPr>
    </w:p>
    <w:p w14:paraId="4015F0B7" w14:textId="77777777" w:rsidR="00E12834" w:rsidRDefault="00E12834" w:rsidP="00DB5558">
      <w:pPr>
        <w:rPr>
          <w:szCs w:val="22"/>
        </w:rPr>
      </w:pPr>
    </w:p>
    <w:p w14:paraId="24C0622A" w14:textId="77777777" w:rsidR="00E12834" w:rsidRPr="00BE4B83" w:rsidRDefault="00E12834" w:rsidP="00DB5558">
      <w:pPr>
        <w:rPr>
          <w:szCs w:val="22"/>
        </w:rPr>
      </w:pPr>
      <w:bookmarkStart w:id="5" w:name="_GoBack"/>
      <w:bookmarkEnd w:id="5"/>
    </w:p>
    <w:p w14:paraId="63A3E07B" w14:textId="77777777" w:rsidR="00DB5558" w:rsidRPr="00BE4B83" w:rsidRDefault="00DB5558" w:rsidP="00DB5558">
      <w:pPr>
        <w:rPr>
          <w:u w:val="single"/>
        </w:rPr>
      </w:pPr>
      <w:r w:rsidRPr="00BE4B83">
        <w:rPr>
          <w:u w:val="single"/>
        </w:rPr>
        <w:lastRenderedPageBreak/>
        <w:t>Friday, December 5, 2014</w:t>
      </w:r>
    </w:p>
    <w:p w14:paraId="20E7C1DA" w14:textId="77777777" w:rsidR="00DB5558" w:rsidRDefault="00DB5558" w:rsidP="00DB5558">
      <w:pPr>
        <w:rPr>
          <w:szCs w:val="22"/>
        </w:rPr>
      </w:pPr>
    </w:p>
    <w:p w14:paraId="760482A3" w14:textId="128D35DB" w:rsidR="0057717F" w:rsidRDefault="004B4DA6" w:rsidP="0057717F">
      <w:pPr>
        <w:ind w:left="2880" w:hanging="2880"/>
        <w:rPr>
          <w:b/>
          <w:szCs w:val="22"/>
        </w:rPr>
      </w:pPr>
      <w:r>
        <w:rPr>
          <w:szCs w:val="22"/>
        </w:rPr>
        <w:t>9</w:t>
      </w:r>
      <w:r w:rsidRPr="00BE4B83">
        <w:rPr>
          <w:szCs w:val="22"/>
        </w:rPr>
        <w:t>.</w:t>
      </w:r>
      <w:r w:rsidR="007405EC">
        <w:rPr>
          <w:szCs w:val="22"/>
        </w:rPr>
        <w:t>3</w:t>
      </w:r>
      <w:r w:rsidRPr="00BE4B83">
        <w:rPr>
          <w:szCs w:val="22"/>
        </w:rPr>
        <w:t xml:space="preserve">0 </w:t>
      </w:r>
      <w:proofErr w:type="gramStart"/>
      <w:r>
        <w:rPr>
          <w:szCs w:val="22"/>
        </w:rPr>
        <w:t>am</w:t>
      </w:r>
      <w:proofErr w:type="gramEnd"/>
      <w:r>
        <w:rPr>
          <w:szCs w:val="22"/>
        </w:rPr>
        <w:t xml:space="preserve"> </w:t>
      </w:r>
      <w:r w:rsidRPr="00BE4B83">
        <w:rPr>
          <w:szCs w:val="22"/>
        </w:rPr>
        <w:t xml:space="preserve">– </w:t>
      </w:r>
      <w:r>
        <w:rPr>
          <w:szCs w:val="22"/>
        </w:rPr>
        <w:t>10</w:t>
      </w:r>
      <w:r w:rsidRPr="00BE4B83">
        <w:rPr>
          <w:szCs w:val="22"/>
        </w:rPr>
        <w:t>.</w:t>
      </w:r>
      <w:r w:rsidR="007405EC">
        <w:rPr>
          <w:szCs w:val="22"/>
        </w:rPr>
        <w:t>3</w:t>
      </w:r>
      <w:r>
        <w:rPr>
          <w:szCs w:val="22"/>
        </w:rPr>
        <w:t>0 am</w:t>
      </w:r>
      <w:r w:rsidR="0079750E">
        <w:rPr>
          <w:szCs w:val="22"/>
        </w:rPr>
        <w:tab/>
      </w:r>
      <w:r w:rsidR="0057717F">
        <w:rPr>
          <w:b/>
          <w:szCs w:val="22"/>
        </w:rPr>
        <w:t xml:space="preserve">Topic </w:t>
      </w:r>
      <w:r w:rsidR="006D6A7F">
        <w:rPr>
          <w:b/>
          <w:szCs w:val="22"/>
        </w:rPr>
        <w:t>10</w:t>
      </w:r>
      <w:r w:rsidR="0057717F" w:rsidRPr="00BE4B83">
        <w:rPr>
          <w:b/>
          <w:szCs w:val="22"/>
        </w:rPr>
        <w:t xml:space="preserve">:  </w:t>
      </w:r>
      <w:r w:rsidR="0057717F">
        <w:rPr>
          <w:b/>
          <w:szCs w:val="22"/>
        </w:rPr>
        <w:t xml:space="preserve">TCEs and the existing </w:t>
      </w:r>
      <w:r w:rsidR="0057717F" w:rsidRPr="00BE4B83">
        <w:rPr>
          <w:b/>
          <w:szCs w:val="22"/>
        </w:rPr>
        <w:t xml:space="preserve">IP </w:t>
      </w:r>
      <w:r w:rsidR="00340DD7">
        <w:rPr>
          <w:b/>
          <w:szCs w:val="22"/>
        </w:rPr>
        <w:t>system:  S</w:t>
      </w:r>
      <w:r w:rsidR="0057717F">
        <w:rPr>
          <w:b/>
          <w:szCs w:val="22"/>
        </w:rPr>
        <w:t>cope and gaps in the protection</w:t>
      </w:r>
      <w:r w:rsidR="0057717F" w:rsidRPr="00BE4B83">
        <w:rPr>
          <w:b/>
          <w:szCs w:val="22"/>
        </w:rPr>
        <w:t xml:space="preserve"> </w:t>
      </w:r>
    </w:p>
    <w:p w14:paraId="26149B21" w14:textId="77777777" w:rsidR="0057717F" w:rsidRDefault="0057717F" w:rsidP="00403FCD">
      <w:pPr>
        <w:rPr>
          <w:szCs w:val="22"/>
        </w:rPr>
      </w:pPr>
    </w:p>
    <w:p w14:paraId="7F901AD3" w14:textId="3C9BE241" w:rsidR="007307A7" w:rsidRPr="00BE4B83" w:rsidRDefault="007B6E4A" w:rsidP="00915749">
      <w:pPr>
        <w:ind w:left="2880" w:hanging="2880"/>
        <w:rPr>
          <w:szCs w:val="22"/>
        </w:rPr>
      </w:pPr>
      <w:r>
        <w:rPr>
          <w:szCs w:val="22"/>
        </w:rPr>
        <w:tab/>
      </w:r>
      <w:r w:rsidR="00FA597B">
        <w:rPr>
          <w:szCs w:val="22"/>
        </w:rPr>
        <w:t>Brief p</w:t>
      </w:r>
      <w:r w:rsidR="00D20116" w:rsidRPr="00BE4B83">
        <w:rPr>
          <w:szCs w:val="22"/>
        </w:rPr>
        <w:t>resentation</w:t>
      </w:r>
      <w:r w:rsidR="00FA597B">
        <w:rPr>
          <w:szCs w:val="22"/>
        </w:rPr>
        <w:t xml:space="preserve"> and practical exercises</w:t>
      </w:r>
      <w:r w:rsidR="0057717F">
        <w:rPr>
          <w:szCs w:val="22"/>
        </w:rPr>
        <w:t xml:space="preserve">:  </w:t>
      </w:r>
      <w:r>
        <w:rPr>
          <w:szCs w:val="22"/>
        </w:rPr>
        <w:t>Ms. Vézina</w:t>
      </w:r>
    </w:p>
    <w:p w14:paraId="566208B0" w14:textId="77777777" w:rsidR="00B361E2" w:rsidRPr="00BF4F9C" w:rsidRDefault="00B361E2" w:rsidP="00675F71">
      <w:pPr>
        <w:rPr>
          <w:szCs w:val="22"/>
        </w:rPr>
      </w:pPr>
    </w:p>
    <w:p w14:paraId="09F42155" w14:textId="79E94BA7" w:rsidR="00724E14" w:rsidRPr="00BE4B83" w:rsidRDefault="00724E14" w:rsidP="00724E14">
      <w:pPr>
        <w:rPr>
          <w:szCs w:val="22"/>
        </w:rPr>
      </w:pPr>
      <w:r w:rsidRPr="00BF4F9C">
        <w:rPr>
          <w:szCs w:val="22"/>
        </w:rPr>
        <w:t>10</w:t>
      </w:r>
      <w:r w:rsidRPr="00BE4B83">
        <w:rPr>
          <w:szCs w:val="22"/>
        </w:rPr>
        <w:t>.</w:t>
      </w:r>
      <w:r w:rsidR="007405EC">
        <w:rPr>
          <w:szCs w:val="22"/>
        </w:rPr>
        <w:t>3</w:t>
      </w:r>
      <w:r w:rsidRPr="00BE4B83">
        <w:rPr>
          <w:szCs w:val="22"/>
        </w:rPr>
        <w:t xml:space="preserve">0 </w:t>
      </w:r>
      <w:r w:rsidR="00D674E9">
        <w:rPr>
          <w:szCs w:val="22"/>
        </w:rPr>
        <w:t xml:space="preserve">am </w:t>
      </w:r>
      <w:r w:rsidRPr="00BE4B83">
        <w:rPr>
          <w:szCs w:val="22"/>
        </w:rPr>
        <w:t xml:space="preserve">– </w:t>
      </w:r>
      <w:r>
        <w:rPr>
          <w:szCs w:val="22"/>
        </w:rPr>
        <w:t>10</w:t>
      </w:r>
      <w:r w:rsidRPr="00BE4B83">
        <w:rPr>
          <w:szCs w:val="22"/>
        </w:rPr>
        <w:t>.</w:t>
      </w:r>
      <w:r w:rsidR="007405EC">
        <w:rPr>
          <w:szCs w:val="22"/>
        </w:rPr>
        <w:t>4</w:t>
      </w:r>
      <w:r>
        <w:rPr>
          <w:szCs w:val="22"/>
        </w:rPr>
        <w:t>5</w:t>
      </w:r>
      <w:r w:rsidRPr="00BE4B83">
        <w:rPr>
          <w:szCs w:val="22"/>
        </w:rPr>
        <w:t xml:space="preserve"> </w:t>
      </w:r>
      <w:r w:rsidR="00D674E9">
        <w:rPr>
          <w:szCs w:val="22"/>
        </w:rPr>
        <w:t>am</w:t>
      </w:r>
      <w:r w:rsidRPr="00BE4B83">
        <w:rPr>
          <w:szCs w:val="22"/>
        </w:rPr>
        <w:tab/>
      </w:r>
      <w:r w:rsidRPr="00BE4B83">
        <w:rPr>
          <w:szCs w:val="22"/>
        </w:rPr>
        <w:tab/>
        <w:t>Coffee break</w:t>
      </w:r>
    </w:p>
    <w:p w14:paraId="75AF61BD" w14:textId="77777777" w:rsidR="00340DD7" w:rsidRPr="00BE4B83" w:rsidRDefault="00340DD7" w:rsidP="00402625">
      <w:pPr>
        <w:rPr>
          <w:szCs w:val="22"/>
        </w:rPr>
      </w:pPr>
    </w:p>
    <w:p w14:paraId="644581C6" w14:textId="029F0F3C" w:rsidR="0057717F" w:rsidRPr="00BE4B83" w:rsidRDefault="004B4DA6" w:rsidP="0057717F">
      <w:pPr>
        <w:ind w:left="2880" w:hanging="2880"/>
        <w:rPr>
          <w:szCs w:val="22"/>
        </w:rPr>
      </w:pPr>
      <w:r>
        <w:rPr>
          <w:szCs w:val="22"/>
        </w:rPr>
        <w:t>10</w:t>
      </w:r>
      <w:r w:rsidRPr="00BE4B83">
        <w:rPr>
          <w:szCs w:val="22"/>
        </w:rPr>
        <w:t>.</w:t>
      </w:r>
      <w:r w:rsidR="007405EC">
        <w:rPr>
          <w:szCs w:val="22"/>
        </w:rPr>
        <w:t>4</w:t>
      </w:r>
      <w:r>
        <w:rPr>
          <w:szCs w:val="22"/>
        </w:rPr>
        <w:t>5</w:t>
      </w:r>
      <w:r w:rsidRPr="00BE4B83">
        <w:rPr>
          <w:szCs w:val="22"/>
        </w:rPr>
        <w:t xml:space="preserve"> </w:t>
      </w:r>
      <w:r>
        <w:rPr>
          <w:szCs w:val="22"/>
        </w:rPr>
        <w:t xml:space="preserve">am </w:t>
      </w:r>
      <w:r w:rsidRPr="00BE4B83">
        <w:rPr>
          <w:szCs w:val="22"/>
        </w:rPr>
        <w:t xml:space="preserve">– </w:t>
      </w:r>
      <w:r>
        <w:rPr>
          <w:szCs w:val="22"/>
        </w:rPr>
        <w:t>1</w:t>
      </w:r>
      <w:r w:rsidR="007405EC">
        <w:rPr>
          <w:szCs w:val="22"/>
        </w:rPr>
        <w:t>2</w:t>
      </w:r>
      <w:r w:rsidRPr="00BE4B83">
        <w:rPr>
          <w:szCs w:val="22"/>
        </w:rPr>
        <w:t>.</w:t>
      </w:r>
      <w:r w:rsidR="00FD0C95">
        <w:rPr>
          <w:szCs w:val="22"/>
        </w:rPr>
        <w:t>15</w:t>
      </w:r>
      <w:r>
        <w:rPr>
          <w:szCs w:val="22"/>
        </w:rPr>
        <w:t xml:space="preserve"> pm</w:t>
      </w:r>
      <w:r w:rsidR="0079750E">
        <w:rPr>
          <w:szCs w:val="22"/>
        </w:rPr>
        <w:tab/>
      </w:r>
      <w:r w:rsidR="0057717F" w:rsidRPr="00BE4B83">
        <w:rPr>
          <w:b/>
          <w:szCs w:val="22"/>
        </w:rPr>
        <w:t>Topic 1</w:t>
      </w:r>
      <w:r w:rsidR="006D6A7F">
        <w:rPr>
          <w:b/>
          <w:szCs w:val="22"/>
        </w:rPr>
        <w:t>1</w:t>
      </w:r>
      <w:r w:rsidR="0057717F" w:rsidRPr="00BE4B83">
        <w:rPr>
          <w:b/>
          <w:szCs w:val="22"/>
        </w:rPr>
        <w:t>:  Indigenous community-based hand</w:t>
      </w:r>
      <w:r w:rsidR="00B13BE5">
        <w:rPr>
          <w:b/>
          <w:szCs w:val="22"/>
        </w:rPr>
        <w:t>i</w:t>
      </w:r>
      <w:r w:rsidR="0057717F" w:rsidRPr="00BE4B83">
        <w:rPr>
          <w:b/>
          <w:szCs w:val="22"/>
        </w:rPr>
        <w:t>craft initiative</w:t>
      </w:r>
      <w:r w:rsidR="0057717F">
        <w:rPr>
          <w:b/>
          <w:szCs w:val="22"/>
        </w:rPr>
        <w:t>s</w:t>
      </w:r>
      <w:r w:rsidR="0057717F" w:rsidRPr="00BE4B83">
        <w:rPr>
          <w:b/>
          <w:szCs w:val="22"/>
        </w:rPr>
        <w:t xml:space="preserve">:  </w:t>
      </w:r>
      <w:r w:rsidR="00B13BE5">
        <w:rPr>
          <w:b/>
          <w:szCs w:val="22"/>
        </w:rPr>
        <w:t>A</w:t>
      </w:r>
      <w:r w:rsidR="0057717F" w:rsidRPr="00BE4B83">
        <w:rPr>
          <w:b/>
          <w:szCs w:val="22"/>
        </w:rPr>
        <w:t xml:space="preserve"> case</w:t>
      </w:r>
      <w:r w:rsidR="00300B60">
        <w:rPr>
          <w:b/>
          <w:szCs w:val="22"/>
        </w:rPr>
        <w:t>-</w:t>
      </w:r>
      <w:r w:rsidR="0057717F" w:rsidRPr="00BE4B83">
        <w:rPr>
          <w:b/>
          <w:szCs w:val="22"/>
        </w:rPr>
        <w:t xml:space="preserve">study on TCEs </w:t>
      </w:r>
    </w:p>
    <w:p w14:paraId="59907B58" w14:textId="77777777" w:rsidR="0057717F" w:rsidRDefault="0057717F" w:rsidP="00080D74">
      <w:pPr>
        <w:rPr>
          <w:szCs w:val="22"/>
        </w:rPr>
      </w:pPr>
    </w:p>
    <w:p w14:paraId="16D8C6D2" w14:textId="4343B31A" w:rsidR="00402625" w:rsidRDefault="00D20116" w:rsidP="00842884">
      <w:pPr>
        <w:ind w:left="2880"/>
        <w:rPr>
          <w:szCs w:val="22"/>
        </w:rPr>
      </w:pPr>
      <w:r w:rsidRPr="00BE4B83">
        <w:rPr>
          <w:szCs w:val="22"/>
        </w:rPr>
        <w:t>Case-study led by</w:t>
      </w:r>
      <w:r w:rsidR="0057717F">
        <w:rPr>
          <w:szCs w:val="22"/>
        </w:rPr>
        <w:t xml:space="preserve">:  </w:t>
      </w:r>
      <w:r w:rsidR="00F66946" w:rsidRPr="00BE4B83">
        <w:rPr>
          <w:szCs w:val="22"/>
        </w:rPr>
        <w:t>Ms. Vézina</w:t>
      </w:r>
    </w:p>
    <w:p w14:paraId="155036B1" w14:textId="77777777" w:rsidR="00724E14" w:rsidRDefault="00724E14" w:rsidP="00D20116">
      <w:pPr>
        <w:ind w:left="2160" w:firstLine="720"/>
        <w:rPr>
          <w:szCs w:val="22"/>
        </w:rPr>
      </w:pPr>
    </w:p>
    <w:p w14:paraId="3A7BCAB2" w14:textId="3B90E299" w:rsidR="0057717F" w:rsidRDefault="004B4DA6" w:rsidP="0057717F">
      <w:pPr>
        <w:ind w:left="2880" w:hanging="2880"/>
        <w:rPr>
          <w:b/>
          <w:szCs w:val="22"/>
        </w:rPr>
      </w:pPr>
      <w:r>
        <w:rPr>
          <w:szCs w:val="22"/>
        </w:rPr>
        <w:t>1</w:t>
      </w:r>
      <w:r w:rsidR="007405EC">
        <w:rPr>
          <w:szCs w:val="22"/>
        </w:rPr>
        <w:t>2</w:t>
      </w:r>
      <w:r>
        <w:rPr>
          <w:szCs w:val="22"/>
        </w:rPr>
        <w:t>.</w:t>
      </w:r>
      <w:r w:rsidR="00FD0C95">
        <w:rPr>
          <w:szCs w:val="22"/>
        </w:rPr>
        <w:t>15</w:t>
      </w:r>
      <w:r>
        <w:rPr>
          <w:szCs w:val="22"/>
        </w:rPr>
        <w:t xml:space="preserve"> pm – 12.</w:t>
      </w:r>
      <w:r w:rsidR="00FD0C95">
        <w:rPr>
          <w:szCs w:val="22"/>
        </w:rPr>
        <w:t>25</w:t>
      </w:r>
      <w:r>
        <w:rPr>
          <w:szCs w:val="22"/>
        </w:rPr>
        <w:t xml:space="preserve"> pm</w:t>
      </w:r>
      <w:r w:rsidRPr="00BE4B83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="0057717F" w:rsidRPr="00BE4B83">
        <w:rPr>
          <w:b/>
          <w:szCs w:val="22"/>
        </w:rPr>
        <w:t>Topic 1</w:t>
      </w:r>
      <w:r w:rsidR="006D6A7F">
        <w:rPr>
          <w:b/>
          <w:szCs w:val="22"/>
        </w:rPr>
        <w:t>2</w:t>
      </w:r>
      <w:r w:rsidR="0057717F" w:rsidRPr="00BE4B83">
        <w:rPr>
          <w:b/>
          <w:szCs w:val="22"/>
        </w:rPr>
        <w:t xml:space="preserve">:  </w:t>
      </w:r>
      <w:r w:rsidR="0057717F" w:rsidRPr="008E3626">
        <w:rPr>
          <w:b/>
          <w:szCs w:val="22"/>
        </w:rPr>
        <w:t xml:space="preserve">Available WIPO resources </w:t>
      </w:r>
      <w:r w:rsidR="0057717F">
        <w:rPr>
          <w:b/>
          <w:szCs w:val="22"/>
        </w:rPr>
        <w:t xml:space="preserve">for </w:t>
      </w:r>
      <w:r w:rsidR="0057717F" w:rsidRPr="008E3626">
        <w:rPr>
          <w:b/>
          <w:szCs w:val="22"/>
        </w:rPr>
        <w:t>indigenous peoples and local communities</w:t>
      </w:r>
    </w:p>
    <w:p w14:paraId="3A1BF025" w14:textId="77777777" w:rsidR="0057717F" w:rsidRDefault="0057717F" w:rsidP="008F0F39">
      <w:pPr>
        <w:rPr>
          <w:szCs w:val="22"/>
        </w:rPr>
      </w:pPr>
    </w:p>
    <w:p w14:paraId="5CD8A158" w14:textId="5080A268" w:rsidR="008E3626" w:rsidRDefault="00724E14" w:rsidP="00842884">
      <w:pPr>
        <w:ind w:left="2880"/>
        <w:rPr>
          <w:szCs w:val="22"/>
        </w:rPr>
      </w:pPr>
      <w:r>
        <w:rPr>
          <w:szCs w:val="22"/>
        </w:rPr>
        <w:t xml:space="preserve">Demonstration by Mr. Conde  </w:t>
      </w:r>
    </w:p>
    <w:p w14:paraId="7DB28801" w14:textId="77777777" w:rsidR="002C5D64" w:rsidRDefault="002C5D64" w:rsidP="008F0F39">
      <w:pPr>
        <w:rPr>
          <w:szCs w:val="22"/>
        </w:rPr>
      </w:pPr>
    </w:p>
    <w:p w14:paraId="585ED6A7" w14:textId="77777777" w:rsidR="00361597" w:rsidRDefault="00361597" w:rsidP="008F0F39">
      <w:pPr>
        <w:rPr>
          <w:szCs w:val="22"/>
        </w:rPr>
      </w:pPr>
    </w:p>
    <w:p w14:paraId="495D98E3" w14:textId="1F252AB6" w:rsidR="0057717F" w:rsidRPr="00BE4B83" w:rsidRDefault="004B4DA6" w:rsidP="0057717F">
      <w:pPr>
        <w:rPr>
          <w:b/>
          <w:szCs w:val="22"/>
        </w:rPr>
      </w:pPr>
      <w:r w:rsidRPr="00BE4B83">
        <w:rPr>
          <w:szCs w:val="22"/>
        </w:rPr>
        <w:t>12.</w:t>
      </w:r>
      <w:r w:rsidR="00FD0C95">
        <w:rPr>
          <w:szCs w:val="22"/>
        </w:rPr>
        <w:t>2</w:t>
      </w:r>
      <w:r>
        <w:rPr>
          <w:szCs w:val="22"/>
        </w:rPr>
        <w:t>5</w:t>
      </w:r>
      <w:r w:rsidRPr="00BE4B83">
        <w:rPr>
          <w:szCs w:val="22"/>
        </w:rPr>
        <w:t xml:space="preserve"> </w:t>
      </w:r>
      <w:r>
        <w:rPr>
          <w:szCs w:val="22"/>
        </w:rPr>
        <w:t xml:space="preserve">pm </w:t>
      </w:r>
      <w:r w:rsidRPr="00BE4B83">
        <w:rPr>
          <w:szCs w:val="22"/>
        </w:rPr>
        <w:t xml:space="preserve">– </w:t>
      </w:r>
      <w:r>
        <w:rPr>
          <w:szCs w:val="22"/>
        </w:rPr>
        <w:t>1</w:t>
      </w:r>
      <w:r w:rsidR="00ED7905">
        <w:rPr>
          <w:szCs w:val="22"/>
        </w:rPr>
        <w:t>2</w:t>
      </w:r>
      <w:r w:rsidRPr="00BE4B83">
        <w:rPr>
          <w:szCs w:val="22"/>
        </w:rPr>
        <w:t>.</w:t>
      </w:r>
      <w:r w:rsidR="00ED7905">
        <w:rPr>
          <w:szCs w:val="22"/>
        </w:rPr>
        <w:t>3</w:t>
      </w:r>
      <w:r>
        <w:rPr>
          <w:szCs w:val="22"/>
        </w:rPr>
        <w:t>0 pm</w:t>
      </w:r>
      <w:r w:rsidR="009171CE">
        <w:rPr>
          <w:szCs w:val="22"/>
        </w:rPr>
        <w:tab/>
      </w:r>
      <w:r w:rsidR="009171CE">
        <w:rPr>
          <w:szCs w:val="22"/>
        </w:rPr>
        <w:tab/>
      </w:r>
      <w:r w:rsidR="0057717F" w:rsidRPr="00BE4B83">
        <w:rPr>
          <w:b/>
          <w:szCs w:val="22"/>
        </w:rPr>
        <w:t>Closing of the Workshop</w:t>
      </w:r>
    </w:p>
    <w:p w14:paraId="26BF1C9A" w14:textId="77777777" w:rsidR="0057717F" w:rsidRDefault="0057717F" w:rsidP="00080D74">
      <w:pPr>
        <w:rPr>
          <w:szCs w:val="22"/>
        </w:rPr>
      </w:pPr>
    </w:p>
    <w:p w14:paraId="0CB8F526" w14:textId="71E33D7B" w:rsidR="00361597" w:rsidRDefault="00361597" w:rsidP="00842884">
      <w:pPr>
        <w:ind w:left="2880"/>
        <w:rPr>
          <w:szCs w:val="22"/>
        </w:rPr>
      </w:pPr>
      <w:r w:rsidRPr="00BE4B83">
        <w:rPr>
          <w:szCs w:val="22"/>
        </w:rPr>
        <w:t>Closing address by</w:t>
      </w:r>
      <w:r w:rsidR="00724E14">
        <w:rPr>
          <w:szCs w:val="22"/>
        </w:rPr>
        <w:t xml:space="preserve"> </w:t>
      </w:r>
      <w:r w:rsidR="00502D4D">
        <w:rPr>
          <w:szCs w:val="22"/>
        </w:rPr>
        <w:t>Mr. Wendland</w:t>
      </w:r>
    </w:p>
    <w:p w14:paraId="2EA164EF" w14:textId="77777777" w:rsidR="00BF4F9C" w:rsidRPr="00BE4B83" w:rsidRDefault="00BF4F9C" w:rsidP="00080D74"/>
    <w:p w14:paraId="00A9EC29" w14:textId="77777777" w:rsidR="00361597" w:rsidRPr="00BE4B83" w:rsidRDefault="00361597" w:rsidP="008E4218"/>
    <w:p w14:paraId="11D59160" w14:textId="77777777" w:rsidR="00361597" w:rsidRDefault="00361597" w:rsidP="00C27B72">
      <w:pPr>
        <w:ind w:left="5610"/>
      </w:pPr>
      <w:r w:rsidRPr="00BE4B83">
        <w:t>[End of document]</w:t>
      </w:r>
    </w:p>
    <w:sectPr w:rsidR="00361597" w:rsidSect="00C26466">
      <w:headerReference w:type="default" r:id="rId11"/>
      <w:footerReference w:type="default" r:id="rId12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08E7" w14:textId="77777777" w:rsidR="00B87408" w:rsidRDefault="00B87408">
      <w:r>
        <w:separator/>
      </w:r>
    </w:p>
  </w:endnote>
  <w:endnote w:type="continuationSeparator" w:id="0">
    <w:p w14:paraId="5762E78D" w14:textId="77777777" w:rsidR="00B87408" w:rsidRDefault="00B87408">
      <w:r>
        <w:continuationSeparator/>
      </w:r>
    </w:p>
  </w:endnote>
  <w:endnote w:type="continuationNotice" w:id="1">
    <w:p w14:paraId="5A9C2344" w14:textId="77777777" w:rsidR="00B87408" w:rsidRDefault="00B87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FAE9" w14:textId="77777777" w:rsidR="00B87408" w:rsidRDefault="00B8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90D2" w14:textId="77777777" w:rsidR="00B87408" w:rsidRDefault="00B87408">
      <w:r>
        <w:separator/>
      </w:r>
    </w:p>
  </w:footnote>
  <w:footnote w:type="continuationSeparator" w:id="0">
    <w:p w14:paraId="521189E4" w14:textId="77777777" w:rsidR="00B87408" w:rsidRDefault="00B87408">
      <w:r>
        <w:continuationSeparator/>
      </w:r>
    </w:p>
  </w:footnote>
  <w:footnote w:type="continuationNotice" w:id="1">
    <w:p w14:paraId="009132F4" w14:textId="77777777" w:rsidR="00B87408" w:rsidRDefault="00B87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77777777" w:rsidR="00B0315A" w:rsidRPr="00915749" w:rsidRDefault="0079596B" w:rsidP="00A3645C">
    <w:pPr>
      <w:jc w:val="right"/>
    </w:pPr>
    <w:r w:rsidRPr="00915749">
      <w:t>WIPO/IPTK/GE/14/INF/2</w:t>
    </w:r>
    <w:r w:rsidR="0067503A" w:rsidRPr="0067503A">
      <w:t xml:space="preserve"> Rev.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B41E8D">
      <w:rPr>
        <w:noProof/>
        <w:lang w:val="fr-FR"/>
      </w:rPr>
      <w:t>2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227F"/>
    <w:rsid w:val="00003D46"/>
    <w:rsid w:val="00035883"/>
    <w:rsid w:val="0004324F"/>
    <w:rsid w:val="00050BB0"/>
    <w:rsid w:val="00054FAD"/>
    <w:rsid w:val="0006398E"/>
    <w:rsid w:val="00064FAD"/>
    <w:rsid w:val="00080D74"/>
    <w:rsid w:val="000879DE"/>
    <w:rsid w:val="000A46A9"/>
    <w:rsid w:val="000A4CCE"/>
    <w:rsid w:val="000C06D4"/>
    <w:rsid w:val="000E0529"/>
    <w:rsid w:val="000E170D"/>
    <w:rsid w:val="00106DFC"/>
    <w:rsid w:val="00117286"/>
    <w:rsid w:val="001174A0"/>
    <w:rsid w:val="0012459E"/>
    <w:rsid w:val="001333AA"/>
    <w:rsid w:val="00173E56"/>
    <w:rsid w:val="001811FD"/>
    <w:rsid w:val="001832A6"/>
    <w:rsid w:val="001907ED"/>
    <w:rsid w:val="00196DC4"/>
    <w:rsid w:val="001A0C72"/>
    <w:rsid w:val="001F5751"/>
    <w:rsid w:val="002022B7"/>
    <w:rsid w:val="002119AD"/>
    <w:rsid w:val="002245E3"/>
    <w:rsid w:val="002622FE"/>
    <w:rsid w:val="002844C9"/>
    <w:rsid w:val="002A5B47"/>
    <w:rsid w:val="002A6631"/>
    <w:rsid w:val="002B155F"/>
    <w:rsid w:val="002C5D64"/>
    <w:rsid w:val="002D3187"/>
    <w:rsid w:val="002E1261"/>
    <w:rsid w:val="002F7954"/>
    <w:rsid w:val="00300B60"/>
    <w:rsid w:val="003041B2"/>
    <w:rsid w:val="00340DD7"/>
    <w:rsid w:val="00361597"/>
    <w:rsid w:val="00365267"/>
    <w:rsid w:val="003845C1"/>
    <w:rsid w:val="00393CAC"/>
    <w:rsid w:val="00393F77"/>
    <w:rsid w:val="003955D0"/>
    <w:rsid w:val="003B2289"/>
    <w:rsid w:val="003D00F2"/>
    <w:rsid w:val="003D0B21"/>
    <w:rsid w:val="003D1ED0"/>
    <w:rsid w:val="003F078D"/>
    <w:rsid w:val="00402625"/>
    <w:rsid w:val="00403FCD"/>
    <w:rsid w:val="004101EE"/>
    <w:rsid w:val="004208CC"/>
    <w:rsid w:val="00423886"/>
    <w:rsid w:val="00450960"/>
    <w:rsid w:val="004526E1"/>
    <w:rsid w:val="00457B3D"/>
    <w:rsid w:val="00462722"/>
    <w:rsid w:val="00463EB9"/>
    <w:rsid w:val="004702CE"/>
    <w:rsid w:val="00473C32"/>
    <w:rsid w:val="00474E61"/>
    <w:rsid w:val="004A2604"/>
    <w:rsid w:val="004B4DA6"/>
    <w:rsid w:val="004C0342"/>
    <w:rsid w:val="004C08C3"/>
    <w:rsid w:val="004F2059"/>
    <w:rsid w:val="004F20D1"/>
    <w:rsid w:val="004F4D9B"/>
    <w:rsid w:val="005027E5"/>
    <w:rsid w:val="00502D4D"/>
    <w:rsid w:val="00514C7A"/>
    <w:rsid w:val="0053307C"/>
    <w:rsid w:val="00533320"/>
    <w:rsid w:val="00535CD5"/>
    <w:rsid w:val="0057717F"/>
    <w:rsid w:val="0058222C"/>
    <w:rsid w:val="00597DD1"/>
    <w:rsid w:val="005B4FAD"/>
    <w:rsid w:val="005D3EB8"/>
    <w:rsid w:val="005E34AE"/>
    <w:rsid w:val="005E4408"/>
    <w:rsid w:val="00605827"/>
    <w:rsid w:val="0060739B"/>
    <w:rsid w:val="00623CFA"/>
    <w:rsid w:val="00624828"/>
    <w:rsid w:val="00624A82"/>
    <w:rsid w:val="006327F2"/>
    <w:rsid w:val="00634064"/>
    <w:rsid w:val="00640582"/>
    <w:rsid w:val="0065046D"/>
    <w:rsid w:val="0067503A"/>
    <w:rsid w:val="00675D54"/>
    <w:rsid w:val="00675F71"/>
    <w:rsid w:val="00692FE8"/>
    <w:rsid w:val="006936F7"/>
    <w:rsid w:val="00696641"/>
    <w:rsid w:val="006A2719"/>
    <w:rsid w:val="006A67ED"/>
    <w:rsid w:val="006C1BE2"/>
    <w:rsid w:val="006C22BC"/>
    <w:rsid w:val="006C3692"/>
    <w:rsid w:val="006C73E6"/>
    <w:rsid w:val="006D670B"/>
    <w:rsid w:val="006D6A7F"/>
    <w:rsid w:val="006D77CD"/>
    <w:rsid w:val="006E5E0E"/>
    <w:rsid w:val="006E625D"/>
    <w:rsid w:val="006F14E4"/>
    <w:rsid w:val="00704722"/>
    <w:rsid w:val="00705BB6"/>
    <w:rsid w:val="00724E14"/>
    <w:rsid w:val="0072673F"/>
    <w:rsid w:val="00727C89"/>
    <w:rsid w:val="007307A7"/>
    <w:rsid w:val="007405EC"/>
    <w:rsid w:val="0076483F"/>
    <w:rsid w:val="00771A29"/>
    <w:rsid w:val="0079596B"/>
    <w:rsid w:val="00795EFA"/>
    <w:rsid w:val="0079750E"/>
    <w:rsid w:val="007A2B46"/>
    <w:rsid w:val="007B6E4A"/>
    <w:rsid w:val="007C06E3"/>
    <w:rsid w:val="007D62C2"/>
    <w:rsid w:val="007E2F0D"/>
    <w:rsid w:val="00802A13"/>
    <w:rsid w:val="00810E47"/>
    <w:rsid w:val="00822928"/>
    <w:rsid w:val="0083278B"/>
    <w:rsid w:val="00836AB9"/>
    <w:rsid w:val="00842884"/>
    <w:rsid w:val="00871A87"/>
    <w:rsid w:val="008B2CC1"/>
    <w:rsid w:val="008C516A"/>
    <w:rsid w:val="008D5CD8"/>
    <w:rsid w:val="008E119C"/>
    <w:rsid w:val="008E3626"/>
    <w:rsid w:val="008E4218"/>
    <w:rsid w:val="008F0F39"/>
    <w:rsid w:val="0090731E"/>
    <w:rsid w:val="00912951"/>
    <w:rsid w:val="00915749"/>
    <w:rsid w:val="009171CE"/>
    <w:rsid w:val="0095452C"/>
    <w:rsid w:val="009709FC"/>
    <w:rsid w:val="00972B05"/>
    <w:rsid w:val="00994B65"/>
    <w:rsid w:val="009A0ED0"/>
    <w:rsid w:val="009A1193"/>
    <w:rsid w:val="009B370D"/>
    <w:rsid w:val="009D15AD"/>
    <w:rsid w:val="00A039C6"/>
    <w:rsid w:val="00A16176"/>
    <w:rsid w:val="00A16DD0"/>
    <w:rsid w:val="00A21D55"/>
    <w:rsid w:val="00A31AD9"/>
    <w:rsid w:val="00A3645C"/>
    <w:rsid w:val="00A437B0"/>
    <w:rsid w:val="00A4615B"/>
    <w:rsid w:val="00A51DF0"/>
    <w:rsid w:val="00A83EA3"/>
    <w:rsid w:val="00AA3D3E"/>
    <w:rsid w:val="00AA5952"/>
    <w:rsid w:val="00AB39D4"/>
    <w:rsid w:val="00AB457A"/>
    <w:rsid w:val="00AB684D"/>
    <w:rsid w:val="00AC37E0"/>
    <w:rsid w:val="00B0315A"/>
    <w:rsid w:val="00B11DA6"/>
    <w:rsid w:val="00B128DE"/>
    <w:rsid w:val="00B13BE5"/>
    <w:rsid w:val="00B16E08"/>
    <w:rsid w:val="00B2053F"/>
    <w:rsid w:val="00B25E1B"/>
    <w:rsid w:val="00B361E2"/>
    <w:rsid w:val="00B41E8D"/>
    <w:rsid w:val="00B42779"/>
    <w:rsid w:val="00B45907"/>
    <w:rsid w:val="00B83AF6"/>
    <w:rsid w:val="00B87408"/>
    <w:rsid w:val="00BB1EDA"/>
    <w:rsid w:val="00BB375A"/>
    <w:rsid w:val="00BC5377"/>
    <w:rsid w:val="00BC5A1C"/>
    <w:rsid w:val="00BD1E9D"/>
    <w:rsid w:val="00BD3AAD"/>
    <w:rsid w:val="00BE4B83"/>
    <w:rsid w:val="00BF2AC8"/>
    <w:rsid w:val="00BF4F9C"/>
    <w:rsid w:val="00C1307D"/>
    <w:rsid w:val="00C136C6"/>
    <w:rsid w:val="00C26466"/>
    <w:rsid w:val="00C27B72"/>
    <w:rsid w:val="00C43D4D"/>
    <w:rsid w:val="00C45FD5"/>
    <w:rsid w:val="00C50404"/>
    <w:rsid w:val="00C50504"/>
    <w:rsid w:val="00C52355"/>
    <w:rsid w:val="00C60BBA"/>
    <w:rsid w:val="00C6759B"/>
    <w:rsid w:val="00C77DB2"/>
    <w:rsid w:val="00CA1917"/>
    <w:rsid w:val="00CA2775"/>
    <w:rsid w:val="00CA55CC"/>
    <w:rsid w:val="00CB0271"/>
    <w:rsid w:val="00CB1413"/>
    <w:rsid w:val="00CC24D7"/>
    <w:rsid w:val="00CE60B2"/>
    <w:rsid w:val="00CF123F"/>
    <w:rsid w:val="00CF7A8B"/>
    <w:rsid w:val="00CF7F82"/>
    <w:rsid w:val="00D10B00"/>
    <w:rsid w:val="00D20116"/>
    <w:rsid w:val="00D2117B"/>
    <w:rsid w:val="00D23C31"/>
    <w:rsid w:val="00D252D3"/>
    <w:rsid w:val="00D32479"/>
    <w:rsid w:val="00D4600A"/>
    <w:rsid w:val="00D55A7F"/>
    <w:rsid w:val="00D674E9"/>
    <w:rsid w:val="00D95DB4"/>
    <w:rsid w:val="00DB5558"/>
    <w:rsid w:val="00DC0E3F"/>
    <w:rsid w:val="00DC5373"/>
    <w:rsid w:val="00DE0BAB"/>
    <w:rsid w:val="00DF469B"/>
    <w:rsid w:val="00E05F12"/>
    <w:rsid w:val="00E12834"/>
    <w:rsid w:val="00E17C21"/>
    <w:rsid w:val="00E50504"/>
    <w:rsid w:val="00E561F5"/>
    <w:rsid w:val="00E627B7"/>
    <w:rsid w:val="00E74D2E"/>
    <w:rsid w:val="00E962D9"/>
    <w:rsid w:val="00EA1A85"/>
    <w:rsid w:val="00EC4BB0"/>
    <w:rsid w:val="00ED76C1"/>
    <w:rsid w:val="00ED7905"/>
    <w:rsid w:val="00EE497C"/>
    <w:rsid w:val="00EF2615"/>
    <w:rsid w:val="00F20630"/>
    <w:rsid w:val="00F40D79"/>
    <w:rsid w:val="00F43266"/>
    <w:rsid w:val="00F45ADC"/>
    <w:rsid w:val="00F460ED"/>
    <w:rsid w:val="00F510C6"/>
    <w:rsid w:val="00F51599"/>
    <w:rsid w:val="00F5755F"/>
    <w:rsid w:val="00F618A1"/>
    <w:rsid w:val="00F6406E"/>
    <w:rsid w:val="00F66946"/>
    <w:rsid w:val="00F91E22"/>
    <w:rsid w:val="00F94489"/>
    <w:rsid w:val="00FA02C7"/>
    <w:rsid w:val="00FA2884"/>
    <w:rsid w:val="00FA2D79"/>
    <w:rsid w:val="00FA597B"/>
    <w:rsid w:val="00FD0C95"/>
    <w:rsid w:val="00FE4A75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427F-BFA4-469E-B600-C4EED35FF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C4B53-7C87-405A-AF78-61E1D52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4</cp:revision>
  <cp:lastPrinted>2014-12-05T15:03:00Z</cp:lastPrinted>
  <dcterms:created xsi:type="dcterms:W3CDTF">2014-12-05T15:03:00Z</dcterms:created>
  <dcterms:modified xsi:type="dcterms:W3CDTF">2014-12-05T15:03:00Z</dcterms:modified>
</cp:coreProperties>
</file>