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CB1DE" w14:textId="77777777" w:rsidR="008B2CC1" w:rsidRPr="008B2CC1" w:rsidRDefault="006337EC" w:rsidP="00F11D94">
      <w:pPr>
        <w:spacing w:after="120"/>
        <w:jc w:val="right"/>
      </w:pPr>
      <w:r w:rsidRPr="0042194C">
        <w:rPr>
          <w:noProof/>
          <w:lang w:eastAsia="en-US"/>
        </w:rPr>
        <w:drawing>
          <wp:inline distT="0" distB="0" distL="0" distR="0" wp14:anchorId="662B953A" wp14:editId="3108C2C4">
            <wp:extent cx="3246120" cy="1630680"/>
            <wp:effectExtent l="0" t="0" r="0" b="7620"/>
            <wp:docPr id="4" name="Picture 4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382493DF" wp14:editId="6E49B477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A0448F3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14:paraId="309049C5" w14:textId="0DB06409" w:rsidR="001D7BE4" w:rsidRPr="00EF5E8B" w:rsidRDefault="00FF7778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</w:rPr>
        <w:t>PCT</w:t>
      </w:r>
      <w:r w:rsidRPr="00EF5E8B">
        <w:rPr>
          <w:rFonts w:ascii="Arial Black" w:hAnsi="Arial Black"/>
          <w:caps/>
          <w:sz w:val="15"/>
          <w:szCs w:val="15"/>
          <w:lang w:val="ru-RU"/>
        </w:rPr>
        <w:t>/</w:t>
      </w:r>
      <w:r>
        <w:rPr>
          <w:rFonts w:ascii="Arial Black" w:hAnsi="Arial Black"/>
          <w:caps/>
          <w:sz w:val="15"/>
          <w:szCs w:val="15"/>
        </w:rPr>
        <w:t>A</w:t>
      </w:r>
      <w:r w:rsidRPr="00EF5E8B">
        <w:rPr>
          <w:rFonts w:ascii="Arial Black" w:hAnsi="Arial Black"/>
          <w:caps/>
          <w:sz w:val="15"/>
          <w:szCs w:val="15"/>
          <w:lang w:val="ru-RU"/>
        </w:rPr>
        <w:t>/55/</w:t>
      </w:r>
      <w:bookmarkStart w:id="0" w:name="Code"/>
      <w:bookmarkEnd w:id="0"/>
      <w:r w:rsidR="00021B26" w:rsidRPr="00EF5E8B">
        <w:rPr>
          <w:rFonts w:ascii="Arial Black" w:hAnsi="Arial Black"/>
          <w:caps/>
          <w:sz w:val="15"/>
          <w:szCs w:val="15"/>
          <w:lang w:val="ru-RU"/>
        </w:rPr>
        <w:t>4</w:t>
      </w:r>
    </w:p>
    <w:p w14:paraId="2A6AE648" w14:textId="77777777" w:rsidR="001D7BE4" w:rsidRPr="006337EC" w:rsidRDefault="006337EC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FF7778" w:rsidRPr="00EF5E8B">
        <w:rPr>
          <w:rFonts w:ascii="Arial Black" w:hAnsi="Arial Black"/>
          <w:caps/>
          <w:sz w:val="15"/>
          <w:szCs w:val="15"/>
          <w:lang w:val="ru-RU"/>
        </w:rPr>
        <w:t>:</w:t>
      </w:r>
      <w:bookmarkStart w:id="1" w:name="Original"/>
      <w:r w:rsidR="00021B26" w:rsidRPr="00EF5E8B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14:paraId="621123B8" w14:textId="007E16D0" w:rsidR="001D7BE4" w:rsidRPr="00EF5E8B" w:rsidRDefault="00FF7778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EF5E8B">
        <w:rPr>
          <w:rFonts w:ascii="Arial Black" w:hAnsi="Arial Black"/>
          <w:caps/>
          <w:sz w:val="15"/>
          <w:szCs w:val="15"/>
          <w:lang w:val="ru-RU"/>
        </w:rPr>
        <w:t>Дата:</w:t>
      </w:r>
      <w:bookmarkStart w:id="2" w:name="Date"/>
      <w:r w:rsidR="001C6E75" w:rsidRPr="00EF5E8B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115E88">
        <w:rPr>
          <w:rFonts w:ascii="Arial Black" w:hAnsi="Arial Black"/>
          <w:caps/>
          <w:sz w:val="15"/>
          <w:szCs w:val="15"/>
          <w:lang w:val="ru-RU"/>
        </w:rPr>
        <w:t>22</w:t>
      </w:r>
      <w:r w:rsidR="001C6E75" w:rsidRPr="00EF5E8B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115E88">
        <w:rPr>
          <w:rFonts w:ascii="Arial Black" w:hAnsi="Arial Black"/>
          <w:caps/>
          <w:sz w:val="15"/>
          <w:szCs w:val="15"/>
          <w:lang w:val="ru-RU"/>
        </w:rPr>
        <w:t>сентября</w:t>
      </w:r>
      <w:r w:rsidR="001C6E75" w:rsidRPr="00EF5E8B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021B26" w:rsidRPr="00EF5E8B">
        <w:rPr>
          <w:rFonts w:ascii="Arial Black" w:hAnsi="Arial Black"/>
          <w:caps/>
          <w:sz w:val="15"/>
          <w:szCs w:val="15"/>
          <w:lang w:val="ru-RU"/>
        </w:rPr>
        <w:t>2023 г.</w:t>
      </w:r>
    </w:p>
    <w:bookmarkEnd w:id="2"/>
    <w:p w14:paraId="46943DF2" w14:textId="77777777" w:rsidR="006337EC" w:rsidRPr="008168BF" w:rsidRDefault="006337EC" w:rsidP="006337EC">
      <w:pPr>
        <w:spacing w:after="600"/>
        <w:rPr>
          <w:b/>
          <w:sz w:val="28"/>
          <w:szCs w:val="28"/>
          <w:lang w:val="ru-RU"/>
        </w:rPr>
      </w:pPr>
      <w:r w:rsidRPr="008168BF">
        <w:rPr>
          <w:b/>
          <w:sz w:val="28"/>
          <w:szCs w:val="28"/>
          <w:lang w:val="ru-RU"/>
        </w:rPr>
        <w:t>Международный союз патентной кооперации (Союз РСТ)</w:t>
      </w:r>
    </w:p>
    <w:p w14:paraId="401944E1" w14:textId="77777777" w:rsidR="006337EC" w:rsidRPr="008168BF" w:rsidRDefault="006337EC" w:rsidP="006337EC">
      <w:pPr>
        <w:spacing w:after="72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Ассамблея</w:t>
      </w:r>
    </w:p>
    <w:p w14:paraId="24744F05" w14:textId="77777777" w:rsidR="006337EC" w:rsidRPr="008168BF" w:rsidRDefault="006337EC" w:rsidP="006337EC">
      <w:pPr>
        <w:rPr>
          <w:b/>
          <w:sz w:val="24"/>
          <w:szCs w:val="24"/>
          <w:lang w:val="ru-RU"/>
        </w:rPr>
      </w:pPr>
      <w:r w:rsidRPr="008168BF">
        <w:rPr>
          <w:b/>
          <w:sz w:val="24"/>
          <w:lang w:val="ru-RU"/>
        </w:rPr>
        <w:t>Пятьдесят пятая (24</w:t>
      </w:r>
      <w:r>
        <w:rPr>
          <w:b/>
          <w:sz w:val="24"/>
          <w:lang w:val="ru-RU"/>
        </w:rPr>
        <w:t>-я</w:t>
      </w:r>
      <w:r w:rsidRPr="008168BF">
        <w:rPr>
          <w:b/>
          <w:sz w:val="24"/>
          <w:lang w:val="ru-RU"/>
        </w:rPr>
        <w:t xml:space="preserve"> очередная) сессия</w:t>
      </w:r>
    </w:p>
    <w:p w14:paraId="1D084025" w14:textId="0241BCF1" w:rsidR="006337EC" w:rsidRPr="00EF5E8B" w:rsidRDefault="006337EC" w:rsidP="006337EC">
      <w:pPr>
        <w:spacing w:after="720"/>
        <w:rPr>
          <w:lang w:val="ru-RU"/>
        </w:rPr>
      </w:pPr>
      <w:r w:rsidRPr="008168BF">
        <w:rPr>
          <w:b/>
          <w:sz w:val="24"/>
          <w:lang w:val="ru-RU"/>
        </w:rPr>
        <w:t xml:space="preserve">Женева, </w:t>
      </w:r>
      <w:r>
        <w:rPr>
          <w:b/>
          <w:sz w:val="24"/>
          <w:lang w:val="ru-RU"/>
        </w:rPr>
        <w:t>6–</w:t>
      </w:r>
      <w:r w:rsidRPr="008168BF">
        <w:rPr>
          <w:b/>
          <w:sz w:val="24"/>
          <w:lang w:val="ru-RU"/>
        </w:rPr>
        <w:t xml:space="preserve">14 июля 2023 </w:t>
      </w:r>
      <w:r>
        <w:rPr>
          <w:b/>
          <w:sz w:val="24"/>
          <w:lang w:val="ru-RU"/>
        </w:rPr>
        <w:t>г</w:t>
      </w:r>
      <w:r w:rsidR="00EF5E8B">
        <w:rPr>
          <w:b/>
          <w:sz w:val="24"/>
          <w:lang w:val="ru-RU"/>
        </w:rPr>
        <w:t>.</w:t>
      </w:r>
    </w:p>
    <w:p w14:paraId="6091904D" w14:textId="24FD7387" w:rsidR="006337EC" w:rsidRPr="008168BF" w:rsidRDefault="00115E88" w:rsidP="006337EC">
      <w:pPr>
        <w:spacing w:after="360"/>
        <w:rPr>
          <w:caps/>
          <w:sz w:val="24"/>
          <w:lang w:val="ru-RU"/>
        </w:rPr>
      </w:pPr>
      <w:bookmarkStart w:id="3" w:name="TitleOfDoc"/>
      <w:r>
        <w:rPr>
          <w:caps/>
          <w:sz w:val="24"/>
          <w:lang w:val="ru-RU"/>
        </w:rPr>
        <w:t>отчет</w:t>
      </w:r>
    </w:p>
    <w:p w14:paraId="4B59B10A" w14:textId="347F7401" w:rsidR="006337EC" w:rsidRPr="008168BF" w:rsidRDefault="00115E88" w:rsidP="006337EC">
      <w:pPr>
        <w:spacing w:after="960"/>
        <w:rPr>
          <w:i/>
          <w:lang w:val="ru-RU"/>
        </w:rPr>
      </w:pPr>
      <w:bookmarkStart w:id="4" w:name="Prepared"/>
      <w:bookmarkEnd w:id="3"/>
      <w:r>
        <w:rPr>
          <w:i/>
          <w:lang w:val="ru-RU"/>
        </w:rPr>
        <w:t>принят Ассамблеей</w:t>
      </w:r>
    </w:p>
    <w:bookmarkEnd w:id="4"/>
    <w:p w14:paraId="4AE9A905" w14:textId="3FC4FECA" w:rsidR="006337EC" w:rsidRPr="006F120A" w:rsidRDefault="006337EC" w:rsidP="006337EC">
      <w:pPr>
        <w:pStyle w:val="ONUME"/>
        <w:rPr>
          <w:lang w:val="ru-RU"/>
        </w:rPr>
      </w:pPr>
      <w:r w:rsidRPr="006F120A">
        <w:rPr>
          <w:lang w:val="ru-RU"/>
        </w:rPr>
        <w:t>Ассамблея занималась рассмотрением следующих пункт</w:t>
      </w:r>
      <w:r w:rsidR="00EF5E8B">
        <w:rPr>
          <w:lang w:val="ru-RU"/>
        </w:rPr>
        <w:t>ов</w:t>
      </w:r>
      <w:r w:rsidRPr="006F120A">
        <w:rPr>
          <w:lang w:val="ru-RU"/>
        </w:rPr>
        <w:t xml:space="preserve"> сводной повестки дня (документ </w:t>
      </w:r>
      <w:r>
        <w:t>A</w:t>
      </w:r>
      <w:r w:rsidRPr="006F120A">
        <w:rPr>
          <w:lang w:val="ru-RU"/>
        </w:rPr>
        <w:t>/64/1):  1—6, 10(</w:t>
      </w:r>
      <w:r>
        <w:t>ii</w:t>
      </w:r>
      <w:r w:rsidRPr="006F120A">
        <w:rPr>
          <w:lang w:val="ru-RU"/>
        </w:rPr>
        <w:t>), 12, 14, 21, 26 и 27.</w:t>
      </w:r>
    </w:p>
    <w:p w14:paraId="0105FD3C" w14:textId="147FFADC" w:rsidR="006337EC" w:rsidRPr="006F120A" w:rsidRDefault="006337EC" w:rsidP="006337EC">
      <w:pPr>
        <w:pStyle w:val="ONUME"/>
        <w:rPr>
          <w:lang w:val="ru-RU"/>
        </w:rPr>
      </w:pPr>
      <w:r w:rsidRPr="006F120A">
        <w:rPr>
          <w:lang w:val="ru-RU"/>
        </w:rPr>
        <w:t>Отчет</w:t>
      </w:r>
      <w:r>
        <w:rPr>
          <w:lang w:val="ru-RU"/>
        </w:rPr>
        <w:t>ы</w:t>
      </w:r>
      <w:r w:rsidRPr="006F120A">
        <w:rPr>
          <w:lang w:val="ru-RU"/>
        </w:rPr>
        <w:t xml:space="preserve"> об обсуждении указанных пунктов, за исключением пункта 14, содерж</w:t>
      </w:r>
      <w:r>
        <w:rPr>
          <w:lang w:val="ru-RU"/>
        </w:rPr>
        <w:t>а</w:t>
      </w:r>
      <w:r w:rsidRPr="006F120A">
        <w:rPr>
          <w:lang w:val="ru-RU"/>
        </w:rPr>
        <w:t xml:space="preserve">тся в </w:t>
      </w:r>
      <w:r>
        <w:rPr>
          <w:lang w:val="ru-RU"/>
        </w:rPr>
        <w:t>Обще</w:t>
      </w:r>
      <w:r w:rsidR="00115E88">
        <w:rPr>
          <w:lang w:val="ru-RU"/>
        </w:rPr>
        <w:t>м</w:t>
      </w:r>
      <w:r w:rsidRPr="006F120A">
        <w:rPr>
          <w:lang w:val="ru-RU"/>
        </w:rPr>
        <w:t xml:space="preserve"> </w:t>
      </w:r>
      <w:r>
        <w:rPr>
          <w:lang w:val="ru-RU"/>
        </w:rPr>
        <w:t>отчет</w:t>
      </w:r>
      <w:r w:rsidR="00115E88">
        <w:rPr>
          <w:lang w:val="ru-RU"/>
        </w:rPr>
        <w:t>е</w:t>
      </w:r>
      <w:r w:rsidRPr="006F120A">
        <w:rPr>
          <w:lang w:val="ru-RU"/>
        </w:rPr>
        <w:t xml:space="preserve"> (документ </w:t>
      </w:r>
      <w:r>
        <w:t>A</w:t>
      </w:r>
      <w:r w:rsidRPr="006F120A">
        <w:rPr>
          <w:lang w:val="ru-RU"/>
        </w:rPr>
        <w:t>/64/</w:t>
      </w:r>
      <w:r>
        <w:rPr>
          <w:lang w:val="ru-RU"/>
        </w:rPr>
        <w:t>14</w:t>
      </w:r>
      <w:r w:rsidRPr="006F120A">
        <w:rPr>
          <w:lang w:val="ru-RU"/>
        </w:rPr>
        <w:t>).</w:t>
      </w:r>
    </w:p>
    <w:p w14:paraId="5DD0A729" w14:textId="77777777" w:rsidR="006337EC" w:rsidRPr="008168BF" w:rsidRDefault="006337EC" w:rsidP="006337EC">
      <w:pPr>
        <w:pStyle w:val="ONUME"/>
        <w:rPr>
          <w:lang w:val="ru-RU"/>
        </w:rPr>
      </w:pPr>
      <w:r w:rsidRPr="006F120A">
        <w:rPr>
          <w:lang w:val="ru-RU"/>
        </w:rPr>
        <w:t>Отчет об обсуждении пункта</w:t>
      </w:r>
      <w:r>
        <w:t> </w:t>
      </w:r>
      <w:r w:rsidRPr="006F120A">
        <w:rPr>
          <w:lang w:val="ru-RU"/>
        </w:rPr>
        <w:t>14 содержится в настоящем документе.</w:t>
      </w:r>
    </w:p>
    <w:p w14:paraId="28A9AADC" w14:textId="77777777" w:rsidR="001D7BE4" w:rsidRPr="006337EC" w:rsidRDefault="006337EC" w:rsidP="006337EC">
      <w:pPr>
        <w:pStyle w:val="ONUME"/>
        <w:spacing w:after="480"/>
        <w:rPr>
          <w:lang w:val="ru-RU"/>
        </w:rPr>
      </w:pPr>
      <w:r w:rsidRPr="006F120A">
        <w:rPr>
          <w:lang w:val="ru-RU"/>
        </w:rPr>
        <w:t xml:space="preserve">Г-жа Мария Лорето Брески (Чили) председательствовала на заседании. </w:t>
      </w:r>
      <w:r w:rsidRPr="008168BF">
        <w:rPr>
          <w:lang w:val="ru-RU"/>
        </w:rPr>
        <w:t xml:space="preserve">Председателем Ассамблеи был избран </w:t>
      </w:r>
      <w:r>
        <w:rPr>
          <w:lang w:val="ru-RU"/>
        </w:rPr>
        <w:t xml:space="preserve">г-н </w:t>
      </w:r>
      <w:r w:rsidRPr="008168BF">
        <w:rPr>
          <w:lang w:val="ru-RU"/>
        </w:rPr>
        <w:t xml:space="preserve">Абдулазиз Альгаббаа (Саудовская Аравия), </w:t>
      </w:r>
      <w:r>
        <w:rPr>
          <w:lang w:val="ru-RU"/>
        </w:rPr>
        <w:t xml:space="preserve">а </w:t>
      </w:r>
      <w:r w:rsidRPr="008168BF">
        <w:rPr>
          <w:lang w:val="ru-RU"/>
        </w:rPr>
        <w:t xml:space="preserve">заместителями </w:t>
      </w:r>
      <w:r>
        <w:rPr>
          <w:lang w:val="ru-RU"/>
        </w:rPr>
        <w:t>Председателя — г-н Шэнь Чан</w:t>
      </w:r>
      <w:r w:rsidRPr="008168BF">
        <w:rPr>
          <w:lang w:val="ru-RU"/>
        </w:rPr>
        <w:t xml:space="preserve">юй (Китай) и </w:t>
      </w:r>
      <w:r>
        <w:rPr>
          <w:lang w:val="ru-RU"/>
        </w:rPr>
        <w:t xml:space="preserve">г-н </w:t>
      </w:r>
      <w:r w:rsidRPr="008168BF">
        <w:rPr>
          <w:lang w:val="ru-RU"/>
        </w:rPr>
        <w:t>Константинос Георгарас (Канада)</w:t>
      </w:r>
      <w:r w:rsidR="001C6E75" w:rsidRPr="006337EC">
        <w:rPr>
          <w:lang w:val="ru-RU"/>
        </w:rPr>
        <w:t>.</w:t>
      </w:r>
    </w:p>
    <w:p w14:paraId="100C8C7F" w14:textId="77777777" w:rsidR="001C6E75" w:rsidRPr="006337EC" w:rsidRDefault="001C6E75">
      <w:pPr>
        <w:rPr>
          <w:bCs/>
          <w:iCs/>
          <w:caps/>
          <w:szCs w:val="28"/>
          <w:lang w:val="ru-RU"/>
        </w:rPr>
      </w:pPr>
      <w:r w:rsidRPr="006337EC">
        <w:rPr>
          <w:lang w:val="ru-RU"/>
        </w:rPr>
        <w:br w:type="page"/>
      </w:r>
    </w:p>
    <w:p w14:paraId="4C769E0E" w14:textId="77777777" w:rsidR="001D7BE4" w:rsidRPr="006337EC" w:rsidRDefault="00FF7778">
      <w:pPr>
        <w:pStyle w:val="Heading2"/>
        <w:rPr>
          <w:lang w:val="ru-RU"/>
        </w:rPr>
      </w:pPr>
      <w:r w:rsidRPr="006337EC">
        <w:rPr>
          <w:lang w:val="ru-RU"/>
        </w:rPr>
        <w:lastRenderedPageBreak/>
        <w:t>Пункт 14 сводной повестки дня</w:t>
      </w:r>
    </w:p>
    <w:p w14:paraId="7D9A6895" w14:textId="77777777" w:rsidR="001D7BE4" w:rsidRPr="006337EC" w:rsidRDefault="00FF7778">
      <w:pPr>
        <w:pStyle w:val="Heading2"/>
        <w:spacing w:after="220"/>
        <w:rPr>
          <w:lang w:val="ru-RU"/>
        </w:rPr>
      </w:pPr>
      <w:r w:rsidRPr="006337EC">
        <w:rPr>
          <w:lang w:val="ru-RU"/>
        </w:rPr>
        <w:t xml:space="preserve">Система </w:t>
      </w:r>
      <w:r>
        <w:t>PCT</w:t>
      </w:r>
    </w:p>
    <w:p w14:paraId="27AB12BE" w14:textId="3DD8F3A9" w:rsidR="001D7BE4" w:rsidRPr="006337EC" w:rsidRDefault="00FF7778">
      <w:pPr>
        <w:pStyle w:val="ONUME"/>
        <w:rPr>
          <w:lang w:val="ru-RU"/>
        </w:rPr>
      </w:pPr>
      <w:r w:rsidRPr="006337EC">
        <w:rPr>
          <w:lang w:val="ru-RU"/>
        </w:rPr>
        <w:t xml:space="preserve">Председатель приветствовал все делегации на Ассамблее, особенно государства, </w:t>
      </w:r>
      <w:r w:rsidR="00D67401" w:rsidRPr="006337EC">
        <w:rPr>
          <w:lang w:val="ru-RU"/>
        </w:rPr>
        <w:t xml:space="preserve">недавно присоединившиеся </w:t>
      </w:r>
      <w:r w:rsidRPr="006337EC">
        <w:rPr>
          <w:lang w:val="ru-RU"/>
        </w:rPr>
        <w:t>к Договору о патентной кооперации (РСТ), а именно</w:t>
      </w:r>
      <w:r w:rsidR="00D67401" w:rsidRPr="006337EC">
        <w:rPr>
          <w:lang w:val="ru-RU"/>
        </w:rPr>
        <w:t xml:space="preserve"> </w:t>
      </w:r>
      <w:r w:rsidR="00EF5E8B">
        <w:rPr>
          <w:lang w:val="ru-RU"/>
        </w:rPr>
        <w:t xml:space="preserve">делегации </w:t>
      </w:r>
      <w:r w:rsidRPr="006337EC">
        <w:rPr>
          <w:lang w:val="ru-RU"/>
        </w:rPr>
        <w:t>Ямайк</w:t>
      </w:r>
      <w:r w:rsidR="00EF5E8B">
        <w:rPr>
          <w:lang w:val="ru-RU"/>
        </w:rPr>
        <w:t>и</w:t>
      </w:r>
      <w:r w:rsidRPr="006337EC">
        <w:rPr>
          <w:lang w:val="ru-RU"/>
        </w:rPr>
        <w:t xml:space="preserve"> </w:t>
      </w:r>
      <w:r w:rsidR="00EF5E8B">
        <w:rPr>
          <w:lang w:val="ru-RU"/>
        </w:rPr>
        <w:t xml:space="preserve">(присоединилась </w:t>
      </w:r>
      <w:r w:rsidR="00D67401" w:rsidRPr="006337EC">
        <w:rPr>
          <w:lang w:val="ru-RU"/>
        </w:rPr>
        <w:t>в 2021 г.</w:t>
      </w:r>
      <w:r w:rsidR="00EF5E8B">
        <w:rPr>
          <w:lang w:val="ru-RU"/>
        </w:rPr>
        <w:t>)</w:t>
      </w:r>
      <w:r w:rsidR="00D67401" w:rsidRPr="006337EC">
        <w:rPr>
          <w:lang w:val="ru-RU"/>
        </w:rPr>
        <w:t>, Ирак</w:t>
      </w:r>
      <w:r w:rsidR="00EF5E8B">
        <w:rPr>
          <w:lang w:val="ru-RU"/>
        </w:rPr>
        <w:t>а</w:t>
      </w:r>
      <w:r w:rsidR="00D67401" w:rsidRPr="006337EC">
        <w:rPr>
          <w:lang w:val="ru-RU"/>
        </w:rPr>
        <w:t>, Кабо-Верде и Маврики</w:t>
      </w:r>
      <w:r w:rsidR="00EF5E8B">
        <w:rPr>
          <w:lang w:val="ru-RU"/>
        </w:rPr>
        <w:t>я</w:t>
      </w:r>
      <w:r w:rsidR="00D67401" w:rsidRPr="006337EC">
        <w:rPr>
          <w:lang w:val="ru-RU"/>
        </w:rPr>
        <w:t xml:space="preserve"> </w:t>
      </w:r>
      <w:r w:rsidR="00EF5E8B">
        <w:rPr>
          <w:lang w:val="ru-RU"/>
        </w:rPr>
        <w:t xml:space="preserve">(присоединились </w:t>
      </w:r>
      <w:r w:rsidR="00D67401" w:rsidRPr="006337EC">
        <w:rPr>
          <w:lang w:val="ru-RU"/>
        </w:rPr>
        <w:t xml:space="preserve">в </w:t>
      </w:r>
      <w:r w:rsidR="00FA5031" w:rsidRPr="006337EC">
        <w:rPr>
          <w:lang w:val="ru-RU"/>
        </w:rPr>
        <w:t>2022 г.</w:t>
      </w:r>
      <w:r w:rsidR="00EF5E8B">
        <w:rPr>
          <w:lang w:val="ru-RU"/>
        </w:rPr>
        <w:t>);</w:t>
      </w:r>
      <w:r w:rsidR="00FA5031" w:rsidRPr="006337EC">
        <w:rPr>
          <w:lang w:val="ru-RU"/>
        </w:rPr>
        <w:t xml:space="preserve"> в результате </w:t>
      </w:r>
      <w:r w:rsidR="00EF5E8B">
        <w:rPr>
          <w:lang w:val="ru-RU"/>
        </w:rPr>
        <w:t>этого</w:t>
      </w:r>
      <w:r w:rsidR="00FA5031" w:rsidRPr="006337EC">
        <w:rPr>
          <w:lang w:val="ru-RU"/>
        </w:rPr>
        <w:t xml:space="preserve"> число </w:t>
      </w:r>
      <w:r w:rsidR="00D67401" w:rsidRPr="006337EC">
        <w:rPr>
          <w:lang w:val="ru-RU"/>
        </w:rPr>
        <w:t xml:space="preserve">Договаривающихся государств достигло 157. </w:t>
      </w:r>
    </w:p>
    <w:p w14:paraId="68FACB2D" w14:textId="357E4C64" w:rsidR="001D7BE4" w:rsidRPr="006337EC" w:rsidRDefault="00FF7778">
      <w:pPr>
        <w:pStyle w:val="Heading3"/>
        <w:spacing w:after="220"/>
        <w:rPr>
          <w:lang w:val="ru-RU"/>
        </w:rPr>
      </w:pPr>
      <w:r w:rsidRPr="006337EC">
        <w:rPr>
          <w:lang w:val="ru-RU"/>
        </w:rPr>
        <w:t xml:space="preserve">Назначение </w:t>
      </w:r>
      <w:r w:rsidR="009031C9">
        <w:rPr>
          <w:lang w:val="ru-RU"/>
        </w:rPr>
        <w:t>Ведомства Саудовской Аравии</w:t>
      </w:r>
      <w:r w:rsidR="00F0079A" w:rsidRPr="006337EC">
        <w:rPr>
          <w:lang w:val="ru-RU"/>
        </w:rPr>
        <w:t xml:space="preserve"> по интеллектуальной собственности (</w:t>
      </w:r>
      <w:r w:rsidR="00F0079A">
        <w:t>SAIP</w:t>
      </w:r>
      <w:r w:rsidRPr="006337EC">
        <w:rPr>
          <w:lang w:val="ru-RU"/>
        </w:rPr>
        <w:t xml:space="preserve">) в качестве </w:t>
      </w:r>
      <w:r w:rsidR="00EF5E8B" w:rsidRPr="00EF5E8B">
        <w:rPr>
          <w:lang w:val="ru-RU"/>
        </w:rPr>
        <w:t>Международного поискового органа и Органа международной предварительной экспертизы в соответствии с PCT</w:t>
      </w:r>
    </w:p>
    <w:p w14:paraId="78517A7A" w14:textId="5F60D705" w:rsidR="001D7BE4" w:rsidRPr="006337EC" w:rsidRDefault="00FF7778">
      <w:pPr>
        <w:pStyle w:val="ONUME"/>
        <w:rPr>
          <w:lang w:val="ru-RU"/>
        </w:rPr>
      </w:pPr>
      <w:r w:rsidRPr="006337EC">
        <w:rPr>
          <w:lang w:val="ru-RU"/>
        </w:rPr>
        <w:t xml:space="preserve">Обсуждения </w:t>
      </w:r>
      <w:r w:rsidR="006337EC">
        <w:rPr>
          <w:lang w:val="ru-RU"/>
        </w:rPr>
        <w:t>проходили</w:t>
      </w:r>
      <w:r w:rsidRPr="006337EC">
        <w:rPr>
          <w:lang w:val="ru-RU"/>
        </w:rPr>
        <w:t xml:space="preserve"> на основе документа </w:t>
      </w:r>
      <w:r w:rsidR="000F1E95">
        <w:fldChar w:fldCharType="begin"/>
      </w:r>
      <w:r w:rsidR="000F1E95">
        <w:instrText>HYPERLINK "https://www.wipo.int/about-wipo/ru/assemblies/2023/a-64/doc_details.jsp?doc_id=604697"</w:instrText>
      </w:r>
      <w:r w:rsidR="000F1E95">
        <w:fldChar w:fldCharType="separate"/>
      </w:r>
      <w:r w:rsidRPr="00115E88">
        <w:rPr>
          <w:rStyle w:val="Hyperlink"/>
        </w:rPr>
        <w:t>PCT</w:t>
      </w:r>
      <w:r w:rsidRPr="00115E88">
        <w:rPr>
          <w:rStyle w:val="Hyperlink"/>
          <w:lang w:val="ru-RU"/>
        </w:rPr>
        <w:t>/</w:t>
      </w:r>
      <w:r w:rsidRPr="00115E88">
        <w:rPr>
          <w:rStyle w:val="Hyperlink"/>
        </w:rPr>
        <w:t>A</w:t>
      </w:r>
      <w:r w:rsidRPr="00115E88">
        <w:rPr>
          <w:rStyle w:val="Hyperlink"/>
          <w:lang w:val="ru-RU"/>
        </w:rPr>
        <w:t>/55/1</w:t>
      </w:r>
      <w:r w:rsidR="000F1E95">
        <w:rPr>
          <w:rStyle w:val="Hyperlink"/>
          <w:lang w:val="ru-RU"/>
        </w:rPr>
        <w:fldChar w:fldCharType="end"/>
      </w:r>
      <w:r w:rsidRPr="006337EC">
        <w:rPr>
          <w:lang w:val="ru-RU"/>
        </w:rPr>
        <w:t>.</w:t>
      </w:r>
    </w:p>
    <w:p w14:paraId="68D48132" w14:textId="0EC62C9D" w:rsidR="001D7BE4" w:rsidRPr="006337EC" w:rsidRDefault="00FF7778">
      <w:pPr>
        <w:pStyle w:val="ONUME"/>
        <w:rPr>
          <w:lang w:val="ru-RU"/>
        </w:rPr>
      </w:pPr>
      <w:r w:rsidRPr="006337EC">
        <w:rPr>
          <w:lang w:val="ru-RU"/>
        </w:rPr>
        <w:t xml:space="preserve">Представляя документ, </w:t>
      </w:r>
      <w:r w:rsidR="00F0079A" w:rsidRPr="006337EC">
        <w:rPr>
          <w:lang w:val="ru-RU"/>
        </w:rPr>
        <w:t xml:space="preserve">Секретариат </w:t>
      </w:r>
      <w:r w:rsidR="00910F76" w:rsidRPr="006337EC">
        <w:rPr>
          <w:lang w:val="ru-RU"/>
        </w:rPr>
        <w:t>пояснил</w:t>
      </w:r>
      <w:r w:rsidR="00766AC0" w:rsidRPr="006337EC">
        <w:rPr>
          <w:lang w:val="ru-RU"/>
        </w:rPr>
        <w:t xml:space="preserve">, что в октябре 2022 г. Комитет по техническому сотрудничеству провел заседание для рассмотрения заявки на назначение </w:t>
      </w:r>
      <w:r w:rsidR="007A0B59">
        <w:rPr>
          <w:lang w:val="ru-RU"/>
        </w:rPr>
        <w:t>Ведомства Саудовской Аравии</w:t>
      </w:r>
      <w:r w:rsidR="00766AC0" w:rsidRPr="006337EC">
        <w:rPr>
          <w:lang w:val="ru-RU"/>
        </w:rPr>
        <w:t xml:space="preserve"> по интеллектуальной собственности (</w:t>
      </w:r>
      <w:r w:rsidR="00766AC0">
        <w:t>SAIP</w:t>
      </w:r>
      <w:r w:rsidR="00766AC0" w:rsidRPr="006337EC">
        <w:rPr>
          <w:lang w:val="ru-RU"/>
        </w:rPr>
        <w:t xml:space="preserve">) в качестве Международного поискового органа и Органа международной предварительной экспертизы в </w:t>
      </w:r>
      <w:r w:rsidR="00171AFF">
        <w:rPr>
          <w:lang w:val="ru-RU"/>
        </w:rPr>
        <w:t>соответствии с</w:t>
      </w:r>
      <w:r w:rsidR="00766AC0" w:rsidRPr="006337EC">
        <w:rPr>
          <w:lang w:val="ru-RU"/>
        </w:rPr>
        <w:t xml:space="preserve"> РСТ</w:t>
      </w:r>
      <w:r w:rsidR="004852EA" w:rsidRPr="006337EC">
        <w:rPr>
          <w:lang w:val="ru-RU"/>
        </w:rPr>
        <w:t xml:space="preserve">.  </w:t>
      </w:r>
      <w:r w:rsidR="00766AC0" w:rsidRPr="006337EC">
        <w:rPr>
          <w:lang w:val="ru-RU"/>
        </w:rPr>
        <w:t>Комитет рассмотрел заявку и единогласно решил рекомендовать Ассамблее данное назначение</w:t>
      </w:r>
      <w:r w:rsidR="004852EA" w:rsidRPr="006337EC">
        <w:rPr>
          <w:lang w:val="ru-RU"/>
        </w:rPr>
        <w:t xml:space="preserve">.  В соответствии с </w:t>
      </w:r>
      <w:r w:rsidR="00766AC0" w:rsidRPr="006337EC">
        <w:rPr>
          <w:lang w:val="ru-RU"/>
        </w:rPr>
        <w:t>рекомендациями Комитета, статья 16(3)(</w:t>
      </w:r>
      <w:r w:rsidR="00766AC0">
        <w:t>b</w:t>
      </w:r>
      <w:r w:rsidR="00766AC0" w:rsidRPr="006337EC">
        <w:rPr>
          <w:lang w:val="ru-RU"/>
        </w:rPr>
        <w:t xml:space="preserve">) и статья 32(3) Договора требуют, чтобы Ассамблея сначала заслушала представителя </w:t>
      </w:r>
      <w:r w:rsidR="00766AC0">
        <w:t>SAIP</w:t>
      </w:r>
      <w:r w:rsidR="00766AC0" w:rsidRPr="006337EC">
        <w:rPr>
          <w:lang w:val="ru-RU"/>
        </w:rPr>
        <w:t xml:space="preserve">, а затем приняла решение о назначении ведомства и утвердила текст проекта соглашения между Саудовским органом по интеллектуальной собственности и Международным бюро, приведенный в Приложении к документу </w:t>
      </w:r>
      <w:r w:rsidR="00766AC0">
        <w:t>PCT</w:t>
      </w:r>
      <w:r w:rsidR="00766AC0" w:rsidRPr="006337EC">
        <w:rPr>
          <w:lang w:val="ru-RU"/>
        </w:rPr>
        <w:t>/</w:t>
      </w:r>
      <w:r w:rsidR="00766AC0">
        <w:t>A</w:t>
      </w:r>
      <w:r w:rsidR="00766AC0" w:rsidRPr="006337EC">
        <w:rPr>
          <w:lang w:val="ru-RU"/>
        </w:rPr>
        <w:t>/55/1</w:t>
      </w:r>
      <w:r w:rsidR="004852EA" w:rsidRPr="006337EC">
        <w:rPr>
          <w:lang w:val="ru-RU"/>
        </w:rPr>
        <w:t xml:space="preserve">.  Что касается </w:t>
      </w:r>
      <w:r w:rsidR="00766AC0" w:rsidRPr="006337EC">
        <w:rPr>
          <w:lang w:val="ru-RU"/>
        </w:rPr>
        <w:t xml:space="preserve">соглашения, то </w:t>
      </w:r>
      <w:r w:rsidR="00D04A16" w:rsidRPr="006337EC">
        <w:rPr>
          <w:lang w:val="ru-RU"/>
        </w:rPr>
        <w:t xml:space="preserve">предложенный проект </w:t>
      </w:r>
      <w:r w:rsidR="009C4624" w:rsidRPr="006337EC">
        <w:rPr>
          <w:lang w:val="ru-RU"/>
        </w:rPr>
        <w:t xml:space="preserve">соответствует </w:t>
      </w:r>
      <w:r w:rsidR="00766AC0" w:rsidRPr="006337EC">
        <w:rPr>
          <w:lang w:val="ru-RU"/>
        </w:rPr>
        <w:t>той же форме, что и соглашения с существующими Международными органами</w:t>
      </w:r>
      <w:r w:rsidR="00A0782D" w:rsidRPr="006337EC">
        <w:rPr>
          <w:lang w:val="ru-RU"/>
        </w:rPr>
        <w:t xml:space="preserve">, </w:t>
      </w:r>
      <w:r w:rsidR="00766AC0" w:rsidRPr="006337EC">
        <w:rPr>
          <w:lang w:val="ru-RU"/>
        </w:rPr>
        <w:t xml:space="preserve">и будет действовать до 31 декабря 2027 г. в соответствии с </w:t>
      </w:r>
      <w:r w:rsidR="00171AFF">
        <w:rPr>
          <w:lang w:val="ru-RU"/>
        </w:rPr>
        <w:t xml:space="preserve">практикой </w:t>
      </w:r>
      <w:r w:rsidR="00766AC0" w:rsidRPr="006337EC">
        <w:rPr>
          <w:lang w:val="ru-RU"/>
        </w:rPr>
        <w:t>пересмотр</w:t>
      </w:r>
      <w:r w:rsidR="00171AFF">
        <w:rPr>
          <w:lang w:val="ru-RU"/>
        </w:rPr>
        <w:t>а</w:t>
      </w:r>
      <w:r w:rsidR="00766AC0" w:rsidRPr="006337EC">
        <w:rPr>
          <w:lang w:val="ru-RU"/>
        </w:rPr>
        <w:t xml:space="preserve"> и продлени</w:t>
      </w:r>
      <w:r w:rsidR="00171AFF">
        <w:rPr>
          <w:lang w:val="ru-RU"/>
        </w:rPr>
        <w:t>я</w:t>
      </w:r>
      <w:r w:rsidR="00766AC0" w:rsidRPr="006337EC">
        <w:rPr>
          <w:lang w:val="ru-RU"/>
        </w:rPr>
        <w:t xml:space="preserve"> других соглашений.</w:t>
      </w:r>
    </w:p>
    <w:p w14:paraId="3B6D4424" w14:textId="3A79A2BD" w:rsidR="001D7BE4" w:rsidRPr="006337EC" w:rsidRDefault="00FF7778">
      <w:pPr>
        <w:pStyle w:val="ONUME"/>
        <w:rPr>
          <w:lang w:val="ru-RU"/>
        </w:rPr>
      </w:pPr>
      <w:r w:rsidRPr="006337EC">
        <w:rPr>
          <w:lang w:val="ru-RU"/>
        </w:rPr>
        <w:t xml:space="preserve">Делегация Саудовской Аравии </w:t>
      </w:r>
      <w:r w:rsidR="00CF196A" w:rsidRPr="006337EC">
        <w:rPr>
          <w:lang w:val="ru-RU"/>
        </w:rPr>
        <w:t xml:space="preserve">пояснила, что Королевство Саудовская Аравия под </w:t>
      </w:r>
      <w:r w:rsidR="00171AFF">
        <w:rPr>
          <w:lang w:val="ru-RU"/>
        </w:rPr>
        <w:t>началом</w:t>
      </w:r>
      <w:r w:rsidR="00CF196A" w:rsidRPr="006337EC">
        <w:rPr>
          <w:lang w:val="ru-RU"/>
        </w:rPr>
        <w:t xml:space="preserve"> своего мудрого руководства разработало дорожную карту комплексного и </w:t>
      </w:r>
      <w:r w:rsidR="00171AFF">
        <w:rPr>
          <w:lang w:val="ru-RU"/>
        </w:rPr>
        <w:t>всестороннего</w:t>
      </w:r>
      <w:r w:rsidR="00CF196A" w:rsidRPr="006337EC">
        <w:rPr>
          <w:lang w:val="ru-RU"/>
        </w:rPr>
        <w:t xml:space="preserve"> национального развития в рамках программы </w:t>
      </w:r>
      <w:r w:rsidR="00171AFF">
        <w:rPr>
          <w:lang w:val="ru-RU"/>
        </w:rPr>
        <w:t>«Стратегия на период до</w:t>
      </w:r>
      <w:r w:rsidR="00CF196A" w:rsidRPr="006337EC">
        <w:rPr>
          <w:lang w:val="ru-RU"/>
        </w:rPr>
        <w:t xml:space="preserve"> 2030</w:t>
      </w:r>
      <w:r w:rsidR="00171AFF">
        <w:rPr>
          <w:lang w:val="ru-RU"/>
        </w:rPr>
        <w:t xml:space="preserve"> г.»</w:t>
      </w:r>
      <w:r w:rsidR="004852EA" w:rsidRPr="006337EC">
        <w:rPr>
          <w:lang w:val="ru-RU"/>
        </w:rPr>
        <w:t xml:space="preserve">.  </w:t>
      </w:r>
      <w:r w:rsidR="00171AFF">
        <w:rPr>
          <w:lang w:val="ru-RU"/>
        </w:rPr>
        <w:t>Программа</w:t>
      </w:r>
      <w:r w:rsidR="00CF196A" w:rsidRPr="006337EC">
        <w:rPr>
          <w:lang w:val="ru-RU"/>
        </w:rPr>
        <w:t xml:space="preserve"> </w:t>
      </w:r>
      <w:r w:rsidR="00171AFF">
        <w:rPr>
          <w:lang w:val="ru-RU"/>
        </w:rPr>
        <w:t>предусматривает</w:t>
      </w:r>
      <w:r w:rsidR="00CF196A" w:rsidRPr="006337EC">
        <w:rPr>
          <w:lang w:val="ru-RU"/>
        </w:rPr>
        <w:t xml:space="preserve"> </w:t>
      </w:r>
      <w:r w:rsidR="00171AFF">
        <w:rPr>
          <w:lang w:val="ru-RU"/>
        </w:rPr>
        <w:t xml:space="preserve">достижение </w:t>
      </w:r>
      <w:r w:rsidR="00CF196A" w:rsidRPr="006337EC">
        <w:rPr>
          <w:lang w:val="ru-RU"/>
        </w:rPr>
        <w:t>стратегически</w:t>
      </w:r>
      <w:r w:rsidR="00171AFF">
        <w:rPr>
          <w:lang w:val="ru-RU"/>
        </w:rPr>
        <w:t>х</w:t>
      </w:r>
      <w:r w:rsidR="00CF196A" w:rsidRPr="006337EC">
        <w:rPr>
          <w:lang w:val="ru-RU"/>
        </w:rPr>
        <w:t xml:space="preserve"> цел</w:t>
      </w:r>
      <w:r w:rsidR="00171AFF">
        <w:rPr>
          <w:lang w:val="ru-RU"/>
        </w:rPr>
        <w:t>ей</w:t>
      </w:r>
      <w:r w:rsidR="00CF196A" w:rsidRPr="006337EC">
        <w:rPr>
          <w:lang w:val="ru-RU"/>
        </w:rPr>
        <w:t>, среди которых наиболее важными являются поддержка и диверсификация экономики, создание привлекательной конкурентной среды, а также развитие и поддержка культуры инноваций и предпринимательства</w:t>
      </w:r>
      <w:r w:rsidR="004852EA" w:rsidRPr="006337EC">
        <w:rPr>
          <w:lang w:val="ru-RU"/>
        </w:rPr>
        <w:t xml:space="preserve">.  В </w:t>
      </w:r>
      <w:r w:rsidR="00CF196A" w:rsidRPr="006337EC">
        <w:rPr>
          <w:lang w:val="ru-RU"/>
        </w:rPr>
        <w:t xml:space="preserve">результате был создан </w:t>
      </w:r>
      <w:r w:rsidR="00C055A6">
        <w:t>SAIP</w:t>
      </w:r>
      <w:r w:rsidR="00C055A6" w:rsidRPr="006337EC">
        <w:rPr>
          <w:lang w:val="ru-RU"/>
        </w:rPr>
        <w:t xml:space="preserve"> </w:t>
      </w:r>
      <w:r w:rsidR="00CF196A" w:rsidRPr="006337EC">
        <w:rPr>
          <w:lang w:val="ru-RU"/>
        </w:rPr>
        <w:t xml:space="preserve">как орган, занимающийся регулированием всех сфер интеллектуальной собственности </w:t>
      </w:r>
      <w:r w:rsidR="00115E88">
        <w:rPr>
          <w:lang w:val="ru-RU"/>
        </w:rPr>
        <w:t xml:space="preserve">(ИС) </w:t>
      </w:r>
      <w:r w:rsidR="00CF196A" w:rsidRPr="006337EC">
        <w:rPr>
          <w:lang w:val="ru-RU"/>
        </w:rPr>
        <w:t>в Королевстве, а также ее поддержкой, развитием, охраной, защитой и модернизацией в соответствии с передовой международной практикой</w:t>
      </w:r>
      <w:r w:rsidR="004852EA" w:rsidRPr="006337EC">
        <w:rPr>
          <w:lang w:val="ru-RU"/>
        </w:rPr>
        <w:t xml:space="preserve">.  </w:t>
      </w:r>
      <w:r w:rsidR="00CF196A" w:rsidRPr="006337EC">
        <w:rPr>
          <w:lang w:val="ru-RU"/>
        </w:rPr>
        <w:t xml:space="preserve">В прошедшем году </w:t>
      </w:r>
      <w:r w:rsidR="005A75A2" w:rsidRPr="006337EC">
        <w:rPr>
          <w:lang w:val="ru-RU"/>
        </w:rPr>
        <w:t xml:space="preserve">Его Высочество Премьер-министр объявил о принятии Национальной стратегии в области </w:t>
      </w:r>
      <w:r w:rsidR="00115E88">
        <w:rPr>
          <w:lang w:val="ru-RU"/>
        </w:rPr>
        <w:t>ИС</w:t>
      </w:r>
      <w:r w:rsidR="004852EA" w:rsidRPr="006337EC">
        <w:rPr>
          <w:lang w:val="ru-RU"/>
        </w:rPr>
        <w:t xml:space="preserve">.  В </w:t>
      </w:r>
      <w:r w:rsidR="00D04A16" w:rsidRPr="006337EC">
        <w:rPr>
          <w:lang w:val="ru-RU"/>
        </w:rPr>
        <w:t xml:space="preserve">Королевстве </w:t>
      </w:r>
      <w:r w:rsidR="00535379" w:rsidRPr="006337EC">
        <w:rPr>
          <w:lang w:val="ru-RU"/>
        </w:rPr>
        <w:t xml:space="preserve">ведется </w:t>
      </w:r>
      <w:r w:rsidR="005A75A2" w:rsidRPr="006337EC">
        <w:rPr>
          <w:lang w:val="ru-RU"/>
        </w:rPr>
        <w:t>разработка законов и нормативных актов, касающихся прав</w:t>
      </w:r>
      <w:r w:rsidR="0023686C">
        <w:rPr>
          <w:lang w:val="ru-RU"/>
        </w:rPr>
        <w:t xml:space="preserve"> </w:t>
      </w:r>
      <w:r w:rsidR="005A75A2" w:rsidRPr="006337EC">
        <w:rPr>
          <w:lang w:val="ru-RU"/>
        </w:rPr>
        <w:t>интеллектуальн</w:t>
      </w:r>
      <w:r w:rsidR="0023686C">
        <w:rPr>
          <w:lang w:val="ru-RU"/>
        </w:rPr>
        <w:t>ой</w:t>
      </w:r>
      <w:r w:rsidR="005A75A2" w:rsidRPr="006337EC">
        <w:rPr>
          <w:lang w:val="ru-RU"/>
        </w:rPr>
        <w:t xml:space="preserve"> собственност</w:t>
      </w:r>
      <w:r w:rsidR="0023686C">
        <w:rPr>
          <w:lang w:val="ru-RU"/>
        </w:rPr>
        <w:t>и</w:t>
      </w:r>
      <w:r w:rsidR="00115E88">
        <w:rPr>
          <w:lang w:val="ru-RU"/>
        </w:rPr>
        <w:t xml:space="preserve"> (ПИС)</w:t>
      </w:r>
      <w:r w:rsidR="005A75A2" w:rsidRPr="006337EC">
        <w:rPr>
          <w:lang w:val="ru-RU"/>
        </w:rPr>
        <w:t xml:space="preserve">, а также работа по регистрации прав и </w:t>
      </w:r>
      <w:r w:rsidR="0023686C">
        <w:rPr>
          <w:lang w:val="ru-RU"/>
        </w:rPr>
        <w:t>обеспечению</w:t>
      </w:r>
      <w:r w:rsidR="0038297F" w:rsidRPr="006337EC">
        <w:rPr>
          <w:lang w:val="ru-RU"/>
        </w:rPr>
        <w:t xml:space="preserve"> и</w:t>
      </w:r>
      <w:r w:rsidR="0023686C">
        <w:rPr>
          <w:lang w:val="ru-RU"/>
        </w:rPr>
        <w:t>х</w:t>
      </w:r>
      <w:r w:rsidR="0038297F" w:rsidRPr="006337EC">
        <w:rPr>
          <w:lang w:val="ru-RU"/>
        </w:rPr>
        <w:t xml:space="preserve"> охраны, </w:t>
      </w:r>
      <w:r w:rsidR="005A75A2" w:rsidRPr="006337EC">
        <w:rPr>
          <w:lang w:val="ru-RU"/>
        </w:rPr>
        <w:t xml:space="preserve">предоставлению информации об </w:t>
      </w:r>
      <w:r w:rsidR="00115E88">
        <w:rPr>
          <w:lang w:val="ru-RU"/>
        </w:rPr>
        <w:t>ИС</w:t>
      </w:r>
      <w:r w:rsidR="005A75A2" w:rsidRPr="006337EC">
        <w:rPr>
          <w:lang w:val="ru-RU"/>
        </w:rPr>
        <w:t xml:space="preserve"> и обеспечению ее доступности для общественности, а также </w:t>
      </w:r>
      <w:r w:rsidR="0023686C">
        <w:rPr>
          <w:lang w:val="ru-RU"/>
        </w:rPr>
        <w:t xml:space="preserve">выполнению </w:t>
      </w:r>
      <w:r w:rsidR="005A75A2" w:rsidRPr="006337EC">
        <w:rPr>
          <w:lang w:val="ru-RU"/>
        </w:rPr>
        <w:t xml:space="preserve">эффективной роли в </w:t>
      </w:r>
      <w:r w:rsidR="0023686C">
        <w:rPr>
          <w:lang w:val="ru-RU"/>
        </w:rPr>
        <w:t>расширении информированности</w:t>
      </w:r>
      <w:r w:rsidR="005A75A2" w:rsidRPr="006337EC">
        <w:rPr>
          <w:lang w:val="ru-RU"/>
        </w:rPr>
        <w:t xml:space="preserve"> об </w:t>
      </w:r>
      <w:r w:rsidR="00115E88">
        <w:rPr>
          <w:lang w:val="ru-RU"/>
        </w:rPr>
        <w:t>ИС</w:t>
      </w:r>
      <w:r w:rsidR="004852EA" w:rsidRPr="006337EC">
        <w:rPr>
          <w:lang w:val="ru-RU"/>
        </w:rPr>
        <w:t xml:space="preserve">.  </w:t>
      </w:r>
      <w:r w:rsidR="005A75A2" w:rsidRPr="006337EC">
        <w:rPr>
          <w:lang w:val="ru-RU"/>
        </w:rPr>
        <w:t xml:space="preserve">Интерес к </w:t>
      </w:r>
      <w:r w:rsidR="00115E88">
        <w:rPr>
          <w:lang w:val="ru-RU"/>
        </w:rPr>
        <w:t>ИС</w:t>
      </w:r>
      <w:r w:rsidR="005A75A2" w:rsidRPr="006337EC">
        <w:rPr>
          <w:lang w:val="ru-RU"/>
        </w:rPr>
        <w:t xml:space="preserve"> в Саудовской </w:t>
      </w:r>
      <w:r w:rsidR="00910CB8" w:rsidRPr="006337EC">
        <w:rPr>
          <w:lang w:val="ru-RU"/>
        </w:rPr>
        <w:t xml:space="preserve">Аравии </w:t>
      </w:r>
      <w:r w:rsidR="00A0782D" w:rsidRPr="006337EC">
        <w:rPr>
          <w:lang w:val="ru-RU"/>
        </w:rPr>
        <w:t xml:space="preserve">возник </w:t>
      </w:r>
      <w:r w:rsidR="00910CB8" w:rsidRPr="006337EC">
        <w:rPr>
          <w:lang w:val="ru-RU"/>
        </w:rPr>
        <w:t xml:space="preserve">82 года </w:t>
      </w:r>
      <w:r w:rsidR="0023686C">
        <w:rPr>
          <w:lang w:val="ru-RU"/>
        </w:rPr>
        <w:t xml:space="preserve">тому </w:t>
      </w:r>
      <w:r w:rsidR="00910CB8" w:rsidRPr="006337EC">
        <w:rPr>
          <w:lang w:val="ru-RU"/>
        </w:rPr>
        <w:t>назад</w:t>
      </w:r>
      <w:r w:rsidR="004852EA" w:rsidRPr="006337EC">
        <w:rPr>
          <w:lang w:val="ru-RU"/>
        </w:rPr>
        <w:t xml:space="preserve">.  </w:t>
      </w:r>
      <w:r w:rsidR="005A75A2" w:rsidRPr="006337EC">
        <w:rPr>
          <w:lang w:val="ru-RU"/>
        </w:rPr>
        <w:t xml:space="preserve">Первая система </w:t>
      </w:r>
      <w:r w:rsidR="00115E88">
        <w:rPr>
          <w:lang w:val="ru-RU"/>
        </w:rPr>
        <w:t>ИС</w:t>
      </w:r>
      <w:r w:rsidR="005A75A2" w:rsidRPr="006337EC">
        <w:rPr>
          <w:lang w:val="ru-RU"/>
        </w:rPr>
        <w:t xml:space="preserve"> </w:t>
      </w:r>
      <w:r w:rsidR="00A0782D" w:rsidRPr="006337EC">
        <w:rPr>
          <w:lang w:val="ru-RU"/>
        </w:rPr>
        <w:t xml:space="preserve">была </w:t>
      </w:r>
      <w:r w:rsidR="0023686C">
        <w:rPr>
          <w:lang w:val="ru-RU"/>
        </w:rPr>
        <w:t>внедрена</w:t>
      </w:r>
      <w:r w:rsidR="00910CB8" w:rsidRPr="006337EC">
        <w:rPr>
          <w:lang w:val="ru-RU"/>
        </w:rPr>
        <w:t xml:space="preserve"> в 1939 году, а в 1982 году Саудовская Аравия вступила в </w:t>
      </w:r>
      <w:r w:rsidR="0038297F" w:rsidRPr="006337EC">
        <w:rPr>
          <w:lang w:val="ru-RU"/>
        </w:rPr>
        <w:t>ВОИС</w:t>
      </w:r>
      <w:r w:rsidR="004852EA" w:rsidRPr="006337EC">
        <w:rPr>
          <w:lang w:val="ru-RU"/>
        </w:rPr>
        <w:t xml:space="preserve">.  </w:t>
      </w:r>
      <w:r w:rsidR="00910CB8" w:rsidRPr="006337EC">
        <w:rPr>
          <w:lang w:val="ru-RU"/>
        </w:rPr>
        <w:t xml:space="preserve">После этого </w:t>
      </w:r>
      <w:r w:rsidR="00A0782D" w:rsidRPr="006337EC">
        <w:rPr>
          <w:lang w:val="ru-RU"/>
        </w:rPr>
        <w:t xml:space="preserve">началась </w:t>
      </w:r>
      <w:r w:rsidR="00910CB8" w:rsidRPr="006337EC">
        <w:rPr>
          <w:lang w:val="ru-RU"/>
        </w:rPr>
        <w:t xml:space="preserve">работа по принятию законов и нормативных актов в различных областях охраны </w:t>
      </w:r>
      <w:r w:rsidR="00115E88">
        <w:rPr>
          <w:lang w:val="ru-RU"/>
        </w:rPr>
        <w:t>ИС</w:t>
      </w:r>
      <w:r w:rsidR="004852EA" w:rsidRPr="006337EC">
        <w:rPr>
          <w:lang w:val="ru-RU"/>
        </w:rPr>
        <w:t xml:space="preserve">.  </w:t>
      </w:r>
      <w:r w:rsidR="00F10DD5" w:rsidRPr="006337EC">
        <w:rPr>
          <w:lang w:val="ru-RU"/>
        </w:rPr>
        <w:t xml:space="preserve">В 2003 г. </w:t>
      </w:r>
      <w:r w:rsidR="00910CB8" w:rsidRPr="006337EC">
        <w:rPr>
          <w:lang w:val="ru-RU"/>
        </w:rPr>
        <w:t xml:space="preserve">Саудовская Аравия присоединилась к Парижской </w:t>
      </w:r>
      <w:r w:rsidR="00F10DD5" w:rsidRPr="006337EC">
        <w:rPr>
          <w:lang w:val="ru-RU"/>
        </w:rPr>
        <w:t>и Бернской конвен</w:t>
      </w:r>
      <w:r w:rsidR="00FA5031" w:rsidRPr="006337EC">
        <w:rPr>
          <w:lang w:val="ru-RU"/>
        </w:rPr>
        <w:t>циям</w:t>
      </w:r>
      <w:r w:rsidR="00A0782D" w:rsidRPr="006337EC">
        <w:rPr>
          <w:lang w:val="ru-RU"/>
        </w:rPr>
        <w:t xml:space="preserve">, в </w:t>
      </w:r>
      <w:r w:rsidR="0038297F" w:rsidRPr="006337EC">
        <w:rPr>
          <w:lang w:val="ru-RU"/>
        </w:rPr>
        <w:t>2005 г.</w:t>
      </w:r>
      <w:r w:rsidR="0023686C">
        <w:rPr>
          <w:lang w:val="ru-RU"/>
        </w:rPr>
        <w:t xml:space="preserve"> – </w:t>
      </w:r>
      <w:r w:rsidR="00F10DD5" w:rsidRPr="006337EC">
        <w:rPr>
          <w:lang w:val="ru-RU"/>
        </w:rPr>
        <w:t xml:space="preserve">к Всемирной торговой организации </w:t>
      </w:r>
      <w:r w:rsidR="00AE25AB" w:rsidRPr="006337EC">
        <w:rPr>
          <w:lang w:val="ru-RU"/>
        </w:rPr>
        <w:t>(ВТО)</w:t>
      </w:r>
      <w:r w:rsidR="0023686C">
        <w:rPr>
          <w:lang w:val="ru-RU"/>
        </w:rPr>
        <w:t>,</w:t>
      </w:r>
      <w:r w:rsidR="00AE25AB" w:rsidRPr="006337EC">
        <w:rPr>
          <w:lang w:val="ru-RU"/>
        </w:rPr>
        <w:t xml:space="preserve"> </w:t>
      </w:r>
      <w:r w:rsidR="0038297F" w:rsidRPr="006337EC">
        <w:rPr>
          <w:lang w:val="ru-RU"/>
        </w:rPr>
        <w:t xml:space="preserve">и в </w:t>
      </w:r>
      <w:r w:rsidR="00A40455" w:rsidRPr="006337EC">
        <w:rPr>
          <w:lang w:val="ru-RU"/>
        </w:rPr>
        <w:t xml:space="preserve">настоящее время является </w:t>
      </w:r>
      <w:r w:rsidR="00F10DD5" w:rsidRPr="006337EC">
        <w:rPr>
          <w:lang w:val="ru-RU"/>
        </w:rPr>
        <w:t>участником 13 договоров, административные функции которых выполняет ВОИС</w:t>
      </w:r>
      <w:r w:rsidR="004852EA" w:rsidRPr="006337EC">
        <w:rPr>
          <w:lang w:val="ru-RU"/>
        </w:rPr>
        <w:t xml:space="preserve">.  </w:t>
      </w:r>
      <w:r w:rsidR="005A75A2" w:rsidRPr="006337EC">
        <w:rPr>
          <w:lang w:val="ru-RU"/>
        </w:rPr>
        <w:t xml:space="preserve">Саудовская Аравия </w:t>
      </w:r>
      <w:r w:rsidR="00F10DD5" w:rsidRPr="006337EC">
        <w:rPr>
          <w:lang w:val="ru-RU"/>
        </w:rPr>
        <w:t>присоединилась к РСТ в 2013 г.</w:t>
      </w:r>
      <w:r w:rsidR="005A75A2" w:rsidRPr="006337EC">
        <w:rPr>
          <w:lang w:val="ru-RU"/>
        </w:rPr>
        <w:t xml:space="preserve">, а в </w:t>
      </w:r>
      <w:r w:rsidR="00F10DD5" w:rsidRPr="006337EC">
        <w:rPr>
          <w:lang w:val="ru-RU"/>
        </w:rPr>
        <w:t>начале 2015 г. получила свою первую международную заявку в качестве Получающего ведомства</w:t>
      </w:r>
      <w:r w:rsidR="004852EA" w:rsidRPr="006337EC">
        <w:rPr>
          <w:lang w:val="ru-RU"/>
        </w:rPr>
        <w:t xml:space="preserve">.  </w:t>
      </w:r>
      <w:r w:rsidR="00F10DD5">
        <w:t>SAIP</w:t>
      </w:r>
      <w:r w:rsidR="00F10DD5" w:rsidRPr="006337EC">
        <w:rPr>
          <w:lang w:val="ru-RU"/>
        </w:rPr>
        <w:t xml:space="preserve"> </w:t>
      </w:r>
      <w:r w:rsidR="00C6046C" w:rsidRPr="006337EC">
        <w:rPr>
          <w:lang w:val="ru-RU"/>
        </w:rPr>
        <w:t xml:space="preserve">также </w:t>
      </w:r>
      <w:r w:rsidR="005A75A2" w:rsidRPr="006337EC">
        <w:rPr>
          <w:lang w:val="ru-RU"/>
        </w:rPr>
        <w:t xml:space="preserve">считается </w:t>
      </w:r>
      <w:r w:rsidR="00C6046C" w:rsidRPr="006337EC">
        <w:rPr>
          <w:lang w:val="ru-RU"/>
        </w:rPr>
        <w:t>одним из первых ведомств ИС</w:t>
      </w:r>
      <w:r w:rsidR="005A75A2" w:rsidRPr="006337EC">
        <w:rPr>
          <w:lang w:val="ru-RU"/>
        </w:rPr>
        <w:t xml:space="preserve">, </w:t>
      </w:r>
      <w:r w:rsidR="00F10DD5" w:rsidRPr="006337EC">
        <w:rPr>
          <w:lang w:val="ru-RU"/>
        </w:rPr>
        <w:t xml:space="preserve">использующих </w:t>
      </w:r>
      <w:r w:rsidR="005A75A2" w:rsidRPr="006337EC">
        <w:rPr>
          <w:lang w:val="ru-RU"/>
        </w:rPr>
        <w:t xml:space="preserve">систему </w:t>
      </w:r>
      <w:proofErr w:type="spellStart"/>
      <w:r w:rsidR="00F10DD5">
        <w:t>ePCT</w:t>
      </w:r>
      <w:proofErr w:type="spellEnd"/>
      <w:r w:rsidR="00F10DD5" w:rsidRPr="006337EC">
        <w:rPr>
          <w:lang w:val="ru-RU"/>
        </w:rPr>
        <w:t xml:space="preserve"> для </w:t>
      </w:r>
      <w:r w:rsidR="0059646C" w:rsidRPr="006337EC">
        <w:rPr>
          <w:lang w:val="ru-RU"/>
        </w:rPr>
        <w:t xml:space="preserve">обработки </w:t>
      </w:r>
      <w:r w:rsidR="0059646C" w:rsidRPr="006337EC">
        <w:rPr>
          <w:lang w:val="ru-RU"/>
        </w:rPr>
        <w:lastRenderedPageBreak/>
        <w:t>международных заявок</w:t>
      </w:r>
      <w:r w:rsidR="004852EA" w:rsidRPr="006337EC">
        <w:rPr>
          <w:lang w:val="ru-RU"/>
        </w:rPr>
        <w:t xml:space="preserve">.  </w:t>
      </w:r>
      <w:r w:rsidR="00C6046C" w:rsidRPr="006337EC">
        <w:rPr>
          <w:lang w:val="ru-RU"/>
        </w:rPr>
        <w:t xml:space="preserve">Подготовка к назначению </w:t>
      </w:r>
      <w:r w:rsidR="00C6046C">
        <w:t>SAIP</w:t>
      </w:r>
      <w:r w:rsidR="00C6046C" w:rsidRPr="006337EC">
        <w:rPr>
          <w:lang w:val="ru-RU"/>
        </w:rPr>
        <w:t xml:space="preserve"> в </w:t>
      </w:r>
      <w:r w:rsidR="0059646C" w:rsidRPr="006337EC">
        <w:rPr>
          <w:lang w:val="ru-RU"/>
        </w:rPr>
        <w:t xml:space="preserve">качестве Международного поискового </w:t>
      </w:r>
      <w:r w:rsidR="00C6046C" w:rsidRPr="006337EC">
        <w:rPr>
          <w:lang w:val="ru-RU"/>
        </w:rPr>
        <w:t xml:space="preserve">органа </w:t>
      </w:r>
      <w:r w:rsidR="0059646C" w:rsidRPr="006337EC">
        <w:rPr>
          <w:lang w:val="ru-RU"/>
        </w:rPr>
        <w:t xml:space="preserve">и </w:t>
      </w:r>
      <w:r w:rsidR="00C6046C" w:rsidRPr="006337EC">
        <w:rPr>
          <w:lang w:val="ru-RU"/>
        </w:rPr>
        <w:t xml:space="preserve">Органа международной предварительной экспертизы </w:t>
      </w:r>
      <w:r w:rsidR="00A0782D" w:rsidRPr="006337EC">
        <w:rPr>
          <w:lang w:val="ru-RU"/>
        </w:rPr>
        <w:t xml:space="preserve">проходила </w:t>
      </w:r>
      <w:r w:rsidR="00C6046C" w:rsidRPr="006337EC">
        <w:rPr>
          <w:lang w:val="ru-RU"/>
        </w:rPr>
        <w:t xml:space="preserve">через множество важных этапов, </w:t>
      </w:r>
      <w:r w:rsidR="0023686C">
        <w:rPr>
          <w:lang w:val="ru-RU"/>
        </w:rPr>
        <w:t xml:space="preserve">с тем </w:t>
      </w:r>
      <w:r w:rsidR="00C6046C" w:rsidRPr="006337EC">
        <w:rPr>
          <w:lang w:val="ru-RU"/>
        </w:rPr>
        <w:t xml:space="preserve">чтобы </w:t>
      </w:r>
      <w:r w:rsidR="0023686C">
        <w:rPr>
          <w:lang w:val="ru-RU"/>
        </w:rPr>
        <w:t xml:space="preserve">обеспечить </w:t>
      </w:r>
      <w:r w:rsidR="00C6046C" w:rsidRPr="006337EC">
        <w:rPr>
          <w:lang w:val="ru-RU"/>
        </w:rPr>
        <w:t>соответств</w:t>
      </w:r>
      <w:r w:rsidR="0023686C">
        <w:rPr>
          <w:lang w:val="ru-RU"/>
        </w:rPr>
        <w:t>ие</w:t>
      </w:r>
      <w:r w:rsidR="00C6046C" w:rsidRPr="006337EC">
        <w:rPr>
          <w:lang w:val="ru-RU"/>
        </w:rPr>
        <w:t xml:space="preserve"> минимальным требованиям</w:t>
      </w:r>
      <w:r w:rsidR="004852EA" w:rsidRPr="006337EC">
        <w:rPr>
          <w:lang w:val="ru-RU"/>
        </w:rPr>
        <w:t xml:space="preserve">.  </w:t>
      </w:r>
      <w:r w:rsidR="00A40455" w:rsidRPr="006337EC">
        <w:rPr>
          <w:lang w:val="ru-RU"/>
        </w:rPr>
        <w:t xml:space="preserve">Первым критерием был поиск высококвалифицированных сотрудников, </w:t>
      </w:r>
      <w:r w:rsidR="00721FB2" w:rsidRPr="006337EC">
        <w:rPr>
          <w:lang w:val="ru-RU"/>
        </w:rPr>
        <w:t xml:space="preserve">обладающих достаточной технической квалификацией для проведения поиска и </w:t>
      </w:r>
      <w:r w:rsidR="00A40455" w:rsidRPr="006337EC">
        <w:rPr>
          <w:lang w:val="ru-RU"/>
        </w:rPr>
        <w:t>экспертизы</w:t>
      </w:r>
      <w:r w:rsidR="00464BB3">
        <w:rPr>
          <w:lang w:val="ru-RU"/>
        </w:rPr>
        <w:t>; в связи с этим</w:t>
      </w:r>
      <w:r w:rsidR="00A40455" w:rsidRPr="006337EC">
        <w:rPr>
          <w:lang w:val="ru-RU"/>
        </w:rPr>
        <w:t xml:space="preserve"> </w:t>
      </w:r>
      <w:r w:rsidR="00464BB3">
        <w:rPr>
          <w:lang w:val="ru-RU"/>
        </w:rPr>
        <w:t>в</w:t>
      </w:r>
      <w:r w:rsidR="00A40455" w:rsidRPr="006337EC">
        <w:rPr>
          <w:lang w:val="ru-RU"/>
        </w:rPr>
        <w:t xml:space="preserve"> </w:t>
      </w:r>
      <w:r w:rsidR="00721FB2">
        <w:t>SAIP</w:t>
      </w:r>
      <w:r w:rsidR="00721FB2" w:rsidRPr="006337EC">
        <w:rPr>
          <w:lang w:val="ru-RU"/>
        </w:rPr>
        <w:t xml:space="preserve"> были разработаны соответствующие </w:t>
      </w:r>
      <w:r w:rsidR="00FA5031" w:rsidRPr="006337EC">
        <w:rPr>
          <w:lang w:val="ru-RU"/>
        </w:rPr>
        <w:t xml:space="preserve">планы </w:t>
      </w:r>
      <w:r w:rsidR="00721FB2" w:rsidRPr="006337EC">
        <w:rPr>
          <w:lang w:val="ru-RU"/>
        </w:rPr>
        <w:t xml:space="preserve">набора и </w:t>
      </w:r>
      <w:r w:rsidR="00FA5031" w:rsidRPr="006337EC">
        <w:rPr>
          <w:lang w:val="ru-RU"/>
        </w:rPr>
        <w:t xml:space="preserve">обучения персонала, что позволило </w:t>
      </w:r>
      <w:r w:rsidR="00FA5031">
        <w:t>SAIP</w:t>
      </w:r>
      <w:r w:rsidR="00FA5031" w:rsidRPr="006337EC">
        <w:rPr>
          <w:lang w:val="ru-RU"/>
        </w:rPr>
        <w:t xml:space="preserve"> </w:t>
      </w:r>
      <w:r w:rsidR="00721FB2" w:rsidRPr="006337EC">
        <w:rPr>
          <w:lang w:val="ru-RU"/>
        </w:rPr>
        <w:t xml:space="preserve">иметь более 100 квалифицированных экспертов, выполняющих работу в соответствии с требуемыми стандартами </w:t>
      </w:r>
      <w:r w:rsidR="00464BB3">
        <w:rPr>
          <w:lang w:val="ru-RU"/>
        </w:rPr>
        <w:t>согласно</w:t>
      </w:r>
      <w:r w:rsidR="00A40455" w:rsidRPr="006337EC">
        <w:rPr>
          <w:lang w:val="ru-RU"/>
        </w:rPr>
        <w:t xml:space="preserve"> международным договорам и соглашениям</w:t>
      </w:r>
      <w:r w:rsidR="004852EA" w:rsidRPr="006337EC">
        <w:rPr>
          <w:lang w:val="ru-RU"/>
        </w:rPr>
        <w:t xml:space="preserve">.  </w:t>
      </w:r>
      <w:r w:rsidR="00721FB2" w:rsidRPr="006337EC">
        <w:rPr>
          <w:lang w:val="ru-RU"/>
        </w:rPr>
        <w:t xml:space="preserve">Эксперты были распределены по пяти областям знаний в соответствии с </w:t>
      </w:r>
      <w:r w:rsidR="00D04A16" w:rsidRPr="006337EC">
        <w:rPr>
          <w:lang w:val="ru-RU"/>
        </w:rPr>
        <w:t xml:space="preserve">их техническими досье, основанными на </w:t>
      </w:r>
      <w:r w:rsidR="00721FB2" w:rsidRPr="006337EC">
        <w:rPr>
          <w:lang w:val="ru-RU"/>
        </w:rPr>
        <w:t>Международной патентной классификации</w:t>
      </w:r>
      <w:r w:rsidR="00A40455" w:rsidRPr="006337EC">
        <w:rPr>
          <w:lang w:val="ru-RU"/>
        </w:rPr>
        <w:t xml:space="preserve">, и обладали соответствующими языковыми навыками и необходимым опытом работы </w:t>
      </w:r>
      <w:r w:rsidR="00464BB3">
        <w:rPr>
          <w:lang w:val="ru-RU"/>
        </w:rPr>
        <w:t>(</w:t>
      </w:r>
      <w:r w:rsidR="00A40455" w:rsidRPr="006337EC">
        <w:rPr>
          <w:lang w:val="ru-RU"/>
        </w:rPr>
        <w:t xml:space="preserve">в среднем 12,9 лет </w:t>
      </w:r>
      <w:r w:rsidR="00464BB3">
        <w:rPr>
          <w:lang w:val="ru-RU"/>
        </w:rPr>
        <w:t>для всего</w:t>
      </w:r>
      <w:r w:rsidR="00A40455" w:rsidRPr="006337EC">
        <w:rPr>
          <w:lang w:val="ru-RU"/>
        </w:rPr>
        <w:t xml:space="preserve"> </w:t>
      </w:r>
      <w:r w:rsidR="00464BB3">
        <w:rPr>
          <w:lang w:val="ru-RU"/>
        </w:rPr>
        <w:t>контингента</w:t>
      </w:r>
      <w:r w:rsidR="00A40455" w:rsidRPr="006337EC">
        <w:rPr>
          <w:lang w:val="ru-RU"/>
        </w:rPr>
        <w:t xml:space="preserve"> эксперт</w:t>
      </w:r>
      <w:r w:rsidR="00464BB3">
        <w:rPr>
          <w:lang w:val="ru-RU"/>
        </w:rPr>
        <w:t>ов)</w:t>
      </w:r>
      <w:r w:rsidR="004852EA" w:rsidRPr="006337EC">
        <w:rPr>
          <w:lang w:val="ru-RU"/>
        </w:rPr>
        <w:t xml:space="preserve">.  </w:t>
      </w:r>
      <w:r w:rsidR="00721FB2" w:rsidRPr="006337EC">
        <w:rPr>
          <w:lang w:val="ru-RU"/>
        </w:rPr>
        <w:t xml:space="preserve">Все эксперты имели доступ к наиболее важным глобальным базам данных, что позволяло </w:t>
      </w:r>
      <w:r w:rsidR="0038297F" w:rsidRPr="006337EC">
        <w:rPr>
          <w:lang w:val="ru-RU"/>
        </w:rPr>
        <w:t xml:space="preserve">им выполнять свои задачи с </w:t>
      </w:r>
      <w:r w:rsidR="00FA5031" w:rsidRPr="006337EC">
        <w:rPr>
          <w:lang w:val="ru-RU"/>
        </w:rPr>
        <w:t xml:space="preserve">требуемой оперативностью и качеством </w:t>
      </w:r>
      <w:r w:rsidR="00721FB2" w:rsidRPr="006337EC">
        <w:rPr>
          <w:lang w:val="ru-RU"/>
        </w:rPr>
        <w:t xml:space="preserve">в соответствии со стандартами, предусмотренными </w:t>
      </w:r>
      <w:r w:rsidR="00DA770B" w:rsidRPr="006337EC">
        <w:rPr>
          <w:lang w:val="ru-RU"/>
        </w:rPr>
        <w:t>Инструкцией к РСТ</w:t>
      </w:r>
      <w:r w:rsidR="004852EA" w:rsidRPr="006337EC">
        <w:rPr>
          <w:lang w:val="ru-RU"/>
        </w:rPr>
        <w:t xml:space="preserve">.  </w:t>
      </w:r>
      <w:r w:rsidR="00DA770B">
        <w:t>SAIP</w:t>
      </w:r>
      <w:r w:rsidR="00DA770B" w:rsidRPr="006337EC">
        <w:rPr>
          <w:lang w:val="ru-RU"/>
        </w:rPr>
        <w:t xml:space="preserve"> регулярно пересматривал </w:t>
      </w:r>
      <w:r w:rsidR="00464BB3">
        <w:rPr>
          <w:lang w:val="ru-RU"/>
        </w:rPr>
        <w:t xml:space="preserve">перечень </w:t>
      </w:r>
      <w:r w:rsidR="00721FB2" w:rsidRPr="006337EC">
        <w:rPr>
          <w:lang w:val="ru-RU"/>
        </w:rPr>
        <w:t>используемы</w:t>
      </w:r>
      <w:r w:rsidR="00464BB3">
        <w:rPr>
          <w:lang w:val="ru-RU"/>
        </w:rPr>
        <w:t>х</w:t>
      </w:r>
      <w:r w:rsidR="00721FB2" w:rsidRPr="006337EC">
        <w:rPr>
          <w:lang w:val="ru-RU"/>
        </w:rPr>
        <w:t xml:space="preserve"> баз данных на предмет их </w:t>
      </w:r>
      <w:r w:rsidR="00DA770B" w:rsidRPr="006337EC">
        <w:rPr>
          <w:lang w:val="ru-RU"/>
        </w:rPr>
        <w:t xml:space="preserve">пригодности и эффективности, а также рассматривал </w:t>
      </w:r>
      <w:r w:rsidR="00464BB3">
        <w:rPr>
          <w:lang w:val="ru-RU"/>
        </w:rPr>
        <w:t xml:space="preserve">вопрос о </w:t>
      </w:r>
      <w:r w:rsidR="00721FB2" w:rsidRPr="006337EC">
        <w:rPr>
          <w:lang w:val="ru-RU"/>
        </w:rPr>
        <w:t>важност</w:t>
      </w:r>
      <w:r w:rsidR="00464BB3">
        <w:rPr>
          <w:lang w:val="ru-RU"/>
        </w:rPr>
        <w:t>и</w:t>
      </w:r>
      <w:r w:rsidR="00721FB2" w:rsidRPr="006337EC">
        <w:rPr>
          <w:lang w:val="ru-RU"/>
        </w:rPr>
        <w:t xml:space="preserve"> и целесообразност</w:t>
      </w:r>
      <w:r w:rsidR="00464BB3">
        <w:rPr>
          <w:lang w:val="ru-RU"/>
        </w:rPr>
        <w:t>и</w:t>
      </w:r>
      <w:r w:rsidR="00721FB2" w:rsidRPr="006337EC">
        <w:rPr>
          <w:lang w:val="ru-RU"/>
        </w:rPr>
        <w:t xml:space="preserve"> привлечения </w:t>
      </w:r>
      <w:r w:rsidR="00DA770B" w:rsidRPr="006337EC">
        <w:rPr>
          <w:lang w:val="ru-RU"/>
        </w:rPr>
        <w:t>новых источников</w:t>
      </w:r>
      <w:r w:rsidR="004852EA" w:rsidRPr="006337EC">
        <w:rPr>
          <w:lang w:val="ru-RU"/>
        </w:rPr>
        <w:t xml:space="preserve">.  </w:t>
      </w:r>
      <w:r w:rsidR="00DA770B" w:rsidRPr="006337EC">
        <w:rPr>
          <w:lang w:val="ru-RU"/>
        </w:rPr>
        <w:t xml:space="preserve">Кроме того, в </w:t>
      </w:r>
      <w:r w:rsidR="00DA770B">
        <w:t>SAIP</w:t>
      </w:r>
      <w:r w:rsidR="00DA770B" w:rsidRPr="006337EC">
        <w:rPr>
          <w:lang w:val="ru-RU"/>
        </w:rPr>
        <w:t xml:space="preserve"> существовала </w:t>
      </w:r>
      <w:r w:rsidR="00464BB3">
        <w:rPr>
          <w:lang w:val="ru-RU"/>
        </w:rPr>
        <w:t>структурированная</w:t>
      </w:r>
      <w:r w:rsidR="00DA770B" w:rsidRPr="006337EC">
        <w:rPr>
          <w:lang w:val="ru-RU"/>
        </w:rPr>
        <w:t xml:space="preserve"> и комплексная система управления качеством, которая </w:t>
      </w:r>
      <w:r w:rsidR="00464BB3">
        <w:rPr>
          <w:lang w:val="ru-RU"/>
        </w:rPr>
        <w:t xml:space="preserve">обеспечивала </w:t>
      </w:r>
      <w:r w:rsidR="00DA770B" w:rsidRPr="006337EC">
        <w:rPr>
          <w:lang w:val="ru-RU"/>
        </w:rPr>
        <w:t>контрол</w:t>
      </w:r>
      <w:r w:rsidR="00464BB3">
        <w:rPr>
          <w:lang w:val="ru-RU"/>
        </w:rPr>
        <w:t>ь</w:t>
      </w:r>
      <w:r w:rsidR="00DA770B" w:rsidRPr="006337EC">
        <w:rPr>
          <w:lang w:val="ru-RU"/>
        </w:rPr>
        <w:t xml:space="preserve"> все</w:t>
      </w:r>
      <w:r w:rsidR="00464BB3">
        <w:rPr>
          <w:lang w:val="ru-RU"/>
        </w:rPr>
        <w:t>х</w:t>
      </w:r>
      <w:r w:rsidR="00DA770B" w:rsidRPr="006337EC">
        <w:rPr>
          <w:lang w:val="ru-RU"/>
        </w:rPr>
        <w:t xml:space="preserve"> процедур</w:t>
      </w:r>
      <w:r w:rsidR="00464BB3">
        <w:rPr>
          <w:lang w:val="ru-RU"/>
        </w:rPr>
        <w:t xml:space="preserve"> </w:t>
      </w:r>
      <w:r w:rsidR="00DA770B" w:rsidRPr="006337EC">
        <w:rPr>
          <w:lang w:val="ru-RU"/>
        </w:rPr>
        <w:t xml:space="preserve">и их </w:t>
      </w:r>
      <w:r w:rsidR="00464BB3">
        <w:rPr>
          <w:lang w:val="ru-RU"/>
        </w:rPr>
        <w:t>соблюдение</w:t>
      </w:r>
      <w:r w:rsidR="00DA770B" w:rsidRPr="006337EC">
        <w:rPr>
          <w:lang w:val="ru-RU"/>
        </w:rPr>
        <w:t xml:space="preserve"> </w:t>
      </w:r>
      <w:r w:rsidR="0038297F" w:rsidRPr="006337EC">
        <w:rPr>
          <w:lang w:val="ru-RU"/>
        </w:rPr>
        <w:t xml:space="preserve">в </w:t>
      </w:r>
      <w:r w:rsidR="00DA770B" w:rsidRPr="006337EC">
        <w:rPr>
          <w:lang w:val="ru-RU"/>
        </w:rPr>
        <w:t xml:space="preserve">соответствии с </w:t>
      </w:r>
      <w:r w:rsidR="00C055A6" w:rsidRPr="006337EC">
        <w:rPr>
          <w:lang w:val="ru-RU"/>
        </w:rPr>
        <w:t>самыми высокими стандартами</w:t>
      </w:r>
      <w:r w:rsidR="004852EA" w:rsidRPr="006337EC">
        <w:rPr>
          <w:lang w:val="ru-RU"/>
        </w:rPr>
        <w:t xml:space="preserve">.  </w:t>
      </w:r>
      <w:r w:rsidR="00DA770B">
        <w:t>SAIP</w:t>
      </w:r>
      <w:r w:rsidR="00464BB3">
        <w:rPr>
          <w:lang w:val="ru-RU"/>
        </w:rPr>
        <w:t xml:space="preserve"> также</w:t>
      </w:r>
      <w:r w:rsidR="00DA770B" w:rsidRPr="006337EC">
        <w:rPr>
          <w:lang w:val="ru-RU"/>
        </w:rPr>
        <w:t xml:space="preserve"> стремится </w:t>
      </w:r>
      <w:r w:rsidR="0038297F" w:rsidRPr="006337EC">
        <w:rPr>
          <w:lang w:val="ru-RU"/>
        </w:rPr>
        <w:t xml:space="preserve">к постоянному улучшению качества своей работы, </w:t>
      </w:r>
      <w:r w:rsidR="00DA770B" w:rsidRPr="006337EC">
        <w:rPr>
          <w:lang w:val="ru-RU"/>
        </w:rPr>
        <w:t xml:space="preserve">периодически выпуская </w:t>
      </w:r>
      <w:r w:rsidR="0038297F" w:rsidRPr="006337EC">
        <w:rPr>
          <w:lang w:val="ru-RU"/>
        </w:rPr>
        <w:t>оперативные отчеты о качестве</w:t>
      </w:r>
      <w:r w:rsidR="004852EA" w:rsidRPr="006337EC">
        <w:rPr>
          <w:lang w:val="ru-RU"/>
        </w:rPr>
        <w:t xml:space="preserve">.  </w:t>
      </w:r>
      <w:r w:rsidR="00DA770B" w:rsidRPr="006337EC">
        <w:rPr>
          <w:lang w:val="ru-RU"/>
        </w:rPr>
        <w:t xml:space="preserve">Система управления качеством </w:t>
      </w:r>
      <w:r w:rsidR="0038297F" w:rsidRPr="006337EC">
        <w:rPr>
          <w:lang w:val="ru-RU"/>
        </w:rPr>
        <w:t xml:space="preserve">в </w:t>
      </w:r>
      <w:r w:rsidR="0038297F">
        <w:t>SAIP</w:t>
      </w:r>
      <w:r w:rsidR="0038297F" w:rsidRPr="006337EC">
        <w:rPr>
          <w:lang w:val="ru-RU"/>
        </w:rPr>
        <w:t xml:space="preserve"> соответствовала требованиям </w:t>
      </w:r>
      <w:r w:rsidR="00464BB3">
        <w:rPr>
          <w:lang w:val="ru-RU"/>
        </w:rPr>
        <w:t>г</w:t>
      </w:r>
      <w:r w:rsidR="0038297F" w:rsidRPr="006337EC">
        <w:rPr>
          <w:lang w:val="ru-RU"/>
        </w:rPr>
        <w:t xml:space="preserve">лавы 21 Руководства по международному поиску и предварительной экспертизе РСТ, а в </w:t>
      </w:r>
      <w:r w:rsidR="00C055A6" w:rsidRPr="006337EC">
        <w:rPr>
          <w:lang w:val="ru-RU"/>
        </w:rPr>
        <w:t xml:space="preserve">прошедшем году </w:t>
      </w:r>
      <w:r w:rsidR="0038297F">
        <w:t>SAIP</w:t>
      </w:r>
      <w:r w:rsidR="0038297F" w:rsidRPr="006337EC">
        <w:rPr>
          <w:lang w:val="ru-RU"/>
        </w:rPr>
        <w:t xml:space="preserve"> </w:t>
      </w:r>
      <w:r w:rsidR="00A05972" w:rsidRPr="006337EC">
        <w:rPr>
          <w:lang w:val="ru-RU"/>
        </w:rPr>
        <w:t xml:space="preserve">получил сертификат </w:t>
      </w:r>
      <w:r w:rsidR="00A05972">
        <w:t>ISO</w:t>
      </w:r>
      <w:r w:rsidR="00A05972" w:rsidRPr="006337EC">
        <w:rPr>
          <w:lang w:val="ru-RU"/>
        </w:rPr>
        <w:t xml:space="preserve"> 9001 </w:t>
      </w:r>
      <w:r w:rsidR="0038297F" w:rsidRPr="006337EC">
        <w:rPr>
          <w:lang w:val="ru-RU"/>
        </w:rPr>
        <w:t>на свои операционные процессы</w:t>
      </w:r>
      <w:r w:rsidR="004852EA" w:rsidRPr="006337EC">
        <w:rPr>
          <w:lang w:val="ru-RU"/>
        </w:rPr>
        <w:t xml:space="preserve">.  </w:t>
      </w:r>
      <w:r w:rsidR="00A05972" w:rsidRPr="006337EC">
        <w:rPr>
          <w:lang w:val="ru-RU"/>
        </w:rPr>
        <w:t xml:space="preserve">Постоянный рост числа патентных заявок в </w:t>
      </w:r>
      <w:r w:rsidR="00B52E9B" w:rsidRPr="006337EC">
        <w:rPr>
          <w:lang w:val="ru-RU"/>
        </w:rPr>
        <w:t xml:space="preserve">регионе </w:t>
      </w:r>
      <w:r w:rsidR="00A05972" w:rsidRPr="006337EC">
        <w:rPr>
          <w:lang w:val="ru-RU"/>
        </w:rPr>
        <w:t xml:space="preserve">и в мире, в том числе заявок, поданных на арабском языке, повысил важность </w:t>
      </w:r>
      <w:r w:rsidR="00A70217" w:rsidRPr="006337EC">
        <w:rPr>
          <w:lang w:val="ru-RU"/>
        </w:rPr>
        <w:t xml:space="preserve">наличия большего числа </w:t>
      </w:r>
      <w:r w:rsidR="00464BB3">
        <w:rPr>
          <w:lang w:val="ru-RU"/>
        </w:rPr>
        <w:t>Международных поисковых о</w:t>
      </w:r>
      <w:r w:rsidR="00A05972" w:rsidRPr="006337EC">
        <w:rPr>
          <w:lang w:val="ru-RU"/>
        </w:rPr>
        <w:t xml:space="preserve">рганов </w:t>
      </w:r>
      <w:r w:rsidR="00464BB3">
        <w:rPr>
          <w:lang w:val="ru-RU"/>
        </w:rPr>
        <w:t xml:space="preserve">и Органов </w:t>
      </w:r>
      <w:r w:rsidR="00A05972" w:rsidRPr="006337EC">
        <w:rPr>
          <w:lang w:val="ru-RU"/>
        </w:rPr>
        <w:t xml:space="preserve">международной предварительной экспертизы, работающих на арабском языке, </w:t>
      </w:r>
      <w:r w:rsidR="00464BB3">
        <w:rPr>
          <w:lang w:val="ru-RU"/>
        </w:rPr>
        <w:t>в целях</w:t>
      </w:r>
      <w:r w:rsidR="00A05972" w:rsidRPr="006337EC">
        <w:rPr>
          <w:lang w:val="ru-RU"/>
        </w:rPr>
        <w:t xml:space="preserve"> расширения сотрудничества и укрепления роли РСТ</w:t>
      </w:r>
      <w:r w:rsidR="004852EA" w:rsidRPr="006337EC">
        <w:rPr>
          <w:lang w:val="ru-RU"/>
        </w:rPr>
        <w:t xml:space="preserve">.  </w:t>
      </w:r>
      <w:r w:rsidR="00A70217">
        <w:t>SAIP</w:t>
      </w:r>
      <w:r w:rsidR="00A70217" w:rsidRPr="006337EC">
        <w:rPr>
          <w:lang w:val="ru-RU"/>
        </w:rPr>
        <w:t xml:space="preserve"> надеется, что в качестве </w:t>
      </w:r>
      <w:r w:rsidR="00A05972" w:rsidRPr="006337EC">
        <w:rPr>
          <w:lang w:val="ru-RU"/>
        </w:rPr>
        <w:t xml:space="preserve">Международного </w:t>
      </w:r>
      <w:r w:rsidR="00A70217" w:rsidRPr="006337EC">
        <w:rPr>
          <w:lang w:val="ru-RU"/>
        </w:rPr>
        <w:t xml:space="preserve">поискового органа и Органа </w:t>
      </w:r>
      <w:r w:rsidR="00464BB3">
        <w:rPr>
          <w:lang w:val="ru-RU"/>
        </w:rPr>
        <w:t xml:space="preserve">международной </w:t>
      </w:r>
      <w:r w:rsidR="00A70217" w:rsidRPr="006337EC">
        <w:rPr>
          <w:lang w:val="ru-RU"/>
        </w:rPr>
        <w:t xml:space="preserve">предварительной экспертизы он будет играть </w:t>
      </w:r>
      <w:r w:rsidR="00A05972" w:rsidRPr="006337EC">
        <w:rPr>
          <w:lang w:val="ru-RU"/>
        </w:rPr>
        <w:t xml:space="preserve">влиятельную и заметную роль в </w:t>
      </w:r>
      <w:r w:rsidR="00A70217" w:rsidRPr="006337EC">
        <w:rPr>
          <w:lang w:val="ru-RU"/>
        </w:rPr>
        <w:t xml:space="preserve">продвижении РСТ и различных услуг, которые он предоставляет </w:t>
      </w:r>
      <w:r w:rsidR="00A05972" w:rsidRPr="006337EC">
        <w:rPr>
          <w:lang w:val="ru-RU"/>
        </w:rPr>
        <w:t>бенефициарам</w:t>
      </w:r>
      <w:r w:rsidR="004852EA" w:rsidRPr="006337EC">
        <w:rPr>
          <w:lang w:val="ru-RU"/>
        </w:rPr>
        <w:t xml:space="preserve">.  </w:t>
      </w:r>
      <w:r w:rsidR="00A70217" w:rsidRPr="006337EC">
        <w:rPr>
          <w:lang w:val="ru-RU"/>
        </w:rPr>
        <w:t xml:space="preserve">Делегация </w:t>
      </w:r>
      <w:r w:rsidR="003C40B7" w:rsidRPr="006337EC">
        <w:rPr>
          <w:lang w:val="ru-RU"/>
        </w:rPr>
        <w:t xml:space="preserve">поблагодарила </w:t>
      </w:r>
      <w:r w:rsidR="00464BB3">
        <w:rPr>
          <w:lang w:val="ru-RU"/>
        </w:rPr>
        <w:t>Корейское в</w:t>
      </w:r>
      <w:r w:rsidR="003C40B7" w:rsidRPr="006337EC">
        <w:rPr>
          <w:lang w:val="ru-RU"/>
        </w:rPr>
        <w:t xml:space="preserve">едомство </w:t>
      </w:r>
      <w:r w:rsidR="00A70217" w:rsidRPr="006337EC">
        <w:rPr>
          <w:lang w:val="ru-RU"/>
        </w:rPr>
        <w:t xml:space="preserve">интеллектуальной </w:t>
      </w:r>
      <w:r w:rsidR="003C40B7" w:rsidRPr="006337EC">
        <w:rPr>
          <w:lang w:val="ru-RU"/>
        </w:rPr>
        <w:t>собственности</w:t>
      </w:r>
      <w:r w:rsidR="00A70217" w:rsidRPr="006337EC">
        <w:rPr>
          <w:lang w:val="ru-RU"/>
        </w:rPr>
        <w:t xml:space="preserve"> </w:t>
      </w:r>
      <w:r w:rsidR="003C40B7" w:rsidRPr="006337EC">
        <w:rPr>
          <w:lang w:val="ru-RU"/>
        </w:rPr>
        <w:t>(</w:t>
      </w:r>
      <w:r w:rsidR="003C40B7">
        <w:t>KIPO</w:t>
      </w:r>
      <w:r w:rsidR="003C40B7" w:rsidRPr="006337EC">
        <w:rPr>
          <w:lang w:val="ru-RU"/>
        </w:rPr>
        <w:t xml:space="preserve">) за поддержку, которую оно оказывало в течение последнего года, </w:t>
      </w:r>
      <w:r w:rsidR="00464BB3">
        <w:rPr>
          <w:lang w:val="ru-RU"/>
        </w:rPr>
        <w:t xml:space="preserve">с тем </w:t>
      </w:r>
      <w:r w:rsidR="003C40B7" w:rsidRPr="006337EC">
        <w:rPr>
          <w:lang w:val="ru-RU"/>
        </w:rPr>
        <w:t xml:space="preserve">чтобы </w:t>
      </w:r>
      <w:r w:rsidR="003C40B7">
        <w:t>SAIP</w:t>
      </w:r>
      <w:r w:rsidR="003C40B7" w:rsidRPr="006337EC">
        <w:rPr>
          <w:lang w:val="ru-RU"/>
        </w:rPr>
        <w:t xml:space="preserve"> соответствовал </w:t>
      </w:r>
      <w:r w:rsidR="00A70217" w:rsidRPr="006337EC">
        <w:rPr>
          <w:lang w:val="ru-RU"/>
        </w:rPr>
        <w:t xml:space="preserve">всем </w:t>
      </w:r>
      <w:r w:rsidR="003C40B7" w:rsidRPr="006337EC">
        <w:rPr>
          <w:lang w:val="ru-RU"/>
        </w:rPr>
        <w:t>минимальным требованиям для назначения</w:t>
      </w:r>
      <w:r w:rsidR="004852EA" w:rsidRPr="006337EC">
        <w:rPr>
          <w:lang w:val="ru-RU"/>
        </w:rPr>
        <w:t xml:space="preserve">.  </w:t>
      </w:r>
      <w:r w:rsidR="003C40B7">
        <w:t>KIPO</w:t>
      </w:r>
      <w:r w:rsidR="003C40B7" w:rsidRPr="006337EC">
        <w:rPr>
          <w:lang w:val="ru-RU"/>
        </w:rPr>
        <w:t xml:space="preserve"> проанализировало критерии с точностью и прозрачностью, давая рекомендации, способствующие </w:t>
      </w:r>
      <w:r w:rsidR="00A70217" w:rsidRPr="006337EC">
        <w:rPr>
          <w:lang w:val="ru-RU"/>
        </w:rPr>
        <w:t xml:space="preserve">повышению </w:t>
      </w:r>
      <w:r w:rsidR="003C40B7" w:rsidRPr="006337EC">
        <w:rPr>
          <w:lang w:val="ru-RU"/>
        </w:rPr>
        <w:t xml:space="preserve">качества оперативной работы, и </w:t>
      </w:r>
      <w:r w:rsidR="00E1572A">
        <w:rPr>
          <w:lang w:val="ru-RU"/>
        </w:rPr>
        <w:t xml:space="preserve">предоставляя консультации </w:t>
      </w:r>
      <w:r w:rsidR="003C40B7" w:rsidRPr="006337EC">
        <w:rPr>
          <w:lang w:val="ru-RU"/>
        </w:rPr>
        <w:t xml:space="preserve">по </w:t>
      </w:r>
      <w:r w:rsidR="00E1572A">
        <w:rPr>
          <w:lang w:val="ru-RU"/>
        </w:rPr>
        <w:t>основным</w:t>
      </w:r>
      <w:r w:rsidR="003C40B7" w:rsidRPr="006337EC">
        <w:rPr>
          <w:lang w:val="ru-RU"/>
        </w:rPr>
        <w:t xml:space="preserve"> характеристикам, </w:t>
      </w:r>
      <w:r w:rsidR="00A70217" w:rsidRPr="006337EC">
        <w:rPr>
          <w:lang w:val="ru-RU"/>
        </w:rPr>
        <w:t xml:space="preserve">включая </w:t>
      </w:r>
      <w:r w:rsidR="0054254E" w:rsidRPr="006337EC">
        <w:rPr>
          <w:lang w:val="ru-RU"/>
        </w:rPr>
        <w:t>системы</w:t>
      </w:r>
      <w:r w:rsidR="00A70217" w:rsidRPr="006337EC">
        <w:rPr>
          <w:lang w:val="ru-RU"/>
        </w:rPr>
        <w:t xml:space="preserve"> качества работы</w:t>
      </w:r>
      <w:r w:rsidR="0054254E" w:rsidRPr="006337EC">
        <w:rPr>
          <w:lang w:val="ru-RU"/>
        </w:rPr>
        <w:t xml:space="preserve">, текущие технические системы </w:t>
      </w:r>
      <w:r w:rsidR="00A70217" w:rsidRPr="006337EC">
        <w:rPr>
          <w:lang w:val="ru-RU"/>
        </w:rPr>
        <w:t>и управление рисками</w:t>
      </w:r>
      <w:r w:rsidR="004852EA" w:rsidRPr="006337EC">
        <w:rPr>
          <w:lang w:val="ru-RU"/>
        </w:rPr>
        <w:t xml:space="preserve">.  </w:t>
      </w:r>
      <w:r w:rsidR="003C40B7">
        <w:t>SAIP</w:t>
      </w:r>
      <w:r w:rsidR="003C40B7" w:rsidRPr="006337EC">
        <w:rPr>
          <w:lang w:val="ru-RU"/>
        </w:rPr>
        <w:t xml:space="preserve"> </w:t>
      </w:r>
      <w:r w:rsidR="00A70217" w:rsidRPr="006337EC">
        <w:rPr>
          <w:lang w:val="ru-RU"/>
        </w:rPr>
        <w:t xml:space="preserve">гордится признанием со стороны одного из </w:t>
      </w:r>
      <w:r w:rsidR="00C055A6" w:rsidRPr="006337EC">
        <w:rPr>
          <w:lang w:val="ru-RU"/>
        </w:rPr>
        <w:t xml:space="preserve">крупнейших </w:t>
      </w:r>
      <w:r w:rsidR="00E1572A">
        <w:rPr>
          <w:lang w:val="ru-RU"/>
        </w:rPr>
        <w:t>в</w:t>
      </w:r>
      <w:r w:rsidR="00C055A6" w:rsidRPr="006337EC">
        <w:rPr>
          <w:lang w:val="ru-RU"/>
        </w:rPr>
        <w:t>едомств ИС</w:t>
      </w:r>
      <w:r w:rsidR="004852EA" w:rsidRPr="006337EC">
        <w:rPr>
          <w:lang w:val="ru-RU"/>
        </w:rPr>
        <w:t xml:space="preserve">.  </w:t>
      </w:r>
      <w:r w:rsidR="00A70217" w:rsidRPr="006337EC">
        <w:rPr>
          <w:lang w:val="ru-RU"/>
        </w:rPr>
        <w:t xml:space="preserve">Делегация также </w:t>
      </w:r>
      <w:r w:rsidR="003C40B7" w:rsidRPr="006337EC">
        <w:rPr>
          <w:lang w:val="ru-RU"/>
        </w:rPr>
        <w:t>выразила благодарность всем государствам</w:t>
      </w:r>
      <w:r w:rsidR="00A70217" w:rsidRPr="006337EC">
        <w:rPr>
          <w:lang w:val="ru-RU"/>
        </w:rPr>
        <w:t xml:space="preserve">, которые высказались в поддержку назначения </w:t>
      </w:r>
      <w:r w:rsidR="003C40B7">
        <w:t>SAIP</w:t>
      </w:r>
      <w:r w:rsidR="003C40B7" w:rsidRPr="006337EC">
        <w:rPr>
          <w:lang w:val="ru-RU"/>
        </w:rPr>
        <w:t xml:space="preserve"> </w:t>
      </w:r>
      <w:r w:rsidR="00E1572A">
        <w:rPr>
          <w:lang w:val="ru-RU"/>
        </w:rPr>
        <w:t>в</w:t>
      </w:r>
      <w:r w:rsidR="003C40B7" w:rsidRPr="006337EC">
        <w:rPr>
          <w:lang w:val="ru-RU"/>
        </w:rPr>
        <w:t xml:space="preserve"> </w:t>
      </w:r>
      <w:r w:rsidR="00E1572A">
        <w:rPr>
          <w:lang w:val="ru-RU"/>
        </w:rPr>
        <w:t xml:space="preserve">ходе </w:t>
      </w:r>
      <w:r w:rsidR="003C40B7" w:rsidRPr="006337EC">
        <w:rPr>
          <w:lang w:val="ru-RU"/>
        </w:rPr>
        <w:t>тридцать втор</w:t>
      </w:r>
      <w:r w:rsidR="00E1572A">
        <w:rPr>
          <w:lang w:val="ru-RU"/>
        </w:rPr>
        <w:t>ой</w:t>
      </w:r>
      <w:r w:rsidR="003C40B7" w:rsidRPr="006337EC">
        <w:rPr>
          <w:lang w:val="ru-RU"/>
        </w:rPr>
        <w:t xml:space="preserve"> </w:t>
      </w:r>
      <w:r w:rsidR="003C40B7" w:rsidRPr="00E1572A">
        <w:rPr>
          <w:lang w:val="ru-RU"/>
        </w:rPr>
        <w:t>сесси</w:t>
      </w:r>
      <w:r w:rsidR="00E1572A">
        <w:rPr>
          <w:lang w:val="ru-RU"/>
        </w:rPr>
        <w:t>и</w:t>
      </w:r>
      <w:r w:rsidR="003C40B7" w:rsidRPr="00E1572A">
        <w:rPr>
          <w:lang w:val="ru-RU"/>
        </w:rPr>
        <w:t xml:space="preserve"> Комитета </w:t>
      </w:r>
      <w:r w:rsidR="0054254E" w:rsidRPr="00E1572A">
        <w:rPr>
          <w:lang w:val="ru-RU"/>
        </w:rPr>
        <w:t xml:space="preserve">РСТ </w:t>
      </w:r>
      <w:r w:rsidR="003C40B7" w:rsidRPr="00E1572A">
        <w:rPr>
          <w:lang w:val="ru-RU"/>
        </w:rPr>
        <w:t xml:space="preserve">по </w:t>
      </w:r>
      <w:r w:rsidR="00A70217" w:rsidRPr="00E1572A">
        <w:rPr>
          <w:lang w:val="ru-RU"/>
        </w:rPr>
        <w:t xml:space="preserve">техническому сотрудничеству </w:t>
      </w:r>
      <w:r w:rsidR="003C40B7" w:rsidRPr="00E1572A">
        <w:rPr>
          <w:lang w:val="ru-RU"/>
        </w:rPr>
        <w:t>в октябре 2022 г</w:t>
      </w:r>
      <w:r w:rsidR="004852EA" w:rsidRPr="00E1572A">
        <w:rPr>
          <w:lang w:val="ru-RU"/>
        </w:rPr>
        <w:t xml:space="preserve">.  </w:t>
      </w:r>
      <w:r w:rsidR="00C702E4" w:rsidRPr="006337EC">
        <w:rPr>
          <w:lang w:val="ru-RU"/>
        </w:rPr>
        <w:t xml:space="preserve">В заключение делегация выразила надежду на </w:t>
      </w:r>
      <w:r w:rsidR="00D04A16" w:rsidRPr="006337EC">
        <w:rPr>
          <w:lang w:val="ru-RU"/>
        </w:rPr>
        <w:t xml:space="preserve">официальное </w:t>
      </w:r>
      <w:r w:rsidR="00C702E4" w:rsidRPr="006337EC">
        <w:rPr>
          <w:lang w:val="ru-RU"/>
        </w:rPr>
        <w:t xml:space="preserve">назначение </w:t>
      </w:r>
      <w:r w:rsidR="00C702E4">
        <w:t>SAIP</w:t>
      </w:r>
      <w:r w:rsidR="00C702E4" w:rsidRPr="006337EC">
        <w:rPr>
          <w:lang w:val="ru-RU"/>
        </w:rPr>
        <w:t xml:space="preserve"> в качестве </w:t>
      </w:r>
      <w:r w:rsidR="00E1572A">
        <w:rPr>
          <w:lang w:val="ru-RU"/>
        </w:rPr>
        <w:t xml:space="preserve">Международного поискового органа и </w:t>
      </w:r>
      <w:r w:rsidR="00B52E9B" w:rsidRPr="006337EC">
        <w:rPr>
          <w:lang w:val="ru-RU"/>
        </w:rPr>
        <w:t>Органа</w:t>
      </w:r>
      <w:r w:rsidR="00C702E4" w:rsidRPr="006337EC">
        <w:rPr>
          <w:lang w:val="ru-RU"/>
        </w:rPr>
        <w:t xml:space="preserve"> международно</w:t>
      </w:r>
      <w:r w:rsidR="00E1572A">
        <w:rPr>
          <w:lang w:val="ru-RU"/>
        </w:rPr>
        <w:t xml:space="preserve">й </w:t>
      </w:r>
      <w:r w:rsidR="00C702E4" w:rsidRPr="006337EC">
        <w:rPr>
          <w:lang w:val="ru-RU"/>
        </w:rPr>
        <w:t xml:space="preserve">предварительной экспертизы </w:t>
      </w:r>
      <w:r w:rsidR="00B52E9B" w:rsidRPr="006337EC">
        <w:rPr>
          <w:lang w:val="ru-RU"/>
        </w:rPr>
        <w:t>и заверила</w:t>
      </w:r>
      <w:r w:rsidR="00C702E4" w:rsidRPr="006337EC">
        <w:rPr>
          <w:lang w:val="ru-RU"/>
        </w:rPr>
        <w:t>, что Орган полностью готов к выполнению своих оперативных задач в области международного поиска и предварительной экспертизы</w:t>
      </w:r>
      <w:r w:rsidR="004852EA" w:rsidRPr="006337EC">
        <w:rPr>
          <w:lang w:val="ru-RU"/>
        </w:rPr>
        <w:t xml:space="preserve">.  </w:t>
      </w:r>
      <w:r w:rsidR="00C702E4" w:rsidRPr="006337EC">
        <w:rPr>
          <w:lang w:val="ru-RU"/>
        </w:rPr>
        <w:t xml:space="preserve">Это назначение будет способствовать продвижению РСТ, обеспечивая быстрый рост числа патентных </w:t>
      </w:r>
      <w:r w:rsidR="0054254E" w:rsidRPr="006337EC">
        <w:rPr>
          <w:lang w:val="ru-RU"/>
        </w:rPr>
        <w:t xml:space="preserve">заявок в регионе и в мире, увеличивая </w:t>
      </w:r>
      <w:r w:rsidR="00C702E4" w:rsidRPr="006337EC">
        <w:rPr>
          <w:lang w:val="ru-RU"/>
        </w:rPr>
        <w:t xml:space="preserve">количество заявок на арабском </w:t>
      </w:r>
      <w:r w:rsidR="00B52E9B" w:rsidRPr="006337EC">
        <w:rPr>
          <w:lang w:val="ru-RU"/>
        </w:rPr>
        <w:t xml:space="preserve">языке </w:t>
      </w:r>
      <w:r w:rsidR="0054254E" w:rsidRPr="006337EC">
        <w:rPr>
          <w:lang w:val="ru-RU"/>
        </w:rPr>
        <w:t xml:space="preserve">и развивая </w:t>
      </w:r>
      <w:r w:rsidR="00C702E4" w:rsidRPr="006337EC">
        <w:rPr>
          <w:lang w:val="ru-RU"/>
        </w:rPr>
        <w:t>инвестиции в технологию в Саудовской Аравии и на региональном уровне.</w:t>
      </w:r>
    </w:p>
    <w:p w14:paraId="69DBDEE9" w14:textId="6D67ACD4" w:rsidR="001D7BE4" w:rsidRPr="006337EC" w:rsidRDefault="00FF7778">
      <w:pPr>
        <w:pStyle w:val="ONUME"/>
        <w:rPr>
          <w:lang w:val="ru-RU"/>
        </w:rPr>
      </w:pPr>
      <w:r w:rsidRPr="006337EC">
        <w:rPr>
          <w:lang w:val="ru-RU"/>
        </w:rPr>
        <w:t xml:space="preserve">Делегация Республики Корея </w:t>
      </w:r>
      <w:r w:rsidR="00D342E5" w:rsidRPr="006337EC">
        <w:rPr>
          <w:lang w:val="ru-RU"/>
        </w:rPr>
        <w:t xml:space="preserve">заявила, что </w:t>
      </w:r>
      <w:r w:rsidR="00D342E5">
        <w:t>KIPO</w:t>
      </w:r>
      <w:r w:rsidR="00D342E5" w:rsidRPr="006337EC">
        <w:rPr>
          <w:lang w:val="ru-RU"/>
        </w:rPr>
        <w:t xml:space="preserve"> оценило способность </w:t>
      </w:r>
      <w:r w:rsidR="00C055A6">
        <w:t>SAIP</w:t>
      </w:r>
      <w:r w:rsidR="00C055A6" w:rsidRPr="006337EC">
        <w:rPr>
          <w:lang w:val="ru-RU"/>
        </w:rPr>
        <w:t xml:space="preserve"> </w:t>
      </w:r>
      <w:r w:rsidR="00D342E5" w:rsidRPr="006337EC">
        <w:rPr>
          <w:lang w:val="ru-RU"/>
        </w:rPr>
        <w:t xml:space="preserve">быть назначенным в качестве Международного поискового органа и Органа международной предварительной экспертизы </w:t>
      </w:r>
      <w:r w:rsidR="0054254E" w:rsidRPr="006337EC">
        <w:rPr>
          <w:lang w:val="ru-RU"/>
        </w:rPr>
        <w:t xml:space="preserve">путем </w:t>
      </w:r>
      <w:r w:rsidR="00E1572A">
        <w:rPr>
          <w:lang w:val="ru-RU"/>
        </w:rPr>
        <w:t>организации поездок на</w:t>
      </w:r>
      <w:r w:rsidR="00D342E5" w:rsidRPr="006337EC">
        <w:rPr>
          <w:lang w:val="ru-RU"/>
        </w:rPr>
        <w:t xml:space="preserve"> мест</w:t>
      </w:r>
      <w:r w:rsidR="00E1572A">
        <w:rPr>
          <w:lang w:val="ru-RU"/>
        </w:rPr>
        <w:t>а</w:t>
      </w:r>
      <w:r w:rsidR="00D342E5" w:rsidRPr="006337EC">
        <w:rPr>
          <w:lang w:val="ru-RU"/>
        </w:rPr>
        <w:t xml:space="preserve"> и обсуждени</w:t>
      </w:r>
      <w:r w:rsidR="00E1572A">
        <w:rPr>
          <w:lang w:val="ru-RU"/>
        </w:rPr>
        <w:t>й</w:t>
      </w:r>
      <w:r w:rsidR="00D342E5" w:rsidRPr="006337EC">
        <w:rPr>
          <w:lang w:val="ru-RU"/>
        </w:rPr>
        <w:t xml:space="preserve"> в режиме онлайн</w:t>
      </w:r>
      <w:r w:rsidR="004852EA" w:rsidRPr="006337EC">
        <w:rPr>
          <w:lang w:val="ru-RU"/>
        </w:rPr>
        <w:t xml:space="preserve">.  </w:t>
      </w:r>
      <w:r w:rsidR="000709C2" w:rsidRPr="006337EC">
        <w:rPr>
          <w:lang w:val="ru-RU"/>
        </w:rPr>
        <w:t>Делегация признала</w:t>
      </w:r>
      <w:r w:rsidR="00D342E5" w:rsidRPr="006337EC">
        <w:rPr>
          <w:lang w:val="ru-RU"/>
        </w:rPr>
        <w:t xml:space="preserve">, что </w:t>
      </w:r>
      <w:r w:rsidR="00D342E5">
        <w:t>SAIP</w:t>
      </w:r>
      <w:r w:rsidR="00D342E5" w:rsidRPr="006337EC">
        <w:rPr>
          <w:lang w:val="ru-RU"/>
        </w:rPr>
        <w:t xml:space="preserve"> удовлетворяет всем </w:t>
      </w:r>
      <w:r w:rsidR="000709C2" w:rsidRPr="006337EC">
        <w:rPr>
          <w:lang w:val="ru-RU"/>
        </w:rPr>
        <w:t xml:space="preserve">минимальным требованиям для назначения, и </w:t>
      </w:r>
      <w:r w:rsidR="00D342E5" w:rsidRPr="006337EC">
        <w:rPr>
          <w:lang w:val="ru-RU"/>
        </w:rPr>
        <w:t xml:space="preserve">поэтому поддерживает </w:t>
      </w:r>
      <w:r w:rsidR="003F2857" w:rsidRPr="006337EC">
        <w:rPr>
          <w:lang w:val="ru-RU"/>
        </w:rPr>
        <w:t xml:space="preserve">его </w:t>
      </w:r>
      <w:r w:rsidR="00D342E5" w:rsidRPr="006337EC">
        <w:rPr>
          <w:lang w:val="ru-RU"/>
        </w:rPr>
        <w:t xml:space="preserve">назначение </w:t>
      </w:r>
      <w:r w:rsidR="000709C2" w:rsidRPr="006337EC">
        <w:rPr>
          <w:lang w:val="ru-RU"/>
        </w:rPr>
        <w:t xml:space="preserve">в качестве Международного поискового органа и Органа международной предварительной </w:t>
      </w:r>
      <w:r w:rsidR="000709C2" w:rsidRPr="006337EC">
        <w:rPr>
          <w:lang w:val="ru-RU"/>
        </w:rPr>
        <w:lastRenderedPageBreak/>
        <w:t xml:space="preserve">экспертизы </w:t>
      </w:r>
      <w:r w:rsidR="00D7110B" w:rsidRPr="006337EC">
        <w:rPr>
          <w:lang w:val="ru-RU"/>
        </w:rPr>
        <w:t xml:space="preserve">в </w:t>
      </w:r>
      <w:r w:rsidR="00E1572A">
        <w:rPr>
          <w:lang w:val="ru-RU"/>
        </w:rPr>
        <w:t>соответствии с</w:t>
      </w:r>
      <w:r w:rsidR="00D7110B" w:rsidRPr="006337EC">
        <w:rPr>
          <w:lang w:val="ru-RU"/>
        </w:rPr>
        <w:t xml:space="preserve"> РСТ</w:t>
      </w:r>
      <w:r w:rsidR="004852EA" w:rsidRPr="006337EC">
        <w:rPr>
          <w:lang w:val="ru-RU"/>
        </w:rPr>
        <w:t xml:space="preserve">.  </w:t>
      </w:r>
      <w:r w:rsidR="000709C2" w:rsidRPr="006337EC">
        <w:rPr>
          <w:lang w:val="ru-RU"/>
        </w:rPr>
        <w:t>Делегация</w:t>
      </w:r>
      <w:r w:rsidR="00E1572A">
        <w:rPr>
          <w:lang w:val="ru-RU"/>
        </w:rPr>
        <w:t xml:space="preserve"> заявила о своей</w:t>
      </w:r>
      <w:r w:rsidR="000709C2" w:rsidRPr="006337EC">
        <w:rPr>
          <w:lang w:val="ru-RU"/>
        </w:rPr>
        <w:t xml:space="preserve"> уверен</w:t>
      </w:r>
      <w:r w:rsidR="00E1572A">
        <w:rPr>
          <w:lang w:val="ru-RU"/>
        </w:rPr>
        <w:t>ности в том</w:t>
      </w:r>
      <w:r w:rsidR="00D342E5" w:rsidRPr="006337EC">
        <w:rPr>
          <w:lang w:val="ru-RU"/>
        </w:rPr>
        <w:t xml:space="preserve">, что </w:t>
      </w:r>
      <w:r w:rsidR="000709C2" w:rsidRPr="006337EC">
        <w:rPr>
          <w:lang w:val="ru-RU"/>
        </w:rPr>
        <w:t xml:space="preserve">назначение </w:t>
      </w:r>
      <w:r w:rsidR="00D342E5" w:rsidRPr="006337EC">
        <w:rPr>
          <w:lang w:val="ru-RU"/>
        </w:rPr>
        <w:t xml:space="preserve">укрепит Систему РСТ, принимая во внимание потенциал </w:t>
      </w:r>
      <w:r w:rsidR="000709C2" w:rsidRPr="006337EC">
        <w:rPr>
          <w:lang w:val="ru-RU"/>
        </w:rPr>
        <w:t>Саудовской Аравии в области исследований и разработок</w:t>
      </w:r>
      <w:r w:rsidR="0054254E" w:rsidRPr="006337EC">
        <w:rPr>
          <w:lang w:val="ru-RU"/>
        </w:rPr>
        <w:t xml:space="preserve">, ее </w:t>
      </w:r>
      <w:r w:rsidR="00E1572A">
        <w:rPr>
          <w:lang w:val="ru-RU"/>
        </w:rPr>
        <w:t xml:space="preserve">роль в мировой </w:t>
      </w:r>
      <w:r w:rsidR="00D342E5" w:rsidRPr="006337EC">
        <w:rPr>
          <w:lang w:val="ru-RU"/>
        </w:rPr>
        <w:t>экономи</w:t>
      </w:r>
      <w:r w:rsidR="00E1572A">
        <w:rPr>
          <w:lang w:val="ru-RU"/>
        </w:rPr>
        <w:t>ке</w:t>
      </w:r>
      <w:r w:rsidR="00D342E5" w:rsidRPr="006337EC">
        <w:rPr>
          <w:lang w:val="ru-RU"/>
        </w:rPr>
        <w:t xml:space="preserve"> и ее </w:t>
      </w:r>
      <w:r w:rsidR="00E1572A">
        <w:rPr>
          <w:lang w:val="ru-RU"/>
        </w:rPr>
        <w:t>стратегию</w:t>
      </w:r>
      <w:r w:rsidR="00D342E5" w:rsidRPr="006337EC">
        <w:rPr>
          <w:lang w:val="ru-RU"/>
        </w:rPr>
        <w:t xml:space="preserve"> превращения в </w:t>
      </w:r>
      <w:r w:rsidR="000709C2" w:rsidRPr="006337EC">
        <w:rPr>
          <w:lang w:val="ru-RU"/>
        </w:rPr>
        <w:t xml:space="preserve">региональный </w:t>
      </w:r>
      <w:r w:rsidR="00D342E5" w:rsidRPr="006337EC">
        <w:rPr>
          <w:lang w:val="ru-RU"/>
        </w:rPr>
        <w:t>центр ИС к 2030 г</w:t>
      </w:r>
      <w:r w:rsidR="004852EA" w:rsidRPr="006337EC">
        <w:rPr>
          <w:lang w:val="ru-RU"/>
        </w:rPr>
        <w:t xml:space="preserve">.  </w:t>
      </w:r>
      <w:r w:rsidR="000709C2" w:rsidRPr="006337EC">
        <w:rPr>
          <w:lang w:val="ru-RU"/>
        </w:rPr>
        <w:t xml:space="preserve">Делегация заявила, что Республика Корея по-прежнему привержена сотрудничеству с государствами-членами в целях дальнейшего развития </w:t>
      </w:r>
      <w:r w:rsidR="00D342E5" w:rsidRPr="006337EC">
        <w:rPr>
          <w:lang w:val="ru-RU"/>
        </w:rPr>
        <w:t>Системы</w:t>
      </w:r>
      <w:r w:rsidR="000709C2" w:rsidRPr="006337EC">
        <w:rPr>
          <w:lang w:val="ru-RU"/>
        </w:rPr>
        <w:t xml:space="preserve"> РСТ </w:t>
      </w:r>
      <w:r w:rsidR="00D342E5" w:rsidRPr="006337EC">
        <w:rPr>
          <w:lang w:val="ru-RU"/>
        </w:rPr>
        <w:t>и приветств</w:t>
      </w:r>
      <w:r w:rsidR="00E1572A">
        <w:rPr>
          <w:lang w:val="ru-RU"/>
        </w:rPr>
        <w:t>овала</w:t>
      </w:r>
      <w:r w:rsidR="00D342E5" w:rsidRPr="006337EC">
        <w:rPr>
          <w:lang w:val="ru-RU"/>
        </w:rPr>
        <w:t xml:space="preserve"> </w:t>
      </w:r>
      <w:r w:rsidR="000709C2" w:rsidRPr="006337EC">
        <w:rPr>
          <w:lang w:val="ru-RU"/>
        </w:rPr>
        <w:t xml:space="preserve">вклад </w:t>
      </w:r>
      <w:r w:rsidR="000709C2">
        <w:t>SAIP</w:t>
      </w:r>
      <w:r w:rsidR="000709C2" w:rsidRPr="006337EC">
        <w:rPr>
          <w:lang w:val="ru-RU"/>
        </w:rPr>
        <w:t xml:space="preserve"> в эту </w:t>
      </w:r>
      <w:r w:rsidR="00D342E5" w:rsidRPr="006337EC">
        <w:rPr>
          <w:lang w:val="ru-RU"/>
        </w:rPr>
        <w:t>деятельность</w:t>
      </w:r>
      <w:r w:rsidR="000709C2" w:rsidRPr="006337EC">
        <w:rPr>
          <w:lang w:val="ru-RU"/>
        </w:rPr>
        <w:t>.</w:t>
      </w:r>
    </w:p>
    <w:p w14:paraId="33037593" w14:textId="0113521B" w:rsidR="001D7BE4" w:rsidRPr="006337EC" w:rsidRDefault="00FF7778">
      <w:pPr>
        <w:pStyle w:val="ONUME"/>
        <w:rPr>
          <w:lang w:val="ru-RU"/>
        </w:rPr>
      </w:pPr>
      <w:r w:rsidRPr="006337EC">
        <w:rPr>
          <w:lang w:val="ru-RU"/>
        </w:rPr>
        <w:t xml:space="preserve">Делегация Китая </w:t>
      </w:r>
      <w:r w:rsidR="00107B79" w:rsidRPr="006337EC">
        <w:rPr>
          <w:lang w:val="ru-RU"/>
        </w:rPr>
        <w:t xml:space="preserve">напомнила о рекомендации Комитета РСТ по техническому сотрудничеству, согласно которой </w:t>
      </w:r>
      <w:r w:rsidR="00C055A6">
        <w:t>SAIP</w:t>
      </w:r>
      <w:r w:rsidR="00C055A6" w:rsidRPr="006337EC">
        <w:rPr>
          <w:lang w:val="ru-RU"/>
        </w:rPr>
        <w:t xml:space="preserve"> </w:t>
      </w:r>
      <w:r w:rsidRPr="006337EC">
        <w:rPr>
          <w:lang w:val="ru-RU"/>
        </w:rPr>
        <w:t xml:space="preserve">отвечает всем </w:t>
      </w:r>
      <w:r w:rsidR="00107B79" w:rsidRPr="006337EC">
        <w:rPr>
          <w:lang w:val="ru-RU"/>
        </w:rPr>
        <w:t xml:space="preserve">требованиям для назначения в качестве Международного </w:t>
      </w:r>
      <w:r w:rsidRPr="006337EC">
        <w:rPr>
          <w:lang w:val="ru-RU"/>
        </w:rPr>
        <w:t xml:space="preserve">поискового </w:t>
      </w:r>
      <w:r w:rsidR="00107B79" w:rsidRPr="006337EC">
        <w:rPr>
          <w:lang w:val="ru-RU"/>
        </w:rPr>
        <w:t xml:space="preserve">органа и Органа международной предварительной экспертизы </w:t>
      </w:r>
      <w:r w:rsidR="00D7110B" w:rsidRPr="006337EC">
        <w:rPr>
          <w:lang w:val="ru-RU"/>
        </w:rPr>
        <w:t xml:space="preserve">в </w:t>
      </w:r>
      <w:r w:rsidR="00E1572A">
        <w:rPr>
          <w:lang w:val="ru-RU"/>
        </w:rPr>
        <w:t>соответствии с</w:t>
      </w:r>
      <w:r w:rsidR="00D7110B" w:rsidRPr="006337EC">
        <w:rPr>
          <w:lang w:val="ru-RU"/>
        </w:rPr>
        <w:t xml:space="preserve"> РСТ</w:t>
      </w:r>
      <w:r w:rsidR="004852EA" w:rsidRPr="006337EC">
        <w:rPr>
          <w:lang w:val="ru-RU"/>
        </w:rPr>
        <w:t xml:space="preserve">.  </w:t>
      </w:r>
      <w:r w:rsidR="00107B79" w:rsidRPr="006337EC">
        <w:rPr>
          <w:lang w:val="ru-RU"/>
        </w:rPr>
        <w:t xml:space="preserve">Делегация поддержала </w:t>
      </w:r>
      <w:r w:rsidR="00E1572A">
        <w:rPr>
          <w:lang w:val="ru-RU"/>
        </w:rPr>
        <w:t>утверждение</w:t>
      </w:r>
      <w:r w:rsidR="00107B79" w:rsidRPr="006337EC">
        <w:rPr>
          <w:lang w:val="ru-RU"/>
        </w:rPr>
        <w:t xml:space="preserve"> назначения и пожелала </w:t>
      </w:r>
      <w:r w:rsidR="00107B79">
        <w:t>SAIP</w:t>
      </w:r>
      <w:r w:rsidR="00107B79" w:rsidRPr="006337EC">
        <w:rPr>
          <w:lang w:val="ru-RU"/>
        </w:rPr>
        <w:t xml:space="preserve"> успехов в </w:t>
      </w:r>
      <w:r w:rsidR="00A04BEE" w:rsidRPr="006337EC">
        <w:rPr>
          <w:lang w:val="ru-RU"/>
        </w:rPr>
        <w:t xml:space="preserve">дальнейшей </w:t>
      </w:r>
      <w:r w:rsidR="00107B79" w:rsidRPr="006337EC">
        <w:rPr>
          <w:lang w:val="ru-RU"/>
        </w:rPr>
        <w:t>работе.</w:t>
      </w:r>
    </w:p>
    <w:p w14:paraId="26C25595" w14:textId="5CCC15C1" w:rsidR="001D7BE4" w:rsidRPr="006337EC" w:rsidRDefault="00FF7778">
      <w:pPr>
        <w:pStyle w:val="ONUME"/>
        <w:rPr>
          <w:lang w:val="ru-RU"/>
        </w:rPr>
      </w:pPr>
      <w:r w:rsidRPr="006337EC">
        <w:rPr>
          <w:lang w:val="ru-RU"/>
        </w:rPr>
        <w:t xml:space="preserve">Делегация Российской Федерации поддержала назначение </w:t>
      </w:r>
      <w:r w:rsidR="00C055A6">
        <w:t>SAIP</w:t>
      </w:r>
      <w:r w:rsidR="00C055A6" w:rsidRPr="006337EC">
        <w:rPr>
          <w:lang w:val="ru-RU"/>
        </w:rPr>
        <w:t xml:space="preserve"> </w:t>
      </w:r>
      <w:r w:rsidRPr="006337EC">
        <w:rPr>
          <w:lang w:val="ru-RU"/>
        </w:rPr>
        <w:t xml:space="preserve">в качестве Международного поискового органа и Органа международной предварительной экспертизы в </w:t>
      </w:r>
      <w:r w:rsidR="00E1572A">
        <w:rPr>
          <w:lang w:val="ru-RU"/>
        </w:rPr>
        <w:t>соответствии с</w:t>
      </w:r>
      <w:r w:rsidRPr="006337EC">
        <w:rPr>
          <w:lang w:val="ru-RU"/>
        </w:rPr>
        <w:t xml:space="preserve"> РСТ </w:t>
      </w:r>
      <w:r w:rsidR="00D7110B" w:rsidRPr="006337EC">
        <w:rPr>
          <w:lang w:val="ru-RU"/>
        </w:rPr>
        <w:t>и добавила</w:t>
      </w:r>
      <w:r w:rsidRPr="006337EC">
        <w:rPr>
          <w:lang w:val="ru-RU"/>
        </w:rPr>
        <w:t xml:space="preserve">, что назначение </w:t>
      </w:r>
      <w:r>
        <w:t>SAIP</w:t>
      </w:r>
      <w:r w:rsidRPr="006337EC">
        <w:rPr>
          <w:lang w:val="ru-RU"/>
        </w:rPr>
        <w:t xml:space="preserve"> расширит возможности, особенно для арабских пользователей, </w:t>
      </w:r>
      <w:r w:rsidR="006E073F" w:rsidRPr="006337EC">
        <w:rPr>
          <w:lang w:val="ru-RU"/>
        </w:rPr>
        <w:t xml:space="preserve">за счет повышения </w:t>
      </w:r>
      <w:r w:rsidR="00D7110B" w:rsidRPr="006337EC">
        <w:rPr>
          <w:lang w:val="ru-RU"/>
        </w:rPr>
        <w:t xml:space="preserve">качества экспертизы </w:t>
      </w:r>
      <w:r w:rsidR="006E073F" w:rsidRPr="006337EC">
        <w:rPr>
          <w:lang w:val="ru-RU"/>
        </w:rPr>
        <w:t xml:space="preserve">и </w:t>
      </w:r>
      <w:r w:rsidRPr="006337EC">
        <w:rPr>
          <w:lang w:val="ru-RU"/>
        </w:rPr>
        <w:t>поиска</w:t>
      </w:r>
      <w:r w:rsidR="00D7110B" w:rsidRPr="006337EC">
        <w:rPr>
          <w:lang w:val="ru-RU"/>
        </w:rPr>
        <w:t>.</w:t>
      </w:r>
    </w:p>
    <w:p w14:paraId="0859EC0E" w14:textId="39CB6250" w:rsidR="001D7BE4" w:rsidRPr="006337EC" w:rsidRDefault="00FF7778">
      <w:pPr>
        <w:pStyle w:val="ONUME"/>
        <w:rPr>
          <w:lang w:val="ru-RU"/>
        </w:rPr>
      </w:pPr>
      <w:r w:rsidRPr="006337EC">
        <w:rPr>
          <w:lang w:val="ru-RU"/>
        </w:rPr>
        <w:t>Делегация Японии</w:t>
      </w:r>
      <w:r w:rsidR="00D7110B" w:rsidRPr="006337EC">
        <w:rPr>
          <w:lang w:val="ru-RU"/>
        </w:rPr>
        <w:t xml:space="preserve"> поддержала назначение </w:t>
      </w:r>
      <w:r w:rsidR="00C055A6">
        <w:t>SAIP</w:t>
      </w:r>
      <w:r w:rsidR="00C055A6" w:rsidRPr="006337EC">
        <w:rPr>
          <w:lang w:val="ru-RU"/>
        </w:rPr>
        <w:t xml:space="preserve"> </w:t>
      </w:r>
      <w:r w:rsidR="00D7110B" w:rsidRPr="006337EC">
        <w:rPr>
          <w:lang w:val="ru-RU"/>
        </w:rPr>
        <w:t xml:space="preserve">в качестве </w:t>
      </w:r>
      <w:r w:rsidR="00E1572A">
        <w:rPr>
          <w:lang w:val="ru-RU"/>
        </w:rPr>
        <w:t>Международного поискового о</w:t>
      </w:r>
      <w:r w:rsidR="00D7110B" w:rsidRPr="006337EC">
        <w:rPr>
          <w:lang w:val="ru-RU"/>
        </w:rPr>
        <w:t xml:space="preserve">ргана и </w:t>
      </w:r>
      <w:r w:rsidR="00E1572A">
        <w:rPr>
          <w:lang w:val="ru-RU"/>
        </w:rPr>
        <w:t xml:space="preserve">Органа международной </w:t>
      </w:r>
      <w:r w:rsidR="00D7110B" w:rsidRPr="006337EC">
        <w:rPr>
          <w:lang w:val="ru-RU"/>
        </w:rPr>
        <w:t xml:space="preserve">предварительной экспертизы в </w:t>
      </w:r>
      <w:r w:rsidR="00E1572A">
        <w:rPr>
          <w:lang w:val="ru-RU"/>
        </w:rPr>
        <w:t>соответствии с</w:t>
      </w:r>
      <w:r w:rsidR="00D7110B" w:rsidRPr="006337EC">
        <w:rPr>
          <w:lang w:val="ru-RU"/>
        </w:rPr>
        <w:t xml:space="preserve"> РСТ и приветствовала любые усилия </w:t>
      </w:r>
      <w:r w:rsidR="00D7110B">
        <w:t>SAIP</w:t>
      </w:r>
      <w:r w:rsidR="00D7110B" w:rsidRPr="006337EC">
        <w:rPr>
          <w:lang w:val="ru-RU"/>
        </w:rPr>
        <w:t xml:space="preserve"> по совершенствованию </w:t>
      </w:r>
      <w:r w:rsidR="007A0B59">
        <w:rPr>
          <w:lang w:val="ru-RU"/>
        </w:rPr>
        <w:t>С</w:t>
      </w:r>
      <w:r w:rsidR="00D7110B" w:rsidRPr="006337EC">
        <w:rPr>
          <w:lang w:val="ru-RU"/>
        </w:rPr>
        <w:t>истемы РСТ</w:t>
      </w:r>
      <w:r w:rsidR="004852EA" w:rsidRPr="006337EC">
        <w:rPr>
          <w:lang w:val="ru-RU"/>
        </w:rPr>
        <w:t xml:space="preserve">.  </w:t>
      </w:r>
      <w:r w:rsidR="00D7110B" w:rsidRPr="006337EC">
        <w:rPr>
          <w:lang w:val="ru-RU"/>
        </w:rPr>
        <w:t xml:space="preserve">После подписания Меморандума о сотрудничестве с </w:t>
      </w:r>
      <w:r w:rsidR="00D7110B">
        <w:t>SAIP</w:t>
      </w:r>
      <w:r w:rsidR="00D7110B" w:rsidRPr="006337EC">
        <w:rPr>
          <w:lang w:val="ru-RU"/>
        </w:rPr>
        <w:t xml:space="preserve"> в 2019 г. </w:t>
      </w:r>
      <w:r w:rsidR="007A0B59">
        <w:rPr>
          <w:lang w:val="ru-RU"/>
        </w:rPr>
        <w:t>Японское п</w:t>
      </w:r>
      <w:r w:rsidR="00D7110B" w:rsidRPr="006337EC">
        <w:rPr>
          <w:lang w:val="ru-RU"/>
        </w:rPr>
        <w:t xml:space="preserve">атентное ведомство </w:t>
      </w:r>
      <w:r w:rsidR="00BD2F9C" w:rsidRPr="006337EC">
        <w:rPr>
          <w:lang w:val="ru-RU"/>
        </w:rPr>
        <w:t>(</w:t>
      </w:r>
      <w:r w:rsidR="00BD2F9C">
        <w:t>JPO</w:t>
      </w:r>
      <w:r w:rsidR="00BD2F9C" w:rsidRPr="006337EC">
        <w:rPr>
          <w:lang w:val="ru-RU"/>
        </w:rPr>
        <w:t xml:space="preserve">) </w:t>
      </w:r>
      <w:r w:rsidR="00D7110B" w:rsidRPr="006337EC">
        <w:rPr>
          <w:lang w:val="ru-RU"/>
        </w:rPr>
        <w:t>разработало годовой план работы на основе Меморандума</w:t>
      </w:r>
      <w:r w:rsidR="007A0B59">
        <w:rPr>
          <w:lang w:val="ru-RU"/>
        </w:rPr>
        <w:t xml:space="preserve">; </w:t>
      </w:r>
      <w:r w:rsidR="00DA4F48" w:rsidRPr="006337EC">
        <w:rPr>
          <w:lang w:val="ru-RU"/>
        </w:rPr>
        <w:t xml:space="preserve">сотрудничество осуществляется </w:t>
      </w:r>
      <w:r w:rsidR="00D7110B" w:rsidRPr="006337EC">
        <w:rPr>
          <w:lang w:val="ru-RU"/>
        </w:rPr>
        <w:t xml:space="preserve">в </w:t>
      </w:r>
      <w:r w:rsidR="00DA4F48" w:rsidRPr="006337EC">
        <w:rPr>
          <w:lang w:val="ru-RU"/>
        </w:rPr>
        <w:t>таких</w:t>
      </w:r>
      <w:r w:rsidR="00D7110B" w:rsidRPr="006337EC">
        <w:rPr>
          <w:lang w:val="ru-RU"/>
        </w:rPr>
        <w:t xml:space="preserve"> областях, как </w:t>
      </w:r>
      <w:r w:rsidR="00DA4F48" w:rsidRPr="006337EC">
        <w:rPr>
          <w:lang w:val="ru-RU"/>
        </w:rPr>
        <w:t xml:space="preserve">обмен данными и </w:t>
      </w:r>
      <w:r w:rsidR="00D7110B" w:rsidRPr="006337EC">
        <w:rPr>
          <w:lang w:val="ru-RU"/>
        </w:rPr>
        <w:t xml:space="preserve">развитие </w:t>
      </w:r>
      <w:r w:rsidR="00DA4F48" w:rsidRPr="006337EC">
        <w:rPr>
          <w:lang w:val="ru-RU"/>
        </w:rPr>
        <w:t>кадровых ресурсов</w:t>
      </w:r>
      <w:r w:rsidR="004852EA" w:rsidRPr="006337EC">
        <w:rPr>
          <w:lang w:val="ru-RU"/>
        </w:rPr>
        <w:t xml:space="preserve">.  </w:t>
      </w:r>
      <w:r w:rsidR="00D7110B" w:rsidRPr="006337EC">
        <w:rPr>
          <w:lang w:val="ru-RU"/>
        </w:rPr>
        <w:t xml:space="preserve">Как и </w:t>
      </w:r>
      <w:r w:rsidR="00DA4F48" w:rsidRPr="006337EC">
        <w:rPr>
          <w:lang w:val="ru-RU"/>
        </w:rPr>
        <w:t xml:space="preserve">в случае предыдущего сотрудничества, делегация выразила готовность </w:t>
      </w:r>
      <w:r w:rsidR="00D7110B" w:rsidRPr="006337EC">
        <w:rPr>
          <w:lang w:val="ru-RU"/>
        </w:rPr>
        <w:t xml:space="preserve">поделиться </w:t>
      </w:r>
      <w:r w:rsidR="00DA4F48" w:rsidRPr="006337EC">
        <w:rPr>
          <w:lang w:val="ru-RU"/>
        </w:rPr>
        <w:t xml:space="preserve">знаниями </w:t>
      </w:r>
      <w:r w:rsidR="00C41ECB">
        <w:t>JPO</w:t>
      </w:r>
      <w:r w:rsidR="00DA4F48" w:rsidRPr="006337EC">
        <w:rPr>
          <w:lang w:val="ru-RU"/>
        </w:rPr>
        <w:t xml:space="preserve">, </w:t>
      </w:r>
      <w:r w:rsidR="007A0B59">
        <w:rPr>
          <w:lang w:val="ru-RU"/>
        </w:rPr>
        <w:t xml:space="preserve">с тем </w:t>
      </w:r>
      <w:r w:rsidR="00D7110B" w:rsidRPr="006337EC">
        <w:rPr>
          <w:lang w:val="ru-RU"/>
        </w:rPr>
        <w:t xml:space="preserve">чтобы помочь </w:t>
      </w:r>
      <w:r w:rsidR="00D7110B" w:rsidRPr="00D7110B">
        <w:t>SAIP</w:t>
      </w:r>
      <w:r w:rsidR="00D7110B" w:rsidRPr="006337EC">
        <w:rPr>
          <w:lang w:val="ru-RU"/>
        </w:rPr>
        <w:t xml:space="preserve"> в </w:t>
      </w:r>
      <w:r w:rsidR="00DA4F48" w:rsidRPr="006337EC">
        <w:rPr>
          <w:lang w:val="ru-RU"/>
        </w:rPr>
        <w:t xml:space="preserve">будущем </w:t>
      </w:r>
      <w:r w:rsidR="00D7110B" w:rsidRPr="006337EC">
        <w:rPr>
          <w:lang w:val="ru-RU"/>
        </w:rPr>
        <w:t xml:space="preserve">развиваться в качестве Международного </w:t>
      </w:r>
      <w:r w:rsidR="00DA4F48" w:rsidRPr="006337EC">
        <w:rPr>
          <w:lang w:val="ru-RU"/>
        </w:rPr>
        <w:t>поискового органа и Органа международной предварительной экспертизы</w:t>
      </w:r>
      <w:r w:rsidR="004852EA" w:rsidRPr="006337EC">
        <w:rPr>
          <w:lang w:val="ru-RU"/>
        </w:rPr>
        <w:t xml:space="preserve">.  </w:t>
      </w:r>
      <w:r w:rsidR="007A0B59">
        <w:rPr>
          <w:lang w:val="ru-RU"/>
        </w:rPr>
        <w:t>В заключение</w:t>
      </w:r>
      <w:r w:rsidR="00D7110B" w:rsidRPr="006337EC">
        <w:rPr>
          <w:lang w:val="ru-RU"/>
        </w:rPr>
        <w:t xml:space="preserve"> </w:t>
      </w:r>
      <w:r w:rsidR="00DA4F48" w:rsidRPr="006337EC">
        <w:rPr>
          <w:lang w:val="ru-RU"/>
        </w:rPr>
        <w:t xml:space="preserve">делегация заявила, что, </w:t>
      </w:r>
      <w:r w:rsidR="007A0B59">
        <w:rPr>
          <w:lang w:val="ru-RU"/>
        </w:rPr>
        <w:t>согласно ее ожиданиям,</w:t>
      </w:r>
      <w:r w:rsidR="00D7110B" w:rsidRPr="006337EC">
        <w:rPr>
          <w:lang w:val="ru-RU"/>
        </w:rPr>
        <w:t xml:space="preserve"> </w:t>
      </w:r>
      <w:r w:rsidR="00D7110B" w:rsidRPr="00D7110B">
        <w:t>SAIP</w:t>
      </w:r>
      <w:r w:rsidR="00D7110B" w:rsidRPr="006337EC">
        <w:rPr>
          <w:lang w:val="ru-RU"/>
        </w:rPr>
        <w:t xml:space="preserve"> будет играть важную роль </w:t>
      </w:r>
      <w:r w:rsidR="00DA4F48" w:rsidRPr="006337EC">
        <w:rPr>
          <w:lang w:val="ru-RU"/>
        </w:rPr>
        <w:t xml:space="preserve">в развитии </w:t>
      </w:r>
      <w:r w:rsidR="007A0B59">
        <w:rPr>
          <w:lang w:val="ru-RU"/>
        </w:rPr>
        <w:t>С</w:t>
      </w:r>
      <w:r w:rsidR="00D7110B" w:rsidRPr="006337EC">
        <w:rPr>
          <w:lang w:val="ru-RU"/>
        </w:rPr>
        <w:t>истемы</w:t>
      </w:r>
      <w:r w:rsidR="00DA4F48" w:rsidRPr="006337EC">
        <w:rPr>
          <w:lang w:val="ru-RU"/>
        </w:rPr>
        <w:t xml:space="preserve"> РСТ</w:t>
      </w:r>
      <w:r w:rsidR="00D7110B" w:rsidRPr="006337EC">
        <w:rPr>
          <w:lang w:val="ru-RU"/>
        </w:rPr>
        <w:t>.</w:t>
      </w:r>
    </w:p>
    <w:p w14:paraId="7CC18E07" w14:textId="64A89EE1" w:rsidR="001D7BE4" w:rsidRPr="006337EC" w:rsidRDefault="00FF7778">
      <w:pPr>
        <w:pStyle w:val="ONUME"/>
        <w:rPr>
          <w:lang w:val="ru-RU"/>
        </w:rPr>
      </w:pPr>
      <w:r w:rsidRPr="006337EC">
        <w:rPr>
          <w:lang w:val="ru-RU"/>
        </w:rPr>
        <w:t xml:space="preserve">Делегация Туниса </w:t>
      </w:r>
      <w:r w:rsidR="00B21AC0" w:rsidRPr="006337EC">
        <w:rPr>
          <w:lang w:val="ru-RU"/>
        </w:rPr>
        <w:t xml:space="preserve">выразила поддержку назначению </w:t>
      </w:r>
      <w:r w:rsidR="00C055A6">
        <w:t>SAIP</w:t>
      </w:r>
      <w:r w:rsidR="00C055A6" w:rsidRPr="006337EC">
        <w:rPr>
          <w:lang w:val="ru-RU"/>
        </w:rPr>
        <w:t xml:space="preserve"> </w:t>
      </w:r>
      <w:r w:rsidR="00B21AC0" w:rsidRPr="006337EC">
        <w:rPr>
          <w:lang w:val="ru-RU"/>
        </w:rPr>
        <w:t xml:space="preserve">в качестве Международного поискового органа и Органа международной предварительной экспертизы в </w:t>
      </w:r>
      <w:r w:rsidR="007A0B59">
        <w:rPr>
          <w:lang w:val="ru-RU"/>
        </w:rPr>
        <w:t>соответствии с</w:t>
      </w:r>
      <w:r w:rsidR="00B21AC0" w:rsidRPr="006337EC">
        <w:rPr>
          <w:lang w:val="ru-RU"/>
        </w:rPr>
        <w:t xml:space="preserve"> РСТ.</w:t>
      </w:r>
    </w:p>
    <w:p w14:paraId="2872A48C" w14:textId="36CB60DA" w:rsidR="001D7BE4" w:rsidRPr="006337EC" w:rsidRDefault="00FF7778">
      <w:pPr>
        <w:pStyle w:val="ONUME"/>
        <w:rPr>
          <w:lang w:val="ru-RU"/>
        </w:rPr>
      </w:pPr>
      <w:r w:rsidRPr="006337EC">
        <w:rPr>
          <w:lang w:val="ru-RU"/>
        </w:rPr>
        <w:t xml:space="preserve">Делегация Катара поддержала назначение </w:t>
      </w:r>
      <w:r w:rsidR="00C055A6">
        <w:t>SAIP</w:t>
      </w:r>
      <w:r w:rsidR="00C055A6" w:rsidRPr="006337EC">
        <w:rPr>
          <w:lang w:val="ru-RU"/>
        </w:rPr>
        <w:t xml:space="preserve"> </w:t>
      </w:r>
      <w:r w:rsidRPr="006337EC">
        <w:rPr>
          <w:lang w:val="ru-RU"/>
        </w:rPr>
        <w:t xml:space="preserve">в качестве Международного поискового органа и Органа международной предварительной экспертизы в </w:t>
      </w:r>
      <w:r w:rsidR="007A0B59">
        <w:rPr>
          <w:lang w:val="ru-RU"/>
        </w:rPr>
        <w:t>соответствии с</w:t>
      </w:r>
      <w:r w:rsidRPr="006337EC">
        <w:rPr>
          <w:lang w:val="ru-RU"/>
        </w:rPr>
        <w:t xml:space="preserve"> РСТ и пожелала </w:t>
      </w:r>
      <w:r>
        <w:t>SAIP</w:t>
      </w:r>
      <w:r w:rsidRPr="006337EC">
        <w:rPr>
          <w:lang w:val="ru-RU"/>
        </w:rPr>
        <w:t xml:space="preserve"> всяческих успехов в выполнении </w:t>
      </w:r>
      <w:r w:rsidR="00C055A6" w:rsidRPr="006337EC">
        <w:rPr>
          <w:lang w:val="ru-RU"/>
        </w:rPr>
        <w:t>его</w:t>
      </w:r>
      <w:r w:rsidRPr="006337EC">
        <w:rPr>
          <w:lang w:val="ru-RU"/>
        </w:rPr>
        <w:t xml:space="preserve"> новых функций. </w:t>
      </w:r>
    </w:p>
    <w:p w14:paraId="511F4807" w14:textId="4FA7C497" w:rsidR="001D7BE4" w:rsidRPr="006337EC" w:rsidRDefault="00FF7778">
      <w:pPr>
        <w:pStyle w:val="ONUME"/>
        <w:rPr>
          <w:lang w:val="ru-RU"/>
        </w:rPr>
      </w:pPr>
      <w:r w:rsidRPr="006337EC">
        <w:rPr>
          <w:lang w:val="ru-RU"/>
        </w:rPr>
        <w:t xml:space="preserve">Делегация </w:t>
      </w:r>
      <w:r w:rsidR="00B21AC0" w:rsidRPr="006337EC">
        <w:rPr>
          <w:lang w:val="ru-RU"/>
        </w:rPr>
        <w:t xml:space="preserve">Ирака поддержала назначение </w:t>
      </w:r>
      <w:r w:rsidR="00C055A6">
        <w:t>SAIP</w:t>
      </w:r>
      <w:r w:rsidR="00C055A6" w:rsidRPr="006337EC">
        <w:rPr>
          <w:lang w:val="ru-RU"/>
        </w:rPr>
        <w:t xml:space="preserve"> в </w:t>
      </w:r>
      <w:r w:rsidR="00B21AC0" w:rsidRPr="006337EC">
        <w:rPr>
          <w:lang w:val="ru-RU"/>
        </w:rPr>
        <w:t xml:space="preserve">качестве Международного поискового органа и Органа предварительной экспертизы в </w:t>
      </w:r>
      <w:r w:rsidR="007A0B59">
        <w:rPr>
          <w:lang w:val="ru-RU"/>
        </w:rPr>
        <w:t>соответствии с</w:t>
      </w:r>
      <w:r w:rsidR="00B21AC0" w:rsidRPr="006337EC">
        <w:rPr>
          <w:lang w:val="ru-RU"/>
        </w:rPr>
        <w:t xml:space="preserve"> РСТ</w:t>
      </w:r>
      <w:r w:rsidR="004852EA" w:rsidRPr="006337EC">
        <w:rPr>
          <w:lang w:val="ru-RU"/>
        </w:rPr>
        <w:t xml:space="preserve">.  </w:t>
      </w:r>
      <w:r w:rsidR="00B21AC0" w:rsidRPr="006337EC">
        <w:rPr>
          <w:lang w:val="ru-RU"/>
        </w:rPr>
        <w:t xml:space="preserve">Это назначение будет способствовать развитию </w:t>
      </w:r>
      <w:r w:rsidR="00121A08" w:rsidRPr="006337EC">
        <w:rPr>
          <w:lang w:val="ru-RU"/>
        </w:rPr>
        <w:t xml:space="preserve">патентной системы в </w:t>
      </w:r>
      <w:r w:rsidR="0054254E" w:rsidRPr="006337EC">
        <w:rPr>
          <w:lang w:val="ru-RU"/>
        </w:rPr>
        <w:t xml:space="preserve">регионе, и </w:t>
      </w:r>
      <w:r w:rsidR="0054254E">
        <w:t>SAIP</w:t>
      </w:r>
      <w:r w:rsidR="007A0B59">
        <w:rPr>
          <w:lang w:val="ru-RU"/>
        </w:rPr>
        <w:t xml:space="preserve"> </w:t>
      </w:r>
      <w:r w:rsidR="0054254E" w:rsidRPr="006337EC">
        <w:rPr>
          <w:lang w:val="ru-RU"/>
        </w:rPr>
        <w:t xml:space="preserve">может </w:t>
      </w:r>
      <w:r w:rsidR="00B21AC0" w:rsidRPr="006337EC">
        <w:rPr>
          <w:lang w:val="ru-RU"/>
        </w:rPr>
        <w:t xml:space="preserve">рассчитывать на помощь </w:t>
      </w:r>
      <w:r w:rsidR="00121A08" w:rsidRPr="006337EC">
        <w:rPr>
          <w:lang w:val="ru-RU"/>
        </w:rPr>
        <w:t xml:space="preserve">национального </w:t>
      </w:r>
      <w:r w:rsidR="007A0B59">
        <w:rPr>
          <w:lang w:val="ru-RU"/>
        </w:rPr>
        <w:t>ведомства</w:t>
      </w:r>
      <w:r w:rsidR="00121A08" w:rsidRPr="006337EC">
        <w:rPr>
          <w:lang w:val="ru-RU"/>
        </w:rPr>
        <w:t xml:space="preserve"> ИС </w:t>
      </w:r>
      <w:r w:rsidR="00C41ECB" w:rsidRPr="006337EC">
        <w:rPr>
          <w:lang w:val="ru-RU"/>
        </w:rPr>
        <w:t>Ирака</w:t>
      </w:r>
      <w:r w:rsidR="00B21AC0" w:rsidRPr="006337EC">
        <w:rPr>
          <w:lang w:val="ru-RU"/>
        </w:rPr>
        <w:t xml:space="preserve">. </w:t>
      </w:r>
    </w:p>
    <w:p w14:paraId="381B2516" w14:textId="048EF52F" w:rsidR="001D7BE4" w:rsidRPr="006337EC" w:rsidRDefault="00FF7778">
      <w:pPr>
        <w:pStyle w:val="ONUME"/>
        <w:rPr>
          <w:lang w:val="ru-RU"/>
        </w:rPr>
      </w:pPr>
      <w:r w:rsidRPr="006337EC">
        <w:rPr>
          <w:lang w:val="ru-RU"/>
        </w:rPr>
        <w:t>Делегация Ирана (Исламск</w:t>
      </w:r>
      <w:r w:rsidR="007A0B59">
        <w:rPr>
          <w:lang w:val="ru-RU"/>
        </w:rPr>
        <w:t>ой</w:t>
      </w:r>
      <w:r w:rsidRPr="006337EC">
        <w:rPr>
          <w:lang w:val="ru-RU"/>
        </w:rPr>
        <w:t xml:space="preserve"> Республик</w:t>
      </w:r>
      <w:r w:rsidR="007A0B59">
        <w:rPr>
          <w:lang w:val="ru-RU"/>
        </w:rPr>
        <w:t>и</w:t>
      </w:r>
      <w:r w:rsidRPr="006337EC">
        <w:rPr>
          <w:lang w:val="ru-RU"/>
        </w:rPr>
        <w:t xml:space="preserve">) поздравила </w:t>
      </w:r>
      <w:r w:rsidR="00C055A6">
        <w:t>SAIP</w:t>
      </w:r>
      <w:r w:rsidR="00C055A6" w:rsidRPr="006337EC">
        <w:rPr>
          <w:lang w:val="ru-RU"/>
        </w:rPr>
        <w:t xml:space="preserve"> </w:t>
      </w:r>
      <w:r w:rsidR="00C41ECB" w:rsidRPr="006337EC">
        <w:rPr>
          <w:lang w:val="ru-RU"/>
        </w:rPr>
        <w:t xml:space="preserve">с </w:t>
      </w:r>
      <w:r w:rsidR="007A0B59">
        <w:rPr>
          <w:lang w:val="ru-RU"/>
        </w:rPr>
        <w:t>выполнением</w:t>
      </w:r>
      <w:r w:rsidRPr="006337EC">
        <w:rPr>
          <w:lang w:val="ru-RU"/>
        </w:rPr>
        <w:t xml:space="preserve"> критери</w:t>
      </w:r>
      <w:r w:rsidR="007A0B59">
        <w:rPr>
          <w:lang w:val="ru-RU"/>
        </w:rPr>
        <w:t>ев</w:t>
      </w:r>
      <w:r w:rsidRPr="006337EC">
        <w:rPr>
          <w:lang w:val="ru-RU"/>
        </w:rPr>
        <w:t xml:space="preserve"> для назначения в качестве Международного поискового органа и Органа международной предварительной экспертизы в </w:t>
      </w:r>
      <w:r w:rsidR="007A0B59">
        <w:rPr>
          <w:lang w:val="ru-RU"/>
        </w:rPr>
        <w:t>соответствии с</w:t>
      </w:r>
      <w:r w:rsidRPr="006337EC">
        <w:rPr>
          <w:lang w:val="ru-RU"/>
        </w:rPr>
        <w:t xml:space="preserve"> РСТ и пожелала </w:t>
      </w:r>
      <w:r>
        <w:t>SAIP</w:t>
      </w:r>
      <w:r w:rsidRPr="006337EC">
        <w:rPr>
          <w:lang w:val="ru-RU"/>
        </w:rPr>
        <w:t xml:space="preserve"> всяческих успехов в дальнейшей работе. </w:t>
      </w:r>
    </w:p>
    <w:p w14:paraId="046A9017" w14:textId="5D4AEE91" w:rsidR="001D7BE4" w:rsidRPr="006337EC" w:rsidRDefault="00FF7778">
      <w:pPr>
        <w:pStyle w:val="ONUME"/>
        <w:rPr>
          <w:lang w:val="ru-RU"/>
        </w:rPr>
      </w:pPr>
      <w:r w:rsidRPr="006337EC">
        <w:rPr>
          <w:lang w:val="ru-RU"/>
        </w:rPr>
        <w:t xml:space="preserve">Делегация Кувейта поддержала назначение </w:t>
      </w:r>
      <w:r w:rsidR="00C055A6">
        <w:t>SAIP</w:t>
      </w:r>
      <w:r w:rsidR="00C055A6" w:rsidRPr="006337EC">
        <w:rPr>
          <w:lang w:val="ru-RU"/>
        </w:rPr>
        <w:t xml:space="preserve"> </w:t>
      </w:r>
      <w:r w:rsidRPr="006337EC">
        <w:rPr>
          <w:lang w:val="ru-RU"/>
        </w:rPr>
        <w:t xml:space="preserve">в качестве Международного поискового органа и Органа международной предварительной экспертизы в </w:t>
      </w:r>
      <w:r w:rsidR="007A0B59">
        <w:rPr>
          <w:lang w:val="ru-RU"/>
        </w:rPr>
        <w:t>соответствии с</w:t>
      </w:r>
      <w:r w:rsidRPr="006337EC">
        <w:rPr>
          <w:lang w:val="ru-RU"/>
        </w:rPr>
        <w:t xml:space="preserve"> РСТ</w:t>
      </w:r>
      <w:r w:rsidR="00B21AC0" w:rsidRPr="006337EC">
        <w:rPr>
          <w:lang w:val="ru-RU"/>
        </w:rPr>
        <w:t>,</w:t>
      </w:r>
      <w:r w:rsidRPr="006337EC">
        <w:rPr>
          <w:lang w:val="ru-RU"/>
        </w:rPr>
        <w:t xml:space="preserve"> что окажет положительное влияние </w:t>
      </w:r>
      <w:r w:rsidR="00C41ECB" w:rsidRPr="006337EC">
        <w:rPr>
          <w:lang w:val="ru-RU"/>
        </w:rPr>
        <w:t xml:space="preserve">на регион </w:t>
      </w:r>
      <w:r w:rsidRPr="006337EC">
        <w:rPr>
          <w:lang w:val="ru-RU"/>
        </w:rPr>
        <w:t xml:space="preserve">в краткосрочной перспективе. </w:t>
      </w:r>
    </w:p>
    <w:p w14:paraId="072686B2" w14:textId="2C94F2CC" w:rsidR="001D7BE4" w:rsidRPr="006337EC" w:rsidRDefault="00FF7778">
      <w:pPr>
        <w:pStyle w:val="ONUME"/>
        <w:rPr>
          <w:lang w:val="ru-RU"/>
        </w:rPr>
      </w:pPr>
      <w:r w:rsidRPr="006337EC">
        <w:rPr>
          <w:lang w:val="ru-RU"/>
        </w:rPr>
        <w:t xml:space="preserve">Делегация Ливии </w:t>
      </w:r>
      <w:r w:rsidR="001E394B" w:rsidRPr="006337EC">
        <w:rPr>
          <w:lang w:val="ru-RU"/>
        </w:rPr>
        <w:t xml:space="preserve">поддержала назначение </w:t>
      </w:r>
      <w:r w:rsidR="00C055A6">
        <w:t>SAIP</w:t>
      </w:r>
      <w:r w:rsidR="00C055A6" w:rsidRPr="006337EC">
        <w:rPr>
          <w:lang w:val="ru-RU"/>
        </w:rPr>
        <w:t xml:space="preserve"> </w:t>
      </w:r>
      <w:r w:rsidR="001E394B" w:rsidRPr="006337EC">
        <w:rPr>
          <w:lang w:val="ru-RU"/>
        </w:rPr>
        <w:t xml:space="preserve">в качестве Международного поискового органа и Органа международной предварительной экспертизы в </w:t>
      </w:r>
      <w:r w:rsidR="007A0B59">
        <w:rPr>
          <w:lang w:val="ru-RU"/>
        </w:rPr>
        <w:t>соответствии с</w:t>
      </w:r>
      <w:r w:rsidR="001E394B" w:rsidRPr="006337EC">
        <w:rPr>
          <w:lang w:val="ru-RU"/>
        </w:rPr>
        <w:t xml:space="preserve"> РСТ и пожелала </w:t>
      </w:r>
      <w:r w:rsidR="001E394B">
        <w:t>SAIP</w:t>
      </w:r>
      <w:r w:rsidR="001E394B" w:rsidRPr="006337EC">
        <w:rPr>
          <w:lang w:val="ru-RU"/>
        </w:rPr>
        <w:t xml:space="preserve"> больших успехов.</w:t>
      </w:r>
    </w:p>
    <w:p w14:paraId="6C0A00F3" w14:textId="6B41C9A8" w:rsidR="001D7BE4" w:rsidRPr="006337EC" w:rsidRDefault="00FF7778">
      <w:pPr>
        <w:pStyle w:val="ONUME"/>
        <w:rPr>
          <w:lang w:val="ru-RU"/>
        </w:rPr>
      </w:pPr>
      <w:r w:rsidRPr="006337EC">
        <w:rPr>
          <w:lang w:val="ru-RU"/>
        </w:rPr>
        <w:lastRenderedPageBreak/>
        <w:t xml:space="preserve">Делегация Мавритании поддержала назначение </w:t>
      </w:r>
      <w:r w:rsidR="00C055A6">
        <w:t>SAIP</w:t>
      </w:r>
      <w:r w:rsidR="00C055A6" w:rsidRPr="006337EC">
        <w:rPr>
          <w:lang w:val="ru-RU"/>
        </w:rPr>
        <w:t xml:space="preserve"> </w:t>
      </w:r>
      <w:r w:rsidRPr="006337EC">
        <w:rPr>
          <w:lang w:val="ru-RU"/>
        </w:rPr>
        <w:t xml:space="preserve">в качестве Международного поискового органа и Органа международной предварительной экспертизы в </w:t>
      </w:r>
      <w:r w:rsidR="007A0B59">
        <w:rPr>
          <w:lang w:val="ru-RU"/>
        </w:rPr>
        <w:t>соответствии с</w:t>
      </w:r>
      <w:r w:rsidRPr="006337EC">
        <w:rPr>
          <w:lang w:val="ru-RU"/>
        </w:rPr>
        <w:t xml:space="preserve"> </w:t>
      </w:r>
      <w:r w:rsidR="0054254E" w:rsidRPr="006337EC">
        <w:rPr>
          <w:lang w:val="ru-RU"/>
        </w:rPr>
        <w:t xml:space="preserve">РСТ и выразила уверенность в том, что </w:t>
      </w:r>
      <w:r w:rsidR="0054254E">
        <w:t>SAIP</w:t>
      </w:r>
      <w:r w:rsidR="0054254E" w:rsidRPr="006337EC">
        <w:rPr>
          <w:lang w:val="ru-RU"/>
        </w:rPr>
        <w:t xml:space="preserve"> </w:t>
      </w:r>
      <w:r w:rsidR="007A0B59">
        <w:rPr>
          <w:lang w:val="ru-RU"/>
        </w:rPr>
        <w:t>справится с</w:t>
      </w:r>
      <w:r w:rsidR="0054254E" w:rsidRPr="006337EC">
        <w:rPr>
          <w:lang w:val="ru-RU"/>
        </w:rPr>
        <w:t xml:space="preserve"> </w:t>
      </w:r>
      <w:r w:rsidRPr="006337EC">
        <w:rPr>
          <w:lang w:val="ru-RU"/>
        </w:rPr>
        <w:t>эт</w:t>
      </w:r>
      <w:r w:rsidR="007A0B59">
        <w:rPr>
          <w:lang w:val="ru-RU"/>
        </w:rPr>
        <w:t>ой</w:t>
      </w:r>
      <w:r w:rsidRPr="006337EC">
        <w:rPr>
          <w:lang w:val="ru-RU"/>
        </w:rPr>
        <w:t xml:space="preserve"> важн</w:t>
      </w:r>
      <w:r w:rsidR="007A0B59">
        <w:rPr>
          <w:lang w:val="ru-RU"/>
        </w:rPr>
        <w:t>ой</w:t>
      </w:r>
      <w:r w:rsidRPr="006337EC">
        <w:rPr>
          <w:lang w:val="ru-RU"/>
        </w:rPr>
        <w:t xml:space="preserve"> роль</w:t>
      </w:r>
      <w:r w:rsidR="007A0B59">
        <w:rPr>
          <w:lang w:val="ru-RU"/>
        </w:rPr>
        <w:t>ю</w:t>
      </w:r>
      <w:r w:rsidRPr="006337EC">
        <w:rPr>
          <w:lang w:val="ru-RU"/>
        </w:rPr>
        <w:t xml:space="preserve">. </w:t>
      </w:r>
    </w:p>
    <w:p w14:paraId="56D36383" w14:textId="43EF2CAF" w:rsidR="001D7BE4" w:rsidRPr="006337EC" w:rsidRDefault="00FF7778">
      <w:pPr>
        <w:pStyle w:val="ONUME"/>
        <w:rPr>
          <w:lang w:val="ru-RU"/>
        </w:rPr>
      </w:pPr>
      <w:r w:rsidRPr="006337EC">
        <w:rPr>
          <w:lang w:val="ru-RU"/>
        </w:rPr>
        <w:t xml:space="preserve">Делегация Египта </w:t>
      </w:r>
      <w:r w:rsidR="00CD46BD" w:rsidRPr="006337EC">
        <w:rPr>
          <w:lang w:val="ru-RU"/>
        </w:rPr>
        <w:t xml:space="preserve">поддержала назначение </w:t>
      </w:r>
      <w:r w:rsidR="00C055A6">
        <w:t>SAIP</w:t>
      </w:r>
      <w:r w:rsidR="00C055A6" w:rsidRPr="006337EC">
        <w:rPr>
          <w:lang w:val="ru-RU"/>
        </w:rPr>
        <w:t xml:space="preserve"> </w:t>
      </w:r>
      <w:r w:rsidR="00CD46BD" w:rsidRPr="006337EC">
        <w:rPr>
          <w:lang w:val="ru-RU"/>
        </w:rPr>
        <w:t xml:space="preserve">в качестве Международного поискового органа и Органа международной предварительной экспертизы в </w:t>
      </w:r>
      <w:r w:rsidR="007A0B59">
        <w:rPr>
          <w:lang w:val="ru-RU"/>
        </w:rPr>
        <w:t>соответствии с</w:t>
      </w:r>
      <w:r w:rsidR="00CD46BD" w:rsidRPr="006337EC">
        <w:rPr>
          <w:lang w:val="ru-RU"/>
        </w:rPr>
        <w:t xml:space="preserve"> РСТ и пожелала своим коллегам в Саудовской Аравии успехов в работе.</w:t>
      </w:r>
    </w:p>
    <w:p w14:paraId="069D6E89" w14:textId="3A84E2EF" w:rsidR="001D7BE4" w:rsidRPr="006337EC" w:rsidRDefault="00FF7778">
      <w:pPr>
        <w:pStyle w:val="ONUME"/>
        <w:rPr>
          <w:lang w:val="ru-RU"/>
        </w:rPr>
      </w:pPr>
      <w:r w:rsidRPr="006337EC">
        <w:rPr>
          <w:lang w:val="ru-RU"/>
        </w:rPr>
        <w:t xml:space="preserve">Делегация Алжира поддержала назначение </w:t>
      </w:r>
      <w:r w:rsidR="00C055A6">
        <w:t>SAIP</w:t>
      </w:r>
      <w:r w:rsidR="00C055A6" w:rsidRPr="006337EC">
        <w:rPr>
          <w:lang w:val="ru-RU"/>
        </w:rPr>
        <w:t xml:space="preserve"> </w:t>
      </w:r>
      <w:r w:rsidRPr="006337EC">
        <w:rPr>
          <w:lang w:val="ru-RU"/>
        </w:rPr>
        <w:t xml:space="preserve">в качестве Международного поискового органа и Органа международной предварительной экспертизы в </w:t>
      </w:r>
      <w:r w:rsidR="007A0B59">
        <w:rPr>
          <w:lang w:val="ru-RU"/>
        </w:rPr>
        <w:t>соответствии с</w:t>
      </w:r>
      <w:r w:rsidRPr="006337EC">
        <w:rPr>
          <w:lang w:val="ru-RU"/>
        </w:rPr>
        <w:t xml:space="preserve"> РСТ и пожелала </w:t>
      </w:r>
      <w:r>
        <w:t>SAIP</w:t>
      </w:r>
      <w:r w:rsidRPr="006337EC">
        <w:rPr>
          <w:lang w:val="ru-RU"/>
        </w:rPr>
        <w:t xml:space="preserve"> всяческих успехов.</w:t>
      </w:r>
    </w:p>
    <w:p w14:paraId="60A63E5B" w14:textId="1E4BCD2F" w:rsidR="001D7BE4" w:rsidRPr="006337EC" w:rsidRDefault="00FF7778">
      <w:pPr>
        <w:pStyle w:val="ONUME"/>
        <w:rPr>
          <w:lang w:val="ru-RU"/>
        </w:rPr>
      </w:pPr>
      <w:r w:rsidRPr="006337EC">
        <w:rPr>
          <w:lang w:val="ru-RU"/>
        </w:rPr>
        <w:t xml:space="preserve">Делегация Сирийской Арабской Республики поддержала назначение </w:t>
      </w:r>
      <w:r w:rsidR="00C055A6">
        <w:t>SAIP</w:t>
      </w:r>
      <w:r w:rsidR="00C055A6" w:rsidRPr="006337EC">
        <w:rPr>
          <w:lang w:val="ru-RU"/>
        </w:rPr>
        <w:t xml:space="preserve"> </w:t>
      </w:r>
      <w:r w:rsidRPr="006337EC">
        <w:rPr>
          <w:lang w:val="ru-RU"/>
        </w:rPr>
        <w:t xml:space="preserve">в качестве Международного поискового органа и Органа международной предварительной экспертизы в </w:t>
      </w:r>
      <w:r w:rsidR="007A0B59">
        <w:rPr>
          <w:lang w:val="ru-RU"/>
        </w:rPr>
        <w:t>соответствии с</w:t>
      </w:r>
      <w:r w:rsidRPr="006337EC">
        <w:rPr>
          <w:lang w:val="ru-RU"/>
        </w:rPr>
        <w:t xml:space="preserve"> РСТ и пожелала </w:t>
      </w:r>
      <w:r>
        <w:t>SAIP</w:t>
      </w:r>
      <w:r w:rsidRPr="006337EC">
        <w:rPr>
          <w:lang w:val="ru-RU"/>
        </w:rPr>
        <w:t xml:space="preserve"> больших успехов</w:t>
      </w:r>
      <w:r w:rsidR="00B21AC0" w:rsidRPr="006337EC">
        <w:rPr>
          <w:lang w:val="ru-RU"/>
        </w:rPr>
        <w:t>.</w:t>
      </w:r>
    </w:p>
    <w:p w14:paraId="64B318ED" w14:textId="77777777" w:rsidR="006337EC" w:rsidRPr="00FD2B98" w:rsidRDefault="006337EC" w:rsidP="006337EC">
      <w:pPr>
        <w:pStyle w:val="ONUME"/>
        <w:ind w:left="567"/>
        <w:rPr>
          <w:lang w:val="ru-RU"/>
        </w:rPr>
      </w:pPr>
      <w:r w:rsidRPr="00FD2B98">
        <w:rPr>
          <w:szCs w:val="22"/>
          <w:lang w:val="ru-RU"/>
        </w:rPr>
        <w:t>В соответствии со статьями 16(3)</w:t>
      </w:r>
      <w:r w:rsidRPr="00FD2B98">
        <w:rPr>
          <w:szCs w:val="22"/>
        </w:rPr>
        <w:t> </w:t>
      </w:r>
      <w:r w:rsidRPr="00FD2B98">
        <w:rPr>
          <w:szCs w:val="22"/>
          <w:lang w:val="ru-RU"/>
        </w:rPr>
        <w:t>и</w:t>
      </w:r>
      <w:r w:rsidRPr="00FD2B98">
        <w:rPr>
          <w:szCs w:val="22"/>
        </w:rPr>
        <w:t> </w:t>
      </w:r>
      <w:r w:rsidRPr="00FD2B98">
        <w:rPr>
          <w:szCs w:val="22"/>
          <w:lang w:val="ru-RU"/>
        </w:rPr>
        <w:t xml:space="preserve">32(3) </w:t>
      </w:r>
      <w:r w:rsidRPr="00FD2B98">
        <w:rPr>
          <w:szCs w:val="22"/>
        </w:rPr>
        <w:t>PCT</w:t>
      </w:r>
      <w:r w:rsidRPr="00FD2B98">
        <w:rPr>
          <w:szCs w:val="22"/>
          <w:lang w:val="ru-RU"/>
        </w:rPr>
        <w:t xml:space="preserve"> Ассамблея Союза РСТ</w:t>
      </w:r>
      <w:r w:rsidRPr="00FD2B98">
        <w:rPr>
          <w:lang w:val="ru-RU"/>
        </w:rPr>
        <w:t>:</w:t>
      </w:r>
    </w:p>
    <w:p w14:paraId="45D01D34" w14:textId="09336BB8" w:rsidR="006337EC" w:rsidRPr="00FD2B98" w:rsidRDefault="007A0B59" w:rsidP="006337EC">
      <w:pPr>
        <w:pStyle w:val="ListParagraph"/>
        <w:numPr>
          <w:ilvl w:val="2"/>
          <w:numId w:val="5"/>
        </w:numPr>
        <w:spacing w:after="220"/>
        <w:contextualSpacing w:val="0"/>
        <w:rPr>
          <w:lang w:val="ru-RU"/>
        </w:rPr>
      </w:pPr>
      <w:r w:rsidRPr="007A0B59">
        <w:rPr>
          <w:szCs w:val="22"/>
          <w:lang w:val="ru-RU"/>
        </w:rPr>
        <w:t>утвердила текст проекта Соглашения между Ведомством Саудовской Аравии по интеллектуальной собственности и Международным бюро, представленного в приложении к документу PCT/A/55/1; и</w:t>
      </w:r>
    </w:p>
    <w:p w14:paraId="5BFD3D50" w14:textId="1C08E307" w:rsidR="001D7BE4" w:rsidRPr="006337EC" w:rsidRDefault="007A0B59" w:rsidP="006337EC">
      <w:pPr>
        <w:pStyle w:val="ListParagraph"/>
        <w:numPr>
          <w:ilvl w:val="2"/>
          <w:numId w:val="5"/>
        </w:numPr>
        <w:spacing w:after="220"/>
        <w:ind w:left="1138"/>
        <w:rPr>
          <w:lang w:val="ru-RU"/>
        </w:rPr>
      </w:pPr>
      <w:r w:rsidRPr="007A0B59">
        <w:rPr>
          <w:szCs w:val="22"/>
          <w:lang w:val="ru-RU"/>
        </w:rPr>
        <w:t>назначила Ведомство Саудовской Аравии по интеллектуальной собственности Международным поисковым органом и Органом международной предварительной экспертизы на период с момента вступления в силу указанного Соглашения до 31 декабря 2027 г.</w:t>
      </w:r>
    </w:p>
    <w:p w14:paraId="1D2615B5" w14:textId="1718389A" w:rsidR="001D7BE4" w:rsidRPr="006337EC" w:rsidRDefault="00FF7778">
      <w:pPr>
        <w:pStyle w:val="ONUME"/>
        <w:rPr>
          <w:lang w:val="ru-RU"/>
        </w:rPr>
      </w:pPr>
      <w:r w:rsidRPr="006337EC">
        <w:rPr>
          <w:lang w:val="ru-RU"/>
        </w:rPr>
        <w:t xml:space="preserve">Секретариат </w:t>
      </w:r>
      <w:r w:rsidR="00A7051D" w:rsidRPr="006337EC">
        <w:rPr>
          <w:lang w:val="ru-RU"/>
        </w:rPr>
        <w:t xml:space="preserve">поздравил </w:t>
      </w:r>
      <w:r w:rsidR="00C055A6">
        <w:t>SAIP</w:t>
      </w:r>
      <w:r w:rsidR="00C055A6" w:rsidRPr="006337EC">
        <w:rPr>
          <w:lang w:val="ru-RU"/>
        </w:rPr>
        <w:t xml:space="preserve"> </w:t>
      </w:r>
      <w:r w:rsidR="00766AC0" w:rsidRPr="006337EC">
        <w:rPr>
          <w:lang w:val="ru-RU"/>
        </w:rPr>
        <w:t xml:space="preserve">с назначением в качестве Международного поискового органа и Органа международной предварительной экспертизы в </w:t>
      </w:r>
      <w:r w:rsidR="007A0B59">
        <w:rPr>
          <w:lang w:val="ru-RU"/>
        </w:rPr>
        <w:t>соответствии с</w:t>
      </w:r>
      <w:r w:rsidR="00766AC0" w:rsidRPr="006337EC">
        <w:rPr>
          <w:lang w:val="ru-RU"/>
        </w:rPr>
        <w:t xml:space="preserve"> РСТ</w:t>
      </w:r>
      <w:r w:rsidR="004852EA" w:rsidRPr="006337EC">
        <w:rPr>
          <w:lang w:val="ru-RU"/>
        </w:rPr>
        <w:t xml:space="preserve">.  </w:t>
      </w:r>
      <w:r w:rsidR="00766AC0" w:rsidRPr="006337EC">
        <w:rPr>
          <w:lang w:val="ru-RU"/>
        </w:rPr>
        <w:t xml:space="preserve">Саудовская Аравия присоединилась к Парижскому союзу </w:t>
      </w:r>
      <w:r w:rsidR="009C4624" w:rsidRPr="006337EC">
        <w:rPr>
          <w:lang w:val="ru-RU"/>
        </w:rPr>
        <w:t xml:space="preserve">менее </w:t>
      </w:r>
      <w:r w:rsidR="00766AC0" w:rsidRPr="006337EC">
        <w:rPr>
          <w:lang w:val="ru-RU"/>
        </w:rPr>
        <w:t xml:space="preserve">20 лет назад, стала </w:t>
      </w:r>
      <w:r w:rsidR="001C49B3" w:rsidRPr="006337EC">
        <w:rPr>
          <w:lang w:val="ru-RU"/>
        </w:rPr>
        <w:t xml:space="preserve">Договаривающимся государством </w:t>
      </w:r>
      <w:r w:rsidR="00766AC0" w:rsidRPr="006337EC">
        <w:rPr>
          <w:lang w:val="ru-RU"/>
        </w:rPr>
        <w:t xml:space="preserve">РСТ </w:t>
      </w:r>
      <w:r w:rsidR="001C49B3" w:rsidRPr="006337EC">
        <w:rPr>
          <w:lang w:val="ru-RU"/>
        </w:rPr>
        <w:t xml:space="preserve">в 2013 г., а спустя </w:t>
      </w:r>
      <w:r w:rsidR="002618C1" w:rsidRPr="006337EC">
        <w:rPr>
          <w:lang w:val="ru-RU"/>
        </w:rPr>
        <w:t xml:space="preserve">еще 10 </w:t>
      </w:r>
      <w:r w:rsidR="00766AC0" w:rsidRPr="006337EC">
        <w:rPr>
          <w:lang w:val="ru-RU"/>
        </w:rPr>
        <w:t xml:space="preserve">лет </w:t>
      </w:r>
      <w:r w:rsidR="00A7051D" w:rsidRPr="006337EC">
        <w:rPr>
          <w:lang w:val="ru-RU"/>
        </w:rPr>
        <w:t xml:space="preserve">после присоединения к РСТ она </w:t>
      </w:r>
      <w:r w:rsidR="00766AC0" w:rsidRPr="006337EC">
        <w:rPr>
          <w:lang w:val="ru-RU"/>
        </w:rPr>
        <w:t xml:space="preserve">достигла новой вехи в предоставлении услуг международного поиска и </w:t>
      </w:r>
      <w:r w:rsidR="00A7051D" w:rsidRPr="006337EC">
        <w:rPr>
          <w:lang w:val="ru-RU"/>
        </w:rPr>
        <w:t>предварительной экспертизы</w:t>
      </w:r>
      <w:r w:rsidR="004852EA" w:rsidRPr="006337EC">
        <w:rPr>
          <w:lang w:val="ru-RU"/>
        </w:rPr>
        <w:t xml:space="preserve">.  </w:t>
      </w:r>
      <w:r w:rsidR="00A7051D" w:rsidRPr="006337EC">
        <w:rPr>
          <w:lang w:val="ru-RU"/>
        </w:rPr>
        <w:t xml:space="preserve">Секретариат пожелал </w:t>
      </w:r>
      <w:r w:rsidR="0054254E">
        <w:t>SAIP</w:t>
      </w:r>
      <w:r w:rsidR="0054254E" w:rsidRPr="006337EC">
        <w:rPr>
          <w:lang w:val="ru-RU"/>
        </w:rPr>
        <w:t xml:space="preserve"> </w:t>
      </w:r>
      <w:r w:rsidR="00766AC0" w:rsidRPr="006337EC">
        <w:rPr>
          <w:lang w:val="ru-RU"/>
        </w:rPr>
        <w:t xml:space="preserve">удачи в начале нового пути и выразил </w:t>
      </w:r>
      <w:r w:rsidR="00A7051D" w:rsidRPr="006337EC">
        <w:rPr>
          <w:lang w:val="ru-RU"/>
        </w:rPr>
        <w:t xml:space="preserve">надежду на </w:t>
      </w:r>
      <w:r w:rsidR="00766AC0" w:rsidRPr="006337EC">
        <w:rPr>
          <w:lang w:val="ru-RU"/>
        </w:rPr>
        <w:t xml:space="preserve">укрепление сотрудничества между </w:t>
      </w:r>
      <w:r w:rsidR="00535379" w:rsidRPr="006337EC">
        <w:rPr>
          <w:lang w:val="ru-RU"/>
        </w:rPr>
        <w:t xml:space="preserve">Международным бюро </w:t>
      </w:r>
      <w:r w:rsidR="00766AC0" w:rsidRPr="006337EC">
        <w:rPr>
          <w:lang w:val="ru-RU"/>
        </w:rPr>
        <w:t xml:space="preserve">и </w:t>
      </w:r>
      <w:r w:rsidR="00766AC0" w:rsidRPr="00766AC0">
        <w:t>SAIP</w:t>
      </w:r>
      <w:r w:rsidR="00766AC0" w:rsidRPr="006337EC">
        <w:rPr>
          <w:lang w:val="ru-RU"/>
        </w:rPr>
        <w:t xml:space="preserve"> в ближайшие годы. </w:t>
      </w:r>
    </w:p>
    <w:p w14:paraId="591B8CF4" w14:textId="0BAA8AD0" w:rsidR="001D7BE4" w:rsidRPr="006337EC" w:rsidRDefault="00FF7778">
      <w:pPr>
        <w:pStyle w:val="ONUME"/>
        <w:rPr>
          <w:lang w:val="ru-RU"/>
        </w:rPr>
      </w:pPr>
      <w:r w:rsidRPr="006337EC">
        <w:rPr>
          <w:lang w:val="ru-RU"/>
        </w:rPr>
        <w:t xml:space="preserve">Делегация Саудовской Аравии поблагодарила все делегации за поддержку назначения </w:t>
      </w:r>
      <w:r w:rsidR="00C055A6">
        <w:t>SAIP</w:t>
      </w:r>
      <w:r w:rsidR="00C055A6" w:rsidRPr="006337EC">
        <w:rPr>
          <w:lang w:val="ru-RU"/>
        </w:rPr>
        <w:t xml:space="preserve"> </w:t>
      </w:r>
      <w:r w:rsidRPr="006337EC">
        <w:rPr>
          <w:lang w:val="ru-RU"/>
        </w:rPr>
        <w:t xml:space="preserve">в качестве Международного поискового органа и Органа международной предварительной экспертизы в </w:t>
      </w:r>
      <w:r w:rsidR="00AE74A8">
        <w:rPr>
          <w:lang w:val="ru-RU"/>
        </w:rPr>
        <w:t>соответствии с</w:t>
      </w:r>
      <w:r w:rsidRPr="006337EC">
        <w:rPr>
          <w:lang w:val="ru-RU"/>
        </w:rPr>
        <w:t xml:space="preserve"> РСТ, а также технические комитеты ВОИС</w:t>
      </w:r>
      <w:r w:rsidR="00C41ECB" w:rsidRPr="006337EC">
        <w:rPr>
          <w:lang w:val="ru-RU"/>
        </w:rPr>
        <w:t xml:space="preserve">, которые </w:t>
      </w:r>
      <w:r w:rsidRPr="006337EC">
        <w:rPr>
          <w:lang w:val="ru-RU"/>
        </w:rPr>
        <w:t xml:space="preserve">помогали </w:t>
      </w:r>
      <w:r>
        <w:t>SAIP</w:t>
      </w:r>
      <w:r w:rsidRPr="006337EC">
        <w:rPr>
          <w:lang w:val="ru-RU"/>
        </w:rPr>
        <w:t xml:space="preserve"> в процессе оценки для достижения этого результата</w:t>
      </w:r>
      <w:r w:rsidR="004852EA" w:rsidRPr="006337EC">
        <w:rPr>
          <w:lang w:val="ru-RU"/>
        </w:rPr>
        <w:t xml:space="preserve">.  </w:t>
      </w:r>
      <w:r w:rsidRPr="006337EC">
        <w:rPr>
          <w:lang w:val="ru-RU"/>
        </w:rPr>
        <w:t>Это одна из целей, котор</w:t>
      </w:r>
      <w:r w:rsidR="00AE74A8">
        <w:rPr>
          <w:lang w:val="ru-RU"/>
        </w:rPr>
        <w:t>ых</w:t>
      </w:r>
      <w:r w:rsidRPr="006337EC">
        <w:rPr>
          <w:lang w:val="ru-RU"/>
        </w:rPr>
        <w:t xml:space="preserve"> </w:t>
      </w:r>
      <w:r>
        <w:t>SAIP</w:t>
      </w:r>
      <w:r w:rsidRPr="006337EC">
        <w:rPr>
          <w:lang w:val="ru-RU"/>
        </w:rPr>
        <w:t xml:space="preserve"> хотел достичь, и делегация пообещала, что </w:t>
      </w:r>
      <w:r>
        <w:t>SAIP</w:t>
      </w:r>
      <w:r w:rsidRPr="006337EC">
        <w:rPr>
          <w:lang w:val="ru-RU"/>
        </w:rPr>
        <w:t xml:space="preserve"> будет оказывать больше услуг и станет одним из самых </w:t>
      </w:r>
      <w:r w:rsidR="00AE74A8">
        <w:rPr>
          <w:lang w:val="ru-RU"/>
        </w:rPr>
        <w:t>авторитетных</w:t>
      </w:r>
      <w:r w:rsidRPr="006337EC">
        <w:rPr>
          <w:lang w:val="ru-RU"/>
        </w:rPr>
        <w:t xml:space="preserve"> органов в своей </w:t>
      </w:r>
      <w:r w:rsidR="00AE74A8">
        <w:rPr>
          <w:lang w:val="ru-RU"/>
        </w:rPr>
        <w:t>области</w:t>
      </w:r>
      <w:r w:rsidRPr="006337EC">
        <w:rPr>
          <w:lang w:val="ru-RU"/>
        </w:rPr>
        <w:t>.</w:t>
      </w:r>
    </w:p>
    <w:p w14:paraId="10FB626E" w14:textId="5E0F9FBD" w:rsidR="001D7BE4" w:rsidRPr="006337EC" w:rsidRDefault="00FF7778">
      <w:pPr>
        <w:pStyle w:val="ONUME"/>
        <w:rPr>
          <w:lang w:val="ru-RU"/>
        </w:rPr>
      </w:pPr>
      <w:r w:rsidRPr="006337EC">
        <w:rPr>
          <w:lang w:val="ru-RU"/>
        </w:rPr>
        <w:t xml:space="preserve">Представитель </w:t>
      </w:r>
      <w:r w:rsidR="00AE74A8" w:rsidRPr="00AE74A8">
        <w:rPr>
          <w:lang w:val="ru-RU"/>
        </w:rPr>
        <w:t>Патентно</w:t>
      </w:r>
      <w:r w:rsidR="00AE74A8">
        <w:rPr>
          <w:lang w:val="ru-RU"/>
        </w:rPr>
        <w:t>го</w:t>
      </w:r>
      <w:r w:rsidR="00AE74A8" w:rsidRPr="00AE74A8">
        <w:rPr>
          <w:lang w:val="ru-RU"/>
        </w:rPr>
        <w:t xml:space="preserve"> ведомств</w:t>
      </w:r>
      <w:r w:rsidR="00AE74A8">
        <w:rPr>
          <w:lang w:val="ru-RU"/>
        </w:rPr>
        <w:t>а</w:t>
      </w:r>
      <w:r w:rsidR="00AE74A8" w:rsidRPr="00AE74A8">
        <w:rPr>
          <w:lang w:val="ru-RU"/>
        </w:rPr>
        <w:t xml:space="preserve"> Совета сотрудничества арабских государств Персидского залива (Патентно</w:t>
      </w:r>
      <w:r w:rsidR="00AE74A8">
        <w:rPr>
          <w:lang w:val="ru-RU"/>
        </w:rPr>
        <w:t>го</w:t>
      </w:r>
      <w:r w:rsidR="00AE74A8" w:rsidRPr="00AE74A8">
        <w:rPr>
          <w:lang w:val="ru-RU"/>
        </w:rPr>
        <w:t xml:space="preserve"> ведомств</w:t>
      </w:r>
      <w:r w:rsidR="00AE74A8">
        <w:rPr>
          <w:lang w:val="ru-RU"/>
        </w:rPr>
        <w:t>а</w:t>
      </w:r>
      <w:r w:rsidR="00AE74A8" w:rsidRPr="00AE74A8">
        <w:rPr>
          <w:lang w:val="ru-RU"/>
        </w:rPr>
        <w:t xml:space="preserve"> ССАГПЗ)</w:t>
      </w:r>
      <w:r w:rsidRPr="006337EC">
        <w:rPr>
          <w:lang w:val="ru-RU"/>
        </w:rPr>
        <w:t xml:space="preserve"> </w:t>
      </w:r>
      <w:r w:rsidR="00416539" w:rsidRPr="006337EC">
        <w:rPr>
          <w:lang w:val="ru-RU"/>
        </w:rPr>
        <w:t xml:space="preserve">поздравил делегацию Саудовской Аравии с назначением </w:t>
      </w:r>
      <w:r w:rsidR="00C055A6">
        <w:t>SAIP</w:t>
      </w:r>
      <w:r w:rsidR="00C055A6" w:rsidRPr="006337EC">
        <w:rPr>
          <w:lang w:val="ru-RU"/>
        </w:rPr>
        <w:t xml:space="preserve"> в </w:t>
      </w:r>
      <w:r w:rsidR="00416539" w:rsidRPr="006337EC">
        <w:rPr>
          <w:lang w:val="ru-RU"/>
        </w:rPr>
        <w:t xml:space="preserve">качестве </w:t>
      </w:r>
      <w:r w:rsidR="00AE74A8">
        <w:rPr>
          <w:lang w:val="ru-RU"/>
        </w:rPr>
        <w:t>Международного поискового о</w:t>
      </w:r>
      <w:r w:rsidR="00416539" w:rsidRPr="006337EC">
        <w:rPr>
          <w:lang w:val="ru-RU"/>
        </w:rPr>
        <w:t>ргана</w:t>
      </w:r>
      <w:r w:rsidR="00AE74A8">
        <w:rPr>
          <w:lang w:val="ru-RU"/>
        </w:rPr>
        <w:t xml:space="preserve"> и Органа</w:t>
      </w:r>
      <w:r w:rsidR="00416539" w:rsidRPr="006337EC">
        <w:rPr>
          <w:lang w:val="ru-RU"/>
        </w:rPr>
        <w:t xml:space="preserve"> международно</w:t>
      </w:r>
      <w:r w:rsidR="00AE74A8">
        <w:rPr>
          <w:lang w:val="ru-RU"/>
        </w:rPr>
        <w:t>й</w:t>
      </w:r>
      <w:r w:rsidR="00416539" w:rsidRPr="006337EC">
        <w:rPr>
          <w:lang w:val="ru-RU"/>
        </w:rPr>
        <w:t xml:space="preserve"> предварительной экспертизы в </w:t>
      </w:r>
      <w:r w:rsidR="00AE74A8">
        <w:rPr>
          <w:lang w:val="ru-RU"/>
        </w:rPr>
        <w:t>соответствии с</w:t>
      </w:r>
      <w:r w:rsidR="00416539" w:rsidRPr="006337EC">
        <w:rPr>
          <w:lang w:val="ru-RU"/>
        </w:rPr>
        <w:t xml:space="preserve"> РСТ</w:t>
      </w:r>
      <w:r w:rsidR="004852EA" w:rsidRPr="006337EC">
        <w:rPr>
          <w:lang w:val="ru-RU"/>
        </w:rPr>
        <w:t xml:space="preserve">.  </w:t>
      </w:r>
      <w:r w:rsidR="00416539" w:rsidRPr="006337EC">
        <w:rPr>
          <w:lang w:val="ru-RU"/>
        </w:rPr>
        <w:t xml:space="preserve">Достижение </w:t>
      </w:r>
      <w:r w:rsidR="00416539">
        <w:t>SAIP</w:t>
      </w:r>
      <w:r w:rsidR="00416539" w:rsidRPr="006337EC">
        <w:rPr>
          <w:lang w:val="ru-RU"/>
        </w:rPr>
        <w:t xml:space="preserve"> в качестве первого </w:t>
      </w:r>
      <w:r w:rsidR="00C20F6A" w:rsidRPr="006337EC">
        <w:rPr>
          <w:lang w:val="ru-RU"/>
        </w:rPr>
        <w:t xml:space="preserve">ведомства ИС </w:t>
      </w:r>
      <w:r w:rsidR="00F072CB" w:rsidRPr="006337EC">
        <w:rPr>
          <w:lang w:val="ru-RU"/>
        </w:rPr>
        <w:t xml:space="preserve">государства Персидского залива, назначенного </w:t>
      </w:r>
      <w:r w:rsidR="00AE74A8">
        <w:rPr>
          <w:lang w:val="ru-RU"/>
        </w:rPr>
        <w:t xml:space="preserve">Международным поисковым органом и </w:t>
      </w:r>
      <w:r w:rsidR="00F072CB" w:rsidRPr="006337EC">
        <w:rPr>
          <w:lang w:val="ru-RU"/>
        </w:rPr>
        <w:t>Органом международн</w:t>
      </w:r>
      <w:r w:rsidR="00AE74A8">
        <w:rPr>
          <w:lang w:val="ru-RU"/>
        </w:rPr>
        <w:t>ой</w:t>
      </w:r>
      <w:r w:rsidR="00F072CB" w:rsidRPr="006337EC">
        <w:rPr>
          <w:lang w:val="ru-RU"/>
        </w:rPr>
        <w:t xml:space="preserve"> предварительной экспертизы, </w:t>
      </w:r>
      <w:r w:rsidR="002618C1" w:rsidRPr="006337EC">
        <w:rPr>
          <w:lang w:val="ru-RU"/>
        </w:rPr>
        <w:t xml:space="preserve">отражает </w:t>
      </w:r>
      <w:r w:rsidR="00F072CB" w:rsidRPr="006337EC">
        <w:rPr>
          <w:lang w:val="ru-RU"/>
        </w:rPr>
        <w:t xml:space="preserve">всестороннее развитие ИС в Саудовской Аравии и других странах </w:t>
      </w:r>
      <w:r w:rsidR="00AE74A8" w:rsidRPr="00AE74A8">
        <w:rPr>
          <w:lang w:val="ru-RU"/>
        </w:rPr>
        <w:t>ССАГПЗ</w:t>
      </w:r>
      <w:r w:rsidR="004852EA" w:rsidRPr="006337EC">
        <w:rPr>
          <w:lang w:val="ru-RU"/>
        </w:rPr>
        <w:t xml:space="preserve">.  </w:t>
      </w:r>
      <w:r w:rsidR="00F072CB" w:rsidRPr="006337EC">
        <w:rPr>
          <w:lang w:val="ru-RU"/>
        </w:rPr>
        <w:t xml:space="preserve">Включение арабского </w:t>
      </w:r>
      <w:r w:rsidR="00C41ECB" w:rsidRPr="006337EC">
        <w:rPr>
          <w:lang w:val="ru-RU"/>
        </w:rPr>
        <w:t xml:space="preserve">языка в </w:t>
      </w:r>
      <w:r w:rsidR="0054254E" w:rsidRPr="006337EC">
        <w:rPr>
          <w:lang w:val="ru-RU"/>
        </w:rPr>
        <w:t xml:space="preserve">Соглашение </w:t>
      </w:r>
      <w:r w:rsidR="0054254E">
        <w:t>SAIP</w:t>
      </w:r>
      <w:r w:rsidR="0054254E" w:rsidRPr="006337EC">
        <w:rPr>
          <w:lang w:val="ru-RU"/>
        </w:rPr>
        <w:t xml:space="preserve"> с </w:t>
      </w:r>
      <w:r w:rsidR="00F072CB" w:rsidRPr="006337EC">
        <w:rPr>
          <w:lang w:val="ru-RU"/>
        </w:rPr>
        <w:t xml:space="preserve">Международным бюро ВОИС в качестве одного из </w:t>
      </w:r>
      <w:r w:rsidR="00AE74A8">
        <w:rPr>
          <w:lang w:val="ru-RU"/>
        </w:rPr>
        <w:t>утвержденных</w:t>
      </w:r>
      <w:r w:rsidR="00F072CB" w:rsidRPr="006337EC">
        <w:rPr>
          <w:lang w:val="ru-RU"/>
        </w:rPr>
        <w:t xml:space="preserve"> языков обеспечит дополнительные преимущества для лиц, говорящих на арабском языке, при использовании ими РСТ</w:t>
      </w:r>
      <w:r w:rsidR="00C41ECB" w:rsidRPr="006337EC">
        <w:rPr>
          <w:lang w:val="ru-RU"/>
        </w:rPr>
        <w:t xml:space="preserve">, </w:t>
      </w:r>
      <w:r w:rsidR="00F072CB" w:rsidRPr="006337EC">
        <w:rPr>
          <w:lang w:val="ru-RU"/>
        </w:rPr>
        <w:t>а также укрепит базу знаний на арабском языке в различных областях техники</w:t>
      </w:r>
      <w:r w:rsidR="004852EA" w:rsidRPr="006337EC">
        <w:rPr>
          <w:lang w:val="ru-RU"/>
        </w:rPr>
        <w:t xml:space="preserve">.  </w:t>
      </w:r>
      <w:r w:rsidR="00F072CB" w:rsidRPr="006337EC">
        <w:rPr>
          <w:lang w:val="ru-RU"/>
        </w:rPr>
        <w:t xml:space="preserve">Патентное ведомство </w:t>
      </w:r>
      <w:r w:rsidR="00AE74A8">
        <w:rPr>
          <w:lang w:val="ru-RU"/>
        </w:rPr>
        <w:t>ССАГПЗ</w:t>
      </w:r>
      <w:r w:rsidR="00F072CB" w:rsidRPr="006337EC">
        <w:rPr>
          <w:lang w:val="ru-RU"/>
        </w:rPr>
        <w:t xml:space="preserve"> желает </w:t>
      </w:r>
      <w:r w:rsidR="00F072CB">
        <w:t>SAIP</w:t>
      </w:r>
      <w:r w:rsidR="00F072CB" w:rsidRPr="006337EC">
        <w:rPr>
          <w:lang w:val="ru-RU"/>
        </w:rPr>
        <w:t xml:space="preserve"> успехов в выполнении его новых функций</w:t>
      </w:r>
      <w:r w:rsidR="00C055A6" w:rsidRPr="006337EC">
        <w:rPr>
          <w:lang w:val="ru-RU"/>
        </w:rPr>
        <w:t xml:space="preserve">. </w:t>
      </w:r>
    </w:p>
    <w:p w14:paraId="16FBDE1F" w14:textId="455205C8" w:rsidR="001D7BE4" w:rsidRPr="006337EC" w:rsidRDefault="00FF7778">
      <w:pPr>
        <w:pStyle w:val="Heading3"/>
        <w:spacing w:after="220"/>
        <w:rPr>
          <w:lang w:val="ru-RU"/>
        </w:rPr>
      </w:pPr>
      <w:r w:rsidRPr="006337EC">
        <w:rPr>
          <w:lang w:val="ru-RU"/>
        </w:rPr>
        <w:lastRenderedPageBreak/>
        <w:t xml:space="preserve">Предлагаемые поправки к </w:t>
      </w:r>
      <w:r w:rsidR="00AE74A8">
        <w:rPr>
          <w:lang w:val="ru-RU"/>
        </w:rPr>
        <w:t>Инструкции</w:t>
      </w:r>
      <w:r w:rsidRPr="006337EC">
        <w:rPr>
          <w:lang w:val="ru-RU"/>
        </w:rPr>
        <w:t xml:space="preserve"> РСТ</w:t>
      </w:r>
    </w:p>
    <w:p w14:paraId="5784FBAA" w14:textId="4A220BF4" w:rsidR="001D7BE4" w:rsidRPr="006337EC" w:rsidRDefault="00FF7778">
      <w:pPr>
        <w:pStyle w:val="ONUME"/>
        <w:rPr>
          <w:lang w:val="ru-RU"/>
        </w:rPr>
      </w:pPr>
      <w:r w:rsidRPr="006337EC">
        <w:rPr>
          <w:lang w:val="ru-RU"/>
        </w:rPr>
        <w:t xml:space="preserve">Обсуждения </w:t>
      </w:r>
      <w:r w:rsidR="006337EC">
        <w:rPr>
          <w:lang w:val="ru-RU"/>
        </w:rPr>
        <w:t>проходили</w:t>
      </w:r>
      <w:r w:rsidRPr="006337EC">
        <w:rPr>
          <w:lang w:val="ru-RU"/>
        </w:rPr>
        <w:t xml:space="preserve"> на основе документа </w:t>
      </w:r>
      <w:r w:rsidR="000F1E95">
        <w:fldChar w:fldCharType="begin"/>
      </w:r>
      <w:r w:rsidR="000F1E95">
        <w:instrText>HYPERLINK "https://www.wipo.int/about-wipo/ru/assemblies/2023/a-64/doc_details.jsp?doc_id=604685"</w:instrText>
      </w:r>
      <w:r w:rsidR="000F1E95">
        <w:fldChar w:fldCharType="separate"/>
      </w:r>
      <w:r w:rsidRPr="00115E88">
        <w:rPr>
          <w:rStyle w:val="Hyperlink"/>
        </w:rPr>
        <w:t>PCT</w:t>
      </w:r>
      <w:r w:rsidRPr="00115E88">
        <w:rPr>
          <w:rStyle w:val="Hyperlink"/>
          <w:lang w:val="ru-RU"/>
        </w:rPr>
        <w:t>/</w:t>
      </w:r>
      <w:r w:rsidRPr="00115E88">
        <w:rPr>
          <w:rStyle w:val="Hyperlink"/>
        </w:rPr>
        <w:t>A</w:t>
      </w:r>
      <w:r w:rsidRPr="00115E88">
        <w:rPr>
          <w:rStyle w:val="Hyperlink"/>
          <w:lang w:val="ru-RU"/>
        </w:rPr>
        <w:t>/55/2</w:t>
      </w:r>
      <w:r w:rsidR="000F1E95">
        <w:rPr>
          <w:rStyle w:val="Hyperlink"/>
          <w:lang w:val="ru-RU"/>
        </w:rPr>
        <w:fldChar w:fldCharType="end"/>
      </w:r>
      <w:r w:rsidRPr="006337EC">
        <w:rPr>
          <w:lang w:val="ru-RU"/>
        </w:rPr>
        <w:t>.</w:t>
      </w:r>
    </w:p>
    <w:p w14:paraId="23B78FA3" w14:textId="2BDBE68E" w:rsidR="001D7BE4" w:rsidRPr="006337EC" w:rsidRDefault="00FF7778">
      <w:pPr>
        <w:pStyle w:val="ONUME"/>
        <w:rPr>
          <w:lang w:val="ru-RU"/>
        </w:rPr>
      </w:pPr>
      <w:r w:rsidRPr="006337EC">
        <w:rPr>
          <w:lang w:val="ru-RU"/>
        </w:rPr>
        <w:t xml:space="preserve">Секретариат представил документ, в </w:t>
      </w:r>
      <w:r w:rsidR="002E73D8" w:rsidRPr="006337EC">
        <w:rPr>
          <w:lang w:val="ru-RU"/>
        </w:rPr>
        <w:t xml:space="preserve">котором </w:t>
      </w:r>
      <w:r w:rsidR="00655AF2">
        <w:rPr>
          <w:lang w:val="ru-RU"/>
        </w:rPr>
        <w:t>содержались</w:t>
      </w:r>
      <w:r w:rsidR="002E73D8" w:rsidRPr="006337EC">
        <w:rPr>
          <w:lang w:val="ru-RU"/>
        </w:rPr>
        <w:t xml:space="preserve"> </w:t>
      </w:r>
      <w:r w:rsidRPr="006337EC">
        <w:rPr>
          <w:lang w:val="ru-RU"/>
        </w:rPr>
        <w:t xml:space="preserve">два </w:t>
      </w:r>
      <w:r w:rsidR="00D863AF">
        <w:rPr>
          <w:lang w:val="ru-RU"/>
        </w:rPr>
        <w:t>пакета</w:t>
      </w:r>
      <w:r w:rsidRPr="006337EC">
        <w:rPr>
          <w:lang w:val="ru-RU"/>
        </w:rPr>
        <w:t xml:space="preserve"> предлагаемых поправок к Инструкции РСТ и поправка к французскому тексту правила </w:t>
      </w:r>
      <w:r w:rsidRPr="006337EC">
        <w:rPr>
          <w:i/>
          <w:lang w:val="ru-RU"/>
        </w:rPr>
        <w:t>82</w:t>
      </w:r>
      <w:proofErr w:type="spellStart"/>
      <w:r w:rsidRPr="002E73D8">
        <w:rPr>
          <w:i/>
        </w:rPr>
        <w:t>quater</w:t>
      </w:r>
      <w:proofErr w:type="spellEnd"/>
      <w:r w:rsidRPr="006337EC">
        <w:rPr>
          <w:lang w:val="ru-RU"/>
        </w:rPr>
        <w:t>.3</w:t>
      </w:r>
      <w:r w:rsidR="004852EA" w:rsidRPr="006337EC">
        <w:rPr>
          <w:lang w:val="ru-RU"/>
        </w:rPr>
        <w:t xml:space="preserve">. </w:t>
      </w:r>
      <w:r w:rsidR="002C0A29" w:rsidRPr="006337EC">
        <w:rPr>
          <w:lang w:val="ru-RU"/>
        </w:rPr>
        <w:t>Предлагаем</w:t>
      </w:r>
      <w:r w:rsidR="00D863AF">
        <w:rPr>
          <w:lang w:val="ru-RU"/>
        </w:rPr>
        <w:t>ый</w:t>
      </w:r>
      <w:r w:rsidR="002C0A29" w:rsidRPr="006337EC">
        <w:rPr>
          <w:lang w:val="ru-RU"/>
        </w:rPr>
        <w:t xml:space="preserve"> </w:t>
      </w:r>
      <w:r w:rsidR="00D863AF">
        <w:rPr>
          <w:lang w:val="ru-RU"/>
        </w:rPr>
        <w:t xml:space="preserve">порядок </w:t>
      </w:r>
      <w:r w:rsidR="002C0A29" w:rsidRPr="006337EC">
        <w:rPr>
          <w:lang w:val="ru-RU"/>
        </w:rPr>
        <w:t>вступлени</w:t>
      </w:r>
      <w:r w:rsidR="00D863AF">
        <w:rPr>
          <w:lang w:val="ru-RU"/>
        </w:rPr>
        <w:t>я</w:t>
      </w:r>
      <w:r w:rsidR="002C0A29" w:rsidRPr="006337EC">
        <w:rPr>
          <w:lang w:val="ru-RU"/>
        </w:rPr>
        <w:t xml:space="preserve"> в силу каждой из этих поправок изложен в пункте 7 документа</w:t>
      </w:r>
      <w:r w:rsidR="004852EA" w:rsidRPr="006337EC">
        <w:rPr>
          <w:lang w:val="ru-RU"/>
        </w:rPr>
        <w:t xml:space="preserve">.  </w:t>
      </w:r>
      <w:r w:rsidR="00D863AF">
        <w:rPr>
          <w:lang w:val="ru-RU"/>
        </w:rPr>
        <w:t>Поправки</w:t>
      </w:r>
      <w:r w:rsidRPr="006337EC">
        <w:rPr>
          <w:lang w:val="ru-RU"/>
        </w:rPr>
        <w:t xml:space="preserve">, предложенные в </w:t>
      </w:r>
      <w:r w:rsidR="00D863AF">
        <w:rPr>
          <w:lang w:val="ru-RU"/>
        </w:rPr>
        <w:t>п</w:t>
      </w:r>
      <w:r w:rsidRPr="006337EC">
        <w:rPr>
          <w:lang w:val="ru-RU"/>
        </w:rPr>
        <w:t xml:space="preserve">риложении </w:t>
      </w:r>
      <w:r>
        <w:t>I</w:t>
      </w:r>
      <w:r w:rsidRPr="006337EC">
        <w:rPr>
          <w:lang w:val="ru-RU"/>
        </w:rPr>
        <w:t xml:space="preserve"> к </w:t>
      </w:r>
      <w:r w:rsidR="005B4F8E" w:rsidRPr="006337EC">
        <w:rPr>
          <w:lang w:val="ru-RU"/>
        </w:rPr>
        <w:t xml:space="preserve">документу, </w:t>
      </w:r>
      <w:r w:rsidR="002E73D8" w:rsidRPr="006337EC">
        <w:rPr>
          <w:lang w:val="ru-RU"/>
        </w:rPr>
        <w:t xml:space="preserve">предусматривают </w:t>
      </w:r>
      <w:r w:rsidRPr="006337EC">
        <w:rPr>
          <w:lang w:val="ru-RU"/>
        </w:rPr>
        <w:t>процедуру</w:t>
      </w:r>
      <w:r w:rsidR="00D863AF">
        <w:rPr>
          <w:lang w:val="ru-RU"/>
        </w:rPr>
        <w:t xml:space="preserve"> для тех случаев</w:t>
      </w:r>
      <w:r w:rsidRPr="006337EC">
        <w:rPr>
          <w:lang w:val="ru-RU"/>
        </w:rPr>
        <w:t xml:space="preserve">, </w:t>
      </w:r>
      <w:r w:rsidR="00D863AF">
        <w:rPr>
          <w:lang w:val="ru-RU"/>
        </w:rPr>
        <w:t>когда</w:t>
      </w:r>
      <w:r w:rsidRPr="006337EC">
        <w:rPr>
          <w:lang w:val="ru-RU"/>
        </w:rPr>
        <w:t xml:space="preserve"> </w:t>
      </w:r>
      <w:r w:rsidR="002E73D8" w:rsidRPr="006337EC">
        <w:rPr>
          <w:lang w:val="ru-RU"/>
        </w:rPr>
        <w:t xml:space="preserve">международная заявка содержит </w:t>
      </w:r>
      <w:r w:rsidRPr="006337EC">
        <w:rPr>
          <w:lang w:val="ru-RU"/>
        </w:rPr>
        <w:t xml:space="preserve">части на разных </w:t>
      </w:r>
      <w:r w:rsidR="002E73D8" w:rsidRPr="006337EC">
        <w:rPr>
          <w:lang w:val="ru-RU"/>
        </w:rPr>
        <w:t xml:space="preserve">языках, и все эти языки </w:t>
      </w:r>
      <w:r w:rsidRPr="006337EC">
        <w:rPr>
          <w:lang w:val="ru-RU"/>
        </w:rPr>
        <w:t xml:space="preserve">принимаются </w:t>
      </w:r>
      <w:r w:rsidR="002E73D8" w:rsidRPr="006337EC">
        <w:rPr>
          <w:lang w:val="ru-RU"/>
        </w:rPr>
        <w:t>компетентным Получающим ведомством</w:t>
      </w:r>
      <w:r w:rsidR="004852EA" w:rsidRPr="006337EC">
        <w:rPr>
          <w:lang w:val="ru-RU"/>
        </w:rPr>
        <w:t xml:space="preserve">.  </w:t>
      </w:r>
      <w:r w:rsidR="00D863AF">
        <w:rPr>
          <w:lang w:val="ru-RU"/>
        </w:rPr>
        <w:t>Поправки</w:t>
      </w:r>
      <w:r w:rsidR="002E73D8" w:rsidRPr="006337EC">
        <w:rPr>
          <w:lang w:val="ru-RU"/>
        </w:rPr>
        <w:t xml:space="preserve">, предложенные в </w:t>
      </w:r>
      <w:r w:rsidR="00D863AF">
        <w:rPr>
          <w:lang w:val="ru-RU"/>
        </w:rPr>
        <w:t>п</w:t>
      </w:r>
      <w:r w:rsidR="002E73D8" w:rsidRPr="006337EC">
        <w:rPr>
          <w:lang w:val="ru-RU"/>
        </w:rPr>
        <w:t xml:space="preserve">риложении </w:t>
      </w:r>
      <w:r w:rsidR="002E73D8">
        <w:t>II</w:t>
      </w:r>
      <w:r w:rsidR="002E73D8" w:rsidRPr="006337EC">
        <w:rPr>
          <w:lang w:val="ru-RU"/>
        </w:rPr>
        <w:t xml:space="preserve"> к </w:t>
      </w:r>
      <w:r w:rsidR="005B4F8E" w:rsidRPr="006337EC">
        <w:rPr>
          <w:lang w:val="ru-RU"/>
        </w:rPr>
        <w:t xml:space="preserve">документу, </w:t>
      </w:r>
      <w:r w:rsidR="002C0A29" w:rsidRPr="006337EC">
        <w:rPr>
          <w:lang w:val="ru-RU"/>
        </w:rPr>
        <w:t xml:space="preserve">содержат </w:t>
      </w:r>
      <w:r w:rsidRPr="006337EC">
        <w:rPr>
          <w:lang w:val="ru-RU"/>
        </w:rPr>
        <w:t xml:space="preserve">пересмотренное определение </w:t>
      </w:r>
      <w:r w:rsidR="002E73D8" w:rsidRPr="006337EC">
        <w:rPr>
          <w:lang w:val="ru-RU"/>
        </w:rPr>
        <w:t xml:space="preserve">минимума документации, с которой Международный поисковый орган должен </w:t>
      </w:r>
      <w:r w:rsidRPr="006337EC">
        <w:rPr>
          <w:lang w:val="ru-RU"/>
        </w:rPr>
        <w:t xml:space="preserve">ознакомиться в ходе </w:t>
      </w:r>
      <w:r w:rsidR="002E73D8" w:rsidRPr="006337EC">
        <w:rPr>
          <w:lang w:val="ru-RU"/>
        </w:rPr>
        <w:t xml:space="preserve">международного поиска, а также </w:t>
      </w:r>
      <w:r w:rsidRPr="006337EC">
        <w:rPr>
          <w:lang w:val="ru-RU"/>
        </w:rPr>
        <w:t xml:space="preserve">изменения минимальных требований, которым </w:t>
      </w:r>
      <w:r w:rsidR="002E73D8" w:rsidRPr="006337EC">
        <w:rPr>
          <w:lang w:val="ru-RU"/>
        </w:rPr>
        <w:t xml:space="preserve">должны удовлетворять </w:t>
      </w:r>
      <w:r w:rsidRPr="006337EC">
        <w:rPr>
          <w:lang w:val="ru-RU"/>
        </w:rPr>
        <w:t xml:space="preserve">Международный поисковый орган и </w:t>
      </w:r>
      <w:r w:rsidR="002E73D8" w:rsidRPr="006337EC">
        <w:rPr>
          <w:lang w:val="ru-RU"/>
        </w:rPr>
        <w:t xml:space="preserve">Орган </w:t>
      </w:r>
      <w:r w:rsidRPr="006337EC">
        <w:rPr>
          <w:lang w:val="ru-RU"/>
        </w:rPr>
        <w:t xml:space="preserve">международной предварительной экспертизы </w:t>
      </w:r>
      <w:r w:rsidR="002E73D8" w:rsidRPr="006337EC">
        <w:rPr>
          <w:lang w:val="ru-RU"/>
        </w:rPr>
        <w:t xml:space="preserve">до </w:t>
      </w:r>
      <w:r w:rsidR="002C0A29" w:rsidRPr="006337EC">
        <w:rPr>
          <w:lang w:val="ru-RU"/>
        </w:rPr>
        <w:t xml:space="preserve">своего назначения </w:t>
      </w:r>
      <w:r w:rsidR="0054254E" w:rsidRPr="006337EC">
        <w:rPr>
          <w:lang w:val="ru-RU"/>
        </w:rPr>
        <w:t xml:space="preserve">и </w:t>
      </w:r>
      <w:r w:rsidR="00A0782D" w:rsidRPr="006337EC">
        <w:rPr>
          <w:lang w:val="ru-RU"/>
        </w:rPr>
        <w:t>которым он</w:t>
      </w:r>
      <w:r w:rsidR="00D863AF">
        <w:rPr>
          <w:lang w:val="ru-RU"/>
        </w:rPr>
        <w:t>и</w:t>
      </w:r>
      <w:r w:rsidR="00A0782D" w:rsidRPr="006337EC">
        <w:rPr>
          <w:lang w:val="ru-RU"/>
        </w:rPr>
        <w:t xml:space="preserve"> долж</w:t>
      </w:r>
      <w:r w:rsidR="00D863AF">
        <w:rPr>
          <w:lang w:val="ru-RU"/>
        </w:rPr>
        <w:t>ны</w:t>
      </w:r>
      <w:r w:rsidR="00A0782D" w:rsidRPr="006337EC">
        <w:rPr>
          <w:lang w:val="ru-RU"/>
        </w:rPr>
        <w:t xml:space="preserve"> </w:t>
      </w:r>
      <w:r w:rsidR="002C0A29" w:rsidRPr="006337EC">
        <w:rPr>
          <w:lang w:val="ru-RU"/>
        </w:rPr>
        <w:t xml:space="preserve">соответствовать в течение срока своего </w:t>
      </w:r>
      <w:r w:rsidR="002E73D8" w:rsidRPr="006337EC">
        <w:rPr>
          <w:lang w:val="ru-RU"/>
        </w:rPr>
        <w:t>назначения</w:t>
      </w:r>
      <w:r w:rsidR="004852EA" w:rsidRPr="006337EC">
        <w:rPr>
          <w:lang w:val="ru-RU"/>
        </w:rPr>
        <w:t xml:space="preserve">.  </w:t>
      </w:r>
      <w:r w:rsidRPr="006337EC">
        <w:rPr>
          <w:lang w:val="ru-RU"/>
        </w:rPr>
        <w:t xml:space="preserve">Что </w:t>
      </w:r>
      <w:r w:rsidR="002C0A29" w:rsidRPr="006337EC">
        <w:rPr>
          <w:lang w:val="ru-RU"/>
        </w:rPr>
        <w:t xml:space="preserve">касается </w:t>
      </w:r>
      <w:r w:rsidR="002E73D8" w:rsidRPr="006337EC">
        <w:rPr>
          <w:lang w:val="ru-RU"/>
        </w:rPr>
        <w:t>поправок</w:t>
      </w:r>
      <w:r w:rsidR="00D863AF">
        <w:rPr>
          <w:lang w:val="ru-RU"/>
        </w:rPr>
        <w:t>, содержащихся</w:t>
      </w:r>
      <w:r w:rsidR="002E73D8" w:rsidRPr="006337EC">
        <w:rPr>
          <w:lang w:val="ru-RU"/>
        </w:rPr>
        <w:t xml:space="preserve"> </w:t>
      </w:r>
      <w:r w:rsidR="002C0A29" w:rsidRPr="006337EC">
        <w:rPr>
          <w:lang w:val="ru-RU"/>
        </w:rPr>
        <w:t xml:space="preserve">в </w:t>
      </w:r>
      <w:r w:rsidR="00D863AF">
        <w:rPr>
          <w:lang w:val="ru-RU"/>
        </w:rPr>
        <w:t>п</w:t>
      </w:r>
      <w:r w:rsidR="002C0A29" w:rsidRPr="006337EC">
        <w:rPr>
          <w:lang w:val="ru-RU"/>
        </w:rPr>
        <w:t xml:space="preserve">риложении </w:t>
      </w:r>
      <w:r w:rsidR="002C0A29">
        <w:t>II</w:t>
      </w:r>
      <w:r w:rsidR="002E73D8" w:rsidRPr="006337EC">
        <w:rPr>
          <w:lang w:val="ru-RU"/>
        </w:rPr>
        <w:t xml:space="preserve">, то в пункте 8 документа </w:t>
      </w:r>
      <w:r w:rsidRPr="006337EC">
        <w:rPr>
          <w:lang w:val="ru-RU"/>
        </w:rPr>
        <w:t xml:space="preserve">Ассамблее </w:t>
      </w:r>
      <w:r w:rsidR="002E73D8" w:rsidRPr="006337EC">
        <w:rPr>
          <w:lang w:val="ru-RU"/>
        </w:rPr>
        <w:t xml:space="preserve">предлагалось </w:t>
      </w:r>
      <w:r w:rsidRPr="006337EC">
        <w:rPr>
          <w:lang w:val="ru-RU"/>
        </w:rPr>
        <w:t xml:space="preserve">принять </w:t>
      </w:r>
      <w:r w:rsidR="002F58D0">
        <w:rPr>
          <w:lang w:val="ru-RU"/>
        </w:rPr>
        <w:t>договоренность</w:t>
      </w:r>
      <w:r w:rsidRPr="006337EC">
        <w:rPr>
          <w:lang w:val="ru-RU"/>
        </w:rPr>
        <w:t xml:space="preserve"> в отношении интерпретации одного из минимальных требований в случае межправительственной </w:t>
      </w:r>
      <w:r w:rsidR="002E73D8" w:rsidRPr="006337EC">
        <w:rPr>
          <w:lang w:val="ru-RU"/>
        </w:rPr>
        <w:t>организации</w:t>
      </w:r>
      <w:r w:rsidR="00115E88">
        <w:rPr>
          <w:lang w:val="ru-RU"/>
        </w:rPr>
        <w:t xml:space="preserve"> (МПО)</w:t>
      </w:r>
      <w:r w:rsidR="002E73D8" w:rsidRPr="006337EC">
        <w:rPr>
          <w:lang w:val="ru-RU"/>
        </w:rPr>
        <w:t xml:space="preserve">, </w:t>
      </w:r>
      <w:r w:rsidR="00D863AF">
        <w:rPr>
          <w:lang w:val="ru-RU"/>
        </w:rPr>
        <w:t xml:space="preserve">которая </w:t>
      </w:r>
      <w:r w:rsidRPr="006337EC">
        <w:rPr>
          <w:lang w:val="ru-RU"/>
        </w:rPr>
        <w:t>созда</w:t>
      </w:r>
      <w:r w:rsidR="00D863AF">
        <w:rPr>
          <w:lang w:val="ru-RU"/>
        </w:rPr>
        <w:t>ется</w:t>
      </w:r>
      <w:r w:rsidRPr="006337EC">
        <w:rPr>
          <w:lang w:val="ru-RU"/>
        </w:rPr>
        <w:t xml:space="preserve"> для </w:t>
      </w:r>
      <w:r w:rsidR="00D863AF">
        <w:rPr>
          <w:lang w:val="ru-RU"/>
        </w:rPr>
        <w:t xml:space="preserve">целей </w:t>
      </w:r>
      <w:r w:rsidRPr="006337EC">
        <w:rPr>
          <w:lang w:val="ru-RU"/>
        </w:rPr>
        <w:t xml:space="preserve">сотрудничества </w:t>
      </w:r>
      <w:r w:rsidR="002E73D8" w:rsidRPr="006337EC">
        <w:rPr>
          <w:lang w:val="ru-RU"/>
        </w:rPr>
        <w:t xml:space="preserve">между национальными ведомствами, но </w:t>
      </w:r>
      <w:r w:rsidR="00D863AF">
        <w:rPr>
          <w:lang w:val="ru-RU"/>
        </w:rPr>
        <w:t xml:space="preserve">при этом </w:t>
      </w:r>
      <w:r w:rsidRPr="006337EC">
        <w:rPr>
          <w:lang w:val="ru-RU"/>
        </w:rPr>
        <w:t>сама не выда</w:t>
      </w:r>
      <w:r w:rsidR="00D863AF">
        <w:rPr>
          <w:lang w:val="ru-RU"/>
        </w:rPr>
        <w:t>ет</w:t>
      </w:r>
      <w:r w:rsidRPr="006337EC">
        <w:rPr>
          <w:lang w:val="ru-RU"/>
        </w:rPr>
        <w:t xml:space="preserve"> патенты </w:t>
      </w:r>
      <w:r w:rsidR="002E73D8" w:rsidRPr="006337EC">
        <w:rPr>
          <w:lang w:val="ru-RU"/>
        </w:rPr>
        <w:t>и</w:t>
      </w:r>
      <w:r w:rsidRPr="006337EC">
        <w:rPr>
          <w:lang w:val="ru-RU"/>
        </w:rPr>
        <w:t xml:space="preserve"> не </w:t>
      </w:r>
      <w:r w:rsidR="002E73D8" w:rsidRPr="006337EC">
        <w:rPr>
          <w:lang w:val="ru-RU"/>
        </w:rPr>
        <w:t>публику</w:t>
      </w:r>
      <w:r w:rsidR="00D863AF">
        <w:rPr>
          <w:lang w:val="ru-RU"/>
        </w:rPr>
        <w:t>ет</w:t>
      </w:r>
      <w:r w:rsidR="002E73D8" w:rsidRPr="006337EC">
        <w:rPr>
          <w:lang w:val="ru-RU"/>
        </w:rPr>
        <w:t xml:space="preserve"> патентные заявки</w:t>
      </w:r>
      <w:r w:rsidR="004852EA" w:rsidRPr="006337EC">
        <w:rPr>
          <w:lang w:val="ru-RU"/>
        </w:rPr>
        <w:t xml:space="preserve">.  </w:t>
      </w:r>
      <w:r w:rsidRPr="006337EC">
        <w:rPr>
          <w:lang w:val="ru-RU"/>
        </w:rPr>
        <w:t>Оба пакета предложений</w:t>
      </w:r>
      <w:r w:rsidR="00D863AF">
        <w:rPr>
          <w:lang w:val="ru-RU"/>
        </w:rPr>
        <w:t>, содержащиеся</w:t>
      </w:r>
      <w:r w:rsidRPr="006337EC">
        <w:rPr>
          <w:lang w:val="ru-RU"/>
        </w:rPr>
        <w:t xml:space="preserve"> в </w:t>
      </w:r>
      <w:r w:rsidR="00D863AF">
        <w:rPr>
          <w:lang w:val="ru-RU"/>
        </w:rPr>
        <w:t>п</w:t>
      </w:r>
      <w:r w:rsidR="002E73D8" w:rsidRPr="006337EC">
        <w:rPr>
          <w:lang w:val="ru-RU"/>
        </w:rPr>
        <w:t>риложениях</w:t>
      </w:r>
      <w:r w:rsidR="00D863AF">
        <w:rPr>
          <w:lang w:val="ru-RU"/>
        </w:rPr>
        <w:t>,</w:t>
      </w:r>
      <w:r w:rsidR="002E73D8" w:rsidRPr="006337EC">
        <w:rPr>
          <w:lang w:val="ru-RU"/>
        </w:rPr>
        <w:t xml:space="preserve"> и </w:t>
      </w:r>
      <w:r w:rsidR="002F58D0">
        <w:rPr>
          <w:lang w:val="ru-RU"/>
        </w:rPr>
        <w:t>договоренность</w:t>
      </w:r>
      <w:r w:rsidR="002E73D8" w:rsidRPr="006337EC">
        <w:rPr>
          <w:lang w:val="ru-RU"/>
        </w:rPr>
        <w:t xml:space="preserve"> </w:t>
      </w:r>
      <w:r w:rsidRPr="006337EC">
        <w:rPr>
          <w:lang w:val="ru-RU"/>
        </w:rPr>
        <w:t xml:space="preserve">были рассмотрены и </w:t>
      </w:r>
      <w:r w:rsidR="002E73D8" w:rsidRPr="006337EC">
        <w:rPr>
          <w:lang w:val="ru-RU"/>
        </w:rPr>
        <w:t>одобрены Рабочей группой РСТ</w:t>
      </w:r>
      <w:r w:rsidR="004852EA" w:rsidRPr="006337EC">
        <w:rPr>
          <w:lang w:val="ru-RU"/>
        </w:rPr>
        <w:t xml:space="preserve">.  </w:t>
      </w:r>
      <w:r w:rsidRPr="006337EC">
        <w:rPr>
          <w:lang w:val="ru-RU"/>
        </w:rPr>
        <w:t xml:space="preserve">Наконец, предложение об изменении французского текста правила </w:t>
      </w:r>
      <w:r w:rsidRPr="006337EC">
        <w:rPr>
          <w:i/>
          <w:lang w:val="ru-RU"/>
        </w:rPr>
        <w:t>82</w:t>
      </w:r>
      <w:proofErr w:type="spellStart"/>
      <w:r w:rsidRPr="002E73D8">
        <w:rPr>
          <w:i/>
        </w:rPr>
        <w:t>quater</w:t>
      </w:r>
      <w:proofErr w:type="spellEnd"/>
      <w:r w:rsidRPr="006337EC">
        <w:rPr>
          <w:lang w:val="ru-RU"/>
        </w:rPr>
        <w:t>.3(</w:t>
      </w:r>
      <w:r>
        <w:t>c</w:t>
      </w:r>
      <w:r w:rsidRPr="006337EC">
        <w:rPr>
          <w:lang w:val="ru-RU"/>
        </w:rPr>
        <w:t xml:space="preserve">), содержащееся </w:t>
      </w:r>
      <w:r w:rsidR="002E73D8" w:rsidRPr="006337EC">
        <w:rPr>
          <w:lang w:val="ru-RU"/>
        </w:rPr>
        <w:t xml:space="preserve">в пункте 6 документа, </w:t>
      </w:r>
      <w:r w:rsidR="002C0A29" w:rsidRPr="006337EC">
        <w:rPr>
          <w:lang w:val="ru-RU"/>
        </w:rPr>
        <w:t xml:space="preserve">направлено на устранение </w:t>
      </w:r>
      <w:r w:rsidRPr="006337EC">
        <w:rPr>
          <w:lang w:val="ru-RU"/>
        </w:rPr>
        <w:t xml:space="preserve">несоответствия между английским и французским текстами этого правила, принятыми Ассамблеей </w:t>
      </w:r>
      <w:r w:rsidR="002C0A29" w:rsidRPr="006337EC">
        <w:rPr>
          <w:lang w:val="ru-RU"/>
        </w:rPr>
        <w:t>в 2021 г.</w:t>
      </w:r>
      <w:r w:rsidR="001C49B3" w:rsidRPr="006337EC">
        <w:rPr>
          <w:lang w:val="ru-RU"/>
        </w:rPr>
        <w:t xml:space="preserve">, с </w:t>
      </w:r>
      <w:r w:rsidR="002E73D8" w:rsidRPr="006337EC">
        <w:rPr>
          <w:lang w:val="ru-RU"/>
        </w:rPr>
        <w:t xml:space="preserve">тем </w:t>
      </w:r>
      <w:r w:rsidR="002C0A29" w:rsidRPr="006337EC">
        <w:rPr>
          <w:lang w:val="ru-RU"/>
        </w:rPr>
        <w:t>чтобы</w:t>
      </w:r>
      <w:r w:rsidR="002E73D8" w:rsidRPr="006337EC">
        <w:rPr>
          <w:lang w:val="ru-RU"/>
        </w:rPr>
        <w:t xml:space="preserve"> французский текст </w:t>
      </w:r>
      <w:r w:rsidRPr="006337EC">
        <w:rPr>
          <w:lang w:val="ru-RU"/>
        </w:rPr>
        <w:t xml:space="preserve">соответствовал </w:t>
      </w:r>
      <w:r w:rsidR="002E73D8" w:rsidRPr="006337EC">
        <w:rPr>
          <w:lang w:val="ru-RU"/>
        </w:rPr>
        <w:t>предполагаемо</w:t>
      </w:r>
      <w:r w:rsidR="00D863AF">
        <w:rPr>
          <w:lang w:val="ru-RU"/>
        </w:rPr>
        <w:t>й</w:t>
      </w:r>
      <w:r w:rsidR="002E73D8" w:rsidRPr="006337EC">
        <w:rPr>
          <w:lang w:val="ru-RU"/>
        </w:rPr>
        <w:t xml:space="preserve"> </w:t>
      </w:r>
      <w:r w:rsidR="00D863AF">
        <w:rPr>
          <w:lang w:val="ru-RU"/>
        </w:rPr>
        <w:t>направленности</w:t>
      </w:r>
      <w:r w:rsidR="002E73D8" w:rsidRPr="006337EC">
        <w:rPr>
          <w:lang w:val="ru-RU"/>
        </w:rPr>
        <w:t xml:space="preserve"> этого правила</w:t>
      </w:r>
      <w:r w:rsidR="004852EA" w:rsidRPr="006337EC">
        <w:rPr>
          <w:lang w:val="ru-RU"/>
        </w:rPr>
        <w:t xml:space="preserve">.  </w:t>
      </w:r>
    </w:p>
    <w:p w14:paraId="540E22C0" w14:textId="60282774" w:rsidR="001D7BE4" w:rsidRPr="006337EC" w:rsidRDefault="00FF7778">
      <w:pPr>
        <w:pStyle w:val="ONUME"/>
        <w:rPr>
          <w:lang w:val="ru-RU"/>
        </w:rPr>
      </w:pPr>
      <w:r w:rsidRPr="006337EC">
        <w:rPr>
          <w:lang w:val="ru-RU"/>
        </w:rPr>
        <w:t xml:space="preserve">Делегация Российской Федерации приветствовала предложения по расширению числа языков, используемых в </w:t>
      </w:r>
      <w:r w:rsidR="003E25A8" w:rsidRPr="006337EC">
        <w:rPr>
          <w:lang w:val="ru-RU"/>
        </w:rPr>
        <w:t xml:space="preserve">системе РСТ, и выразила </w:t>
      </w:r>
      <w:r w:rsidRPr="006337EC">
        <w:rPr>
          <w:lang w:val="ru-RU"/>
        </w:rPr>
        <w:t>пожелание о дальнейшем развитии многоязычия в рамках РСТ</w:t>
      </w:r>
      <w:r w:rsidR="004852EA" w:rsidRPr="006337EC">
        <w:rPr>
          <w:lang w:val="ru-RU"/>
        </w:rPr>
        <w:t xml:space="preserve">.  </w:t>
      </w:r>
      <w:r w:rsidRPr="006337EC">
        <w:rPr>
          <w:lang w:val="ru-RU"/>
        </w:rPr>
        <w:t xml:space="preserve">В частности, делегация приветствовала инициативу Международного бюро в рамках Рабочей группы РСТ по расширению числа языков, используемых заявителями и </w:t>
      </w:r>
      <w:r w:rsidR="00DF3543" w:rsidRPr="006337EC">
        <w:rPr>
          <w:lang w:val="ru-RU"/>
        </w:rPr>
        <w:t xml:space="preserve">национальными ведомствами </w:t>
      </w:r>
      <w:r w:rsidRPr="006337EC">
        <w:rPr>
          <w:lang w:val="ru-RU"/>
        </w:rPr>
        <w:t xml:space="preserve">для связи с Международным бюро, в </w:t>
      </w:r>
      <w:r w:rsidR="00DF3543" w:rsidRPr="006337EC">
        <w:rPr>
          <w:lang w:val="ru-RU"/>
        </w:rPr>
        <w:t xml:space="preserve">сторону использования всех </w:t>
      </w:r>
      <w:r w:rsidR="00115E88">
        <w:rPr>
          <w:lang w:val="ru-RU"/>
        </w:rPr>
        <w:t>10</w:t>
      </w:r>
      <w:r w:rsidR="00DF3543" w:rsidRPr="006337EC">
        <w:rPr>
          <w:lang w:val="ru-RU"/>
        </w:rPr>
        <w:t xml:space="preserve"> </w:t>
      </w:r>
      <w:r w:rsidRPr="006337EC">
        <w:rPr>
          <w:lang w:val="ru-RU"/>
        </w:rPr>
        <w:t>языков публикации РСТ, одним из которых является русский</w:t>
      </w:r>
      <w:r w:rsidR="004852EA" w:rsidRPr="006337EC">
        <w:rPr>
          <w:lang w:val="ru-RU"/>
        </w:rPr>
        <w:t xml:space="preserve">.  </w:t>
      </w:r>
      <w:r w:rsidRPr="006337EC">
        <w:rPr>
          <w:lang w:val="ru-RU"/>
        </w:rPr>
        <w:t>Эта инициатива соответств</w:t>
      </w:r>
      <w:r w:rsidR="006E77CE">
        <w:rPr>
          <w:lang w:val="ru-RU"/>
        </w:rPr>
        <w:t>овала</w:t>
      </w:r>
      <w:r w:rsidRPr="006337EC">
        <w:rPr>
          <w:lang w:val="ru-RU"/>
        </w:rPr>
        <w:t xml:space="preserve"> политике развития многоязычия в ВОИС и пересмотренной программе Организации</w:t>
      </w:r>
      <w:r w:rsidR="006E77CE">
        <w:rPr>
          <w:lang w:val="ru-RU"/>
        </w:rPr>
        <w:t xml:space="preserve"> в сфере использования языков</w:t>
      </w:r>
      <w:r w:rsidRPr="006337EC">
        <w:rPr>
          <w:lang w:val="ru-RU"/>
        </w:rPr>
        <w:t xml:space="preserve">, которая охватывается рядом </w:t>
      </w:r>
      <w:r w:rsidR="003E25A8" w:rsidRPr="006337EC">
        <w:rPr>
          <w:lang w:val="ru-RU"/>
        </w:rPr>
        <w:t>документов, включая Среднесрочный</w:t>
      </w:r>
      <w:r w:rsidRPr="006337EC">
        <w:rPr>
          <w:lang w:val="ru-RU"/>
        </w:rPr>
        <w:t xml:space="preserve"> стратегический план </w:t>
      </w:r>
      <w:r w:rsidR="003E25A8" w:rsidRPr="006337EC">
        <w:rPr>
          <w:lang w:val="ru-RU"/>
        </w:rPr>
        <w:t>(ССП)</w:t>
      </w:r>
      <w:r w:rsidR="006E77CE">
        <w:rPr>
          <w:lang w:val="ru-RU"/>
        </w:rPr>
        <w:t xml:space="preserve"> на</w:t>
      </w:r>
      <w:r w:rsidR="003E25A8" w:rsidRPr="006337EC">
        <w:rPr>
          <w:lang w:val="ru-RU"/>
        </w:rPr>
        <w:t xml:space="preserve"> 2022</w:t>
      </w:r>
      <w:r w:rsidR="006E77CE">
        <w:rPr>
          <w:lang w:val="ru-RU"/>
        </w:rPr>
        <w:t>–</w:t>
      </w:r>
      <w:r w:rsidRPr="006337EC">
        <w:rPr>
          <w:lang w:val="ru-RU"/>
        </w:rPr>
        <w:t>2026 гг</w:t>
      </w:r>
      <w:r w:rsidR="004852EA" w:rsidRPr="006337EC">
        <w:rPr>
          <w:lang w:val="ru-RU"/>
        </w:rPr>
        <w:t xml:space="preserve">.  </w:t>
      </w:r>
      <w:r w:rsidR="006E77CE">
        <w:rPr>
          <w:lang w:val="ru-RU"/>
        </w:rPr>
        <w:t>По мнению делегации</w:t>
      </w:r>
      <w:r w:rsidRPr="006337EC">
        <w:rPr>
          <w:lang w:val="ru-RU"/>
        </w:rPr>
        <w:t xml:space="preserve">, эта инициатива повысит качество услуг и </w:t>
      </w:r>
      <w:r w:rsidR="003E25A8" w:rsidRPr="006337EC">
        <w:rPr>
          <w:lang w:val="ru-RU"/>
        </w:rPr>
        <w:t xml:space="preserve">удобство использования </w:t>
      </w:r>
      <w:r w:rsidRPr="006337EC">
        <w:rPr>
          <w:lang w:val="ru-RU"/>
        </w:rPr>
        <w:t>Системы</w:t>
      </w:r>
      <w:r w:rsidR="003E25A8" w:rsidRPr="006337EC">
        <w:rPr>
          <w:lang w:val="ru-RU"/>
        </w:rPr>
        <w:t xml:space="preserve"> РСТ</w:t>
      </w:r>
      <w:r w:rsidRPr="006337EC">
        <w:rPr>
          <w:lang w:val="ru-RU"/>
        </w:rPr>
        <w:t>, увеличив количество языков для заявителей и ведомств</w:t>
      </w:r>
      <w:r w:rsidR="004852EA" w:rsidRPr="006337EC">
        <w:rPr>
          <w:lang w:val="ru-RU"/>
        </w:rPr>
        <w:t xml:space="preserve">.  </w:t>
      </w:r>
      <w:r w:rsidRPr="006337EC">
        <w:rPr>
          <w:lang w:val="ru-RU"/>
        </w:rPr>
        <w:t>Это также поможет обеспечить доступ заявителей к услугам РСТ</w:t>
      </w:r>
      <w:r w:rsidR="004852EA" w:rsidRPr="006337EC">
        <w:rPr>
          <w:lang w:val="ru-RU"/>
        </w:rPr>
        <w:t xml:space="preserve">.  </w:t>
      </w:r>
      <w:r w:rsidRPr="006337EC">
        <w:rPr>
          <w:lang w:val="ru-RU"/>
        </w:rPr>
        <w:t>Делегация с</w:t>
      </w:r>
      <w:r w:rsidR="006E77CE">
        <w:rPr>
          <w:lang w:val="ru-RU"/>
        </w:rPr>
        <w:t>очла</w:t>
      </w:r>
      <w:r w:rsidRPr="006337EC">
        <w:rPr>
          <w:lang w:val="ru-RU"/>
        </w:rPr>
        <w:t xml:space="preserve">, что увеличение числа языков </w:t>
      </w:r>
      <w:r w:rsidR="003E25A8" w:rsidRPr="006337EC">
        <w:rPr>
          <w:lang w:val="ru-RU"/>
        </w:rPr>
        <w:t xml:space="preserve">положительно скажется на </w:t>
      </w:r>
      <w:r w:rsidRPr="006337EC">
        <w:rPr>
          <w:lang w:val="ru-RU"/>
        </w:rPr>
        <w:t>Системе</w:t>
      </w:r>
      <w:r w:rsidR="003E25A8" w:rsidRPr="006337EC">
        <w:rPr>
          <w:lang w:val="ru-RU"/>
        </w:rPr>
        <w:t xml:space="preserve"> РСТ в </w:t>
      </w:r>
      <w:r w:rsidRPr="006337EC">
        <w:rPr>
          <w:lang w:val="ru-RU"/>
        </w:rPr>
        <w:t>целом, повысив ее удобство и привлекательность для пользователей</w:t>
      </w:r>
      <w:r w:rsidR="004852EA" w:rsidRPr="006337EC">
        <w:rPr>
          <w:lang w:val="ru-RU"/>
        </w:rPr>
        <w:t xml:space="preserve">.  </w:t>
      </w:r>
      <w:r w:rsidRPr="006337EC">
        <w:rPr>
          <w:lang w:val="ru-RU"/>
        </w:rPr>
        <w:t xml:space="preserve">Российская Федерация совместно с Евразийским патентным ведомством </w:t>
      </w:r>
      <w:r w:rsidR="000A41DC" w:rsidRPr="006337EC">
        <w:rPr>
          <w:lang w:val="ru-RU"/>
        </w:rPr>
        <w:t>продолжа</w:t>
      </w:r>
      <w:r w:rsidR="006E77CE">
        <w:rPr>
          <w:lang w:val="ru-RU"/>
        </w:rPr>
        <w:t>ла</w:t>
      </w:r>
      <w:r w:rsidR="000A41DC" w:rsidRPr="006337EC">
        <w:rPr>
          <w:lang w:val="ru-RU"/>
        </w:rPr>
        <w:t xml:space="preserve"> работу по </w:t>
      </w:r>
      <w:r w:rsidRPr="006337EC">
        <w:rPr>
          <w:lang w:val="ru-RU"/>
        </w:rPr>
        <w:t>переводу шаблонов и совершенствованию средств машинного перевода для РСТ</w:t>
      </w:r>
      <w:r w:rsidR="004852EA" w:rsidRPr="006337EC">
        <w:rPr>
          <w:lang w:val="ru-RU"/>
        </w:rPr>
        <w:t xml:space="preserve">.  </w:t>
      </w:r>
      <w:r w:rsidRPr="006337EC">
        <w:rPr>
          <w:lang w:val="ru-RU"/>
        </w:rPr>
        <w:t xml:space="preserve">Делегация </w:t>
      </w:r>
      <w:r w:rsidR="006E77CE">
        <w:rPr>
          <w:lang w:val="ru-RU"/>
        </w:rPr>
        <w:t>выразила надежду на то</w:t>
      </w:r>
      <w:r w:rsidRPr="006337EC">
        <w:rPr>
          <w:lang w:val="ru-RU"/>
        </w:rPr>
        <w:t xml:space="preserve">, что на следующей </w:t>
      </w:r>
      <w:r w:rsidR="00D24DDC" w:rsidRPr="006337EC">
        <w:rPr>
          <w:lang w:val="ru-RU"/>
        </w:rPr>
        <w:t xml:space="preserve">сессии </w:t>
      </w:r>
      <w:r w:rsidRPr="006337EC">
        <w:rPr>
          <w:lang w:val="ru-RU"/>
        </w:rPr>
        <w:t xml:space="preserve">Рабочей группы РСТ </w:t>
      </w:r>
      <w:r w:rsidR="003E25A8" w:rsidRPr="006337EC">
        <w:rPr>
          <w:lang w:val="ru-RU"/>
        </w:rPr>
        <w:t xml:space="preserve">по </w:t>
      </w:r>
      <w:r w:rsidR="006E77CE">
        <w:rPr>
          <w:lang w:val="ru-RU"/>
        </w:rPr>
        <w:t xml:space="preserve">вопросу о </w:t>
      </w:r>
      <w:r w:rsidR="003E25A8" w:rsidRPr="006337EC">
        <w:rPr>
          <w:lang w:val="ru-RU"/>
        </w:rPr>
        <w:t>языка</w:t>
      </w:r>
      <w:r w:rsidR="006E77CE">
        <w:rPr>
          <w:lang w:val="ru-RU"/>
        </w:rPr>
        <w:t>х</w:t>
      </w:r>
      <w:r w:rsidR="003E25A8" w:rsidRPr="006337EC">
        <w:rPr>
          <w:lang w:val="ru-RU"/>
        </w:rPr>
        <w:t xml:space="preserve"> общения состоится конструктивный диалог, который </w:t>
      </w:r>
      <w:r w:rsidR="00D24DDC" w:rsidRPr="006337EC">
        <w:rPr>
          <w:lang w:val="ru-RU"/>
        </w:rPr>
        <w:t xml:space="preserve">позволит </w:t>
      </w:r>
      <w:r w:rsidRPr="006337EC">
        <w:rPr>
          <w:lang w:val="ru-RU"/>
        </w:rPr>
        <w:t xml:space="preserve">достичь компромисса по </w:t>
      </w:r>
      <w:r w:rsidR="006E77CE">
        <w:rPr>
          <w:lang w:val="ru-RU"/>
        </w:rPr>
        <w:t>данному</w:t>
      </w:r>
      <w:r w:rsidRPr="006337EC">
        <w:rPr>
          <w:lang w:val="ru-RU"/>
        </w:rPr>
        <w:t xml:space="preserve"> вопросу</w:t>
      </w:r>
      <w:r w:rsidR="004852EA" w:rsidRPr="006337EC">
        <w:rPr>
          <w:lang w:val="ru-RU"/>
        </w:rPr>
        <w:t xml:space="preserve">.  </w:t>
      </w:r>
    </w:p>
    <w:p w14:paraId="3D5804FB" w14:textId="5F28D9B1" w:rsidR="001D7BE4" w:rsidRPr="006337EC" w:rsidRDefault="004818C8">
      <w:pPr>
        <w:pStyle w:val="ONUME"/>
        <w:rPr>
          <w:lang w:val="ru-RU"/>
        </w:rPr>
      </w:pPr>
      <w:r w:rsidRPr="006337EC">
        <w:rPr>
          <w:lang w:val="ru-RU"/>
        </w:rPr>
        <w:t xml:space="preserve">Представитель Евразийской патентной организации </w:t>
      </w:r>
      <w:r w:rsidR="00FF7778" w:rsidRPr="006337EC">
        <w:rPr>
          <w:lang w:val="ru-RU"/>
        </w:rPr>
        <w:t xml:space="preserve">(ЕАПО) </w:t>
      </w:r>
      <w:r w:rsidR="00A0782D" w:rsidRPr="006337EC">
        <w:rPr>
          <w:lang w:val="ru-RU"/>
        </w:rPr>
        <w:t xml:space="preserve">поздравил и </w:t>
      </w:r>
      <w:r w:rsidR="00FF7778" w:rsidRPr="006337EC">
        <w:rPr>
          <w:lang w:val="ru-RU"/>
        </w:rPr>
        <w:t xml:space="preserve">приветствовал назначение </w:t>
      </w:r>
      <w:r w:rsidR="00C055A6">
        <w:t>SAIP</w:t>
      </w:r>
      <w:r w:rsidR="00C055A6" w:rsidRPr="006337EC">
        <w:rPr>
          <w:lang w:val="ru-RU"/>
        </w:rPr>
        <w:t xml:space="preserve"> </w:t>
      </w:r>
      <w:r w:rsidR="00FF7778" w:rsidRPr="006337EC">
        <w:rPr>
          <w:lang w:val="ru-RU"/>
        </w:rPr>
        <w:t xml:space="preserve">в качестве Международного поискового органа и Органа международной предварительной экспертизы в </w:t>
      </w:r>
      <w:r w:rsidR="006E77CE">
        <w:rPr>
          <w:lang w:val="ru-RU"/>
        </w:rPr>
        <w:t>соответствии с</w:t>
      </w:r>
      <w:r w:rsidR="00FF7778" w:rsidRPr="006337EC">
        <w:rPr>
          <w:lang w:val="ru-RU"/>
        </w:rPr>
        <w:t xml:space="preserve"> РСТ </w:t>
      </w:r>
      <w:r w:rsidR="00A0782D" w:rsidRPr="006337EC">
        <w:rPr>
          <w:lang w:val="ru-RU"/>
        </w:rPr>
        <w:t>и пожелал ему успехов в его новом статусе</w:t>
      </w:r>
      <w:r w:rsidR="004852EA" w:rsidRPr="006337EC">
        <w:rPr>
          <w:lang w:val="ru-RU"/>
        </w:rPr>
        <w:t xml:space="preserve">.  </w:t>
      </w:r>
      <w:r w:rsidR="00DF3543" w:rsidRPr="006337EC">
        <w:rPr>
          <w:lang w:val="ru-RU"/>
        </w:rPr>
        <w:t xml:space="preserve">Представитель </w:t>
      </w:r>
      <w:r w:rsidR="002618C1" w:rsidRPr="006337EC">
        <w:rPr>
          <w:lang w:val="ru-RU"/>
        </w:rPr>
        <w:t xml:space="preserve">выразил благодарность за </w:t>
      </w:r>
      <w:r w:rsidR="00FF7778" w:rsidRPr="006337EC">
        <w:rPr>
          <w:lang w:val="ru-RU"/>
        </w:rPr>
        <w:t xml:space="preserve">то, что заявители, особенно говорящие на арабском языке, получили дополнительный </w:t>
      </w:r>
      <w:r w:rsidR="006E77CE">
        <w:rPr>
          <w:lang w:val="ru-RU"/>
        </w:rPr>
        <w:t>вариант</w:t>
      </w:r>
      <w:r w:rsidR="00FF7778" w:rsidRPr="006337EC">
        <w:rPr>
          <w:lang w:val="ru-RU"/>
        </w:rPr>
        <w:t xml:space="preserve"> в </w:t>
      </w:r>
      <w:r w:rsidR="006E77CE">
        <w:rPr>
          <w:lang w:val="ru-RU"/>
        </w:rPr>
        <w:t>плане</w:t>
      </w:r>
      <w:r w:rsidR="00FF7778" w:rsidRPr="006337EC">
        <w:rPr>
          <w:lang w:val="ru-RU"/>
        </w:rPr>
        <w:t xml:space="preserve"> выбора </w:t>
      </w:r>
      <w:r w:rsidR="00D24DDC" w:rsidRPr="006337EC">
        <w:rPr>
          <w:lang w:val="ru-RU"/>
        </w:rPr>
        <w:t>Международного поискового органа</w:t>
      </w:r>
      <w:r w:rsidR="00FF7778" w:rsidRPr="006337EC">
        <w:rPr>
          <w:lang w:val="ru-RU"/>
        </w:rPr>
        <w:t xml:space="preserve">, а также за то, что </w:t>
      </w:r>
      <w:r w:rsidR="00D24DDC" w:rsidRPr="006337EC">
        <w:rPr>
          <w:lang w:val="ru-RU"/>
        </w:rPr>
        <w:t xml:space="preserve">использование языков в </w:t>
      </w:r>
      <w:r w:rsidR="006E77CE">
        <w:rPr>
          <w:lang w:val="ru-RU"/>
        </w:rPr>
        <w:t>С</w:t>
      </w:r>
      <w:r w:rsidR="00FF7778" w:rsidRPr="006337EC">
        <w:rPr>
          <w:lang w:val="ru-RU"/>
        </w:rPr>
        <w:t>истеме</w:t>
      </w:r>
      <w:r w:rsidR="00D24DDC" w:rsidRPr="006337EC">
        <w:rPr>
          <w:lang w:val="ru-RU"/>
        </w:rPr>
        <w:t xml:space="preserve"> РСТ было </w:t>
      </w:r>
      <w:r w:rsidR="00FF7778" w:rsidRPr="006337EC">
        <w:rPr>
          <w:lang w:val="ru-RU"/>
        </w:rPr>
        <w:t>расширено</w:t>
      </w:r>
      <w:r w:rsidR="004852EA" w:rsidRPr="006337EC">
        <w:rPr>
          <w:lang w:val="ru-RU"/>
        </w:rPr>
        <w:t xml:space="preserve">.  </w:t>
      </w:r>
      <w:r w:rsidR="00FF7778" w:rsidRPr="006337EC">
        <w:rPr>
          <w:lang w:val="ru-RU"/>
        </w:rPr>
        <w:t xml:space="preserve">Представитель </w:t>
      </w:r>
      <w:r w:rsidR="00D24DDC" w:rsidRPr="006337EC">
        <w:rPr>
          <w:lang w:val="ru-RU"/>
        </w:rPr>
        <w:t xml:space="preserve">также </w:t>
      </w:r>
      <w:r w:rsidRPr="006337EC">
        <w:rPr>
          <w:lang w:val="ru-RU"/>
        </w:rPr>
        <w:t xml:space="preserve">заявил, что ЕАПО </w:t>
      </w:r>
      <w:r w:rsidR="00FF7778" w:rsidRPr="006337EC">
        <w:rPr>
          <w:lang w:val="ru-RU"/>
        </w:rPr>
        <w:lastRenderedPageBreak/>
        <w:t xml:space="preserve">поддерживает предложенные поправки </w:t>
      </w:r>
      <w:r w:rsidR="006E77CE">
        <w:rPr>
          <w:lang w:val="ru-RU"/>
        </w:rPr>
        <w:t>к</w:t>
      </w:r>
      <w:r w:rsidR="00FF7778" w:rsidRPr="006337EC">
        <w:rPr>
          <w:lang w:val="ru-RU"/>
        </w:rPr>
        <w:t xml:space="preserve"> </w:t>
      </w:r>
      <w:r w:rsidRPr="006337EC">
        <w:rPr>
          <w:lang w:val="ru-RU"/>
        </w:rPr>
        <w:t>документ</w:t>
      </w:r>
      <w:r w:rsidR="006E77CE">
        <w:rPr>
          <w:lang w:val="ru-RU"/>
        </w:rPr>
        <w:t>у</w:t>
      </w:r>
      <w:r w:rsidRPr="006337EC">
        <w:rPr>
          <w:lang w:val="ru-RU"/>
        </w:rPr>
        <w:t xml:space="preserve">, </w:t>
      </w:r>
      <w:r w:rsidR="0054254E" w:rsidRPr="006337EC">
        <w:rPr>
          <w:lang w:val="ru-RU"/>
        </w:rPr>
        <w:t>обновляющем</w:t>
      </w:r>
      <w:r w:rsidR="006E77CE">
        <w:rPr>
          <w:lang w:val="ru-RU"/>
        </w:rPr>
        <w:t>у</w:t>
      </w:r>
      <w:r w:rsidR="0054254E" w:rsidRPr="006337EC">
        <w:rPr>
          <w:lang w:val="ru-RU"/>
        </w:rPr>
        <w:t xml:space="preserve"> определение </w:t>
      </w:r>
      <w:r w:rsidR="00FF7778" w:rsidRPr="006337EC">
        <w:rPr>
          <w:lang w:val="ru-RU"/>
        </w:rPr>
        <w:t>минимальной документации РСТ</w:t>
      </w:r>
      <w:r w:rsidR="004852EA" w:rsidRPr="006337EC">
        <w:rPr>
          <w:lang w:val="ru-RU"/>
        </w:rPr>
        <w:t xml:space="preserve">.  </w:t>
      </w:r>
      <w:r w:rsidR="00FF7778" w:rsidRPr="006337EC">
        <w:rPr>
          <w:lang w:val="ru-RU"/>
        </w:rPr>
        <w:t xml:space="preserve">По мнению </w:t>
      </w:r>
      <w:r w:rsidR="0054254E" w:rsidRPr="006337EC">
        <w:rPr>
          <w:lang w:val="ru-RU"/>
        </w:rPr>
        <w:t>ЕАПО</w:t>
      </w:r>
      <w:r w:rsidR="000A41DC" w:rsidRPr="006337EC">
        <w:rPr>
          <w:lang w:val="ru-RU"/>
        </w:rPr>
        <w:t xml:space="preserve">, </w:t>
      </w:r>
      <w:r w:rsidR="00FF7778" w:rsidRPr="006337EC">
        <w:rPr>
          <w:lang w:val="ru-RU"/>
        </w:rPr>
        <w:t xml:space="preserve">важно, чтобы Международное бюро выступало в качестве единого координатора доступности </w:t>
      </w:r>
      <w:r w:rsidR="0054254E" w:rsidRPr="006337EC">
        <w:rPr>
          <w:lang w:val="ru-RU"/>
        </w:rPr>
        <w:t xml:space="preserve">патентных данных, а </w:t>
      </w:r>
      <w:r w:rsidR="00FF7778" w:rsidRPr="006337EC">
        <w:rPr>
          <w:lang w:val="ru-RU"/>
        </w:rPr>
        <w:t xml:space="preserve">создание централизованного хранилища таких данных было бы наиболее простым и </w:t>
      </w:r>
      <w:r w:rsidRPr="006337EC">
        <w:rPr>
          <w:lang w:val="ru-RU"/>
        </w:rPr>
        <w:t xml:space="preserve">эффективным решением </w:t>
      </w:r>
      <w:r w:rsidR="0054254E" w:rsidRPr="006337EC">
        <w:rPr>
          <w:lang w:val="ru-RU"/>
        </w:rPr>
        <w:t>для достижения этой цели</w:t>
      </w:r>
      <w:r w:rsidR="004852EA" w:rsidRPr="006337EC">
        <w:rPr>
          <w:lang w:val="ru-RU"/>
        </w:rPr>
        <w:t xml:space="preserve">.  </w:t>
      </w:r>
      <w:r w:rsidR="00FF7778" w:rsidRPr="006337EC">
        <w:rPr>
          <w:lang w:val="ru-RU"/>
        </w:rPr>
        <w:t xml:space="preserve">Представитель </w:t>
      </w:r>
      <w:r w:rsidRPr="006337EC">
        <w:rPr>
          <w:lang w:val="ru-RU"/>
        </w:rPr>
        <w:t xml:space="preserve">также </w:t>
      </w:r>
      <w:r w:rsidR="00FF7778" w:rsidRPr="006337EC">
        <w:rPr>
          <w:lang w:val="ru-RU"/>
        </w:rPr>
        <w:t xml:space="preserve">поблагодарил Международное бюро за </w:t>
      </w:r>
      <w:r w:rsidRPr="006337EC">
        <w:rPr>
          <w:lang w:val="ru-RU"/>
        </w:rPr>
        <w:t xml:space="preserve">обсуждавшееся </w:t>
      </w:r>
      <w:r w:rsidR="00072883" w:rsidRPr="006337EC">
        <w:rPr>
          <w:lang w:val="ru-RU"/>
        </w:rPr>
        <w:t xml:space="preserve">в </w:t>
      </w:r>
      <w:r w:rsidRPr="006337EC">
        <w:rPr>
          <w:lang w:val="ru-RU"/>
        </w:rPr>
        <w:t xml:space="preserve">Рабочей группе РСТ </w:t>
      </w:r>
      <w:r w:rsidR="00FF7778" w:rsidRPr="006337EC">
        <w:rPr>
          <w:lang w:val="ru-RU"/>
        </w:rPr>
        <w:t xml:space="preserve">предложение о расширении числа языков для переписки с заявителями и </w:t>
      </w:r>
      <w:r w:rsidRPr="006337EC">
        <w:rPr>
          <w:lang w:val="ru-RU"/>
        </w:rPr>
        <w:t>национальными ведомствами</w:t>
      </w:r>
      <w:r w:rsidR="004852EA" w:rsidRPr="006337EC">
        <w:rPr>
          <w:lang w:val="ru-RU"/>
        </w:rPr>
        <w:t xml:space="preserve">.  </w:t>
      </w:r>
      <w:r w:rsidRPr="006337EC">
        <w:rPr>
          <w:lang w:val="ru-RU"/>
        </w:rPr>
        <w:t xml:space="preserve">Предложение о возможности вести переписку в </w:t>
      </w:r>
      <w:r w:rsidR="00FF7778" w:rsidRPr="006337EC">
        <w:rPr>
          <w:lang w:val="ru-RU"/>
        </w:rPr>
        <w:t xml:space="preserve">международных заявках </w:t>
      </w:r>
      <w:r w:rsidRPr="006337EC">
        <w:rPr>
          <w:lang w:val="ru-RU"/>
        </w:rPr>
        <w:t xml:space="preserve">на любом из </w:t>
      </w:r>
      <w:r w:rsidR="00FF7778" w:rsidRPr="006337EC">
        <w:rPr>
          <w:lang w:val="ru-RU"/>
        </w:rPr>
        <w:t xml:space="preserve">10 языков </w:t>
      </w:r>
      <w:r w:rsidRPr="006337EC">
        <w:rPr>
          <w:lang w:val="ru-RU"/>
        </w:rPr>
        <w:t>публикации РСТ</w:t>
      </w:r>
      <w:r w:rsidR="00FF7778" w:rsidRPr="006337EC">
        <w:rPr>
          <w:lang w:val="ru-RU"/>
        </w:rPr>
        <w:t xml:space="preserve">, включая </w:t>
      </w:r>
      <w:r w:rsidR="0054254E" w:rsidRPr="006337EC">
        <w:rPr>
          <w:lang w:val="ru-RU"/>
        </w:rPr>
        <w:t xml:space="preserve">русский язык, соответствует </w:t>
      </w:r>
      <w:r w:rsidR="00FF7778" w:rsidRPr="006337EC">
        <w:rPr>
          <w:lang w:val="ru-RU"/>
        </w:rPr>
        <w:t xml:space="preserve">лингвистической политике </w:t>
      </w:r>
      <w:r w:rsidRPr="006337EC">
        <w:rPr>
          <w:lang w:val="ru-RU"/>
        </w:rPr>
        <w:t xml:space="preserve">ВОИС, направленной </w:t>
      </w:r>
      <w:r w:rsidR="00FF7778" w:rsidRPr="006337EC">
        <w:rPr>
          <w:lang w:val="ru-RU"/>
        </w:rPr>
        <w:t>на развитие многоязычия</w:t>
      </w:r>
      <w:r w:rsidR="004852EA" w:rsidRPr="006337EC">
        <w:rPr>
          <w:lang w:val="ru-RU"/>
        </w:rPr>
        <w:t xml:space="preserve">.  </w:t>
      </w:r>
      <w:r w:rsidR="00FF7778" w:rsidRPr="006337EC">
        <w:rPr>
          <w:lang w:val="ru-RU"/>
        </w:rPr>
        <w:t xml:space="preserve">По мнению представителя, важно облегчить общение с </w:t>
      </w:r>
      <w:r w:rsidRPr="006337EC">
        <w:rPr>
          <w:lang w:val="ru-RU"/>
        </w:rPr>
        <w:t xml:space="preserve">русскоязычными пользователями, </w:t>
      </w:r>
      <w:r w:rsidR="00FF7778" w:rsidRPr="006337EC">
        <w:rPr>
          <w:lang w:val="ru-RU"/>
        </w:rPr>
        <w:t xml:space="preserve">поскольку русский </w:t>
      </w:r>
      <w:r w:rsidRPr="006337EC">
        <w:rPr>
          <w:lang w:val="ru-RU"/>
        </w:rPr>
        <w:t xml:space="preserve">язык широко используется Договаривающимися </w:t>
      </w:r>
      <w:r w:rsidR="00FF7778" w:rsidRPr="006337EC">
        <w:rPr>
          <w:lang w:val="ru-RU"/>
        </w:rPr>
        <w:t xml:space="preserve">государствами </w:t>
      </w:r>
      <w:r w:rsidRPr="006337EC">
        <w:rPr>
          <w:lang w:val="ru-RU"/>
        </w:rPr>
        <w:t xml:space="preserve">Евразийской патентной конвенции и является </w:t>
      </w:r>
      <w:r w:rsidR="00FF7778" w:rsidRPr="006337EC">
        <w:rPr>
          <w:lang w:val="ru-RU"/>
        </w:rPr>
        <w:t xml:space="preserve">официальным языком </w:t>
      </w:r>
      <w:r w:rsidRPr="006337EC">
        <w:rPr>
          <w:lang w:val="ru-RU"/>
        </w:rPr>
        <w:t>ЕАПО</w:t>
      </w:r>
      <w:r w:rsidR="004852EA" w:rsidRPr="006337EC">
        <w:rPr>
          <w:lang w:val="ru-RU"/>
        </w:rPr>
        <w:t xml:space="preserve">.  </w:t>
      </w:r>
      <w:r w:rsidR="00FF7778" w:rsidRPr="006337EC">
        <w:rPr>
          <w:lang w:val="ru-RU"/>
        </w:rPr>
        <w:t xml:space="preserve">Представитель </w:t>
      </w:r>
      <w:r w:rsidRPr="006337EC">
        <w:rPr>
          <w:lang w:val="ru-RU"/>
        </w:rPr>
        <w:t xml:space="preserve">подтвердил </w:t>
      </w:r>
      <w:r w:rsidR="00FF7778" w:rsidRPr="006337EC">
        <w:rPr>
          <w:lang w:val="ru-RU"/>
        </w:rPr>
        <w:t xml:space="preserve">готовность </w:t>
      </w:r>
      <w:r w:rsidRPr="006337EC">
        <w:rPr>
          <w:lang w:val="ru-RU"/>
        </w:rPr>
        <w:t xml:space="preserve">Евразийского патентного ведомства </w:t>
      </w:r>
      <w:r w:rsidR="00FF7778" w:rsidRPr="006337EC">
        <w:rPr>
          <w:lang w:val="ru-RU"/>
        </w:rPr>
        <w:t xml:space="preserve">сотрудничать с Международным бюро в </w:t>
      </w:r>
      <w:r w:rsidR="006E77CE">
        <w:rPr>
          <w:lang w:val="ru-RU"/>
        </w:rPr>
        <w:t>том, что касается</w:t>
      </w:r>
      <w:r w:rsidR="00FF7778" w:rsidRPr="006337EC">
        <w:rPr>
          <w:lang w:val="ru-RU"/>
        </w:rPr>
        <w:t xml:space="preserve"> </w:t>
      </w:r>
      <w:r w:rsidR="000A41DC" w:rsidRPr="006337EC">
        <w:rPr>
          <w:lang w:val="ru-RU"/>
        </w:rPr>
        <w:t>переводов на русский язык</w:t>
      </w:r>
      <w:r w:rsidR="00FF7778" w:rsidRPr="006337EC">
        <w:rPr>
          <w:lang w:val="ru-RU"/>
        </w:rPr>
        <w:t>.</w:t>
      </w:r>
    </w:p>
    <w:p w14:paraId="74C3D3DE" w14:textId="57F3CDDC" w:rsidR="001D7BE4" w:rsidRPr="006337EC" w:rsidRDefault="00FF7778">
      <w:pPr>
        <w:pStyle w:val="ONUME"/>
        <w:rPr>
          <w:lang w:val="ru-RU"/>
        </w:rPr>
      </w:pPr>
      <w:r w:rsidRPr="006337EC">
        <w:rPr>
          <w:lang w:val="ru-RU"/>
        </w:rPr>
        <w:t>Представитель Латиноамериканской школы интеллектуальной собственности (</w:t>
      </w:r>
      <w:r>
        <w:t>ELAPI</w:t>
      </w:r>
      <w:r w:rsidRPr="006337EC">
        <w:rPr>
          <w:lang w:val="ru-RU"/>
        </w:rPr>
        <w:t xml:space="preserve">) поддержал предложенные поправки, особенно в отношении языковых критериев, поскольку это позволит более эффективно проводить поиск и </w:t>
      </w:r>
      <w:r w:rsidR="0054254E" w:rsidRPr="006337EC">
        <w:rPr>
          <w:lang w:val="ru-RU"/>
        </w:rPr>
        <w:t xml:space="preserve">экспертизу заявок </w:t>
      </w:r>
      <w:r w:rsidRPr="006337EC">
        <w:rPr>
          <w:lang w:val="ru-RU"/>
        </w:rPr>
        <w:t xml:space="preserve">без ненужных </w:t>
      </w:r>
      <w:r w:rsidR="00697E2C" w:rsidRPr="006337EC">
        <w:rPr>
          <w:lang w:val="ru-RU"/>
        </w:rPr>
        <w:t xml:space="preserve">переводов и исправлений, которые </w:t>
      </w:r>
      <w:r w:rsidRPr="006337EC">
        <w:rPr>
          <w:lang w:val="ru-RU"/>
        </w:rPr>
        <w:t>увеличивают стоимость обработки на национальной фазе</w:t>
      </w:r>
      <w:r w:rsidR="004852EA" w:rsidRPr="006337EC">
        <w:rPr>
          <w:lang w:val="ru-RU"/>
        </w:rPr>
        <w:t xml:space="preserve">.  </w:t>
      </w:r>
      <w:r w:rsidRPr="006337EC">
        <w:rPr>
          <w:lang w:val="ru-RU"/>
        </w:rPr>
        <w:t>Представитель также поддержал поправки, касающиеся предоставления информации патентными ведомствами</w:t>
      </w:r>
      <w:r w:rsidR="004852EA" w:rsidRPr="006337EC">
        <w:rPr>
          <w:lang w:val="ru-RU"/>
        </w:rPr>
        <w:t xml:space="preserve">.  </w:t>
      </w:r>
      <w:r w:rsidRPr="006337EC">
        <w:rPr>
          <w:lang w:val="ru-RU"/>
        </w:rPr>
        <w:t xml:space="preserve">Это должно </w:t>
      </w:r>
      <w:r w:rsidR="006E77CE">
        <w:rPr>
          <w:lang w:val="ru-RU"/>
        </w:rPr>
        <w:t>не только расширить объем</w:t>
      </w:r>
      <w:r w:rsidRPr="006337EC">
        <w:rPr>
          <w:lang w:val="ru-RU"/>
        </w:rPr>
        <w:t xml:space="preserve"> информаци</w:t>
      </w:r>
      <w:r w:rsidR="006E77CE">
        <w:rPr>
          <w:lang w:val="ru-RU"/>
        </w:rPr>
        <w:t>и</w:t>
      </w:r>
      <w:r w:rsidRPr="006337EC">
        <w:rPr>
          <w:lang w:val="ru-RU"/>
        </w:rPr>
        <w:t>, доступн</w:t>
      </w:r>
      <w:r w:rsidR="006E77CE">
        <w:rPr>
          <w:lang w:val="ru-RU"/>
        </w:rPr>
        <w:t>ой</w:t>
      </w:r>
      <w:r w:rsidRPr="006337EC">
        <w:rPr>
          <w:lang w:val="ru-RU"/>
        </w:rPr>
        <w:t xml:space="preserve"> экспертам, </w:t>
      </w:r>
      <w:r w:rsidR="00DF3543" w:rsidRPr="006337EC">
        <w:rPr>
          <w:lang w:val="ru-RU"/>
        </w:rPr>
        <w:t xml:space="preserve">но и </w:t>
      </w:r>
      <w:r w:rsidR="006E77CE">
        <w:rPr>
          <w:lang w:val="ru-RU"/>
        </w:rPr>
        <w:t>обогатить</w:t>
      </w:r>
      <w:r w:rsidR="00DF3543" w:rsidRPr="006337EC">
        <w:rPr>
          <w:lang w:val="ru-RU"/>
        </w:rPr>
        <w:t xml:space="preserve"> </w:t>
      </w:r>
      <w:r w:rsidRPr="006337EC">
        <w:rPr>
          <w:lang w:val="ru-RU"/>
        </w:rPr>
        <w:t>общедоступную базу данных ВОИС</w:t>
      </w:r>
      <w:r w:rsidR="004852EA" w:rsidRPr="006337EC">
        <w:rPr>
          <w:lang w:val="ru-RU"/>
        </w:rPr>
        <w:t xml:space="preserve">.  </w:t>
      </w:r>
      <w:r w:rsidRPr="006337EC">
        <w:rPr>
          <w:lang w:val="ru-RU"/>
        </w:rPr>
        <w:t>Это способствова</w:t>
      </w:r>
      <w:r w:rsidR="006E77CE">
        <w:rPr>
          <w:lang w:val="ru-RU"/>
        </w:rPr>
        <w:t>ло бы</w:t>
      </w:r>
      <w:r w:rsidRPr="006337EC">
        <w:rPr>
          <w:lang w:val="ru-RU"/>
        </w:rPr>
        <w:t xml:space="preserve"> демократизации и распространению </w:t>
      </w:r>
      <w:r w:rsidR="00697E2C" w:rsidRPr="006337EC">
        <w:rPr>
          <w:lang w:val="ru-RU"/>
        </w:rPr>
        <w:t xml:space="preserve">информации, поступающей из </w:t>
      </w:r>
      <w:r w:rsidRPr="006337EC">
        <w:rPr>
          <w:lang w:val="ru-RU"/>
        </w:rPr>
        <w:t>системы</w:t>
      </w:r>
      <w:r w:rsidR="00697E2C" w:rsidRPr="006337EC">
        <w:rPr>
          <w:lang w:val="ru-RU"/>
        </w:rPr>
        <w:t xml:space="preserve"> РСТ </w:t>
      </w:r>
      <w:r w:rsidR="002618C1" w:rsidRPr="006337EC">
        <w:rPr>
          <w:lang w:val="ru-RU"/>
        </w:rPr>
        <w:t xml:space="preserve">на </w:t>
      </w:r>
      <w:r w:rsidR="006E77CE">
        <w:rPr>
          <w:lang w:val="ru-RU"/>
        </w:rPr>
        <w:t>каждо</w:t>
      </w:r>
      <w:r w:rsidR="002618C1" w:rsidRPr="006337EC">
        <w:rPr>
          <w:lang w:val="ru-RU"/>
        </w:rPr>
        <w:t xml:space="preserve">дневной основе, что </w:t>
      </w:r>
      <w:r w:rsidRPr="006337EC">
        <w:rPr>
          <w:lang w:val="ru-RU"/>
        </w:rPr>
        <w:t>позволит ученым, преподавателям, новаторам и студентам узнавать о развитии новых технологий</w:t>
      </w:r>
      <w:r w:rsidR="004852EA" w:rsidRPr="006337EC">
        <w:rPr>
          <w:lang w:val="ru-RU"/>
        </w:rPr>
        <w:t xml:space="preserve">.  </w:t>
      </w:r>
      <w:r>
        <w:t>ELAPI</w:t>
      </w:r>
      <w:r w:rsidRPr="006337EC">
        <w:rPr>
          <w:lang w:val="ru-RU"/>
        </w:rPr>
        <w:t xml:space="preserve"> </w:t>
      </w:r>
      <w:r w:rsidR="006E77CE">
        <w:rPr>
          <w:lang w:val="ru-RU"/>
        </w:rPr>
        <w:t>г</w:t>
      </w:r>
      <w:r w:rsidRPr="006337EC">
        <w:rPr>
          <w:lang w:val="ru-RU"/>
        </w:rPr>
        <w:t>отов</w:t>
      </w:r>
      <w:r w:rsidR="006E77CE">
        <w:rPr>
          <w:lang w:val="ru-RU"/>
        </w:rPr>
        <w:t xml:space="preserve">а всецело </w:t>
      </w:r>
      <w:r w:rsidRPr="006337EC">
        <w:rPr>
          <w:lang w:val="ru-RU"/>
        </w:rPr>
        <w:t xml:space="preserve">поддержать </w:t>
      </w:r>
      <w:r w:rsidR="006E77CE">
        <w:rPr>
          <w:lang w:val="ru-RU"/>
        </w:rPr>
        <w:t>имеющимся у нее</w:t>
      </w:r>
      <w:r w:rsidRPr="006337EC">
        <w:rPr>
          <w:lang w:val="ru-RU"/>
        </w:rPr>
        <w:t xml:space="preserve"> опытом любое </w:t>
      </w:r>
      <w:r w:rsidR="00697E2C" w:rsidRPr="006337EC">
        <w:rPr>
          <w:lang w:val="ru-RU"/>
        </w:rPr>
        <w:t xml:space="preserve">государство-участник РСТ и </w:t>
      </w:r>
      <w:r w:rsidRPr="006337EC">
        <w:rPr>
          <w:lang w:val="ru-RU"/>
        </w:rPr>
        <w:t>Ассамблею</w:t>
      </w:r>
      <w:r w:rsidR="004852EA" w:rsidRPr="006337EC">
        <w:rPr>
          <w:lang w:val="ru-RU"/>
        </w:rPr>
        <w:t xml:space="preserve">.  </w:t>
      </w:r>
    </w:p>
    <w:p w14:paraId="17A3DED1" w14:textId="67562D38" w:rsidR="006337EC" w:rsidRDefault="006E77CE" w:rsidP="006337EC">
      <w:pPr>
        <w:pStyle w:val="ONUME"/>
        <w:ind w:left="567"/>
      </w:pPr>
      <w:r>
        <w:rPr>
          <w:lang w:val="ru-RU"/>
        </w:rPr>
        <w:t>Ассамблея Союза РСТ</w:t>
      </w:r>
      <w:r w:rsidR="006337EC">
        <w:t>:</w:t>
      </w:r>
    </w:p>
    <w:p w14:paraId="386EFE45" w14:textId="648AB730" w:rsidR="002F58D0" w:rsidRPr="002F58D0" w:rsidRDefault="002F58D0" w:rsidP="00D8051A">
      <w:pPr>
        <w:pStyle w:val="ListParagraph"/>
        <w:numPr>
          <w:ilvl w:val="0"/>
          <w:numId w:val="7"/>
        </w:numPr>
        <w:ind w:left="1530" w:hanging="450"/>
        <w:rPr>
          <w:lang w:val="ru-RU"/>
        </w:rPr>
      </w:pPr>
      <w:r w:rsidRPr="002F58D0">
        <w:rPr>
          <w:lang w:val="ru-RU"/>
        </w:rPr>
        <w:t>приняла предлагаемые поправки к Инструкции к PCT, изложенные в приложениях I и II и в пункте 6 документа PCT/A/55/2, и одобрила их вступление в силу и переходные положения, изложенные в пункте 7 этого же документа; и</w:t>
      </w:r>
    </w:p>
    <w:p w14:paraId="24B2879D" w14:textId="77777777" w:rsidR="002F58D0" w:rsidRPr="00D8051A" w:rsidRDefault="002F58D0" w:rsidP="00D8051A">
      <w:pPr>
        <w:pStyle w:val="Heading3"/>
        <w:numPr>
          <w:ilvl w:val="0"/>
          <w:numId w:val="7"/>
        </w:numPr>
        <w:ind w:left="1620" w:hanging="540"/>
        <w:rPr>
          <w:u w:val="none"/>
          <w:lang w:val="ru-RU"/>
        </w:rPr>
      </w:pPr>
      <w:r w:rsidRPr="00D8051A">
        <w:rPr>
          <w:u w:val="none"/>
          <w:lang w:val="ru-RU"/>
        </w:rPr>
        <w:t>одобрила договоренность, текст которой приводится в пункте 8 документа PCT/A/55/2.</w:t>
      </w:r>
    </w:p>
    <w:p w14:paraId="29B90D78" w14:textId="37C0FD39" w:rsidR="001D7BE4" w:rsidRPr="006337EC" w:rsidRDefault="00FF7778">
      <w:pPr>
        <w:pStyle w:val="Heading3"/>
        <w:spacing w:after="220"/>
        <w:rPr>
          <w:lang w:val="ru-RU"/>
        </w:rPr>
      </w:pPr>
      <w:r w:rsidRPr="006337EC">
        <w:rPr>
          <w:lang w:val="ru-RU"/>
        </w:rPr>
        <w:t xml:space="preserve">Внесение </w:t>
      </w:r>
      <w:r w:rsidR="002F58D0">
        <w:rPr>
          <w:lang w:val="ru-RU"/>
        </w:rPr>
        <w:t>поправок</w:t>
      </w:r>
      <w:r w:rsidRPr="006337EC">
        <w:rPr>
          <w:lang w:val="ru-RU"/>
        </w:rPr>
        <w:t xml:space="preserve"> в Соглашение о функционировании Украинского института интеллектуальной собственности в качестве Международного поискового органа и Органа международной предварительной экспертизы в </w:t>
      </w:r>
      <w:r w:rsidR="002F58D0">
        <w:rPr>
          <w:lang w:val="ru-RU"/>
        </w:rPr>
        <w:t>соответствии с</w:t>
      </w:r>
      <w:r w:rsidRPr="006337EC">
        <w:rPr>
          <w:lang w:val="ru-RU"/>
        </w:rPr>
        <w:t xml:space="preserve"> РСТ</w:t>
      </w:r>
    </w:p>
    <w:p w14:paraId="3B467FAC" w14:textId="6C632555" w:rsidR="001D7BE4" w:rsidRPr="006337EC" w:rsidRDefault="00FF7778">
      <w:pPr>
        <w:pStyle w:val="ONUME"/>
        <w:rPr>
          <w:lang w:val="ru-RU"/>
        </w:rPr>
      </w:pPr>
      <w:r w:rsidRPr="006337EC">
        <w:rPr>
          <w:lang w:val="ru-RU"/>
        </w:rPr>
        <w:t xml:space="preserve">Обсуждения </w:t>
      </w:r>
      <w:r w:rsidR="006337EC">
        <w:rPr>
          <w:lang w:val="ru-RU"/>
        </w:rPr>
        <w:t>проходили</w:t>
      </w:r>
      <w:r w:rsidRPr="006337EC">
        <w:rPr>
          <w:lang w:val="ru-RU"/>
        </w:rPr>
        <w:t xml:space="preserve"> на основе документа </w:t>
      </w:r>
      <w:hyperlink r:id="rId9" w:history="1">
        <w:r w:rsidRPr="00115E88">
          <w:rPr>
            <w:rStyle w:val="Hyperlink"/>
          </w:rPr>
          <w:t>PCT</w:t>
        </w:r>
        <w:r w:rsidRPr="00115E88">
          <w:rPr>
            <w:rStyle w:val="Hyperlink"/>
            <w:lang w:val="ru-RU"/>
          </w:rPr>
          <w:t>/</w:t>
        </w:r>
        <w:r w:rsidRPr="00115E88">
          <w:rPr>
            <w:rStyle w:val="Hyperlink"/>
          </w:rPr>
          <w:t>A</w:t>
        </w:r>
        <w:r w:rsidRPr="00115E88">
          <w:rPr>
            <w:rStyle w:val="Hyperlink"/>
            <w:lang w:val="ru-RU"/>
          </w:rPr>
          <w:t>/55/3</w:t>
        </w:r>
      </w:hyperlink>
      <w:r w:rsidRPr="006337EC">
        <w:rPr>
          <w:lang w:val="ru-RU"/>
        </w:rPr>
        <w:t>.</w:t>
      </w:r>
    </w:p>
    <w:p w14:paraId="1A9CC37A" w14:textId="7CF183C9" w:rsidR="001D7BE4" w:rsidRPr="006337EC" w:rsidRDefault="00FF7778">
      <w:pPr>
        <w:pStyle w:val="ONUME"/>
        <w:rPr>
          <w:lang w:val="ru-RU"/>
        </w:rPr>
      </w:pPr>
      <w:r w:rsidRPr="006337EC">
        <w:rPr>
          <w:lang w:val="ru-RU"/>
        </w:rPr>
        <w:t xml:space="preserve">Секретариат представил документ, предлагающий внести изменения в Соглашение между Министерством экономического развития и торговли Украины и Международным бюро о функционировании Украинского института интеллектуальной собственности в качестве Международного поискового органа и Органа международной предварительной экспертизы в </w:t>
      </w:r>
      <w:r w:rsidR="002F58D0">
        <w:rPr>
          <w:lang w:val="ru-RU"/>
        </w:rPr>
        <w:t>соответствии с</w:t>
      </w:r>
      <w:r w:rsidRPr="006337EC">
        <w:rPr>
          <w:lang w:val="ru-RU"/>
        </w:rPr>
        <w:t xml:space="preserve"> РСТ</w:t>
      </w:r>
      <w:r w:rsidR="004852EA" w:rsidRPr="006337EC">
        <w:rPr>
          <w:lang w:val="ru-RU"/>
        </w:rPr>
        <w:t xml:space="preserve">.  </w:t>
      </w:r>
      <w:r w:rsidRPr="006337EC">
        <w:rPr>
          <w:lang w:val="ru-RU"/>
        </w:rPr>
        <w:t xml:space="preserve">С 8 ноября 2022 г. </w:t>
      </w:r>
      <w:r w:rsidR="002F58D0">
        <w:rPr>
          <w:lang w:val="ru-RU"/>
        </w:rPr>
        <w:t>г</w:t>
      </w:r>
      <w:r w:rsidRPr="006337EC">
        <w:rPr>
          <w:lang w:val="ru-RU"/>
        </w:rPr>
        <w:t xml:space="preserve">осударственная организация </w:t>
      </w:r>
      <w:r w:rsidR="002F58D0">
        <w:rPr>
          <w:lang w:val="ru-RU"/>
        </w:rPr>
        <w:t>«</w:t>
      </w:r>
      <w:r w:rsidRPr="006337EC">
        <w:rPr>
          <w:lang w:val="ru-RU"/>
        </w:rPr>
        <w:t>Украинск</w:t>
      </w:r>
      <w:r w:rsidR="002F58D0">
        <w:rPr>
          <w:lang w:val="ru-RU"/>
        </w:rPr>
        <w:t>ое</w:t>
      </w:r>
      <w:r w:rsidRPr="006337EC">
        <w:rPr>
          <w:lang w:val="ru-RU"/>
        </w:rPr>
        <w:t xml:space="preserve"> национальн</w:t>
      </w:r>
      <w:r w:rsidR="002F58D0">
        <w:rPr>
          <w:lang w:val="ru-RU"/>
        </w:rPr>
        <w:t>ое</w:t>
      </w:r>
      <w:r w:rsidRPr="006337EC">
        <w:rPr>
          <w:lang w:val="ru-RU"/>
        </w:rPr>
        <w:t xml:space="preserve"> </w:t>
      </w:r>
      <w:r w:rsidR="002F58D0">
        <w:rPr>
          <w:lang w:val="ru-RU"/>
        </w:rPr>
        <w:t>бюро по</w:t>
      </w:r>
      <w:r w:rsidRPr="006337EC">
        <w:rPr>
          <w:lang w:val="ru-RU"/>
        </w:rPr>
        <w:t xml:space="preserve"> интеллектуальной собственности и инновациям</w:t>
      </w:r>
      <w:r w:rsidR="002F58D0">
        <w:rPr>
          <w:lang w:val="ru-RU"/>
        </w:rPr>
        <w:t>»</w:t>
      </w:r>
      <w:r w:rsidRPr="006337EC">
        <w:rPr>
          <w:lang w:val="ru-RU"/>
        </w:rPr>
        <w:t xml:space="preserve"> приняла от </w:t>
      </w:r>
      <w:r w:rsidR="002F58D0">
        <w:rPr>
          <w:lang w:val="ru-RU"/>
        </w:rPr>
        <w:t>«</w:t>
      </w:r>
      <w:r w:rsidRPr="006337EC">
        <w:rPr>
          <w:lang w:val="ru-RU"/>
        </w:rPr>
        <w:t>Украинского института интеллектуальной собственности</w:t>
      </w:r>
      <w:r w:rsidR="002F58D0">
        <w:rPr>
          <w:lang w:val="ru-RU"/>
        </w:rPr>
        <w:t>»</w:t>
      </w:r>
      <w:r w:rsidRPr="006337EC">
        <w:rPr>
          <w:lang w:val="ru-RU"/>
        </w:rPr>
        <w:t xml:space="preserve"> ответственность за обработку патентов, включая функции Получающего ведомства, Международного поискового органа и Органа международной предварительной экспертизы, сохранив при этом экспертов, поисковую базу, ИТ-системы и другие экспертные возможности </w:t>
      </w:r>
      <w:r w:rsidRPr="006337EC">
        <w:rPr>
          <w:lang w:val="ru-RU"/>
        </w:rPr>
        <w:lastRenderedPageBreak/>
        <w:t>Украинского института интеллектуальной собственности</w:t>
      </w:r>
      <w:r w:rsidR="004852EA" w:rsidRPr="006337EC">
        <w:rPr>
          <w:lang w:val="ru-RU"/>
        </w:rPr>
        <w:t xml:space="preserve">.  </w:t>
      </w:r>
      <w:r w:rsidR="002F58D0">
        <w:rPr>
          <w:lang w:val="ru-RU"/>
        </w:rPr>
        <w:t>В д</w:t>
      </w:r>
      <w:r w:rsidRPr="006337EC">
        <w:rPr>
          <w:lang w:val="ru-RU"/>
        </w:rPr>
        <w:t>окумент</w:t>
      </w:r>
      <w:r w:rsidR="002F58D0">
        <w:rPr>
          <w:lang w:val="ru-RU"/>
        </w:rPr>
        <w:t>е</w:t>
      </w:r>
      <w:r w:rsidRPr="006337EC">
        <w:rPr>
          <w:lang w:val="ru-RU"/>
        </w:rPr>
        <w:t xml:space="preserve"> предлагал</w:t>
      </w:r>
      <w:r w:rsidR="002F58D0">
        <w:rPr>
          <w:lang w:val="ru-RU"/>
        </w:rPr>
        <w:t>ось</w:t>
      </w:r>
      <w:r w:rsidRPr="006337EC">
        <w:rPr>
          <w:lang w:val="ru-RU"/>
        </w:rPr>
        <w:t xml:space="preserve"> внести изменения в Соглашение, отражающие нынешние названия Министерства, которое теперь называется </w:t>
      </w:r>
      <w:r w:rsidR="002F58D0">
        <w:rPr>
          <w:lang w:val="ru-RU"/>
        </w:rPr>
        <w:t>«</w:t>
      </w:r>
      <w:r w:rsidRPr="006337EC">
        <w:rPr>
          <w:lang w:val="ru-RU"/>
        </w:rPr>
        <w:t>Министерство экономики Украины</w:t>
      </w:r>
      <w:r w:rsidR="002F58D0">
        <w:rPr>
          <w:lang w:val="ru-RU"/>
        </w:rPr>
        <w:t>»</w:t>
      </w:r>
      <w:r w:rsidRPr="006337EC">
        <w:rPr>
          <w:lang w:val="ru-RU"/>
        </w:rPr>
        <w:t xml:space="preserve">, и Ведомства, </w:t>
      </w:r>
      <w:r w:rsidR="00B831C5" w:rsidRPr="006337EC">
        <w:rPr>
          <w:lang w:val="ru-RU"/>
        </w:rPr>
        <w:t>соответственно</w:t>
      </w:r>
      <w:r w:rsidRPr="006337EC">
        <w:rPr>
          <w:lang w:val="ru-RU"/>
        </w:rPr>
        <w:t xml:space="preserve">. </w:t>
      </w:r>
    </w:p>
    <w:p w14:paraId="0B03D892" w14:textId="05F56609" w:rsidR="001D7BE4" w:rsidRPr="006337EC" w:rsidRDefault="00FF7778">
      <w:pPr>
        <w:pStyle w:val="ONUME"/>
        <w:rPr>
          <w:lang w:val="ru-RU"/>
        </w:rPr>
      </w:pPr>
      <w:r w:rsidRPr="006337EC">
        <w:rPr>
          <w:lang w:val="ru-RU"/>
        </w:rPr>
        <w:t>Делегация Швейцарии</w:t>
      </w:r>
      <w:r w:rsidR="00AE0770" w:rsidRPr="006337EC">
        <w:rPr>
          <w:lang w:val="ru-RU"/>
        </w:rPr>
        <w:t xml:space="preserve">, выступая от имени Группы </w:t>
      </w:r>
      <w:r w:rsidR="00AE0770">
        <w:t>B</w:t>
      </w:r>
      <w:r w:rsidR="00AE0770" w:rsidRPr="006337EC">
        <w:rPr>
          <w:lang w:val="ru-RU"/>
        </w:rPr>
        <w:t xml:space="preserve">, поддержала </w:t>
      </w:r>
      <w:r w:rsidR="008E49CF" w:rsidRPr="006337EC">
        <w:rPr>
          <w:lang w:val="ru-RU"/>
        </w:rPr>
        <w:t xml:space="preserve">предложенные </w:t>
      </w:r>
      <w:r w:rsidR="00AE0770" w:rsidRPr="006337EC">
        <w:rPr>
          <w:lang w:val="ru-RU"/>
        </w:rPr>
        <w:t xml:space="preserve">поправки к Соглашению между Министерством экономического развития и торговли Украины и Международным бюро, изложенные в </w:t>
      </w:r>
      <w:r w:rsidR="002F58D0">
        <w:rPr>
          <w:lang w:val="ru-RU"/>
        </w:rPr>
        <w:t>п</w:t>
      </w:r>
      <w:r w:rsidR="00AE0770" w:rsidRPr="006337EC">
        <w:rPr>
          <w:lang w:val="ru-RU"/>
        </w:rPr>
        <w:t>риложении к документу</w:t>
      </w:r>
      <w:r w:rsidR="004852EA" w:rsidRPr="006337EC">
        <w:rPr>
          <w:lang w:val="ru-RU"/>
        </w:rPr>
        <w:t xml:space="preserve">.  </w:t>
      </w:r>
      <w:r w:rsidR="00AE0770" w:rsidRPr="006337EC">
        <w:rPr>
          <w:lang w:val="ru-RU"/>
        </w:rPr>
        <w:t>Ассамблея утвердила это соглашение в 2017 г</w:t>
      </w:r>
      <w:r w:rsidR="002F58D0">
        <w:rPr>
          <w:lang w:val="ru-RU"/>
        </w:rPr>
        <w:t>.</w:t>
      </w:r>
      <w:r w:rsidR="00AE0770" w:rsidRPr="006337EC">
        <w:rPr>
          <w:lang w:val="ru-RU"/>
        </w:rPr>
        <w:t xml:space="preserve">, и Группа </w:t>
      </w:r>
      <w:r w:rsidR="00AE0770">
        <w:t>B</w:t>
      </w:r>
      <w:r w:rsidR="00AE0770" w:rsidRPr="006337EC">
        <w:rPr>
          <w:lang w:val="ru-RU"/>
        </w:rPr>
        <w:t xml:space="preserve"> согласилась с предложенными </w:t>
      </w:r>
      <w:r w:rsidR="002F58D0">
        <w:rPr>
          <w:lang w:val="ru-RU"/>
        </w:rPr>
        <w:t>нововведениями</w:t>
      </w:r>
      <w:r w:rsidR="00AE0770" w:rsidRPr="006337EC">
        <w:rPr>
          <w:lang w:val="ru-RU"/>
        </w:rPr>
        <w:t>.</w:t>
      </w:r>
    </w:p>
    <w:p w14:paraId="2D9803D3" w14:textId="75FF22E4" w:rsidR="001D7BE4" w:rsidRPr="006337EC" w:rsidRDefault="00FF7778">
      <w:pPr>
        <w:pStyle w:val="ONUME"/>
        <w:rPr>
          <w:lang w:val="ru-RU"/>
        </w:rPr>
      </w:pPr>
      <w:r w:rsidRPr="006337EC">
        <w:rPr>
          <w:lang w:val="ru-RU"/>
        </w:rPr>
        <w:t xml:space="preserve">Делегация Польши, выступая от имени Группы государств Центральной Европы </w:t>
      </w:r>
      <w:r w:rsidR="008E49CF" w:rsidRPr="006337EC">
        <w:rPr>
          <w:lang w:val="ru-RU"/>
        </w:rPr>
        <w:t>и Балтии (</w:t>
      </w:r>
      <w:r w:rsidR="002F58D0">
        <w:rPr>
          <w:lang w:val="ru-RU"/>
        </w:rPr>
        <w:t>ГЦЕБ</w:t>
      </w:r>
      <w:r w:rsidR="008E49CF" w:rsidRPr="006337EC">
        <w:rPr>
          <w:lang w:val="ru-RU"/>
        </w:rPr>
        <w:t>), поддержала предложенные поправки</w:t>
      </w:r>
      <w:r w:rsidR="004852EA" w:rsidRPr="006337EC">
        <w:rPr>
          <w:lang w:val="ru-RU"/>
        </w:rPr>
        <w:t xml:space="preserve">.  </w:t>
      </w:r>
      <w:r w:rsidR="008E49CF" w:rsidRPr="006337EC">
        <w:rPr>
          <w:lang w:val="ru-RU"/>
        </w:rPr>
        <w:t xml:space="preserve">По мнению </w:t>
      </w:r>
      <w:r w:rsidR="002F58D0">
        <w:rPr>
          <w:lang w:val="ru-RU"/>
        </w:rPr>
        <w:t>ГЦЕБ</w:t>
      </w:r>
      <w:r w:rsidR="008E49CF" w:rsidRPr="006337EC">
        <w:rPr>
          <w:lang w:val="ru-RU"/>
        </w:rPr>
        <w:t>, предлагаемые поправки носят технический и формальный характер</w:t>
      </w:r>
      <w:r w:rsidR="00A019AE" w:rsidRPr="006337EC">
        <w:rPr>
          <w:lang w:val="ru-RU"/>
        </w:rPr>
        <w:t xml:space="preserve">, отражая </w:t>
      </w:r>
      <w:r w:rsidR="008E49CF" w:rsidRPr="006337EC">
        <w:rPr>
          <w:lang w:val="ru-RU"/>
        </w:rPr>
        <w:t>изменения, произошедшие в институциональной архитектуре регулирования ИС в Украине</w:t>
      </w:r>
      <w:r w:rsidR="004852EA" w:rsidRPr="006337EC">
        <w:rPr>
          <w:lang w:val="ru-RU"/>
        </w:rPr>
        <w:t xml:space="preserve">.  </w:t>
      </w:r>
      <w:r w:rsidR="008E49CF" w:rsidRPr="006337EC">
        <w:rPr>
          <w:lang w:val="ru-RU"/>
        </w:rPr>
        <w:t xml:space="preserve">Документ </w:t>
      </w:r>
      <w:r w:rsidR="000917D7" w:rsidRPr="006337EC">
        <w:rPr>
          <w:lang w:val="ru-RU"/>
        </w:rPr>
        <w:t xml:space="preserve">не </w:t>
      </w:r>
      <w:r w:rsidR="002F58D0">
        <w:rPr>
          <w:lang w:val="ru-RU"/>
        </w:rPr>
        <w:t>содержит</w:t>
      </w:r>
      <w:r w:rsidR="00A019AE" w:rsidRPr="006337EC">
        <w:rPr>
          <w:lang w:val="ru-RU"/>
        </w:rPr>
        <w:t xml:space="preserve"> </w:t>
      </w:r>
      <w:r w:rsidR="000917D7" w:rsidRPr="006337EC">
        <w:rPr>
          <w:lang w:val="ru-RU"/>
        </w:rPr>
        <w:t xml:space="preserve">никаких изменений </w:t>
      </w:r>
      <w:r w:rsidR="007C3EFA" w:rsidRPr="006337EC">
        <w:rPr>
          <w:lang w:val="ru-RU"/>
        </w:rPr>
        <w:t xml:space="preserve">по </w:t>
      </w:r>
      <w:r w:rsidR="009031C9">
        <w:rPr>
          <w:lang w:val="ru-RU"/>
        </w:rPr>
        <w:t>сравнению</w:t>
      </w:r>
      <w:r w:rsidR="007C3EFA" w:rsidRPr="006337EC">
        <w:rPr>
          <w:lang w:val="ru-RU"/>
        </w:rPr>
        <w:t xml:space="preserve"> </w:t>
      </w:r>
      <w:r w:rsidR="009031C9">
        <w:rPr>
          <w:lang w:val="ru-RU"/>
        </w:rPr>
        <w:t>с действующим</w:t>
      </w:r>
      <w:r w:rsidR="00B831C5" w:rsidRPr="006337EC">
        <w:rPr>
          <w:lang w:val="ru-RU"/>
        </w:rPr>
        <w:t xml:space="preserve"> </w:t>
      </w:r>
      <w:r w:rsidR="00DF3543" w:rsidRPr="006337EC">
        <w:rPr>
          <w:lang w:val="ru-RU"/>
        </w:rPr>
        <w:t>Соглашени</w:t>
      </w:r>
      <w:r w:rsidR="009031C9">
        <w:rPr>
          <w:lang w:val="ru-RU"/>
        </w:rPr>
        <w:t>ем</w:t>
      </w:r>
      <w:r w:rsidR="00DF3543" w:rsidRPr="006337EC">
        <w:rPr>
          <w:lang w:val="ru-RU"/>
        </w:rPr>
        <w:t xml:space="preserve">, </w:t>
      </w:r>
      <w:r w:rsidR="002618C1" w:rsidRPr="006337EC">
        <w:rPr>
          <w:lang w:val="ru-RU"/>
        </w:rPr>
        <w:t>касающ</w:t>
      </w:r>
      <w:r w:rsidR="009031C9">
        <w:rPr>
          <w:lang w:val="ru-RU"/>
        </w:rPr>
        <w:t>им</w:t>
      </w:r>
      <w:r w:rsidR="002618C1" w:rsidRPr="006337EC">
        <w:rPr>
          <w:lang w:val="ru-RU"/>
        </w:rPr>
        <w:t xml:space="preserve">ся </w:t>
      </w:r>
      <w:r w:rsidR="007C3EFA" w:rsidRPr="006337EC">
        <w:rPr>
          <w:lang w:val="ru-RU"/>
        </w:rPr>
        <w:t xml:space="preserve">всех </w:t>
      </w:r>
      <w:r w:rsidR="008E49CF" w:rsidRPr="006337EC">
        <w:rPr>
          <w:lang w:val="ru-RU"/>
        </w:rPr>
        <w:t xml:space="preserve">технических и формальных критериев, необходимых для </w:t>
      </w:r>
      <w:r w:rsidR="00D40505" w:rsidRPr="006337EC">
        <w:rPr>
          <w:lang w:val="ru-RU"/>
        </w:rPr>
        <w:t xml:space="preserve">функционирования в </w:t>
      </w:r>
      <w:r w:rsidR="008E49CF" w:rsidRPr="006337EC">
        <w:rPr>
          <w:lang w:val="ru-RU"/>
        </w:rPr>
        <w:t xml:space="preserve">качестве Международного поискового </w:t>
      </w:r>
      <w:r w:rsidR="00A019AE" w:rsidRPr="006337EC">
        <w:rPr>
          <w:lang w:val="ru-RU"/>
        </w:rPr>
        <w:t xml:space="preserve">органа </w:t>
      </w:r>
      <w:r w:rsidR="008E49CF" w:rsidRPr="006337EC">
        <w:rPr>
          <w:lang w:val="ru-RU"/>
        </w:rPr>
        <w:t xml:space="preserve">и </w:t>
      </w:r>
      <w:r w:rsidR="00A019AE" w:rsidRPr="006337EC">
        <w:rPr>
          <w:lang w:val="ru-RU"/>
        </w:rPr>
        <w:t xml:space="preserve">Органа </w:t>
      </w:r>
      <w:r w:rsidR="009031C9">
        <w:rPr>
          <w:lang w:val="ru-RU"/>
        </w:rPr>
        <w:t xml:space="preserve">международной </w:t>
      </w:r>
      <w:r w:rsidR="008E49CF" w:rsidRPr="006337EC">
        <w:rPr>
          <w:lang w:val="ru-RU"/>
        </w:rPr>
        <w:t xml:space="preserve">предварительной </w:t>
      </w:r>
      <w:r w:rsidR="00A019AE" w:rsidRPr="006337EC">
        <w:rPr>
          <w:lang w:val="ru-RU"/>
        </w:rPr>
        <w:t>экспертизы</w:t>
      </w:r>
      <w:r w:rsidR="004852EA" w:rsidRPr="006337EC">
        <w:rPr>
          <w:lang w:val="ru-RU"/>
        </w:rPr>
        <w:t xml:space="preserve">.  </w:t>
      </w:r>
      <w:r w:rsidR="00A019AE" w:rsidRPr="006337EC">
        <w:rPr>
          <w:lang w:val="ru-RU"/>
        </w:rPr>
        <w:t xml:space="preserve">Поэтому </w:t>
      </w:r>
      <w:r w:rsidR="009031C9">
        <w:rPr>
          <w:lang w:val="ru-RU"/>
        </w:rPr>
        <w:t>ГЦЕБ</w:t>
      </w:r>
      <w:r w:rsidR="00A019AE" w:rsidRPr="006337EC">
        <w:rPr>
          <w:lang w:val="ru-RU"/>
        </w:rPr>
        <w:t xml:space="preserve"> </w:t>
      </w:r>
      <w:r w:rsidR="008E49CF" w:rsidRPr="006337EC">
        <w:rPr>
          <w:lang w:val="ru-RU"/>
        </w:rPr>
        <w:t xml:space="preserve">не </w:t>
      </w:r>
      <w:r w:rsidR="00A019AE" w:rsidRPr="006337EC">
        <w:rPr>
          <w:lang w:val="ru-RU"/>
        </w:rPr>
        <w:t xml:space="preserve">видит </w:t>
      </w:r>
      <w:r w:rsidR="008E49CF" w:rsidRPr="006337EC">
        <w:rPr>
          <w:lang w:val="ru-RU"/>
        </w:rPr>
        <w:t xml:space="preserve">оснований для </w:t>
      </w:r>
      <w:r w:rsidR="00E07857" w:rsidRPr="006337EC">
        <w:rPr>
          <w:lang w:val="ru-RU"/>
        </w:rPr>
        <w:t xml:space="preserve">того, чтобы </w:t>
      </w:r>
      <w:r w:rsidR="008E49CF" w:rsidRPr="006337EC">
        <w:rPr>
          <w:lang w:val="ru-RU"/>
        </w:rPr>
        <w:t xml:space="preserve">Ассамблея </w:t>
      </w:r>
      <w:r w:rsidR="00E07857" w:rsidRPr="006337EC">
        <w:rPr>
          <w:lang w:val="ru-RU"/>
        </w:rPr>
        <w:t xml:space="preserve">возражала </w:t>
      </w:r>
      <w:r w:rsidR="009954E1" w:rsidRPr="006337EC">
        <w:rPr>
          <w:lang w:val="ru-RU"/>
        </w:rPr>
        <w:t xml:space="preserve">против утверждения </w:t>
      </w:r>
      <w:r w:rsidR="00E07857" w:rsidRPr="006337EC">
        <w:rPr>
          <w:lang w:val="ru-RU"/>
        </w:rPr>
        <w:t>поправок</w:t>
      </w:r>
      <w:r w:rsidR="004852EA" w:rsidRPr="006337EC">
        <w:rPr>
          <w:lang w:val="ru-RU"/>
        </w:rPr>
        <w:t xml:space="preserve">.  </w:t>
      </w:r>
      <w:r w:rsidR="008E49CF" w:rsidRPr="006337EC">
        <w:rPr>
          <w:lang w:val="ru-RU"/>
        </w:rPr>
        <w:t xml:space="preserve">Делегация вновь заявила о необходимости </w:t>
      </w:r>
      <w:r w:rsidR="000917D7" w:rsidRPr="006337EC">
        <w:rPr>
          <w:lang w:val="ru-RU"/>
        </w:rPr>
        <w:t xml:space="preserve">завершения работы над этим процедурным вопросом, который важен для соблюдения государствами-членами существующего </w:t>
      </w:r>
      <w:r w:rsidR="00A019AE" w:rsidRPr="006337EC">
        <w:rPr>
          <w:lang w:val="ru-RU"/>
        </w:rPr>
        <w:t>правового и процедурного порядка в рамках Союза РСТ</w:t>
      </w:r>
      <w:r w:rsidR="000917D7" w:rsidRPr="006337EC">
        <w:rPr>
          <w:lang w:val="ru-RU"/>
        </w:rPr>
        <w:t>.</w:t>
      </w:r>
    </w:p>
    <w:p w14:paraId="3BD784A1" w14:textId="251B89F7" w:rsidR="006337EC" w:rsidRDefault="009031C9" w:rsidP="006337EC">
      <w:pPr>
        <w:pStyle w:val="ONUME"/>
        <w:ind w:left="567"/>
      </w:pPr>
      <w:r>
        <w:rPr>
          <w:lang w:val="ru-RU"/>
        </w:rPr>
        <w:t>Ассамблея Союза</w:t>
      </w:r>
      <w:r w:rsidR="006337EC">
        <w:t xml:space="preserve"> РСТ:</w:t>
      </w:r>
    </w:p>
    <w:p w14:paraId="5607D932" w14:textId="1D9AF6C2" w:rsidR="006337EC" w:rsidRPr="006F120A" w:rsidRDefault="009031C9" w:rsidP="006337EC">
      <w:pPr>
        <w:pStyle w:val="ONUME"/>
        <w:numPr>
          <w:ilvl w:val="2"/>
          <w:numId w:val="5"/>
        </w:numPr>
        <w:rPr>
          <w:lang w:val="ru-RU"/>
        </w:rPr>
      </w:pPr>
      <w:r w:rsidRPr="009031C9">
        <w:rPr>
          <w:lang w:val="ru-RU"/>
        </w:rPr>
        <w:t>приняла к сведению содержание документа PCT/A/55/3; и</w:t>
      </w:r>
    </w:p>
    <w:p w14:paraId="062442A9" w14:textId="1D4362C9" w:rsidR="001D7BE4" w:rsidRPr="006337EC" w:rsidRDefault="009031C9" w:rsidP="006337EC">
      <w:pPr>
        <w:pStyle w:val="ONUME"/>
        <w:numPr>
          <w:ilvl w:val="2"/>
          <w:numId w:val="5"/>
        </w:numPr>
        <w:rPr>
          <w:lang w:val="ru-RU"/>
        </w:rPr>
      </w:pPr>
      <w:r w:rsidRPr="009031C9">
        <w:rPr>
          <w:lang w:val="ru-RU"/>
        </w:rPr>
        <w:t>утвердила поправки к Соглашению между Министерством экономического развития и торговли Украины и Международным бюро, изложенные в приложении к документу PCT/A/55/3.</w:t>
      </w:r>
    </w:p>
    <w:p w14:paraId="381E0BA9" w14:textId="64FC6D46" w:rsidR="001D7BE4" w:rsidRPr="006337EC" w:rsidRDefault="00FF7778">
      <w:pPr>
        <w:pStyle w:val="ONUME"/>
        <w:rPr>
          <w:lang w:val="ru-RU"/>
        </w:rPr>
      </w:pPr>
      <w:r w:rsidRPr="006337EC">
        <w:rPr>
          <w:lang w:val="ru-RU"/>
        </w:rPr>
        <w:t xml:space="preserve">Делегация Украины </w:t>
      </w:r>
      <w:r w:rsidR="00E07857" w:rsidRPr="006337EC">
        <w:rPr>
          <w:lang w:val="ru-RU"/>
        </w:rPr>
        <w:t xml:space="preserve">поблагодарила делегации Швейцарии и Польши за поддерживающие заявления, </w:t>
      </w:r>
      <w:r w:rsidR="00C656A0" w:rsidRPr="006337EC">
        <w:rPr>
          <w:lang w:val="ru-RU"/>
        </w:rPr>
        <w:t xml:space="preserve">сделанные от </w:t>
      </w:r>
      <w:r w:rsidR="00E93B7A" w:rsidRPr="006337EC">
        <w:rPr>
          <w:lang w:val="ru-RU"/>
        </w:rPr>
        <w:t xml:space="preserve">имени Группы </w:t>
      </w:r>
      <w:r w:rsidR="00E07857" w:rsidRPr="00E07857">
        <w:t>B</w:t>
      </w:r>
      <w:r w:rsidR="00E07857" w:rsidRPr="006337EC">
        <w:rPr>
          <w:lang w:val="ru-RU"/>
        </w:rPr>
        <w:t xml:space="preserve"> и </w:t>
      </w:r>
      <w:r w:rsidR="009031C9">
        <w:rPr>
          <w:lang w:val="ru-RU"/>
        </w:rPr>
        <w:t>ГЦЕБ</w:t>
      </w:r>
      <w:r w:rsidR="002618C1" w:rsidRPr="006337EC">
        <w:rPr>
          <w:lang w:val="ru-RU"/>
        </w:rPr>
        <w:t xml:space="preserve">, </w:t>
      </w:r>
      <w:r w:rsidR="00E07857" w:rsidRPr="006337EC">
        <w:rPr>
          <w:lang w:val="ru-RU"/>
        </w:rPr>
        <w:t>соответственно</w:t>
      </w:r>
      <w:r w:rsidR="004852EA" w:rsidRPr="006337EC">
        <w:rPr>
          <w:lang w:val="ru-RU"/>
        </w:rPr>
        <w:t xml:space="preserve">.  </w:t>
      </w:r>
      <w:r w:rsidR="00D40505" w:rsidRPr="006337EC">
        <w:rPr>
          <w:lang w:val="ru-RU"/>
        </w:rPr>
        <w:t xml:space="preserve">Делегация </w:t>
      </w:r>
      <w:r w:rsidR="00E07857" w:rsidRPr="006337EC">
        <w:rPr>
          <w:lang w:val="ru-RU"/>
        </w:rPr>
        <w:t xml:space="preserve">высоко оценила </w:t>
      </w:r>
      <w:r w:rsidR="0054254E" w:rsidRPr="006337EC">
        <w:rPr>
          <w:lang w:val="ru-RU"/>
        </w:rPr>
        <w:t xml:space="preserve">их </w:t>
      </w:r>
      <w:r w:rsidR="00E07857" w:rsidRPr="006337EC">
        <w:rPr>
          <w:lang w:val="ru-RU"/>
        </w:rPr>
        <w:t xml:space="preserve">поддержку и поблагодарила все делегации </w:t>
      </w:r>
      <w:r w:rsidR="00D40505" w:rsidRPr="006337EC">
        <w:rPr>
          <w:lang w:val="ru-RU"/>
        </w:rPr>
        <w:t xml:space="preserve">за решение, которое </w:t>
      </w:r>
      <w:r w:rsidR="00E07857" w:rsidRPr="006337EC">
        <w:rPr>
          <w:lang w:val="ru-RU"/>
        </w:rPr>
        <w:t xml:space="preserve">имеет важное значение для украинского правительства и национального </w:t>
      </w:r>
      <w:r w:rsidR="009031C9">
        <w:rPr>
          <w:lang w:val="ru-RU"/>
        </w:rPr>
        <w:t>Ведомства</w:t>
      </w:r>
      <w:r w:rsidR="00E07857" w:rsidRPr="006337EC">
        <w:rPr>
          <w:lang w:val="ru-RU"/>
        </w:rPr>
        <w:t xml:space="preserve"> ИС.</w:t>
      </w:r>
    </w:p>
    <w:p w14:paraId="73B22A0F" w14:textId="77777777" w:rsidR="001C6E75" w:rsidRPr="006337EC" w:rsidRDefault="001C6E75" w:rsidP="00173CD8">
      <w:pPr>
        <w:pStyle w:val="ONUME"/>
        <w:numPr>
          <w:ilvl w:val="0"/>
          <w:numId w:val="0"/>
        </w:numPr>
        <w:rPr>
          <w:lang w:val="ru-RU"/>
        </w:rPr>
      </w:pPr>
    </w:p>
    <w:p w14:paraId="15046F39" w14:textId="271C43C1" w:rsidR="001D7BE4" w:rsidRDefault="00FF7778">
      <w:pPr>
        <w:pStyle w:val="Endofdocument-Annex"/>
      </w:pPr>
      <w:r>
        <w:t>[</w:t>
      </w:r>
      <w:r w:rsidR="009031C9">
        <w:rPr>
          <w:lang w:val="ru-RU"/>
        </w:rPr>
        <w:t>Конец документа</w:t>
      </w:r>
      <w:r>
        <w:t>]</w:t>
      </w:r>
    </w:p>
    <w:sectPr w:rsidR="001D7BE4" w:rsidSect="00021B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73254" w14:textId="77777777" w:rsidR="00E0600D" w:rsidRDefault="00E0600D">
      <w:r>
        <w:separator/>
      </w:r>
    </w:p>
  </w:endnote>
  <w:endnote w:type="continuationSeparator" w:id="0">
    <w:p w14:paraId="32C3235E" w14:textId="77777777" w:rsidR="00E0600D" w:rsidRDefault="00E0600D" w:rsidP="003B38C1">
      <w:r>
        <w:separator/>
      </w:r>
    </w:p>
    <w:p w14:paraId="0330AE7C" w14:textId="77777777" w:rsidR="00E0600D" w:rsidRDefault="00E0600D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D94CF96" w14:textId="77777777" w:rsidR="00E0600D" w:rsidRDefault="00E0600D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 xml:space="preserve">[Endnote </w:t>
      </w:r>
      <w:proofErr w:type="gramStart"/>
      <w:r w:rsidRPr="003B38C1">
        <w:rPr>
          <w:sz w:val="17"/>
          <w:szCs w:val="17"/>
        </w:rPr>
        <w:t>continued on</w:t>
      </w:r>
      <w:proofErr w:type="gramEnd"/>
      <w:r w:rsidRPr="003B38C1"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8421F" w14:textId="77777777" w:rsidR="00D8051A" w:rsidRDefault="00D805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C7DC3" w14:textId="4E98D576" w:rsidR="00D8051A" w:rsidRDefault="00D805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750CE" w14:textId="54474E6F" w:rsidR="00D8051A" w:rsidRDefault="00D805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97C18" w14:textId="77777777" w:rsidR="00E0600D" w:rsidRDefault="00E0600D">
      <w:r>
        <w:separator/>
      </w:r>
    </w:p>
  </w:footnote>
  <w:footnote w:type="continuationSeparator" w:id="0">
    <w:p w14:paraId="164B703F" w14:textId="77777777" w:rsidR="00E0600D" w:rsidRDefault="00E0600D" w:rsidP="008B60B2">
      <w:r>
        <w:separator/>
      </w:r>
    </w:p>
    <w:p w14:paraId="671DD350" w14:textId="77777777" w:rsidR="00E0600D" w:rsidRPr="006337EC" w:rsidRDefault="00E0600D">
      <w:pPr>
        <w:spacing w:after="60"/>
        <w:rPr>
          <w:sz w:val="17"/>
          <w:szCs w:val="17"/>
          <w:lang w:val="ru-RU"/>
        </w:rPr>
      </w:pPr>
      <w:r w:rsidRPr="006337EC">
        <w:rPr>
          <w:sz w:val="17"/>
          <w:szCs w:val="17"/>
          <w:lang w:val="ru-RU"/>
        </w:rPr>
        <w:t>[Сноска продолжена с предыдущей страницы]</w:t>
      </w:r>
    </w:p>
  </w:footnote>
  <w:footnote w:type="continuationNotice" w:id="1">
    <w:p w14:paraId="0C92286D" w14:textId="77777777" w:rsidR="00E0600D" w:rsidRPr="006337EC" w:rsidRDefault="00E0600D">
      <w:pPr>
        <w:spacing w:before="60"/>
        <w:jc w:val="right"/>
        <w:rPr>
          <w:sz w:val="17"/>
          <w:szCs w:val="17"/>
          <w:lang w:val="ru-RU"/>
        </w:rPr>
      </w:pPr>
      <w:r w:rsidRPr="006337EC">
        <w:rPr>
          <w:sz w:val="17"/>
          <w:szCs w:val="17"/>
          <w:lang w:val="ru-RU"/>
        </w:rPr>
        <w:t xml:space="preserve">[Сноска </w:t>
      </w:r>
      <w:r w:rsidRPr="006337EC">
        <w:rPr>
          <w:sz w:val="17"/>
          <w:szCs w:val="17"/>
          <w:lang w:val="ru-RU"/>
        </w:rPr>
        <w:t>продолжена на следующей странице]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FD0B6" w14:textId="77777777" w:rsidR="00D8051A" w:rsidRDefault="00D805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A8D78" w14:textId="6F007275" w:rsidR="001D7BE4" w:rsidRDefault="00FF7778">
    <w:pPr>
      <w:jc w:val="right"/>
    </w:pPr>
    <w:bookmarkStart w:id="5" w:name="Code2"/>
    <w:bookmarkEnd w:id="5"/>
    <w:r>
      <w:t>PCT/A/55/4</w:t>
    </w:r>
  </w:p>
  <w:p w14:paraId="4BB211F4" w14:textId="5F642D0C" w:rsidR="001D7BE4" w:rsidRDefault="006337EC">
    <w:pPr>
      <w:jc w:val="right"/>
    </w:pPr>
    <w:r>
      <w:rPr>
        <w:lang w:val="ru-RU"/>
      </w:rPr>
      <w:t>стр.</w:t>
    </w:r>
    <w:r w:rsidR="00FF7778">
      <w:t xml:space="preserve"> </w:t>
    </w:r>
    <w:r w:rsidR="00FF7778">
      <w:fldChar w:fldCharType="begin"/>
    </w:r>
    <w:r w:rsidR="00FF7778">
      <w:instrText xml:space="preserve"> PAGE  \* MERGEFORMAT </w:instrText>
    </w:r>
    <w:r w:rsidR="00FF7778">
      <w:fldChar w:fldCharType="separate"/>
    </w:r>
    <w:r w:rsidR="00115E88">
      <w:rPr>
        <w:noProof/>
      </w:rPr>
      <w:t>4</w:t>
    </w:r>
    <w:r w:rsidR="00FF7778">
      <w:fldChar w:fldCharType="end"/>
    </w:r>
  </w:p>
  <w:p w14:paraId="0967A3EC" w14:textId="77777777" w:rsidR="00EC4E49" w:rsidRDefault="00EC4E49" w:rsidP="00477D6B">
    <w:pPr>
      <w:jc w:val="right"/>
    </w:pPr>
  </w:p>
  <w:p w14:paraId="680845E3" w14:textId="77777777"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9E81F" w14:textId="77777777" w:rsidR="00D8051A" w:rsidRDefault="00D805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81C5400"/>
    <w:multiLevelType w:val="hybridMultilevel"/>
    <w:tmpl w:val="B17C96BC"/>
    <w:lvl w:ilvl="0" w:tplc="6994B5B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1246035">
    <w:abstractNumId w:val="3"/>
  </w:num>
  <w:num w:numId="2" w16cid:durableId="1790393048">
    <w:abstractNumId w:val="5"/>
  </w:num>
  <w:num w:numId="3" w16cid:durableId="248269291">
    <w:abstractNumId w:val="0"/>
  </w:num>
  <w:num w:numId="4" w16cid:durableId="1760178420">
    <w:abstractNumId w:val="6"/>
  </w:num>
  <w:num w:numId="5" w16cid:durableId="2023586822">
    <w:abstractNumId w:val="1"/>
  </w:num>
  <w:num w:numId="6" w16cid:durableId="485899148">
    <w:abstractNumId w:val="4"/>
  </w:num>
  <w:num w:numId="7" w16cid:durableId="3247505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B26"/>
    <w:rsid w:val="0001647B"/>
    <w:rsid w:val="00021B26"/>
    <w:rsid w:val="00043CAA"/>
    <w:rsid w:val="000709C2"/>
    <w:rsid w:val="00072883"/>
    <w:rsid w:val="00075432"/>
    <w:rsid w:val="000909FD"/>
    <w:rsid w:val="000917D7"/>
    <w:rsid w:val="00095928"/>
    <w:rsid w:val="000968ED"/>
    <w:rsid w:val="000A41DC"/>
    <w:rsid w:val="000F1E95"/>
    <w:rsid w:val="000F5E56"/>
    <w:rsid w:val="001024FE"/>
    <w:rsid w:val="00107B79"/>
    <w:rsid w:val="001116A5"/>
    <w:rsid w:val="00115E88"/>
    <w:rsid w:val="00121A08"/>
    <w:rsid w:val="001362EE"/>
    <w:rsid w:val="00142868"/>
    <w:rsid w:val="00171AFF"/>
    <w:rsid w:val="00173CD8"/>
    <w:rsid w:val="001832A6"/>
    <w:rsid w:val="001C49B3"/>
    <w:rsid w:val="001C6808"/>
    <w:rsid w:val="001C6E75"/>
    <w:rsid w:val="001D7BE4"/>
    <w:rsid w:val="001E394B"/>
    <w:rsid w:val="00201F16"/>
    <w:rsid w:val="002121FA"/>
    <w:rsid w:val="002214A3"/>
    <w:rsid w:val="0023686C"/>
    <w:rsid w:val="002618C1"/>
    <w:rsid w:val="002634C4"/>
    <w:rsid w:val="002928D3"/>
    <w:rsid w:val="002B2A0C"/>
    <w:rsid w:val="002C0A29"/>
    <w:rsid w:val="002E73D8"/>
    <w:rsid w:val="002F108E"/>
    <w:rsid w:val="002F1FE6"/>
    <w:rsid w:val="002F440A"/>
    <w:rsid w:val="002F4E68"/>
    <w:rsid w:val="002F58D0"/>
    <w:rsid w:val="003012E7"/>
    <w:rsid w:val="00312F7F"/>
    <w:rsid w:val="003228B7"/>
    <w:rsid w:val="00322E63"/>
    <w:rsid w:val="00346512"/>
    <w:rsid w:val="003508A3"/>
    <w:rsid w:val="00364384"/>
    <w:rsid w:val="003673CF"/>
    <w:rsid w:val="0038297F"/>
    <w:rsid w:val="003845C1"/>
    <w:rsid w:val="003A3E0F"/>
    <w:rsid w:val="003A6F89"/>
    <w:rsid w:val="003B0406"/>
    <w:rsid w:val="003B38C1"/>
    <w:rsid w:val="003C40B7"/>
    <w:rsid w:val="003D352A"/>
    <w:rsid w:val="003E25A8"/>
    <w:rsid w:val="003F2857"/>
    <w:rsid w:val="003F3A4F"/>
    <w:rsid w:val="00416539"/>
    <w:rsid w:val="00423E3E"/>
    <w:rsid w:val="00427AF4"/>
    <w:rsid w:val="0043711B"/>
    <w:rsid w:val="004400E2"/>
    <w:rsid w:val="00461632"/>
    <w:rsid w:val="004647DA"/>
    <w:rsid w:val="00464BB3"/>
    <w:rsid w:val="00474062"/>
    <w:rsid w:val="00477D6B"/>
    <w:rsid w:val="004818C8"/>
    <w:rsid w:val="004852EA"/>
    <w:rsid w:val="004A1D3C"/>
    <w:rsid w:val="004D39C4"/>
    <w:rsid w:val="0050228C"/>
    <w:rsid w:val="0053057A"/>
    <w:rsid w:val="00532289"/>
    <w:rsid w:val="00535379"/>
    <w:rsid w:val="00536BDE"/>
    <w:rsid w:val="0054254E"/>
    <w:rsid w:val="00560A29"/>
    <w:rsid w:val="00594D27"/>
    <w:rsid w:val="0059646C"/>
    <w:rsid w:val="005A75A2"/>
    <w:rsid w:val="005B4F8E"/>
    <w:rsid w:val="00601760"/>
    <w:rsid w:val="00601A61"/>
    <w:rsid w:val="00605827"/>
    <w:rsid w:val="00620FAA"/>
    <w:rsid w:val="006337EC"/>
    <w:rsid w:val="006355C1"/>
    <w:rsid w:val="00646050"/>
    <w:rsid w:val="00655AF2"/>
    <w:rsid w:val="006713CA"/>
    <w:rsid w:val="00676C5C"/>
    <w:rsid w:val="00684D2D"/>
    <w:rsid w:val="00695558"/>
    <w:rsid w:val="00697E2C"/>
    <w:rsid w:val="006D5E0F"/>
    <w:rsid w:val="006E073F"/>
    <w:rsid w:val="006E77CE"/>
    <w:rsid w:val="007058FB"/>
    <w:rsid w:val="007204C4"/>
    <w:rsid w:val="00721FB2"/>
    <w:rsid w:val="00763971"/>
    <w:rsid w:val="00766AC0"/>
    <w:rsid w:val="007A0B59"/>
    <w:rsid w:val="007B6A58"/>
    <w:rsid w:val="007C3EFA"/>
    <w:rsid w:val="007D1613"/>
    <w:rsid w:val="007E4ABC"/>
    <w:rsid w:val="00870618"/>
    <w:rsid w:val="00873EE5"/>
    <w:rsid w:val="00876793"/>
    <w:rsid w:val="008B2CC1"/>
    <w:rsid w:val="008B4B5E"/>
    <w:rsid w:val="008B60B2"/>
    <w:rsid w:val="008E49CF"/>
    <w:rsid w:val="009031C9"/>
    <w:rsid w:val="0090731E"/>
    <w:rsid w:val="00910CB8"/>
    <w:rsid w:val="00910F76"/>
    <w:rsid w:val="00916EE2"/>
    <w:rsid w:val="00945EBC"/>
    <w:rsid w:val="009471BC"/>
    <w:rsid w:val="00966A22"/>
    <w:rsid w:val="009670B5"/>
    <w:rsid w:val="0096722F"/>
    <w:rsid w:val="00980843"/>
    <w:rsid w:val="009954E1"/>
    <w:rsid w:val="009C4624"/>
    <w:rsid w:val="009E2791"/>
    <w:rsid w:val="009E3F6F"/>
    <w:rsid w:val="009F3BF9"/>
    <w:rsid w:val="009F499F"/>
    <w:rsid w:val="00A019AE"/>
    <w:rsid w:val="00A04BEE"/>
    <w:rsid w:val="00A05972"/>
    <w:rsid w:val="00A0782D"/>
    <w:rsid w:val="00A40455"/>
    <w:rsid w:val="00A42DAF"/>
    <w:rsid w:val="00A42FB7"/>
    <w:rsid w:val="00A45BD8"/>
    <w:rsid w:val="00A70217"/>
    <w:rsid w:val="00A7051D"/>
    <w:rsid w:val="00A778BF"/>
    <w:rsid w:val="00A85B8E"/>
    <w:rsid w:val="00AC205C"/>
    <w:rsid w:val="00AC3580"/>
    <w:rsid w:val="00AE0770"/>
    <w:rsid w:val="00AE25AB"/>
    <w:rsid w:val="00AE74A8"/>
    <w:rsid w:val="00AF5C73"/>
    <w:rsid w:val="00B05A69"/>
    <w:rsid w:val="00B05FC9"/>
    <w:rsid w:val="00B21AC0"/>
    <w:rsid w:val="00B40598"/>
    <w:rsid w:val="00B50B99"/>
    <w:rsid w:val="00B52E9B"/>
    <w:rsid w:val="00B62CD9"/>
    <w:rsid w:val="00B735FB"/>
    <w:rsid w:val="00B831C5"/>
    <w:rsid w:val="00B9734B"/>
    <w:rsid w:val="00BA7CEE"/>
    <w:rsid w:val="00BB2D15"/>
    <w:rsid w:val="00BD2F9C"/>
    <w:rsid w:val="00BF7E0D"/>
    <w:rsid w:val="00C055A6"/>
    <w:rsid w:val="00C11BFE"/>
    <w:rsid w:val="00C20F6A"/>
    <w:rsid w:val="00C41ECB"/>
    <w:rsid w:val="00C44679"/>
    <w:rsid w:val="00C6046C"/>
    <w:rsid w:val="00C656A0"/>
    <w:rsid w:val="00C702E4"/>
    <w:rsid w:val="00C94629"/>
    <w:rsid w:val="00CD46BD"/>
    <w:rsid w:val="00CE65D4"/>
    <w:rsid w:val="00CF196A"/>
    <w:rsid w:val="00D04A16"/>
    <w:rsid w:val="00D10FED"/>
    <w:rsid w:val="00D24DDC"/>
    <w:rsid w:val="00D302A7"/>
    <w:rsid w:val="00D342E5"/>
    <w:rsid w:val="00D40505"/>
    <w:rsid w:val="00D43F26"/>
    <w:rsid w:val="00D45252"/>
    <w:rsid w:val="00D67401"/>
    <w:rsid w:val="00D7110B"/>
    <w:rsid w:val="00D71B4D"/>
    <w:rsid w:val="00D8051A"/>
    <w:rsid w:val="00D863AF"/>
    <w:rsid w:val="00D93D55"/>
    <w:rsid w:val="00DA4F48"/>
    <w:rsid w:val="00DA770B"/>
    <w:rsid w:val="00DE36A8"/>
    <w:rsid w:val="00DE5055"/>
    <w:rsid w:val="00DE5120"/>
    <w:rsid w:val="00DF3543"/>
    <w:rsid w:val="00E0600D"/>
    <w:rsid w:val="00E07857"/>
    <w:rsid w:val="00E1572A"/>
    <w:rsid w:val="00E161A2"/>
    <w:rsid w:val="00E335FE"/>
    <w:rsid w:val="00E5021F"/>
    <w:rsid w:val="00E671A6"/>
    <w:rsid w:val="00E91F7A"/>
    <w:rsid w:val="00E93B7A"/>
    <w:rsid w:val="00EC3BF7"/>
    <w:rsid w:val="00EC4E49"/>
    <w:rsid w:val="00EC5577"/>
    <w:rsid w:val="00ED77FB"/>
    <w:rsid w:val="00EE2F92"/>
    <w:rsid w:val="00EF5E8B"/>
    <w:rsid w:val="00F0079A"/>
    <w:rsid w:val="00F021A6"/>
    <w:rsid w:val="00F047B4"/>
    <w:rsid w:val="00F072CB"/>
    <w:rsid w:val="00F10DD5"/>
    <w:rsid w:val="00F11D94"/>
    <w:rsid w:val="00F45070"/>
    <w:rsid w:val="00F57118"/>
    <w:rsid w:val="00F62C20"/>
    <w:rsid w:val="00F66152"/>
    <w:rsid w:val="00F72EF0"/>
    <w:rsid w:val="00FA5031"/>
    <w:rsid w:val="00FA720D"/>
    <w:rsid w:val="00FE4D70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47C389"/>
  <w15:docId w15:val="{8252E522-30E3-416B-8C51-64FBC29B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F0079A"/>
    <w:pPr>
      <w:ind w:left="720"/>
      <w:contextualSpacing/>
    </w:pPr>
  </w:style>
  <w:style w:type="character" w:customStyle="1" w:styleId="ONUMEChar">
    <w:name w:val="ONUM E Char"/>
    <w:basedOn w:val="DefaultParagraphFont"/>
    <w:link w:val="ONUME"/>
    <w:locked/>
    <w:rsid w:val="000909FD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3829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8297F"/>
    <w:rPr>
      <w:rFonts w:ascii="Segoe UI" w:eastAsia="SimSun" w:hAnsi="Segoe UI" w:cs="Segoe UI"/>
      <w:sz w:val="18"/>
      <w:szCs w:val="18"/>
      <w:lang w:val="en-US" w:eastAsia="zh-CN"/>
    </w:rPr>
  </w:style>
  <w:style w:type="character" w:styleId="Hyperlink">
    <w:name w:val="Hyperlink"/>
    <w:basedOn w:val="DefaultParagraphFont"/>
    <w:unhideWhenUsed/>
    <w:rsid w:val="00115E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po.int/about-wipo/ru/assemblies/2023/a-64/doc_details.jsp?doc_id=61009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26D7C-BCEF-499C-859E-D865CC634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3110</Words>
  <Characters>21626</Characters>
  <Application>Microsoft Office Word</Application>
  <DocSecurity>0</DocSecurity>
  <Lines>393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PCT/A/55/4 Prov.</vt:lpstr>
    </vt:vector>
  </TitlesOfParts>
  <Company>WIPO</Company>
  <LinksUpToDate>false</LinksUpToDate>
  <CharactersWithSpaces>24633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PCT/A/55/4</dc:title>
  <dc:subject>Draft Report</dc:subject>
  <dc:creator>MARLOW Thomas</dc:creator>
  <cp:keywords>FOR OFFICIAL USE ONLY, docId:35DCA99FFC7AFBA9292A3F902DBAF03D</cp:keywords>
  <cp:lastModifiedBy>HÄFLIGER Patience</cp:lastModifiedBy>
  <cp:revision>5</cp:revision>
  <cp:lastPrinted>2023-07-10T17:30:00Z</cp:lastPrinted>
  <dcterms:created xsi:type="dcterms:W3CDTF">2023-09-19T13:03:00Z</dcterms:created>
  <dcterms:modified xsi:type="dcterms:W3CDTF">2023-09-22T16:28:00Z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1e9ce151-ed55-4aa2-a1f1-4ee82bdce666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2023-09-22T16:28:25Z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07a529b8-0ad8-45aa-afed-4d9a570c6f14</vt:lpwstr>
  </property>
  <property fmtid="{D5CDD505-2E9C-101B-9397-08002B2CF9AE}" pid="14" name="MSIP_Label_20773ee6-353b-4fb9-a59d-0b94c8c67bea_ContentBits">
    <vt:lpwstr>0</vt:lpwstr>
  </property>
</Properties>
</file>