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87B3F" w:rsidP="00916EE2">
            <w:r>
              <w:rPr>
                <w:noProof/>
                <w:lang w:eastAsia="en-US"/>
              </w:rPr>
              <w:drawing>
                <wp:inline distT="0" distB="0" distL="0" distR="0" wp14:anchorId="00F9FF6D" wp14:editId="11C8A03D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475D7" w:rsidRDefault="00087B3F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4947" w:rsidP="00CB58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1" w:name="Code"/>
            <w:bookmarkEnd w:id="1"/>
            <w:r w:rsidR="002E36BC">
              <w:rPr>
                <w:rFonts w:ascii="Arial Black" w:hAnsi="Arial Black"/>
                <w:caps/>
                <w:sz w:val="15"/>
              </w:rPr>
              <w:t>INF/</w:t>
            </w:r>
            <w:r w:rsidR="00CB58D8">
              <w:rPr>
                <w:rFonts w:ascii="Arial Black" w:hAnsi="Arial Black"/>
                <w:caps/>
                <w:sz w:val="15"/>
              </w:rPr>
              <w:t xml:space="preserve">6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475D7" w:rsidRDefault="00F475D7" w:rsidP="00F475D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475D7" w:rsidRDefault="00F475D7" w:rsidP="00616BB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16BB4">
              <w:rPr>
                <w:rFonts w:ascii="Arial Black" w:hAnsi="Arial Black"/>
                <w:caps/>
                <w:sz w:val="15"/>
              </w:rPr>
              <w:t xml:space="preserve">15 </w:t>
            </w:r>
            <w:r w:rsidR="00616BB4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2E36B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16BB4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660FED" w:rsidRDefault="008B2CC1" w:rsidP="008B2CC1">
      <w:pPr>
        <w:rPr>
          <w:lang w:val="ru-RU"/>
        </w:rPr>
      </w:pPr>
    </w:p>
    <w:p w:rsidR="008B2CC1" w:rsidRPr="00660FED" w:rsidRDefault="008B2CC1" w:rsidP="008B2CC1">
      <w:pPr>
        <w:rPr>
          <w:lang w:val="ru-RU"/>
        </w:rPr>
      </w:pPr>
    </w:p>
    <w:p w:rsidR="008B2CC1" w:rsidRPr="00660FED" w:rsidRDefault="008B2CC1" w:rsidP="008B2CC1">
      <w:pPr>
        <w:rPr>
          <w:lang w:val="ru-RU"/>
        </w:rPr>
      </w:pPr>
    </w:p>
    <w:p w:rsidR="008B2CC1" w:rsidRPr="00660FED" w:rsidRDefault="008B2CC1" w:rsidP="008B2CC1">
      <w:pPr>
        <w:rPr>
          <w:lang w:val="ru-RU"/>
        </w:rPr>
      </w:pPr>
    </w:p>
    <w:p w:rsidR="008B2CC1" w:rsidRPr="00660FED" w:rsidRDefault="008B2CC1" w:rsidP="008B2CC1">
      <w:pPr>
        <w:rPr>
          <w:lang w:val="ru-RU"/>
        </w:rPr>
      </w:pPr>
    </w:p>
    <w:p w:rsidR="00A74947" w:rsidRPr="00660FED" w:rsidRDefault="00F475D7" w:rsidP="00A74947">
      <w:pPr>
        <w:rPr>
          <w:b/>
          <w:sz w:val="28"/>
          <w:szCs w:val="28"/>
          <w:lang w:val="ru-RU"/>
        </w:rPr>
      </w:pPr>
      <w:r w:rsidRPr="00660FED">
        <w:rPr>
          <w:b/>
          <w:sz w:val="28"/>
          <w:szCs w:val="28"/>
          <w:lang w:val="ru-RU"/>
        </w:rPr>
        <w:t>Ассамблеи государств-членов ВОИС</w:t>
      </w:r>
    </w:p>
    <w:p w:rsidR="003845C1" w:rsidRPr="00660FED" w:rsidRDefault="003845C1" w:rsidP="003845C1">
      <w:pPr>
        <w:rPr>
          <w:lang w:val="ru-RU"/>
        </w:rPr>
      </w:pPr>
    </w:p>
    <w:p w:rsidR="003845C1" w:rsidRPr="00660FED" w:rsidRDefault="003845C1" w:rsidP="003845C1">
      <w:pPr>
        <w:rPr>
          <w:lang w:val="ru-RU"/>
        </w:rPr>
      </w:pPr>
    </w:p>
    <w:p w:rsidR="00A74947" w:rsidRPr="00660FED" w:rsidRDefault="00F475D7" w:rsidP="00A74947">
      <w:pPr>
        <w:rPr>
          <w:b/>
          <w:sz w:val="24"/>
          <w:szCs w:val="24"/>
          <w:lang w:val="ru-RU"/>
        </w:rPr>
      </w:pPr>
      <w:r w:rsidRPr="00660FED">
        <w:rPr>
          <w:b/>
          <w:sz w:val="24"/>
          <w:szCs w:val="24"/>
          <w:lang w:val="ru-RU"/>
        </w:rPr>
        <w:t>Пятьдесят четвертая серия заседаний</w:t>
      </w:r>
    </w:p>
    <w:p w:rsidR="00A74947" w:rsidRPr="00660FED" w:rsidRDefault="00F475D7" w:rsidP="00A74947">
      <w:pPr>
        <w:rPr>
          <w:b/>
          <w:sz w:val="24"/>
          <w:szCs w:val="24"/>
          <w:lang w:val="ru-RU"/>
        </w:rPr>
      </w:pPr>
      <w:r w:rsidRPr="00660FED">
        <w:rPr>
          <w:b/>
          <w:sz w:val="24"/>
          <w:szCs w:val="24"/>
          <w:lang w:val="ru-RU"/>
        </w:rPr>
        <w:t>Женева</w:t>
      </w:r>
      <w:r w:rsidR="00A74947" w:rsidRPr="00660FED">
        <w:rPr>
          <w:b/>
          <w:sz w:val="24"/>
          <w:szCs w:val="24"/>
          <w:lang w:val="ru-RU"/>
        </w:rPr>
        <w:t xml:space="preserve">, 22 </w:t>
      </w:r>
      <w:r w:rsidRPr="00660FED">
        <w:rPr>
          <w:b/>
          <w:sz w:val="24"/>
          <w:szCs w:val="24"/>
          <w:lang w:val="ru-RU"/>
        </w:rPr>
        <w:t>-</w:t>
      </w:r>
      <w:r w:rsidR="00A74947" w:rsidRPr="00660FED">
        <w:rPr>
          <w:b/>
          <w:sz w:val="24"/>
          <w:szCs w:val="24"/>
          <w:lang w:val="ru-RU"/>
        </w:rPr>
        <w:t xml:space="preserve"> 30</w:t>
      </w:r>
      <w:r w:rsidRPr="00660FED">
        <w:rPr>
          <w:b/>
          <w:sz w:val="24"/>
          <w:szCs w:val="24"/>
          <w:lang w:val="ru-RU"/>
        </w:rPr>
        <w:t xml:space="preserve"> сентября</w:t>
      </w:r>
      <w:r w:rsidR="00A74947" w:rsidRPr="00660FED">
        <w:rPr>
          <w:b/>
          <w:sz w:val="24"/>
          <w:szCs w:val="24"/>
          <w:lang w:val="ru-RU"/>
        </w:rPr>
        <w:t xml:space="preserve"> 2014</w:t>
      </w:r>
      <w:r w:rsidRPr="00660FED">
        <w:rPr>
          <w:b/>
          <w:sz w:val="24"/>
          <w:szCs w:val="24"/>
          <w:lang w:val="ru-RU"/>
        </w:rPr>
        <w:t xml:space="preserve"> г.</w:t>
      </w:r>
    </w:p>
    <w:p w:rsidR="008B2CC1" w:rsidRPr="00660FED" w:rsidRDefault="008B2CC1" w:rsidP="008B2CC1">
      <w:pPr>
        <w:rPr>
          <w:lang w:val="ru-RU"/>
        </w:rPr>
      </w:pPr>
    </w:p>
    <w:p w:rsidR="008B2CC1" w:rsidRPr="00660FED" w:rsidRDefault="008B2CC1" w:rsidP="008B2CC1">
      <w:pPr>
        <w:rPr>
          <w:lang w:val="ru-RU"/>
        </w:rPr>
      </w:pPr>
    </w:p>
    <w:p w:rsidR="008B2CC1" w:rsidRPr="00660FED" w:rsidRDefault="008B2CC1" w:rsidP="008B2CC1">
      <w:pPr>
        <w:rPr>
          <w:lang w:val="ru-RU"/>
        </w:rPr>
      </w:pPr>
    </w:p>
    <w:p w:rsidR="00F475D7" w:rsidRPr="00660FED" w:rsidRDefault="00F475D7" w:rsidP="00F475D7">
      <w:pPr>
        <w:rPr>
          <w:caps/>
          <w:sz w:val="24"/>
          <w:lang w:val="ru-RU"/>
        </w:rPr>
      </w:pPr>
      <w:bookmarkStart w:id="4" w:name="TitleOfDoc"/>
      <w:bookmarkEnd w:id="4"/>
      <w:r w:rsidRPr="00660FED">
        <w:rPr>
          <w:caps/>
          <w:sz w:val="24"/>
          <w:lang w:val="ru-RU"/>
        </w:rPr>
        <w:t>список документов</w:t>
      </w:r>
    </w:p>
    <w:p w:rsidR="00F475D7" w:rsidRPr="00660FED" w:rsidRDefault="00F475D7" w:rsidP="00F475D7">
      <w:pPr>
        <w:rPr>
          <w:lang w:val="ru-RU"/>
        </w:rPr>
      </w:pPr>
    </w:p>
    <w:p w:rsidR="008B2CC1" w:rsidRPr="00660FED" w:rsidRDefault="00F475D7" w:rsidP="00F475D7">
      <w:pPr>
        <w:rPr>
          <w:i/>
          <w:lang w:val="ru-RU"/>
        </w:rPr>
      </w:pPr>
      <w:bookmarkStart w:id="5" w:name="Prepared"/>
      <w:bookmarkEnd w:id="5"/>
      <w:r w:rsidRPr="00660FED">
        <w:rPr>
          <w:i/>
          <w:lang w:val="ru-RU"/>
        </w:rPr>
        <w:t>подготовлен Секретариатом</w:t>
      </w:r>
    </w:p>
    <w:p w:rsidR="00AC205C" w:rsidRPr="00660FED" w:rsidRDefault="00AC205C">
      <w:pPr>
        <w:rPr>
          <w:lang w:val="ru-RU"/>
        </w:rPr>
      </w:pPr>
    </w:p>
    <w:p w:rsidR="000F5E56" w:rsidRPr="00660FED" w:rsidRDefault="000F5E56">
      <w:pPr>
        <w:rPr>
          <w:lang w:val="ru-RU"/>
        </w:rPr>
      </w:pPr>
    </w:p>
    <w:p w:rsidR="002E36BC" w:rsidRPr="00660FED" w:rsidRDefault="002E36BC" w:rsidP="002E36BC">
      <w:pPr>
        <w:rPr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F475D7" w:rsidRPr="00660FED" w:rsidTr="005E04B7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475D7" w:rsidRPr="00660FED" w:rsidRDefault="00F475D7" w:rsidP="00C968EC">
            <w:pPr>
              <w:spacing w:before="120"/>
              <w:ind w:left="176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475D7" w:rsidRPr="00660FED" w:rsidRDefault="00F475D7" w:rsidP="00C968EC">
            <w:pPr>
              <w:spacing w:before="120"/>
              <w:ind w:left="34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Языки документа</w:t>
            </w:r>
            <w:bookmarkStart w:id="6" w:name="_Ref19962755"/>
            <w:r w:rsidRPr="00660FED">
              <w:rPr>
                <w:rStyle w:val="FootnoteReference"/>
                <w:color w:val="000000"/>
                <w:szCs w:val="22"/>
                <w:lang w:val="ru-RU"/>
              </w:rPr>
              <w:footnoteReference w:id="2"/>
            </w:r>
            <w:bookmarkEnd w:id="6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475D7" w:rsidRPr="00660FED" w:rsidRDefault="00F475D7" w:rsidP="00C968EC">
            <w:pPr>
              <w:spacing w:before="240" w:after="240"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2E36BC" w:rsidRPr="00660FED" w:rsidTr="006856E1">
        <w:tc>
          <w:tcPr>
            <w:tcW w:w="2420" w:type="dxa"/>
            <w:gridSpan w:val="2"/>
          </w:tcPr>
          <w:p w:rsidR="002E36BC" w:rsidRPr="00660FED" w:rsidRDefault="002E36BC" w:rsidP="006856E1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2E36BC" w:rsidRPr="00660FED" w:rsidRDefault="002E36BC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E36BC" w:rsidRPr="00660FED" w:rsidRDefault="002E36BC" w:rsidP="006856E1">
            <w:pPr>
              <w:rPr>
                <w:color w:val="000000"/>
                <w:szCs w:val="22"/>
                <w:lang w:val="ru-RU"/>
              </w:rPr>
            </w:pPr>
          </w:p>
        </w:tc>
      </w:tr>
      <w:tr w:rsidR="002E36BC" w:rsidRPr="00660FED" w:rsidTr="006856E1">
        <w:tc>
          <w:tcPr>
            <w:tcW w:w="2420" w:type="dxa"/>
            <w:gridSpan w:val="2"/>
          </w:tcPr>
          <w:p w:rsidR="002E36BC" w:rsidRPr="00660FED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A/5</w:t>
            </w:r>
            <w:r w:rsidR="00F8740D" w:rsidRPr="00660FED">
              <w:rPr>
                <w:szCs w:val="22"/>
                <w:lang w:val="ru-RU"/>
              </w:rPr>
              <w:t>4/INF/1 Rev.</w:t>
            </w:r>
          </w:p>
        </w:tc>
        <w:tc>
          <w:tcPr>
            <w:tcW w:w="1691" w:type="dxa"/>
          </w:tcPr>
          <w:p w:rsidR="002E36BC" w:rsidRPr="00660FED" w:rsidRDefault="00F475D7" w:rsidP="00B35C0F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2E36BC" w:rsidRPr="00660FED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Общая информация</w:t>
            </w:r>
            <w:r w:rsidR="002E36BC" w:rsidRPr="00660FED">
              <w:rPr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2E36BC" w:rsidRPr="00660FED" w:rsidTr="006856E1">
        <w:tc>
          <w:tcPr>
            <w:tcW w:w="2420" w:type="dxa"/>
            <w:gridSpan w:val="2"/>
          </w:tcPr>
          <w:p w:rsidR="002E36BC" w:rsidRPr="00660FED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2E36BC" w:rsidRPr="00660FED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E36BC" w:rsidRPr="00660FED" w:rsidRDefault="002E36BC" w:rsidP="006856E1">
            <w:pPr>
              <w:rPr>
                <w:color w:val="000000"/>
                <w:szCs w:val="22"/>
                <w:lang w:val="ru-RU"/>
              </w:rPr>
            </w:pPr>
          </w:p>
        </w:tc>
      </w:tr>
      <w:tr w:rsidR="002E36BC" w:rsidRPr="00660FED" w:rsidTr="006856E1">
        <w:tc>
          <w:tcPr>
            <w:tcW w:w="2420" w:type="dxa"/>
            <w:gridSpan w:val="2"/>
          </w:tcPr>
          <w:p w:rsidR="002E36BC" w:rsidRPr="00660FED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</w:t>
            </w:r>
            <w:r w:rsidR="00F8740D" w:rsidRPr="00660FED">
              <w:rPr>
                <w:color w:val="000000"/>
                <w:szCs w:val="22"/>
                <w:lang w:val="ru-RU"/>
              </w:rPr>
              <w:t>4</w:t>
            </w:r>
            <w:r w:rsidRPr="00660FED">
              <w:rPr>
                <w:color w:val="000000"/>
                <w:szCs w:val="22"/>
                <w:lang w:val="ru-RU"/>
              </w:rPr>
              <w:t>/INF/2 Prov.</w:t>
            </w:r>
            <w:r w:rsidR="002C39F1" w:rsidRPr="00660FED">
              <w:rPr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691" w:type="dxa"/>
          </w:tcPr>
          <w:p w:rsidR="002E36BC" w:rsidRPr="00660FED" w:rsidRDefault="00F475D7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2E36BC" w:rsidRPr="00660FED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Список подготовительных документов</w:t>
            </w:r>
          </w:p>
        </w:tc>
      </w:tr>
      <w:tr w:rsidR="002E36BC" w:rsidRPr="00660FED" w:rsidTr="006856E1">
        <w:tc>
          <w:tcPr>
            <w:tcW w:w="2420" w:type="dxa"/>
            <w:gridSpan w:val="2"/>
          </w:tcPr>
          <w:p w:rsidR="002E36BC" w:rsidRPr="00660FED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2E36BC" w:rsidRPr="00660FED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E36BC" w:rsidRPr="00660FED" w:rsidRDefault="002E36BC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E36BC" w:rsidRPr="00660FED" w:rsidTr="006856E1">
        <w:tc>
          <w:tcPr>
            <w:tcW w:w="2420" w:type="dxa"/>
            <w:gridSpan w:val="2"/>
          </w:tcPr>
          <w:p w:rsidR="002E36BC" w:rsidRPr="00660FED" w:rsidRDefault="002E36BC" w:rsidP="00CB58D8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</w:t>
            </w:r>
            <w:r w:rsidR="00F8740D" w:rsidRPr="00660FED">
              <w:rPr>
                <w:color w:val="000000"/>
                <w:szCs w:val="22"/>
                <w:lang w:val="ru-RU"/>
              </w:rPr>
              <w:t>4</w:t>
            </w:r>
            <w:r w:rsidRPr="00660FED">
              <w:rPr>
                <w:color w:val="000000"/>
                <w:szCs w:val="22"/>
                <w:lang w:val="ru-RU"/>
              </w:rPr>
              <w:t xml:space="preserve">/INF/3 </w:t>
            </w:r>
          </w:p>
        </w:tc>
        <w:tc>
          <w:tcPr>
            <w:tcW w:w="1691" w:type="dxa"/>
          </w:tcPr>
          <w:p w:rsidR="002E36BC" w:rsidRPr="00660FED" w:rsidRDefault="00F475D7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А,Ф</w:t>
            </w:r>
          </w:p>
        </w:tc>
        <w:tc>
          <w:tcPr>
            <w:tcW w:w="5528" w:type="dxa"/>
          </w:tcPr>
          <w:p w:rsidR="002E36BC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Список </w:t>
            </w:r>
            <w:r w:rsidR="002C2292" w:rsidRPr="00660FED">
              <w:rPr>
                <w:color w:val="000000"/>
                <w:szCs w:val="22"/>
                <w:lang w:val="ru-RU"/>
              </w:rPr>
              <w:t>участников</w:t>
            </w:r>
            <w:r w:rsidRPr="00660FED">
              <w:rPr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CB58D8" w:rsidRPr="00660FED" w:rsidTr="006856E1">
        <w:tc>
          <w:tcPr>
            <w:tcW w:w="2420" w:type="dxa"/>
            <w:gridSpan w:val="2"/>
          </w:tcPr>
          <w:p w:rsidR="00CB58D8" w:rsidRPr="00660FED" w:rsidRDefault="00CB58D8" w:rsidP="00CB58D8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CB58D8" w:rsidRPr="00660FED" w:rsidRDefault="00CB58D8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660FED" w:rsidTr="006856E1">
        <w:tc>
          <w:tcPr>
            <w:tcW w:w="2420" w:type="dxa"/>
            <w:gridSpan w:val="2"/>
          </w:tcPr>
          <w:p w:rsidR="00CB58D8" w:rsidRPr="00660FED" w:rsidRDefault="00CB58D8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A/54/INF/4</w:t>
            </w:r>
          </w:p>
        </w:tc>
        <w:tc>
          <w:tcPr>
            <w:tcW w:w="1691" w:type="dxa"/>
          </w:tcPr>
          <w:p w:rsidR="00CB58D8" w:rsidRPr="00660FED" w:rsidRDefault="00CB58D8" w:rsidP="00CB58D8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А,Ф</w:t>
            </w:r>
          </w:p>
        </w:tc>
        <w:tc>
          <w:tcPr>
            <w:tcW w:w="5528" w:type="dxa"/>
          </w:tcPr>
          <w:p w:rsidR="00CB58D8" w:rsidRPr="00660FED" w:rsidRDefault="00CB58D8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Должностные лица </w:t>
            </w:r>
          </w:p>
        </w:tc>
      </w:tr>
      <w:tr w:rsidR="00CB58D8" w:rsidRPr="00660FED" w:rsidTr="006856E1">
        <w:tc>
          <w:tcPr>
            <w:tcW w:w="2420" w:type="dxa"/>
            <w:gridSpan w:val="2"/>
          </w:tcPr>
          <w:p w:rsidR="00CB58D8" w:rsidRPr="00660FED" w:rsidRDefault="00CB58D8" w:rsidP="00D150EA">
            <w:pPr>
              <w:tabs>
                <w:tab w:val="left" w:pos="357"/>
              </w:tabs>
              <w:ind w:left="318"/>
              <w:rPr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CB58D8" w:rsidRPr="00660FED" w:rsidRDefault="00CB58D8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660FED" w:rsidTr="006856E1">
        <w:tc>
          <w:tcPr>
            <w:tcW w:w="2420" w:type="dxa"/>
            <w:gridSpan w:val="2"/>
          </w:tcPr>
          <w:p w:rsidR="00CB58D8" w:rsidRPr="00660FED" w:rsidRDefault="00CB58D8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A/54/INF/6</w:t>
            </w:r>
          </w:p>
        </w:tc>
        <w:tc>
          <w:tcPr>
            <w:tcW w:w="1691" w:type="dxa"/>
          </w:tcPr>
          <w:p w:rsidR="00CB58D8" w:rsidRPr="00660FED" w:rsidRDefault="00CB58D8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Список документов</w:t>
            </w:r>
          </w:p>
        </w:tc>
      </w:tr>
      <w:tr w:rsidR="00CB58D8" w:rsidRPr="00660FED" w:rsidTr="006856E1">
        <w:tc>
          <w:tcPr>
            <w:tcW w:w="2420" w:type="dxa"/>
            <w:gridSpan w:val="2"/>
          </w:tcPr>
          <w:p w:rsidR="00CB58D8" w:rsidRPr="00660FED" w:rsidRDefault="00CB58D8" w:rsidP="00D150EA">
            <w:pPr>
              <w:tabs>
                <w:tab w:val="left" w:pos="357"/>
              </w:tabs>
              <w:ind w:left="318"/>
              <w:rPr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CB58D8" w:rsidRPr="00660FED" w:rsidRDefault="00CB58D8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6856E1">
        <w:tc>
          <w:tcPr>
            <w:tcW w:w="2420" w:type="dxa"/>
            <w:gridSpan w:val="2"/>
          </w:tcPr>
          <w:p w:rsidR="00CB58D8" w:rsidRPr="00660FED" w:rsidRDefault="00CB58D8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A/54/1</w:t>
            </w:r>
          </w:p>
        </w:tc>
        <w:tc>
          <w:tcPr>
            <w:tcW w:w="1691" w:type="dxa"/>
          </w:tcPr>
          <w:p w:rsidR="00CB58D8" w:rsidRPr="00660FED" w:rsidRDefault="00CB58D8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Сводная и аннотированная повестка дня</w:t>
            </w:r>
          </w:p>
        </w:tc>
      </w:tr>
      <w:tr w:rsidR="00CB58D8" w:rsidRPr="009C502E" w:rsidTr="006856E1">
        <w:tc>
          <w:tcPr>
            <w:tcW w:w="2420" w:type="dxa"/>
            <w:gridSpan w:val="2"/>
          </w:tcPr>
          <w:p w:rsidR="00CB58D8" w:rsidRPr="00660FED" w:rsidRDefault="00CB58D8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CB58D8" w:rsidRPr="00660FED" w:rsidRDefault="00CB58D8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660FED" w:rsidTr="006856E1">
        <w:tc>
          <w:tcPr>
            <w:tcW w:w="2420" w:type="dxa"/>
            <w:gridSpan w:val="2"/>
          </w:tcPr>
          <w:p w:rsidR="00CB58D8" w:rsidRPr="00660FED" w:rsidRDefault="00CB58D8" w:rsidP="00F8740D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A/54/2</w:t>
            </w:r>
          </w:p>
        </w:tc>
        <w:tc>
          <w:tcPr>
            <w:tcW w:w="1691" w:type="dxa"/>
          </w:tcPr>
          <w:p w:rsidR="00CB58D8" w:rsidRPr="00660FED" w:rsidRDefault="00CB58D8" w:rsidP="00F475D7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Допуск наблюдателей</w:t>
            </w:r>
          </w:p>
        </w:tc>
      </w:tr>
      <w:tr w:rsidR="00CB58D8" w:rsidRPr="00660FED" w:rsidTr="006856E1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 w:hanging="17"/>
              <w:rPr>
                <w:lang w:val="ru-RU"/>
              </w:rPr>
            </w:pPr>
          </w:p>
        </w:tc>
      </w:tr>
      <w:tr w:rsidR="00CB58D8" w:rsidRPr="009C502E" w:rsidTr="006856E1">
        <w:tc>
          <w:tcPr>
            <w:tcW w:w="2410" w:type="dxa"/>
          </w:tcPr>
          <w:p w:rsidR="00CB58D8" w:rsidRPr="00660FED" w:rsidRDefault="00CB58D8" w:rsidP="00F8740D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A/54/3 Rev.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F475D7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Проекты повесток дня очередных сессий Генеральной Ассамблеи ВОИС, Конференции ВОИС, Ассамблеи Парижского союза и Ассамблеи Бернского союза в 2015 г.</w:t>
            </w:r>
          </w:p>
        </w:tc>
      </w:tr>
      <w:tr w:rsidR="00CB58D8" w:rsidRPr="009C502E" w:rsidTr="006856E1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660FED" w:rsidTr="00BC4CF4">
        <w:tc>
          <w:tcPr>
            <w:tcW w:w="2420" w:type="dxa"/>
            <w:gridSpan w:val="2"/>
          </w:tcPr>
          <w:p w:rsidR="00CB58D8" w:rsidRPr="00660FED" w:rsidRDefault="00CB58D8" w:rsidP="007F773E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A/54/4</w:t>
            </w:r>
          </w:p>
        </w:tc>
        <w:tc>
          <w:tcPr>
            <w:tcW w:w="1691" w:type="dxa"/>
          </w:tcPr>
          <w:p w:rsidR="00CB58D8" w:rsidRPr="00660FED" w:rsidRDefault="00CB58D8" w:rsidP="007F773E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7F773E">
            <w:pPr>
              <w:ind w:left="459"/>
              <w:rPr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Отчет Внешнего аудитора</w:t>
            </w:r>
          </w:p>
          <w:p w:rsidR="00CB58D8" w:rsidRPr="00660FED" w:rsidRDefault="00CB58D8" w:rsidP="007F773E">
            <w:pPr>
              <w:ind w:left="459"/>
              <w:rPr>
                <w:szCs w:val="22"/>
                <w:lang w:val="ru-RU"/>
              </w:rPr>
            </w:pPr>
          </w:p>
          <w:p w:rsidR="00CB58D8" w:rsidRPr="00660FED" w:rsidRDefault="00CB58D8" w:rsidP="007F773E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EC315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A/54/5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F475D7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 w:hanging="17"/>
              <w:rPr>
                <w:lang w:val="ru-RU"/>
              </w:rPr>
            </w:pPr>
            <w:r w:rsidRPr="00660FED">
              <w:rPr>
                <w:szCs w:val="22"/>
                <w:lang w:val="ru-RU"/>
              </w:rPr>
              <w:t>Перечень решений, принятых Комитетом по программе и бюджету на его двадцать второй сессии (</w:t>
            </w:r>
            <w:r w:rsidRPr="00660FED">
              <w:rPr>
                <w:caps/>
                <w:szCs w:val="22"/>
                <w:lang w:val="ru-RU"/>
              </w:rPr>
              <w:t xml:space="preserve">1 </w:t>
            </w:r>
            <w:r w:rsidRPr="00660FED">
              <w:rPr>
                <w:szCs w:val="22"/>
                <w:lang w:val="ru-RU"/>
              </w:rPr>
              <w:t xml:space="preserve">- </w:t>
            </w:r>
            <w:r w:rsidRPr="00660FED">
              <w:rPr>
                <w:caps/>
                <w:szCs w:val="22"/>
                <w:lang w:val="ru-RU"/>
              </w:rPr>
              <w:t>5</w:t>
            </w:r>
            <w:r w:rsidRPr="00660FED">
              <w:rPr>
                <w:szCs w:val="22"/>
                <w:lang w:val="ru-RU"/>
              </w:rPr>
              <w:t xml:space="preserve"> сентября</w:t>
            </w:r>
            <w:r w:rsidRPr="00660FED">
              <w:rPr>
                <w:caps/>
                <w:szCs w:val="22"/>
                <w:lang w:val="ru-RU"/>
              </w:rPr>
              <w:t xml:space="preserve"> 2014 </w:t>
            </w:r>
            <w:r w:rsidRPr="00660FED">
              <w:rPr>
                <w:szCs w:val="22"/>
                <w:lang w:val="ru-RU"/>
              </w:rPr>
              <w:t>г.</w:t>
            </w:r>
            <w:r w:rsidRPr="00660FED">
              <w:rPr>
                <w:caps/>
                <w:szCs w:val="22"/>
                <w:lang w:val="ru-RU"/>
              </w:rPr>
              <w:t>)</w:t>
            </w:r>
          </w:p>
          <w:p w:rsidR="00CB58D8" w:rsidRPr="00660FED" w:rsidRDefault="00CB58D8" w:rsidP="006856E1">
            <w:pPr>
              <w:ind w:left="459" w:hanging="17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C07D40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A/54/6 Rev.2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F475D7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Отчет о реализации программы за 2012-2013 гг.</w:t>
            </w:r>
          </w:p>
          <w:p w:rsidR="00CB58D8" w:rsidRPr="00660FED" w:rsidRDefault="00CB58D8" w:rsidP="00850C25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660FED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A/54/7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F475D7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с</w:t>
            </w:r>
            <w:r w:rsidRPr="00660FED">
              <w:rPr>
                <w:szCs w:val="22"/>
                <w:lang w:val="ru-RU"/>
              </w:rPr>
              <w:t>истема подотчетности</w:t>
            </w:r>
            <w:r w:rsidRPr="00660FED">
              <w:rPr>
                <w:caps/>
                <w:szCs w:val="22"/>
                <w:lang w:val="ru-RU"/>
              </w:rPr>
              <w:t xml:space="preserve"> воис</w:t>
            </w:r>
          </w:p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850C25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A/54/8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 об управлении финансовой деятельностью за двухлетний период 2012-2013 гг.</w:t>
            </w:r>
          </w:p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A/54/9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B35C0F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Положение с уплатой взносов по состоянию на 1</w:t>
            </w:r>
            <w:r w:rsidR="00B35C0F">
              <w:rPr>
                <w:color w:val="000000"/>
                <w:szCs w:val="22"/>
                <w:lang w:val="ru-RU"/>
              </w:rPr>
              <w:t> </w:t>
            </w:r>
            <w:r w:rsidRPr="00660FED">
              <w:rPr>
                <w:color w:val="000000"/>
                <w:szCs w:val="22"/>
                <w:lang w:val="ru-RU"/>
              </w:rPr>
              <w:t>сентября 2014</w:t>
            </w:r>
            <w:r w:rsidR="00B35C0F">
              <w:rPr>
                <w:color w:val="000000"/>
                <w:szCs w:val="22"/>
                <w:lang w:val="ru-RU"/>
              </w:rPr>
              <w:t> </w:t>
            </w:r>
            <w:r w:rsidRPr="00660FED">
              <w:rPr>
                <w:color w:val="000000"/>
                <w:szCs w:val="22"/>
                <w:lang w:val="ru-RU"/>
              </w:rPr>
              <w:t>г.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A/54/10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Г</w:t>
            </w:r>
            <w:r w:rsidRPr="00660FED">
              <w:rPr>
                <w:szCs w:val="22"/>
                <w:lang w:val="ru-RU"/>
              </w:rPr>
              <w:t>одовой финансовый отчет и финансовые ведомости за 2013</w:t>
            </w:r>
            <w:r w:rsidR="00B35C0F">
              <w:rPr>
                <w:szCs w:val="22"/>
                <w:lang w:val="ru-RU"/>
              </w:rPr>
              <w:t> </w:t>
            </w:r>
            <w:r w:rsidRPr="00660FED">
              <w:rPr>
                <w:szCs w:val="22"/>
                <w:lang w:val="ru-RU"/>
              </w:rPr>
              <w:t>г.</w:t>
            </w:r>
          </w:p>
          <w:p w:rsidR="00CB58D8" w:rsidRPr="00660FED" w:rsidRDefault="00CB58D8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A/54/11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 о ходе осуществления проектов строительства нового административного здания и нового конференц-зала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660FED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A/54/12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Внешние бюро</w:t>
            </w:r>
          </w:p>
        </w:tc>
      </w:tr>
      <w:tr w:rsidR="00CB58D8" w:rsidRPr="00660FED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660FED" w:rsidTr="00BC4CF4">
        <w:tc>
          <w:tcPr>
            <w:tcW w:w="2410" w:type="dxa"/>
          </w:tcPr>
          <w:p w:rsidR="00CB58D8" w:rsidRPr="00660FED" w:rsidRDefault="00CB58D8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A/54/13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D150EA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D150EA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Общий отчет</w:t>
            </w:r>
          </w:p>
        </w:tc>
      </w:tr>
      <w:tr w:rsidR="00CB58D8" w:rsidRPr="00660FED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5A518C" w:rsidRPr="00660FED" w:rsidTr="00BC4CF4">
        <w:tc>
          <w:tcPr>
            <w:tcW w:w="2410" w:type="dxa"/>
          </w:tcPr>
          <w:p w:rsidR="005A518C" w:rsidRPr="00660FED" w:rsidRDefault="005A518C" w:rsidP="00EC3151">
            <w:pPr>
              <w:keepNext/>
              <w:keepLines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A518C" w:rsidRPr="00660FED" w:rsidRDefault="005A518C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A518C" w:rsidRPr="00660FED" w:rsidRDefault="005A518C" w:rsidP="006856E1">
            <w:pPr>
              <w:pStyle w:val="Footer"/>
              <w:keepNext/>
              <w:keepLines/>
              <w:ind w:left="459"/>
              <w:rPr>
                <w:caps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***** </w:t>
            </w:r>
          </w:p>
        </w:tc>
      </w:tr>
      <w:tr w:rsidR="005A518C" w:rsidRPr="00660FED" w:rsidTr="00BC4CF4">
        <w:tc>
          <w:tcPr>
            <w:tcW w:w="2410" w:type="dxa"/>
          </w:tcPr>
          <w:p w:rsidR="005A518C" w:rsidRPr="00660FED" w:rsidRDefault="005A518C" w:rsidP="00EC3151">
            <w:pPr>
              <w:keepNext/>
              <w:keepLines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A518C" w:rsidRPr="00660FED" w:rsidRDefault="005A518C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5A518C" w:rsidRPr="00660FED" w:rsidRDefault="005A518C" w:rsidP="006856E1">
            <w:pPr>
              <w:pStyle w:val="Footer"/>
              <w:keepNext/>
              <w:keepLines/>
              <w:ind w:left="459"/>
              <w:rPr>
                <w:caps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EC3151">
            <w:pPr>
              <w:keepNext/>
              <w:keepLines/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WO/GA/46/1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</w:t>
            </w:r>
            <w:r w:rsidRPr="00660FED">
              <w:rPr>
                <w:caps/>
                <w:szCs w:val="22"/>
                <w:lang w:val="ru-RU"/>
              </w:rPr>
              <w:t xml:space="preserve"> н</w:t>
            </w:r>
            <w:r w:rsidRPr="00660FED">
              <w:rPr>
                <w:szCs w:val="22"/>
                <w:lang w:val="ru-RU"/>
              </w:rPr>
              <w:t>езависимого консультативного комитета</w:t>
            </w:r>
            <w:r w:rsidRPr="00660FED">
              <w:rPr>
                <w:caps/>
                <w:szCs w:val="22"/>
                <w:lang w:val="ru-RU"/>
              </w:rPr>
              <w:t xml:space="preserve"> воис </w:t>
            </w:r>
            <w:r w:rsidRPr="00660FED">
              <w:rPr>
                <w:szCs w:val="22"/>
                <w:lang w:val="ru-RU"/>
              </w:rPr>
              <w:t xml:space="preserve">по надзору </w:t>
            </w:r>
            <w:r w:rsidRPr="00660FED">
              <w:rPr>
                <w:caps/>
                <w:szCs w:val="22"/>
                <w:lang w:val="ru-RU"/>
              </w:rPr>
              <w:t>(нккн)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keepNext/>
              <w:keepLines/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WO/GA/46/2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keepNext/>
              <w:keepLines/>
              <w:ind w:left="459"/>
              <w:rPr>
                <w:bCs/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 w:eastAsia="en-US"/>
              </w:rPr>
              <w:t>Резюме ежегодного отчета Директора</w:t>
            </w:r>
            <w:r w:rsidRPr="00660FED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Pr="00660FED">
              <w:rPr>
                <w:szCs w:val="22"/>
                <w:lang w:val="ru-RU" w:eastAsia="en-US"/>
              </w:rPr>
              <w:t>Отдела внутреннего аудита и надзора (ОВАН)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WO/GA/46/3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504409">
            <w:pPr>
              <w:ind w:left="459"/>
              <w:rPr>
                <w:bCs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</w:t>
            </w:r>
            <w:r w:rsidRPr="00660FED">
              <w:rPr>
                <w:caps/>
                <w:szCs w:val="22"/>
                <w:lang w:val="ru-RU"/>
              </w:rPr>
              <w:t xml:space="preserve"> К</w:t>
            </w:r>
            <w:r w:rsidRPr="00660FED">
              <w:rPr>
                <w:szCs w:val="22"/>
                <w:lang w:val="ru-RU"/>
              </w:rPr>
              <w:t>омитета по развитию и интеллектуальной собственности</w:t>
            </w:r>
            <w:r w:rsidRPr="00660FED">
              <w:rPr>
                <w:caps/>
                <w:szCs w:val="22"/>
                <w:lang w:val="ru-RU"/>
              </w:rPr>
              <w:t xml:space="preserve"> (КРИС) </w:t>
            </w:r>
            <w:r w:rsidRPr="00660FED">
              <w:rPr>
                <w:szCs w:val="22"/>
                <w:lang w:val="ru-RU"/>
              </w:rPr>
              <w:t>и обзор выполнения рекомендаций Повестки дня в области развития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iCs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keepNext/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WO/GA/46/4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pStyle w:val="Footer"/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писание вклада различных органов</w:t>
            </w:r>
            <w:r w:rsidRPr="00660FED">
              <w:rPr>
                <w:caps/>
                <w:szCs w:val="22"/>
                <w:lang w:val="ru-RU"/>
              </w:rPr>
              <w:t xml:space="preserve"> воиС </w:t>
            </w:r>
            <w:r w:rsidRPr="00660FED">
              <w:rPr>
                <w:szCs w:val="22"/>
                <w:lang w:val="ru-RU"/>
              </w:rPr>
              <w:t xml:space="preserve">в выполнение соответствующих рекомендаций </w:t>
            </w:r>
            <w:r w:rsidRPr="00660FED">
              <w:rPr>
                <w:caps/>
                <w:szCs w:val="22"/>
                <w:lang w:val="ru-RU"/>
              </w:rPr>
              <w:t>П</w:t>
            </w:r>
            <w:r w:rsidRPr="00660FED">
              <w:rPr>
                <w:szCs w:val="22"/>
                <w:lang w:val="ru-RU"/>
              </w:rPr>
              <w:t>овестки дня в области развития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keepNext/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WO/GA/46/5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504409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 xml:space="preserve">тчет о работе </w:t>
            </w:r>
            <w:r w:rsidRPr="00660FED">
              <w:rPr>
                <w:caps/>
                <w:szCs w:val="22"/>
                <w:lang w:val="ru-RU"/>
              </w:rPr>
              <w:t>П</w:t>
            </w:r>
            <w:r w:rsidRPr="00660FED">
              <w:rPr>
                <w:szCs w:val="22"/>
                <w:lang w:val="ru-RU"/>
              </w:rPr>
              <w:t>остоянного комитета по авторскому праву и смежным правам (ПКАП)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9C502E" w:rsidRPr="009C502E" w:rsidTr="00BC4CF4">
        <w:tc>
          <w:tcPr>
            <w:tcW w:w="2410" w:type="dxa"/>
          </w:tcPr>
          <w:p w:rsidR="009C502E" w:rsidRPr="00660FED" w:rsidRDefault="009C502E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9C502E" w:rsidRPr="00660FED" w:rsidRDefault="009C502E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9C502E" w:rsidRPr="00660FED" w:rsidRDefault="009C502E" w:rsidP="00D432C2">
            <w:pPr>
              <w:pStyle w:val="Footer"/>
              <w:ind w:left="459"/>
              <w:rPr>
                <w:caps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WO/GA/46/6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D432C2">
            <w:pPr>
              <w:pStyle w:val="Footer"/>
              <w:ind w:left="459"/>
              <w:rPr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В</w:t>
            </w:r>
            <w:r w:rsidRPr="00660FED">
              <w:rPr>
                <w:szCs w:val="22"/>
                <w:lang w:val="ru-RU"/>
              </w:rPr>
              <w:t>опросы, касающиеся</w:t>
            </w:r>
            <w:r w:rsidRPr="00660FED">
              <w:rPr>
                <w:caps/>
                <w:szCs w:val="22"/>
                <w:lang w:val="ru-RU"/>
              </w:rPr>
              <w:t xml:space="preserve"> М</w:t>
            </w:r>
            <w:r w:rsidRPr="00660FED">
              <w:rPr>
                <w:szCs w:val="22"/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</w:t>
            </w:r>
            <w:r w:rsidRPr="00660FED">
              <w:rPr>
                <w:caps/>
                <w:szCs w:val="22"/>
                <w:lang w:val="ru-RU"/>
              </w:rPr>
              <w:t xml:space="preserve"> (МКГР)</w:t>
            </w:r>
          </w:p>
          <w:p w:rsidR="00CB58D8" w:rsidRPr="00660FED" w:rsidRDefault="00CB58D8" w:rsidP="00D432C2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WO/GA/46/7 Rev.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31F33">
            <w:pPr>
              <w:ind w:left="459"/>
              <w:rPr>
                <w:caps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тчеты о работе других комитетов</w:t>
            </w:r>
            <w:r w:rsidRPr="00660FED">
              <w:rPr>
                <w:caps/>
                <w:szCs w:val="22"/>
                <w:lang w:val="ru-RU"/>
              </w:rPr>
              <w:t xml:space="preserve"> вОИС</w:t>
            </w:r>
          </w:p>
          <w:p w:rsidR="00CB58D8" w:rsidRPr="00660FED" w:rsidRDefault="00CB58D8" w:rsidP="006856E1">
            <w:pPr>
              <w:pStyle w:val="Footer"/>
              <w:ind w:left="459"/>
              <w:rPr>
                <w:snapToGrid w:val="0"/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WO/GA/46/8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Ц</w:t>
            </w:r>
            <w:r w:rsidRPr="00660FED">
              <w:rPr>
                <w:szCs w:val="22"/>
                <w:lang w:val="ru-RU"/>
              </w:rPr>
              <w:t>ентр</w:t>
            </w:r>
            <w:r w:rsidRPr="00660FED">
              <w:rPr>
                <w:caps/>
                <w:szCs w:val="22"/>
                <w:lang w:val="ru-RU"/>
              </w:rPr>
              <w:t xml:space="preserve"> ВОИС </w:t>
            </w:r>
            <w:r w:rsidRPr="00660FED">
              <w:rPr>
                <w:szCs w:val="22"/>
                <w:lang w:val="ru-RU"/>
              </w:rPr>
              <w:t>по арбитражу и посредничеству, включая доменные имена</w:t>
            </w: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WO/GA/46/9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Вопросы, касающиеся созыва дипломатической конференции для принятия договора о законах по образцам</w:t>
            </w:r>
          </w:p>
        </w:tc>
      </w:tr>
      <w:tr w:rsidR="00CB58D8" w:rsidRPr="009C502E" w:rsidTr="004D3EA9">
        <w:tc>
          <w:tcPr>
            <w:tcW w:w="2410" w:type="dxa"/>
          </w:tcPr>
          <w:p w:rsidR="00CB58D8" w:rsidRPr="00660FED" w:rsidRDefault="00CB58D8" w:rsidP="004D3EA9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B58D8" w:rsidRPr="00660FED" w:rsidRDefault="00CB58D8" w:rsidP="004D3EA9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B58D8" w:rsidRPr="00660FED" w:rsidRDefault="00CB58D8" w:rsidP="004D3EA9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WO/GA/46/10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Р</w:t>
            </w:r>
            <w:r w:rsidRPr="00660FED">
              <w:rPr>
                <w:szCs w:val="22"/>
                <w:lang w:val="ru-RU"/>
              </w:rPr>
              <w:t>ешение по вопросам, касающимся Комитета по развитию и интеллектуальной собственности</w:t>
            </w:r>
            <w:r w:rsidRPr="00660FED">
              <w:rPr>
                <w:caps/>
                <w:szCs w:val="22"/>
                <w:lang w:val="ru-RU"/>
              </w:rPr>
              <w:t xml:space="preserve"> (крис)</w:t>
            </w:r>
          </w:p>
          <w:p w:rsidR="00CB58D8" w:rsidRPr="00660FED" w:rsidRDefault="00CB58D8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CB58D8" w:rsidRPr="009C502E" w:rsidTr="00BC4CF4">
        <w:tc>
          <w:tcPr>
            <w:tcW w:w="2410" w:type="dxa"/>
          </w:tcPr>
          <w:p w:rsidR="00CB58D8" w:rsidRPr="00660FED" w:rsidRDefault="00CB58D8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WO/GA/46/11</w:t>
            </w:r>
          </w:p>
        </w:tc>
        <w:tc>
          <w:tcPr>
            <w:tcW w:w="1701" w:type="dxa"/>
            <w:gridSpan w:val="2"/>
          </w:tcPr>
          <w:p w:rsidR="00CB58D8" w:rsidRPr="00660FED" w:rsidRDefault="00CB58D8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B58D8" w:rsidRPr="00660FED" w:rsidRDefault="00CB58D8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 xml:space="preserve">Предлагаемые поправки к Финансовым положениям и правилам </w:t>
            </w:r>
            <w:r w:rsidRPr="00660FED">
              <w:rPr>
                <w:caps/>
                <w:szCs w:val="22"/>
                <w:lang w:val="ru-RU"/>
              </w:rPr>
              <w:t>(фпп)</w:t>
            </w:r>
          </w:p>
          <w:p w:rsidR="00CB58D8" w:rsidRPr="00660FED" w:rsidRDefault="00CB58D8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WO/GA/46/12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keepNext/>
              <w:keepLines/>
              <w:ind w:left="459"/>
              <w:rPr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9C502E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WO/CC/70/1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660FE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ind w:left="459"/>
              <w:rPr>
                <w:bCs/>
                <w:szCs w:val="22"/>
                <w:lang w:val="ru-RU"/>
              </w:rPr>
            </w:pPr>
            <w:r w:rsidRPr="00660FED">
              <w:rPr>
                <w:caps/>
                <w:szCs w:val="22"/>
                <w:lang w:val="ru-RU"/>
              </w:rPr>
              <w:t>Е</w:t>
            </w:r>
            <w:r w:rsidRPr="00660FED">
              <w:rPr>
                <w:szCs w:val="22"/>
                <w:lang w:val="ru-RU"/>
              </w:rPr>
              <w:t xml:space="preserve">жегодный </w:t>
            </w:r>
            <w:r w:rsidRPr="00660FED">
              <w:rPr>
                <w:bCs/>
                <w:szCs w:val="22"/>
                <w:lang w:val="ru-RU"/>
              </w:rPr>
              <w:t>отчет о людских ресурсах</w:t>
            </w:r>
          </w:p>
        </w:tc>
      </w:tr>
      <w:tr w:rsidR="00625A92" w:rsidRPr="009C502E" w:rsidTr="00BC4CF4">
        <w:tc>
          <w:tcPr>
            <w:tcW w:w="2410" w:type="dxa"/>
          </w:tcPr>
          <w:p w:rsidR="00625A92" w:rsidRPr="00660FED" w:rsidRDefault="00625A92" w:rsidP="00D150EA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9C502E" w:rsidTr="00BC4CF4">
        <w:tc>
          <w:tcPr>
            <w:tcW w:w="2410" w:type="dxa"/>
          </w:tcPr>
          <w:p w:rsidR="00625A92" w:rsidRPr="00660FED" w:rsidRDefault="00625A92" w:rsidP="00D150EA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WO/CC/70/2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Назначение </w:t>
            </w:r>
            <w:r w:rsidR="00B35C0F">
              <w:rPr>
                <w:color w:val="000000"/>
                <w:szCs w:val="22"/>
                <w:lang w:val="ru-RU"/>
              </w:rPr>
              <w:t>з</w:t>
            </w:r>
            <w:r w:rsidRPr="00660FED">
              <w:rPr>
                <w:color w:val="000000"/>
                <w:szCs w:val="22"/>
                <w:lang w:val="ru-RU"/>
              </w:rPr>
              <w:t>аместителей и помощников Генерального директора</w:t>
            </w:r>
          </w:p>
          <w:p w:rsidR="00625A92" w:rsidRPr="00660FED" w:rsidRDefault="00625A92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9C502E" w:rsidTr="00BC4CF4">
        <w:tc>
          <w:tcPr>
            <w:tcW w:w="2410" w:type="dxa"/>
          </w:tcPr>
          <w:p w:rsidR="00625A92" w:rsidRPr="00660FED" w:rsidRDefault="00625A92" w:rsidP="00D150EA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9C502E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WO/CC/70/3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 xml:space="preserve">Положения и правила о персонале: </w:t>
            </w:r>
            <w:r w:rsidR="00B35C0F">
              <w:rPr>
                <w:szCs w:val="22"/>
                <w:lang w:val="ru-RU"/>
              </w:rPr>
              <w:t>п</w:t>
            </w:r>
            <w:r w:rsidRPr="00660FED">
              <w:rPr>
                <w:szCs w:val="22"/>
                <w:lang w:val="ru-RU"/>
              </w:rPr>
              <w:t xml:space="preserve">оправки к Положениям о персонале для их принятия; </w:t>
            </w:r>
            <w:r w:rsidR="00B35C0F">
              <w:rPr>
                <w:szCs w:val="22"/>
                <w:lang w:val="ru-RU"/>
              </w:rPr>
              <w:t>у</w:t>
            </w:r>
            <w:r w:rsidRPr="00660FED">
              <w:rPr>
                <w:szCs w:val="22"/>
                <w:lang w:val="ru-RU"/>
              </w:rPr>
              <w:t>ведомление о поправках к Правилам о персонале</w:t>
            </w:r>
          </w:p>
          <w:p w:rsidR="00625A92" w:rsidRPr="00660FED" w:rsidRDefault="00625A92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9C502E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WO/CC/70/4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 xml:space="preserve">Предложение Соединенных Штатов Америки включить в повестку дня дополнительный пункт, озаглавленный «Рекомендации Координационного комитета ВОИС Ассамблее Лиссабонского союза в отношении созыва в 2015 г. дипломатической конференции по принятию пересмотренного Лиссабонского соглашения о наименованиях мест происхождения и географических указаниях» </w:t>
            </w:r>
          </w:p>
        </w:tc>
      </w:tr>
      <w:tr w:rsidR="00625A92" w:rsidRPr="009C502E" w:rsidTr="00BC4CF4">
        <w:tc>
          <w:tcPr>
            <w:tcW w:w="2410" w:type="dxa"/>
          </w:tcPr>
          <w:p w:rsidR="00625A92" w:rsidRPr="00660FED" w:rsidRDefault="00625A92" w:rsidP="00D150EA">
            <w:pPr>
              <w:pStyle w:val="Footer"/>
              <w:ind w:left="318"/>
              <w:rPr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ind w:left="2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ind w:left="459"/>
              <w:rPr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pStyle w:val="Footer"/>
              <w:ind w:left="318"/>
              <w:rPr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WO/CC/70/5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ind w:left="2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ind w:left="459"/>
              <w:rPr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P/EC/54/1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B/EC/60/1</w:t>
            </w: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ind w:left="2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625A92" w:rsidRPr="00660FED" w:rsidTr="00BC4CF4">
        <w:tc>
          <w:tcPr>
            <w:tcW w:w="2410" w:type="dxa"/>
          </w:tcPr>
          <w:p w:rsidR="00625A92" w:rsidRPr="00660FED" w:rsidRDefault="00625A92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25A92" w:rsidRPr="00660FED" w:rsidRDefault="00625A92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25A92" w:rsidRPr="00660FED" w:rsidRDefault="00625A92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9C502E" w:rsidTr="00BC4CF4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MM/A/48/1</w:t>
            </w: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10CDC" w:rsidRPr="00660FED" w:rsidRDefault="005A518C" w:rsidP="00D7142E">
            <w:pPr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Программа информационно-технической модернизации (Мадридская международная система регистрации</w:t>
            </w:r>
            <w:r w:rsidR="00C10CDC" w:rsidRPr="00660FED">
              <w:rPr>
                <w:szCs w:val="22"/>
                <w:lang w:val="ru-RU"/>
              </w:rPr>
              <w:t xml:space="preserve">):  </w:t>
            </w:r>
            <w:r w:rsidR="00D7142E">
              <w:rPr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 о ходе осуществления</w:t>
            </w:r>
          </w:p>
        </w:tc>
      </w:tr>
      <w:tr w:rsidR="00C10CDC" w:rsidRPr="009C502E" w:rsidTr="00BC4CF4">
        <w:tc>
          <w:tcPr>
            <w:tcW w:w="2410" w:type="dxa"/>
          </w:tcPr>
          <w:p w:rsidR="00C10CDC" w:rsidRPr="00660FED" w:rsidRDefault="00C10CDC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9C502E" w:rsidTr="00BC4CF4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MM/A/48/2</w:t>
            </w: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10CDC" w:rsidRPr="00660FED" w:rsidRDefault="005A518C" w:rsidP="00D7142E">
            <w:pPr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База данных товаров и услуг Мадридской системы</w:t>
            </w:r>
            <w:r w:rsidR="00C10CDC" w:rsidRPr="00660FED">
              <w:rPr>
                <w:szCs w:val="22"/>
                <w:lang w:val="ru-RU"/>
              </w:rPr>
              <w:t xml:space="preserve">:  </w:t>
            </w:r>
            <w:r w:rsidR="00D7142E">
              <w:rPr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 о ходе осуществления</w:t>
            </w:r>
          </w:p>
        </w:tc>
      </w:tr>
      <w:tr w:rsidR="00C10CDC" w:rsidRPr="009C502E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9C502E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MM/A/48/3</w:t>
            </w: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10CDC" w:rsidRPr="00660FED" w:rsidRDefault="005A518C" w:rsidP="00D150EA">
            <w:pPr>
              <w:ind w:left="464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Предлагаемые поправки к Общей инструкции к Мадридскому соглашению о международной регистрации знаков и Протоколу к этому Соглашению</w:t>
            </w:r>
          </w:p>
        </w:tc>
      </w:tr>
      <w:tr w:rsidR="00C10CDC" w:rsidRPr="009C502E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660FED" w:rsidTr="006856E1">
        <w:tc>
          <w:tcPr>
            <w:tcW w:w="2410" w:type="dxa"/>
          </w:tcPr>
          <w:p w:rsidR="00C10CDC" w:rsidRPr="00660FED" w:rsidRDefault="00C10CDC" w:rsidP="00D150EA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MM/A/48/4</w:t>
            </w: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10CDC" w:rsidRPr="00660FED" w:rsidRDefault="00BB4E89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C10CDC" w:rsidRPr="00660FED" w:rsidTr="006856E1">
        <w:tc>
          <w:tcPr>
            <w:tcW w:w="2410" w:type="dxa"/>
          </w:tcPr>
          <w:p w:rsidR="00C10CDC" w:rsidRPr="00660FED" w:rsidRDefault="00C10CDC" w:rsidP="00D150EA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660FED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C10CDC" w:rsidRPr="00660FED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9C502E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H/A/34/1</w:t>
            </w: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10CDC" w:rsidRPr="00660FED" w:rsidRDefault="005A518C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>Программа информационно-технической модернизации (Гаагская международная система регистрации</w:t>
            </w:r>
            <w:r w:rsidR="00C10CDC" w:rsidRPr="00660FED">
              <w:rPr>
                <w:szCs w:val="22"/>
                <w:lang w:val="ru-RU"/>
              </w:rPr>
              <w:t xml:space="preserve">):  </w:t>
            </w:r>
            <w:r w:rsidR="00D7142E">
              <w:rPr>
                <w:szCs w:val="22"/>
                <w:lang w:val="ru-RU"/>
              </w:rPr>
              <w:t>о</w:t>
            </w:r>
            <w:r w:rsidRPr="00660FED">
              <w:rPr>
                <w:szCs w:val="22"/>
                <w:lang w:val="ru-RU"/>
              </w:rPr>
              <w:t>тчет о ходе осуществления</w:t>
            </w:r>
          </w:p>
        </w:tc>
      </w:tr>
      <w:tr w:rsidR="00C10CDC" w:rsidRPr="009C502E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9C502E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H/A/34/2</w:t>
            </w: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10CDC" w:rsidRPr="00660FED" w:rsidRDefault="005A518C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Вопросы, касающиеся правового развития Гаагской системы</w:t>
            </w:r>
          </w:p>
        </w:tc>
      </w:tr>
      <w:tr w:rsidR="00C10CDC" w:rsidRPr="009C502E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C10CDC" w:rsidRPr="00660FED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H/A/34/3</w:t>
            </w: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C10CDC" w:rsidRPr="00660FED" w:rsidRDefault="00BB4E89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Отчет </w:t>
            </w:r>
          </w:p>
        </w:tc>
      </w:tr>
      <w:tr w:rsidR="00C10CDC" w:rsidRPr="00660FED" w:rsidTr="006856E1">
        <w:tc>
          <w:tcPr>
            <w:tcW w:w="2410" w:type="dxa"/>
          </w:tcPr>
          <w:p w:rsidR="00C10CDC" w:rsidRPr="00660FED" w:rsidRDefault="00C10CDC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10CDC" w:rsidRPr="00660FED" w:rsidRDefault="00C10CDC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10CDC" w:rsidRPr="00660FED" w:rsidRDefault="00C10CDC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462F" w:rsidRPr="00660FED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462F" w:rsidRPr="00660FED" w:rsidRDefault="0015462F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62F" w:rsidRPr="00660FED" w:rsidRDefault="0015462F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***** </w:t>
            </w:r>
          </w:p>
        </w:tc>
      </w:tr>
      <w:tr w:rsidR="00660FED" w:rsidRPr="00660FED" w:rsidTr="006856E1">
        <w:tc>
          <w:tcPr>
            <w:tcW w:w="2410" w:type="dxa"/>
          </w:tcPr>
          <w:p w:rsidR="00660FED" w:rsidRPr="00660FED" w:rsidRDefault="00660FED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660FED" w:rsidRPr="00660FED" w:rsidRDefault="00660FED" w:rsidP="00D150EA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60FED" w:rsidRPr="00660FED" w:rsidRDefault="00660FED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462F" w:rsidRPr="00660FED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LI/A/31/1</w:t>
            </w:r>
          </w:p>
        </w:tc>
        <w:tc>
          <w:tcPr>
            <w:tcW w:w="1701" w:type="dxa"/>
            <w:gridSpan w:val="2"/>
          </w:tcPr>
          <w:p w:rsidR="0015462F" w:rsidRPr="00660FED" w:rsidRDefault="00660FED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462F" w:rsidRPr="00660FED" w:rsidRDefault="00660FED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Обзор Лиссабонской системы</w:t>
            </w:r>
          </w:p>
          <w:p w:rsidR="0015462F" w:rsidRPr="00660FED" w:rsidRDefault="0015462F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462F" w:rsidRPr="009C502E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LI/A/31/2</w:t>
            </w:r>
          </w:p>
        </w:tc>
        <w:tc>
          <w:tcPr>
            <w:tcW w:w="1701" w:type="dxa"/>
            <w:gridSpan w:val="2"/>
          </w:tcPr>
          <w:p w:rsidR="0015462F" w:rsidRPr="00660FED" w:rsidRDefault="00660FED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462F" w:rsidRPr="00660FED" w:rsidRDefault="00660FED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szCs w:val="22"/>
                <w:lang w:val="ru-RU"/>
              </w:rPr>
              <w:t xml:space="preserve">Предложение относительно обновления </w:t>
            </w:r>
            <w:r w:rsidR="00D7142E">
              <w:rPr>
                <w:szCs w:val="22"/>
                <w:lang w:val="ru-RU"/>
              </w:rPr>
              <w:t>перечня сборов согласно правилу </w:t>
            </w:r>
            <w:r w:rsidRPr="00660FED">
              <w:rPr>
                <w:szCs w:val="22"/>
                <w:lang w:val="ru-RU"/>
              </w:rPr>
              <w:t>23 Инструкции к Лиссабонскому соглашению</w:t>
            </w:r>
          </w:p>
        </w:tc>
      </w:tr>
      <w:tr w:rsidR="0015462F" w:rsidRPr="009C502E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462F" w:rsidRPr="00660FED" w:rsidRDefault="0015462F" w:rsidP="00D150EA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62F" w:rsidRPr="00660FED" w:rsidRDefault="0015462F" w:rsidP="00D150E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462F" w:rsidRPr="00660FED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LI/A/31/3</w:t>
            </w:r>
          </w:p>
        </w:tc>
        <w:tc>
          <w:tcPr>
            <w:tcW w:w="1701" w:type="dxa"/>
            <w:gridSpan w:val="2"/>
          </w:tcPr>
          <w:p w:rsidR="0015462F" w:rsidRPr="00660FED" w:rsidRDefault="00660FED" w:rsidP="00D150EA">
            <w:pPr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462F" w:rsidRPr="00660FED" w:rsidRDefault="00660FED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Отчет </w:t>
            </w:r>
          </w:p>
        </w:tc>
      </w:tr>
      <w:tr w:rsidR="0015462F" w:rsidRPr="00660FED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i/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462F" w:rsidRPr="00660FED" w:rsidRDefault="0015462F" w:rsidP="00D150EA">
            <w:pPr>
              <w:jc w:val="center"/>
              <w:rPr>
                <w:i/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62F" w:rsidRPr="00660FED" w:rsidRDefault="0015462F" w:rsidP="00D150EA">
            <w:pPr>
              <w:ind w:left="459"/>
              <w:rPr>
                <w:i/>
                <w:color w:val="000000"/>
                <w:szCs w:val="22"/>
                <w:lang w:val="ru-RU"/>
              </w:rPr>
            </w:pPr>
          </w:p>
        </w:tc>
      </w:tr>
      <w:tr w:rsidR="0015462F" w:rsidRPr="00660FED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462F" w:rsidRPr="00660FED" w:rsidRDefault="0015462F" w:rsidP="00D150EA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62F" w:rsidRPr="00660FED" w:rsidRDefault="0015462F" w:rsidP="00D150EA">
            <w:pPr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15462F" w:rsidRPr="00660FED" w:rsidTr="006856E1">
        <w:tc>
          <w:tcPr>
            <w:tcW w:w="2410" w:type="dxa"/>
          </w:tcPr>
          <w:p w:rsidR="0015462F" w:rsidRPr="00660FED" w:rsidRDefault="0015462F" w:rsidP="00D150EA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462F" w:rsidRPr="00660FED" w:rsidRDefault="0015462F" w:rsidP="00D150EA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62F" w:rsidRPr="00660FED" w:rsidRDefault="0015462F" w:rsidP="00D150EA">
            <w:pPr>
              <w:pStyle w:val="Footer"/>
              <w:ind w:left="459"/>
              <w:rPr>
                <w:szCs w:val="22"/>
                <w:lang w:val="ru-RU"/>
              </w:rPr>
            </w:pPr>
          </w:p>
        </w:tc>
      </w:tr>
      <w:tr w:rsidR="0015462F" w:rsidRPr="009C502E" w:rsidTr="006856E1">
        <w:tc>
          <w:tcPr>
            <w:tcW w:w="2410" w:type="dxa"/>
          </w:tcPr>
          <w:p w:rsidR="0015462F" w:rsidRPr="00660FED" w:rsidRDefault="0015462F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PCT/A/46/1</w:t>
            </w:r>
          </w:p>
        </w:tc>
        <w:tc>
          <w:tcPr>
            <w:tcW w:w="1701" w:type="dxa"/>
            <w:gridSpan w:val="2"/>
          </w:tcPr>
          <w:p w:rsidR="0015462F" w:rsidRPr="00660FED" w:rsidRDefault="00660FED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462F" w:rsidRPr="00660FED" w:rsidRDefault="00660FED" w:rsidP="00D150EA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Рабочая группа РСТ: отчет о седьмой сессии </w:t>
            </w:r>
          </w:p>
        </w:tc>
      </w:tr>
      <w:tr w:rsidR="0015462F" w:rsidRPr="009C502E" w:rsidTr="006856E1">
        <w:tc>
          <w:tcPr>
            <w:tcW w:w="2410" w:type="dxa"/>
          </w:tcPr>
          <w:p w:rsidR="0015462F" w:rsidRPr="00660FED" w:rsidRDefault="0015462F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462F" w:rsidRPr="00660FED" w:rsidRDefault="0015462F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62F" w:rsidRPr="00660FED" w:rsidRDefault="0015462F" w:rsidP="00D150EA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462F" w:rsidRPr="009C502E" w:rsidTr="006856E1">
        <w:tc>
          <w:tcPr>
            <w:tcW w:w="2410" w:type="dxa"/>
          </w:tcPr>
          <w:p w:rsidR="0015462F" w:rsidRPr="00660FED" w:rsidRDefault="0015462F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PCT/A/46/2</w:t>
            </w:r>
          </w:p>
        </w:tc>
        <w:tc>
          <w:tcPr>
            <w:tcW w:w="1701" w:type="dxa"/>
            <w:gridSpan w:val="2"/>
          </w:tcPr>
          <w:p w:rsidR="0015462F" w:rsidRPr="00660FED" w:rsidRDefault="00660FED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462F" w:rsidRPr="00660FED" w:rsidRDefault="00660FED" w:rsidP="00D150EA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 xml:space="preserve">Работа Международных органов над </w:t>
            </w:r>
            <w:r w:rsidRPr="00660FED">
              <w:rPr>
                <w:color w:val="000000"/>
                <w:szCs w:val="22"/>
                <w:lang w:val="ru-RU"/>
              </w:rPr>
              <w:lastRenderedPageBreak/>
              <w:t xml:space="preserve">обеспечением качества </w:t>
            </w:r>
          </w:p>
        </w:tc>
      </w:tr>
      <w:tr w:rsidR="0015462F" w:rsidRPr="009C502E" w:rsidTr="006856E1">
        <w:tc>
          <w:tcPr>
            <w:tcW w:w="2410" w:type="dxa"/>
          </w:tcPr>
          <w:p w:rsidR="0015462F" w:rsidRPr="00660FED" w:rsidRDefault="0015462F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462F" w:rsidRPr="00660FED" w:rsidRDefault="0015462F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62F" w:rsidRPr="00660FED" w:rsidRDefault="0015462F" w:rsidP="00D150EA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462F" w:rsidRPr="00B35C0F" w:rsidTr="006856E1">
        <w:tc>
          <w:tcPr>
            <w:tcW w:w="2410" w:type="dxa"/>
          </w:tcPr>
          <w:p w:rsidR="0015462F" w:rsidRPr="00660FED" w:rsidRDefault="0015462F" w:rsidP="00D150E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PCT/A/46/3</w:t>
            </w:r>
          </w:p>
        </w:tc>
        <w:tc>
          <w:tcPr>
            <w:tcW w:w="1701" w:type="dxa"/>
            <w:gridSpan w:val="2"/>
          </w:tcPr>
          <w:p w:rsidR="0015462F" w:rsidRPr="00660FED" w:rsidRDefault="00660FED" w:rsidP="00D150EA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462F" w:rsidRDefault="00660FED" w:rsidP="00D150EA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660FED">
              <w:rPr>
                <w:color w:val="000000"/>
                <w:szCs w:val="22"/>
                <w:lang w:val="ru-RU"/>
              </w:rPr>
              <w:t>Предлагаемые поправки к Инструкции PCT</w:t>
            </w:r>
          </w:p>
          <w:p w:rsidR="00D7142E" w:rsidRPr="00660FED" w:rsidRDefault="00D7142E" w:rsidP="00D150EA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7142E" w:rsidRPr="009C502E" w:rsidTr="00D7142E">
        <w:tc>
          <w:tcPr>
            <w:tcW w:w="2410" w:type="dxa"/>
          </w:tcPr>
          <w:p w:rsidR="00D7142E" w:rsidRPr="00D7142E" w:rsidRDefault="00D7142E" w:rsidP="006C48A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D7142E">
              <w:rPr>
                <w:color w:val="000000"/>
                <w:szCs w:val="22"/>
                <w:lang w:val="ru-RU"/>
              </w:rPr>
              <w:t>PCT/A/46/4</w:t>
            </w:r>
          </w:p>
        </w:tc>
        <w:tc>
          <w:tcPr>
            <w:tcW w:w="1701" w:type="dxa"/>
            <w:gridSpan w:val="2"/>
          </w:tcPr>
          <w:p w:rsidR="00D7142E" w:rsidRPr="00D7142E" w:rsidRDefault="00D7142E" w:rsidP="00D7142E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D7142E">
              <w:rPr>
                <w:color w:val="000000"/>
                <w:szCs w:val="22"/>
                <w:lang w:val="ru-RU"/>
              </w:rPr>
              <w:t>A,</w:t>
            </w:r>
            <w:r>
              <w:rPr>
                <w:color w:val="000000"/>
                <w:szCs w:val="22"/>
                <w:lang w:val="ru-RU"/>
              </w:rPr>
              <w:t>Ар</w:t>
            </w:r>
            <w:r w:rsidRPr="00D7142E">
              <w:rPr>
                <w:color w:val="000000"/>
                <w:szCs w:val="22"/>
                <w:lang w:val="ru-RU"/>
              </w:rPr>
              <w:t>,</w:t>
            </w:r>
            <w:r>
              <w:rPr>
                <w:color w:val="000000"/>
                <w:szCs w:val="22"/>
                <w:lang w:val="ru-RU"/>
              </w:rPr>
              <w:t>И,К,Р,Ф</w:t>
            </w:r>
          </w:p>
        </w:tc>
        <w:tc>
          <w:tcPr>
            <w:tcW w:w="5528" w:type="dxa"/>
          </w:tcPr>
          <w:p w:rsidR="00D7142E" w:rsidRPr="00D7142E" w:rsidRDefault="00D7142E" w:rsidP="00D7142E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</w:t>
            </w:r>
            <w:r w:rsidRPr="00D7142E">
              <w:rPr>
                <w:color w:val="000000"/>
                <w:szCs w:val="22"/>
                <w:lang w:val="ru-RU"/>
              </w:rPr>
              <w:t xml:space="preserve">орядок назначения </w:t>
            </w:r>
            <w:r>
              <w:rPr>
                <w:color w:val="000000"/>
                <w:szCs w:val="22"/>
                <w:lang w:val="ru-RU"/>
              </w:rPr>
              <w:t>М</w:t>
            </w:r>
            <w:r w:rsidRPr="00D7142E">
              <w:rPr>
                <w:color w:val="000000"/>
                <w:szCs w:val="22"/>
                <w:lang w:val="ru-RU"/>
              </w:rPr>
              <w:t xml:space="preserve">еждународных поисковых органов и </w:t>
            </w:r>
            <w:r>
              <w:rPr>
                <w:color w:val="000000"/>
                <w:szCs w:val="22"/>
                <w:lang w:val="ru-RU"/>
              </w:rPr>
              <w:t>О</w:t>
            </w:r>
            <w:r w:rsidRPr="00D7142E">
              <w:rPr>
                <w:color w:val="000000"/>
                <w:szCs w:val="22"/>
                <w:lang w:val="ru-RU"/>
              </w:rPr>
              <w:t xml:space="preserve">рганов международной предварительной экспертизы по процедуре </w:t>
            </w:r>
            <w:r w:rsidRPr="00D7142E">
              <w:rPr>
                <w:color w:val="000000"/>
                <w:szCs w:val="22"/>
              </w:rPr>
              <w:t>PCT</w:t>
            </w:r>
          </w:p>
        </w:tc>
      </w:tr>
      <w:tr w:rsidR="00D7142E" w:rsidRPr="009C502E" w:rsidTr="00D7142E">
        <w:tc>
          <w:tcPr>
            <w:tcW w:w="2410" w:type="dxa"/>
          </w:tcPr>
          <w:p w:rsidR="00D7142E" w:rsidRPr="00D7142E" w:rsidRDefault="00D7142E" w:rsidP="006C48A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7142E" w:rsidRPr="00D7142E" w:rsidRDefault="00D7142E" w:rsidP="006C48A4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142E" w:rsidRPr="00D7142E" w:rsidRDefault="00D7142E" w:rsidP="006C48A4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7142E" w:rsidRPr="009C502E" w:rsidTr="00D7142E">
        <w:tc>
          <w:tcPr>
            <w:tcW w:w="2410" w:type="dxa"/>
          </w:tcPr>
          <w:p w:rsidR="00D7142E" w:rsidRPr="00D7142E" w:rsidRDefault="00D7142E" w:rsidP="006C48A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D7142E">
              <w:rPr>
                <w:color w:val="000000"/>
                <w:szCs w:val="22"/>
                <w:lang w:val="ru-RU"/>
              </w:rPr>
              <w:t>PCT/A/46/5</w:t>
            </w:r>
          </w:p>
        </w:tc>
        <w:tc>
          <w:tcPr>
            <w:tcW w:w="1701" w:type="dxa"/>
            <w:gridSpan w:val="2"/>
          </w:tcPr>
          <w:p w:rsidR="00D7142E" w:rsidRPr="00D7142E" w:rsidRDefault="00D7142E" w:rsidP="00D7142E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  <w:r w:rsidRPr="00D7142E">
              <w:rPr>
                <w:color w:val="000000"/>
                <w:szCs w:val="22"/>
                <w:lang w:val="ru-RU"/>
              </w:rPr>
              <w:t>A,</w:t>
            </w:r>
            <w:r>
              <w:rPr>
                <w:color w:val="000000"/>
                <w:szCs w:val="22"/>
                <w:lang w:val="ru-RU"/>
              </w:rPr>
              <w:t>Ар</w:t>
            </w:r>
            <w:r w:rsidRPr="00D7142E">
              <w:rPr>
                <w:color w:val="000000"/>
                <w:szCs w:val="22"/>
                <w:lang w:val="ru-RU"/>
              </w:rPr>
              <w:t>,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D7142E">
              <w:rPr>
                <w:color w:val="000000"/>
                <w:szCs w:val="22"/>
                <w:lang w:val="ru-RU"/>
              </w:rPr>
              <w:t>,</w:t>
            </w:r>
            <w:r>
              <w:rPr>
                <w:color w:val="000000"/>
                <w:szCs w:val="22"/>
                <w:lang w:val="ru-RU"/>
              </w:rPr>
              <w:t>К</w:t>
            </w:r>
            <w:r w:rsidRPr="00D7142E">
              <w:rPr>
                <w:color w:val="000000"/>
                <w:szCs w:val="22"/>
                <w:lang w:val="ru-RU"/>
              </w:rPr>
              <w:t>,</w:t>
            </w:r>
            <w:r>
              <w:rPr>
                <w:color w:val="000000"/>
                <w:szCs w:val="22"/>
                <w:lang w:val="ru-RU"/>
              </w:rPr>
              <w:t>Р</w:t>
            </w:r>
            <w:r w:rsidRPr="00D7142E">
              <w:rPr>
                <w:color w:val="000000"/>
                <w:szCs w:val="22"/>
                <w:lang w:val="ru-RU"/>
              </w:rPr>
              <w:t>,</w:t>
            </w:r>
            <w:r>
              <w:rPr>
                <w:color w:val="000000"/>
                <w:szCs w:val="22"/>
                <w:lang w:val="ru-RU"/>
              </w:rPr>
              <w:t>Ф</w:t>
            </w:r>
          </w:p>
        </w:tc>
        <w:tc>
          <w:tcPr>
            <w:tcW w:w="5528" w:type="dxa"/>
          </w:tcPr>
          <w:p w:rsidR="00D7142E" w:rsidRPr="00D7142E" w:rsidRDefault="00D7142E" w:rsidP="00D7142E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D7142E">
              <w:rPr>
                <w:color w:val="000000"/>
                <w:szCs w:val="22"/>
                <w:lang w:val="ru-RU"/>
              </w:rPr>
              <w:t>Назначение Ведомства интеллектуальной собственности Сингапура в качестве Международного поискового органа и Органа международной предварительной экспертизы в рамках PCT</w:t>
            </w:r>
          </w:p>
        </w:tc>
      </w:tr>
      <w:tr w:rsidR="00D7142E" w:rsidRPr="009C502E" w:rsidTr="00D7142E">
        <w:tc>
          <w:tcPr>
            <w:tcW w:w="2410" w:type="dxa"/>
          </w:tcPr>
          <w:p w:rsidR="00D7142E" w:rsidRPr="00D7142E" w:rsidRDefault="00D7142E" w:rsidP="006C48A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7142E" w:rsidRPr="00D7142E" w:rsidRDefault="00D7142E" w:rsidP="006C48A4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142E" w:rsidRPr="00D7142E" w:rsidRDefault="00D7142E" w:rsidP="00D7142E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7142E" w:rsidRPr="008121D6" w:rsidTr="00D7142E">
        <w:tc>
          <w:tcPr>
            <w:tcW w:w="2410" w:type="dxa"/>
          </w:tcPr>
          <w:p w:rsidR="00D7142E" w:rsidRPr="00D7142E" w:rsidRDefault="00D7142E" w:rsidP="00D7142E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D7142E">
              <w:rPr>
                <w:color w:val="000000"/>
                <w:szCs w:val="22"/>
                <w:lang w:val="ru-RU"/>
              </w:rPr>
              <w:t>PCT/A/46/6</w:t>
            </w:r>
          </w:p>
        </w:tc>
        <w:tc>
          <w:tcPr>
            <w:tcW w:w="1701" w:type="dxa"/>
            <w:gridSpan w:val="2"/>
          </w:tcPr>
          <w:p w:rsidR="00D7142E" w:rsidRPr="00D7142E" w:rsidRDefault="00D7142E" w:rsidP="00D7142E">
            <w:pPr>
              <w:ind w:left="34"/>
              <w:rPr>
                <w:color w:val="000000"/>
                <w:szCs w:val="22"/>
                <w:lang w:val="ru-RU"/>
              </w:rPr>
            </w:pPr>
            <w:r w:rsidRPr="00D7142E">
              <w:rPr>
                <w:color w:val="000000"/>
                <w:szCs w:val="22"/>
                <w:lang w:val="ru-RU"/>
              </w:rPr>
              <w:t>A,</w:t>
            </w:r>
            <w:r>
              <w:rPr>
                <w:color w:val="000000"/>
                <w:szCs w:val="22"/>
                <w:lang w:val="ru-RU"/>
              </w:rPr>
              <w:t>Ар,И,К,Р,Ф</w:t>
            </w:r>
          </w:p>
        </w:tc>
        <w:tc>
          <w:tcPr>
            <w:tcW w:w="5528" w:type="dxa"/>
          </w:tcPr>
          <w:p w:rsidR="00D7142E" w:rsidRPr="00D7142E" w:rsidRDefault="00D7142E" w:rsidP="00D7142E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D7142E" w:rsidRPr="008121D6" w:rsidTr="00D7142E">
        <w:tc>
          <w:tcPr>
            <w:tcW w:w="2410" w:type="dxa"/>
          </w:tcPr>
          <w:p w:rsidR="00D7142E" w:rsidRPr="00D7142E" w:rsidRDefault="00D7142E" w:rsidP="006C48A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7142E" w:rsidRPr="00D7142E" w:rsidRDefault="00D7142E" w:rsidP="006C48A4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142E" w:rsidRPr="00D7142E" w:rsidRDefault="00D7142E" w:rsidP="006C48A4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7142E" w:rsidRPr="00507357" w:rsidTr="00D7142E">
        <w:tc>
          <w:tcPr>
            <w:tcW w:w="2410" w:type="dxa"/>
          </w:tcPr>
          <w:p w:rsidR="00D7142E" w:rsidRPr="00D7142E" w:rsidRDefault="00D7142E" w:rsidP="006C48A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7142E" w:rsidRPr="00D7142E" w:rsidRDefault="00D7142E" w:rsidP="006C48A4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142E" w:rsidRPr="00D7142E" w:rsidRDefault="00D7142E" w:rsidP="00D7142E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7142E" w:rsidRPr="00507357" w:rsidTr="00D7142E">
        <w:tc>
          <w:tcPr>
            <w:tcW w:w="2410" w:type="dxa"/>
          </w:tcPr>
          <w:p w:rsidR="00D7142E" w:rsidRPr="00D7142E" w:rsidRDefault="00D7142E" w:rsidP="006C48A4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7142E" w:rsidRPr="00D7142E" w:rsidRDefault="00D7142E" w:rsidP="006C48A4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142E" w:rsidRPr="00D7142E" w:rsidRDefault="00D7142E" w:rsidP="00D7142E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7142E" w:rsidRPr="00620D4C" w:rsidTr="00D7142E">
        <w:tc>
          <w:tcPr>
            <w:tcW w:w="2410" w:type="dxa"/>
          </w:tcPr>
          <w:p w:rsidR="00D7142E" w:rsidRPr="00D7142E" w:rsidRDefault="00D7142E" w:rsidP="00D7142E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7142E" w:rsidRPr="00D7142E" w:rsidRDefault="00D7142E" w:rsidP="00D7142E">
            <w:pPr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142E" w:rsidRPr="00D7142E" w:rsidRDefault="00D7142E" w:rsidP="00D7142E">
            <w:pPr>
              <w:keepNext/>
              <w:keepLines/>
              <w:rPr>
                <w:color w:val="000000"/>
                <w:szCs w:val="22"/>
                <w:lang w:val="ru-RU"/>
              </w:rPr>
            </w:pPr>
          </w:p>
        </w:tc>
      </w:tr>
      <w:tr w:rsidR="00D7142E" w:rsidRPr="00620D4C" w:rsidTr="00D7142E">
        <w:tc>
          <w:tcPr>
            <w:tcW w:w="2410" w:type="dxa"/>
          </w:tcPr>
          <w:p w:rsidR="00D7142E" w:rsidRPr="00D7142E" w:rsidRDefault="00D7142E" w:rsidP="00D7142E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7142E" w:rsidRPr="00D7142E" w:rsidRDefault="00D7142E" w:rsidP="00D7142E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D7142E" w:rsidRPr="00D7142E" w:rsidRDefault="00D7142E" w:rsidP="00D7142E">
            <w:pPr>
              <w:rPr>
                <w:color w:val="000000"/>
                <w:szCs w:val="22"/>
                <w:lang w:val="ru-RU"/>
              </w:rPr>
            </w:pPr>
          </w:p>
        </w:tc>
      </w:tr>
    </w:tbl>
    <w:p w:rsidR="00385723" w:rsidRDefault="00385723" w:rsidP="002E36BC">
      <w:pPr>
        <w:pStyle w:val="Endofdocument-Annex"/>
        <w:ind w:left="5533"/>
        <w:rPr>
          <w:szCs w:val="22"/>
          <w:lang w:val="ru-RU"/>
        </w:rPr>
      </w:pPr>
    </w:p>
    <w:p w:rsidR="00D7142E" w:rsidRDefault="00D7142E" w:rsidP="002E36BC">
      <w:pPr>
        <w:pStyle w:val="Endofdocument-Annex"/>
        <w:ind w:left="5533"/>
        <w:rPr>
          <w:szCs w:val="22"/>
          <w:lang w:val="ru-RU"/>
        </w:rPr>
      </w:pPr>
    </w:p>
    <w:p w:rsidR="00D7142E" w:rsidRPr="00660FED" w:rsidRDefault="00D7142E" w:rsidP="002E36BC">
      <w:pPr>
        <w:pStyle w:val="Endofdocument-Annex"/>
        <w:ind w:left="5533"/>
        <w:rPr>
          <w:szCs w:val="22"/>
          <w:lang w:val="ru-RU"/>
        </w:rPr>
      </w:pPr>
    </w:p>
    <w:p w:rsidR="00385723" w:rsidRPr="00660FED" w:rsidRDefault="00385723" w:rsidP="002E36BC">
      <w:pPr>
        <w:pStyle w:val="Endofdocument-Annex"/>
        <w:ind w:left="5533"/>
        <w:rPr>
          <w:szCs w:val="22"/>
          <w:lang w:val="ru-RU"/>
        </w:rPr>
      </w:pPr>
    </w:p>
    <w:p w:rsidR="002928D3" w:rsidRPr="00660FED" w:rsidRDefault="002E36BC" w:rsidP="00385723">
      <w:pPr>
        <w:pStyle w:val="Endofdocument-Annex"/>
        <w:ind w:left="5533"/>
        <w:rPr>
          <w:szCs w:val="22"/>
          <w:lang w:val="ru-RU"/>
        </w:rPr>
      </w:pPr>
      <w:r w:rsidRPr="00660FED">
        <w:rPr>
          <w:szCs w:val="22"/>
          <w:lang w:val="ru-RU"/>
        </w:rPr>
        <w:t>[</w:t>
      </w:r>
      <w:r w:rsidR="002C2292" w:rsidRPr="00660FED">
        <w:rPr>
          <w:szCs w:val="22"/>
          <w:lang w:val="ru-RU"/>
        </w:rPr>
        <w:t>Конец документа</w:t>
      </w:r>
      <w:r w:rsidRPr="00660FED">
        <w:rPr>
          <w:szCs w:val="22"/>
          <w:lang w:val="ru-RU"/>
        </w:rPr>
        <w:t>]</w:t>
      </w:r>
    </w:p>
    <w:sectPr w:rsidR="002928D3" w:rsidRPr="00660FED" w:rsidSect="002733AA">
      <w:headerReference w:type="default" r:id="rId10"/>
      <w:endnotePr>
        <w:numFmt w:val="decimal"/>
      </w:endnotePr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32" w:rsidRDefault="00560532">
      <w:r>
        <w:separator/>
      </w:r>
    </w:p>
  </w:endnote>
  <w:endnote w:type="continuationSeparator" w:id="0">
    <w:p w:rsidR="00560532" w:rsidRDefault="00560532" w:rsidP="003B38C1">
      <w:r>
        <w:separator/>
      </w:r>
    </w:p>
    <w:p w:rsidR="00560532" w:rsidRPr="003B38C1" w:rsidRDefault="005605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0532" w:rsidRPr="003B38C1" w:rsidRDefault="005605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32" w:rsidRDefault="00560532">
      <w:r>
        <w:separator/>
      </w:r>
    </w:p>
  </w:footnote>
  <w:footnote w:type="continuationSeparator" w:id="0">
    <w:p w:rsidR="00560532" w:rsidRDefault="00560532" w:rsidP="008B60B2">
      <w:r>
        <w:separator/>
      </w:r>
    </w:p>
    <w:p w:rsidR="00560532" w:rsidRPr="00ED77FB" w:rsidRDefault="005605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0532" w:rsidRPr="00ED77FB" w:rsidRDefault="005605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475D7" w:rsidRPr="000D34DE" w:rsidRDefault="00F475D7" w:rsidP="001567E7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F278DD">
        <w:rPr>
          <w:rStyle w:val="FootnoteReference"/>
          <w:sz w:val="18"/>
          <w:szCs w:val="18"/>
        </w:rPr>
        <w:footnoteRef/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proofErr w:type="gramStart"/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proofErr w:type="gramEnd"/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E36BC" w:rsidP="00477D6B">
    <w:pPr>
      <w:jc w:val="right"/>
    </w:pPr>
    <w:bookmarkStart w:id="7" w:name="Code2"/>
    <w:bookmarkEnd w:id="7"/>
    <w:r>
      <w:t>A/54/INF/</w:t>
    </w:r>
    <w:r w:rsidR="00CB58D8">
      <w:rPr>
        <w:lang w:val="ru-RU"/>
      </w:rPr>
      <w:t>6</w:t>
    </w:r>
  </w:p>
  <w:p w:rsidR="00EC4E49" w:rsidRDefault="002C229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16F97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C"/>
    <w:rsid w:val="00043CAA"/>
    <w:rsid w:val="00075432"/>
    <w:rsid w:val="00087B3F"/>
    <w:rsid w:val="000968ED"/>
    <w:rsid w:val="000F5E56"/>
    <w:rsid w:val="001362EE"/>
    <w:rsid w:val="0015462F"/>
    <w:rsid w:val="001832A6"/>
    <w:rsid w:val="001B561E"/>
    <w:rsid w:val="001D25C0"/>
    <w:rsid w:val="00224825"/>
    <w:rsid w:val="00226773"/>
    <w:rsid w:val="002406CC"/>
    <w:rsid w:val="002634C4"/>
    <w:rsid w:val="002649C3"/>
    <w:rsid w:val="002733AA"/>
    <w:rsid w:val="002928D3"/>
    <w:rsid w:val="002C2292"/>
    <w:rsid w:val="002C39F1"/>
    <w:rsid w:val="002E36BC"/>
    <w:rsid w:val="002F1FE6"/>
    <w:rsid w:val="002F4E68"/>
    <w:rsid w:val="00312F7F"/>
    <w:rsid w:val="00316F97"/>
    <w:rsid w:val="00342C41"/>
    <w:rsid w:val="00355689"/>
    <w:rsid w:val="00361450"/>
    <w:rsid w:val="0036587E"/>
    <w:rsid w:val="003673CF"/>
    <w:rsid w:val="003845C1"/>
    <w:rsid w:val="00385723"/>
    <w:rsid w:val="003A6F89"/>
    <w:rsid w:val="003B38C1"/>
    <w:rsid w:val="003C6420"/>
    <w:rsid w:val="003D4B31"/>
    <w:rsid w:val="003D5D89"/>
    <w:rsid w:val="00416148"/>
    <w:rsid w:val="00423E3E"/>
    <w:rsid w:val="00427AF4"/>
    <w:rsid w:val="00434C23"/>
    <w:rsid w:val="004647DA"/>
    <w:rsid w:val="00474062"/>
    <w:rsid w:val="00477D6B"/>
    <w:rsid w:val="004A17D7"/>
    <w:rsid w:val="004A5FED"/>
    <w:rsid w:val="005019FF"/>
    <w:rsid w:val="00504409"/>
    <w:rsid w:val="0053057A"/>
    <w:rsid w:val="00542194"/>
    <w:rsid w:val="00560532"/>
    <w:rsid w:val="00560A29"/>
    <w:rsid w:val="005807B1"/>
    <w:rsid w:val="005A518C"/>
    <w:rsid w:val="005C6649"/>
    <w:rsid w:val="005D6CDD"/>
    <w:rsid w:val="005E04B7"/>
    <w:rsid w:val="00605827"/>
    <w:rsid w:val="00616BB4"/>
    <w:rsid w:val="00625A92"/>
    <w:rsid w:val="00631F33"/>
    <w:rsid w:val="006458F5"/>
    <w:rsid w:val="00646050"/>
    <w:rsid w:val="00660FED"/>
    <w:rsid w:val="006713CA"/>
    <w:rsid w:val="00676C5C"/>
    <w:rsid w:val="007038FF"/>
    <w:rsid w:val="007502C3"/>
    <w:rsid w:val="00761074"/>
    <w:rsid w:val="00763269"/>
    <w:rsid w:val="007965EA"/>
    <w:rsid w:val="007D1613"/>
    <w:rsid w:val="007E10D7"/>
    <w:rsid w:val="007E61C5"/>
    <w:rsid w:val="00813660"/>
    <w:rsid w:val="00850C25"/>
    <w:rsid w:val="00871140"/>
    <w:rsid w:val="008A6CC3"/>
    <w:rsid w:val="008B2CC1"/>
    <w:rsid w:val="008B60B2"/>
    <w:rsid w:val="0090731E"/>
    <w:rsid w:val="00910D96"/>
    <w:rsid w:val="00914255"/>
    <w:rsid w:val="00916EE2"/>
    <w:rsid w:val="0094178F"/>
    <w:rsid w:val="00942C97"/>
    <w:rsid w:val="00966A22"/>
    <w:rsid w:val="0096722F"/>
    <w:rsid w:val="00980843"/>
    <w:rsid w:val="009C502E"/>
    <w:rsid w:val="009E2791"/>
    <w:rsid w:val="009E3F6F"/>
    <w:rsid w:val="009E55A0"/>
    <w:rsid w:val="009F499F"/>
    <w:rsid w:val="00A324CF"/>
    <w:rsid w:val="00A42DAF"/>
    <w:rsid w:val="00A45BD8"/>
    <w:rsid w:val="00A74947"/>
    <w:rsid w:val="00A851A2"/>
    <w:rsid w:val="00A869B7"/>
    <w:rsid w:val="00AC205C"/>
    <w:rsid w:val="00AF0A6B"/>
    <w:rsid w:val="00B05A69"/>
    <w:rsid w:val="00B35C0F"/>
    <w:rsid w:val="00B9734B"/>
    <w:rsid w:val="00BA1D18"/>
    <w:rsid w:val="00BB2A49"/>
    <w:rsid w:val="00BB4E89"/>
    <w:rsid w:val="00BC4CF4"/>
    <w:rsid w:val="00C07D40"/>
    <w:rsid w:val="00C10CDC"/>
    <w:rsid w:val="00C11BFE"/>
    <w:rsid w:val="00C265E1"/>
    <w:rsid w:val="00C31020"/>
    <w:rsid w:val="00C539B7"/>
    <w:rsid w:val="00CA0F58"/>
    <w:rsid w:val="00CB58D8"/>
    <w:rsid w:val="00CD70F0"/>
    <w:rsid w:val="00D176B7"/>
    <w:rsid w:val="00D432C2"/>
    <w:rsid w:val="00D44D9C"/>
    <w:rsid w:val="00D45252"/>
    <w:rsid w:val="00D7142E"/>
    <w:rsid w:val="00D71B4D"/>
    <w:rsid w:val="00D93D55"/>
    <w:rsid w:val="00DC15BA"/>
    <w:rsid w:val="00E329C4"/>
    <w:rsid w:val="00E335FE"/>
    <w:rsid w:val="00E47064"/>
    <w:rsid w:val="00E51D63"/>
    <w:rsid w:val="00E953DE"/>
    <w:rsid w:val="00EC3151"/>
    <w:rsid w:val="00EC4E49"/>
    <w:rsid w:val="00ED77FB"/>
    <w:rsid w:val="00EE45FA"/>
    <w:rsid w:val="00EF54BC"/>
    <w:rsid w:val="00F475D7"/>
    <w:rsid w:val="00F66152"/>
    <w:rsid w:val="00F764AC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A2B7-9AD0-47B2-892F-03E66E79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2</TotalTime>
  <Pages>5</Pages>
  <Words>592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MARIN-CUDRAZ DAVI Nicoletta</dc:creator>
  <cp:lastModifiedBy>HÄFLIGER Patience</cp:lastModifiedBy>
  <cp:revision>5</cp:revision>
  <cp:lastPrinted>2014-12-17T10:00:00Z</cp:lastPrinted>
  <dcterms:created xsi:type="dcterms:W3CDTF">2014-12-16T09:10:00Z</dcterms:created>
  <dcterms:modified xsi:type="dcterms:W3CDTF">2014-12-17T10:00:00Z</dcterms:modified>
</cp:coreProperties>
</file>