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2B" w:rsidRDefault="00B2282B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E25250">
        <w:trPr>
          <w:trHeight w:hRule="exact" w:val="680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2CC1" w:rsidRPr="00605827" w:rsidRDefault="00A9443B" w:rsidP="005E267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8B2CC1"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E25250">
        <w:trPr>
          <w:trHeight w:val="1587"/>
        </w:trPr>
        <w:tc>
          <w:tcPr>
            <w:tcW w:w="4513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EB6E9D" w:rsidRDefault="005A1126" w:rsidP="005E2679">
            <w:pPr>
              <w:rPr>
                <w:i/>
                <w:lang w:val="en-GB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3251BB49" wp14:editId="048AB923">
                  <wp:extent cx="758825" cy="789940"/>
                  <wp:effectExtent l="0" t="0" r="3175" b="0"/>
                  <wp:docPr id="1" name="Picture 1" descr="http://upload.wikimedia.org/wikipedia/commons/thumb/b/b5/Coat_of_arms_of_Cameroon.svg/100px-Coat_of_arms_of_Cameroon.sv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b/b5/Coat_of_arms_of_Cameroon.svg/100px-Coat_of_arms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F26A6" w:rsidRPr="008B2CC1" w:rsidRDefault="00186DBD" w:rsidP="005E2679">
            <w:r>
              <w:rPr>
                <w:noProof/>
                <w:lang w:eastAsia="en-US"/>
              </w:rPr>
              <w:drawing>
                <wp:inline distT="0" distB="0" distL="0" distR="0" wp14:anchorId="58ED307B" wp14:editId="1E69C47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5A1126" w:rsidTr="00E25250">
        <w:tc>
          <w:tcPr>
            <w:tcW w:w="4513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1C2978" w:rsidRPr="005A1126" w:rsidRDefault="005A1126" w:rsidP="005A1126">
            <w:pPr>
              <w:rPr>
                <w:caps/>
                <w:sz w:val="15"/>
                <w:lang w:val="fr-CH"/>
              </w:rPr>
            </w:pPr>
            <w:r>
              <w:rPr>
                <w:caps/>
                <w:sz w:val="15"/>
                <w:lang w:val="fr-CH"/>
              </w:rPr>
              <w:t xml:space="preserve">REPUBLIC OF </w:t>
            </w:r>
            <w:r w:rsidRPr="005A1126">
              <w:rPr>
                <w:caps/>
                <w:sz w:val="15"/>
                <w:lang w:val="fr-CH"/>
              </w:rPr>
              <w:t>CAMERO</w:t>
            </w:r>
            <w:r>
              <w:rPr>
                <w:caps/>
                <w:sz w:val="15"/>
                <w:lang w:val="fr-CH"/>
              </w:rPr>
              <w:t>O</w:t>
            </w:r>
            <w:r w:rsidRPr="005A1126">
              <w:rPr>
                <w:caps/>
                <w:sz w:val="15"/>
                <w:lang w:val="fr-CH"/>
              </w:rPr>
              <w:t>N</w:t>
            </w:r>
          </w:p>
        </w:tc>
        <w:tc>
          <w:tcPr>
            <w:tcW w:w="484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26A6" w:rsidRPr="005A1126" w:rsidRDefault="001F26A6" w:rsidP="005E2679">
            <w:pPr>
              <w:rPr>
                <w:lang w:val="fr-CH"/>
              </w:rPr>
            </w:pPr>
          </w:p>
        </w:tc>
      </w:tr>
      <w:tr w:rsidR="001F26A6" w:rsidRPr="005A1126" w:rsidTr="001C56E4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5A1126" w:rsidRDefault="001F26A6" w:rsidP="005E2679">
            <w:pPr>
              <w:rPr>
                <w:caps/>
                <w:szCs w:val="22"/>
                <w:lang w:val="fr-CH"/>
              </w:rPr>
            </w:pPr>
          </w:p>
        </w:tc>
      </w:tr>
      <w:tr w:rsidR="000A46A9" w:rsidRPr="001832A6" w:rsidTr="001C56E4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82FBA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HIGH LEVEL </w:t>
            </w:r>
            <w:r w:rsidR="00EB6E9D">
              <w:rPr>
                <w:b/>
                <w:caps/>
                <w:sz w:val="24"/>
              </w:rPr>
              <w:t>regional</w:t>
            </w:r>
            <w:r w:rsidR="00186DBD">
              <w:rPr>
                <w:b/>
                <w:caps/>
                <w:sz w:val="24"/>
              </w:rPr>
              <w:t xml:space="preserve"> CONFERENCE</w:t>
            </w:r>
          </w:p>
        </w:tc>
      </w:tr>
      <w:tr w:rsidR="008B2CC1" w:rsidRPr="001832A6" w:rsidTr="001C56E4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E25250">
              <w:rPr>
                <w:rFonts w:ascii="Arial Black" w:hAnsi="Arial Black"/>
                <w:caps/>
                <w:sz w:val="15"/>
              </w:rPr>
              <w:t>WIPO/HL/CR</w:t>
            </w:r>
            <w:r w:rsidR="00187922" w:rsidRPr="00187922">
              <w:rPr>
                <w:rFonts w:ascii="Arial Black" w:hAnsi="Arial Black"/>
                <w:caps/>
                <w:sz w:val="15"/>
              </w:rPr>
              <w:t>/YAO/17/INF/1 Prov.</w:t>
            </w:r>
          </w:p>
        </w:tc>
      </w:tr>
      <w:tr w:rsidR="008B2CC1" w:rsidRPr="001832A6" w:rsidTr="00E25250">
        <w:trPr>
          <w:trHeight w:hRule="exact" w:val="170"/>
        </w:trPr>
        <w:tc>
          <w:tcPr>
            <w:tcW w:w="935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186DB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E25250">
        <w:trPr>
          <w:trHeight w:hRule="exact" w:val="198"/>
        </w:trPr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252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058E3">
              <w:rPr>
                <w:rFonts w:ascii="Arial Black" w:hAnsi="Arial Black"/>
                <w:caps/>
                <w:sz w:val="15"/>
              </w:rPr>
              <w:t xml:space="preserve"> </w:t>
            </w:r>
            <w:r w:rsidR="00C5031E">
              <w:rPr>
                <w:rFonts w:ascii="Arial Black" w:hAnsi="Arial Black"/>
                <w:caps/>
                <w:sz w:val="15"/>
              </w:rPr>
              <w:t xml:space="preserve"> </w:t>
            </w:r>
            <w:r w:rsidR="00E25250">
              <w:rPr>
                <w:rFonts w:ascii="Arial Black" w:hAnsi="Arial Black"/>
                <w:caps/>
                <w:sz w:val="15"/>
              </w:rPr>
              <w:t>NOVEMBER</w:t>
            </w:r>
            <w:r w:rsidR="00C5031E">
              <w:rPr>
                <w:rFonts w:ascii="Arial Black" w:hAnsi="Arial Black"/>
                <w:caps/>
                <w:sz w:val="15"/>
              </w:rPr>
              <w:t xml:space="preserve"> 17,</w:t>
            </w:r>
            <w:r w:rsidR="00E25250">
              <w:rPr>
                <w:rFonts w:ascii="Arial Black" w:hAnsi="Arial Black"/>
                <w:caps/>
                <w:sz w:val="15"/>
              </w:rPr>
              <w:t xml:space="preserve"> </w:t>
            </w:r>
            <w:r w:rsidR="00EB6E9D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233E34" w:rsidRDefault="00326300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Publishing Industry in Africa</w:t>
      </w:r>
    </w:p>
    <w:p w:rsidR="00EB6E9D" w:rsidRPr="00233E34" w:rsidRDefault="00EB6E9D" w:rsidP="008B2CC1">
      <w:pPr>
        <w:rPr>
          <w:b/>
          <w:i/>
          <w:sz w:val="40"/>
          <w:szCs w:val="40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 w:rsidR="002F44C2">
        <w:rPr>
          <w:b/>
          <w:sz w:val="28"/>
          <w:szCs w:val="28"/>
        </w:rPr>
        <w:t xml:space="preserve"> its R</w:t>
      </w:r>
      <w:r>
        <w:rPr>
          <w:b/>
          <w:sz w:val="28"/>
          <w:szCs w:val="28"/>
        </w:rPr>
        <w:t xml:space="preserve">ole in </w:t>
      </w:r>
      <w:r w:rsidR="002C27D2">
        <w:rPr>
          <w:b/>
          <w:sz w:val="28"/>
          <w:szCs w:val="28"/>
        </w:rPr>
        <w:t>Education and Economic Growth</w:t>
      </w:r>
    </w:p>
    <w:p w:rsidR="003845C1" w:rsidRDefault="003845C1" w:rsidP="003845C1"/>
    <w:p w:rsidR="003845C1" w:rsidRDefault="003845C1" w:rsidP="003845C1"/>
    <w:p w:rsidR="00345BE0" w:rsidRDefault="005A1126" w:rsidP="004F4D9B">
      <w:proofErr w:type="gramStart"/>
      <w:r>
        <w:t>o</w:t>
      </w:r>
      <w:r w:rsidR="004F4D9B">
        <w:t>rganized</w:t>
      </w:r>
      <w:proofErr w:type="gramEnd"/>
      <w:r w:rsidR="004F4D9B">
        <w:t xml:space="preserve"> by</w:t>
      </w:r>
    </w:p>
    <w:p w:rsidR="008B2CC1" w:rsidRDefault="00186DBD" w:rsidP="004F4D9B">
      <w:proofErr w:type="gramStart"/>
      <w:r>
        <w:t>the</w:t>
      </w:r>
      <w:proofErr w:type="gramEnd"/>
      <w:r>
        <w:t xml:space="preserve"> World Intellectual Property Organization</w:t>
      </w:r>
      <w:r w:rsidR="00345BE0">
        <w:t xml:space="preserve"> (WIPO)</w:t>
      </w:r>
    </w:p>
    <w:p w:rsidR="00D21034" w:rsidRDefault="00D21034" w:rsidP="004F4D9B"/>
    <w:p w:rsidR="00345BE0" w:rsidRDefault="00BB1CF2" w:rsidP="004F4D9B">
      <w:proofErr w:type="gramStart"/>
      <w:r>
        <w:t>in</w:t>
      </w:r>
      <w:proofErr w:type="gramEnd"/>
      <w:r>
        <w:t xml:space="preserve"> cooperation with</w:t>
      </w:r>
    </w:p>
    <w:p w:rsidR="00D21034" w:rsidRDefault="00EB6E9D" w:rsidP="004F4D9B">
      <w:proofErr w:type="gramStart"/>
      <w:r>
        <w:t>the</w:t>
      </w:r>
      <w:proofErr w:type="gramEnd"/>
      <w:r>
        <w:t xml:space="preserve"> Ministry of Arts and Culture</w:t>
      </w:r>
      <w:r w:rsidR="00345BE0">
        <w:t xml:space="preserve"> of the</w:t>
      </w:r>
      <w:r>
        <w:t xml:space="preserve"> Republic </w:t>
      </w:r>
      <w:r w:rsidR="00326300">
        <w:t>of Cameroon</w:t>
      </w:r>
    </w:p>
    <w:p w:rsidR="00D21034" w:rsidRPr="003845C1" w:rsidRDefault="00D21034" w:rsidP="004F4D9B"/>
    <w:p w:rsidR="008B2CC1" w:rsidRPr="003845C1" w:rsidRDefault="008B2CC1" w:rsidP="004F4D9B"/>
    <w:p w:rsidR="008B2CC1" w:rsidRPr="004F4D9B" w:rsidRDefault="00126DA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Yaoundé</w:t>
      </w:r>
      <w:r w:rsidR="004D4175">
        <w:rPr>
          <w:b/>
          <w:sz w:val="24"/>
          <w:szCs w:val="24"/>
        </w:rPr>
        <w:t xml:space="preserve">, </w:t>
      </w:r>
      <w:r w:rsidR="005A1126">
        <w:rPr>
          <w:b/>
          <w:sz w:val="24"/>
          <w:szCs w:val="24"/>
        </w:rPr>
        <w:t xml:space="preserve">Cameroon, </w:t>
      </w:r>
      <w:r w:rsidR="00326300">
        <w:rPr>
          <w:b/>
          <w:sz w:val="24"/>
          <w:szCs w:val="24"/>
        </w:rPr>
        <w:t xml:space="preserve">November </w:t>
      </w:r>
      <w:r w:rsidR="005A1126">
        <w:rPr>
          <w:b/>
          <w:sz w:val="24"/>
          <w:szCs w:val="24"/>
        </w:rPr>
        <w:t>22 and</w:t>
      </w:r>
      <w:r w:rsidR="00EB6E9D">
        <w:rPr>
          <w:b/>
          <w:sz w:val="24"/>
          <w:szCs w:val="24"/>
        </w:rPr>
        <w:t xml:space="preserve"> 23, 2017</w:t>
      </w:r>
      <w:r w:rsidR="009E6F59">
        <w:rPr>
          <w:b/>
          <w:sz w:val="24"/>
          <w:szCs w:val="24"/>
        </w:rPr>
        <w:t xml:space="preserve">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5A1126" w:rsidRPr="003845C1" w:rsidRDefault="00186DBD" w:rsidP="008B2CC1">
      <w:pPr>
        <w:rPr>
          <w:caps/>
          <w:sz w:val="24"/>
        </w:rPr>
      </w:pPr>
      <w:bookmarkStart w:id="1" w:name="TitleOfDoc"/>
      <w:bookmarkEnd w:id="1"/>
      <w:r>
        <w:rPr>
          <w:caps/>
          <w:sz w:val="24"/>
        </w:rPr>
        <w:t>PROVISIONAL PROGRAM</w:t>
      </w:r>
    </w:p>
    <w:p w:rsidR="008B2CC1" w:rsidRPr="008B2CC1" w:rsidRDefault="008B2CC1" w:rsidP="008B2CC1"/>
    <w:p w:rsidR="00D2117B" w:rsidRDefault="005A1126">
      <w:bookmarkStart w:id="2" w:name="Prepared"/>
      <w:bookmarkEnd w:id="2"/>
      <w:proofErr w:type="gramStart"/>
      <w:r>
        <w:t>prepared</w:t>
      </w:r>
      <w:proofErr w:type="gramEnd"/>
      <w:r>
        <w:t xml:space="preserve"> by the International Bureau of WIPO</w:t>
      </w:r>
    </w:p>
    <w:p w:rsidR="007C3785" w:rsidRDefault="007C3785" w:rsidP="00186DBD"/>
    <w:p w:rsidR="007C3785" w:rsidRDefault="007C3785" w:rsidP="00186DBD"/>
    <w:p w:rsidR="007C3785" w:rsidRDefault="007C3785" w:rsidP="00186DBD"/>
    <w:p w:rsidR="00755420" w:rsidRDefault="00755420" w:rsidP="00186DBD"/>
    <w:p w:rsidR="00186DBD" w:rsidRPr="00187922" w:rsidRDefault="00186DBD" w:rsidP="00186DBD">
      <w:pPr>
        <w:rPr>
          <w:szCs w:val="22"/>
          <w:u w:val="single"/>
        </w:rPr>
      </w:pPr>
      <w:r>
        <w:br w:type="column"/>
      </w:r>
      <w:r w:rsidR="00EB6E9D" w:rsidRPr="00187922">
        <w:rPr>
          <w:szCs w:val="22"/>
          <w:u w:val="single"/>
        </w:rPr>
        <w:lastRenderedPageBreak/>
        <w:t xml:space="preserve">Tuesday </w:t>
      </w:r>
      <w:r w:rsidR="00326300" w:rsidRPr="00187922">
        <w:rPr>
          <w:szCs w:val="22"/>
          <w:u w:val="single"/>
        </w:rPr>
        <w:t>November</w:t>
      </w:r>
      <w:r w:rsidR="00EB6E9D" w:rsidRPr="00187922">
        <w:rPr>
          <w:szCs w:val="22"/>
          <w:u w:val="single"/>
        </w:rPr>
        <w:t xml:space="preserve"> 21</w:t>
      </w:r>
      <w:r w:rsidR="00BE2F1B" w:rsidRPr="00BE2F1B">
        <w:rPr>
          <w:szCs w:val="22"/>
          <w:u w:val="single"/>
          <w:vertAlign w:val="superscript"/>
        </w:rPr>
        <w:t>st</w:t>
      </w:r>
      <w:r w:rsidR="00EB6E9D" w:rsidRPr="00187922">
        <w:rPr>
          <w:szCs w:val="22"/>
          <w:u w:val="single"/>
        </w:rPr>
        <w:t>,</w:t>
      </w:r>
      <w:r w:rsidR="00326300" w:rsidRPr="00187922">
        <w:rPr>
          <w:szCs w:val="22"/>
          <w:u w:val="single"/>
        </w:rPr>
        <w:t xml:space="preserve"> </w:t>
      </w:r>
      <w:r w:rsidR="00D21034" w:rsidRPr="00187922">
        <w:rPr>
          <w:szCs w:val="22"/>
          <w:u w:val="single"/>
        </w:rPr>
        <w:t>2017</w:t>
      </w:r>
    </w:p>
    <w:p w:rsidR="00186DBD" w:rsidRPr="00187922" w:rsidRDefault="00186DBD" w:rsidP="00186DBD">
      <w:pPr>
        <w:ind w:firstLine="567"/>
        <w:rPr>
          <w:szCs w:val="22"/>
          <w:u w:val="single"/>
        </w:rPr>
      </w:pPr>
    </w:p>
    <w:p w:rsidR="00186DBD" w:rsidRPr="00187922" w:rsidRDefault="0041536E" w:rsidP="00186DBD">
      <w:pPr>
        <w:ind w:left="1701" w:hanging="1701"/>
        <w:rPr>
          <w:szCs w:val="22"/>
        </w:rPr>
      </w:pPr>
      <w:r w:rsidRPr="00187922">
        <w:rPr>
          <w:szCs w:val="22"/>
        </w:rPr>
        <w:t xml:space="preserve">16.00 </w:t>
      </w:r>
      <w:r w:rsidR="00186DBD" w:rsidRPr="00187922">
        <w:rPr>
          <w:szCs w:val="22"/>
        </w:rPr>
        <w:t xml:space="preserve">  </w:t>
      </w:r>
      <w:r w:rsidR="00186DBD" w:rsidRPr="00187922">
        <w:rPr>
          <w:szCs w:val="22"/>
        </w:rPr>
        <w:tab/>
        <w:t>Registration</w:t>
      </w:r>
    </w:p>
    <w:p w:rsidR="0076393F" w:rsidRPr="00187922" w:rsidRDefault="0076393F" w:rsidP="00186DBD">
      <w:pPr>
        <w:ind w:left="1701" w:hanging="1701"/>
        <w:rPr>
          <w:szCs w:val="22"/>
        </w:rPr>
      </w:pPr>
    </w:p>
    <w:p w:rsidR="00D21034" w:rsidRPr="00187922" w:rsidRDefault="00EB6E9D" w:rsidP="00186DBD">
      <w:pPr>
        <w:tabs>
          <w:tab w:val="left" w:pos="720"/>
          <w:tab w:val="left" w:pos="1440"/>
          <w:tab w:val="left" w:pos="2160"/>
        </w:tabs>
        <w:rPr>
          <w:szCs w:val="22"/>
          <w:u w:val="single"/>
        </w:rPr>
      </w:pPr>
      <w:r w:rsidRPr="00187922">
        <w:rPr>
          <w:szCs w:val="22"/>
          <w:u w:val="single"/>
        </w:rPr>
        <w:t xml:space="preserve">Wednesday </w:t>
      </w:r>
      <w:r w:rsidR="00326300" w:rsidRPr="00187922">
        <w:rPr>
          <w:szCs w:val="22"/>
          <w:u w:val="single"/>
        </w:rPr>
        <w:t>November</w:t>
      </w:r>
      <w:r w:rsidRPr="00187922">
        <w:rPr>
          <w:szCs w:val="22"/>
          <w:u w:val="single"/>
        </w:rPr>
        <w:t xml:space="preserve"> 22,</w:t>
      </w:r>
      <w:r w:rsidR="00326300" w:rsidRPr="00187922">
        <w:rPr>
          <w:szCs w:val="22"/>
          <w:u w:val="single"/>
        </w:rPr>
        <w:t xml:space="preserve"> </w:t>
      </w:r>
      <w:r w:rsidR="00D21034" w:rsidRPr="00187922">
        <w:rPr>
          <w:szCs w:val="22"/>
          <w:u w:val="single"/>
        </w:rPr>
        <w:t>2017</w:t>
      </w:r>
    </w:p>
    <w:p w:rsidR="00186DBD" w:rsidRPr="00187922" w:rsidRDefault="00186DBD" w:rsidP="00186DBD">
      <w:pPr>
        <w:tabs>
          <w:tab w:val="left" w:pos="720"/>
          <w:tab w:val="left" w:pos="1440"/>
          <w:tab w:val="left" w:pos="2160"/>
        </w:tabs>
        <w:rPr>
          <w:szCs w:val="22"/>
        </w:rPr>
      </w:pPr>
      <w:r w:rsidRPr="00187922">
        <w:rPr>
          <w:szCs w:val="22"/>
        </w:rPr>
        <w:tab/>
      </w:r>
    </w:p>
    <w:p w:rsidR="00326300" w:rsidRDefault="002F0E01" w:rsidP="00326300">
      <w:pPr>
        <w:ind w:left="1701" w:hanging="1701"/>
        <w:rPr>
          <w:b/>
          <w:szCs w:val="22"/>
        </w:rPr>
      </w:pPr>
      <w:r w:rsidRPr="009028AB">
        <w:rPr>
          <w:szCs w:val="22"/>
        </w:rPr>
        <w:t>0</w:t>
      </w:r>
      <w:r w:rsidR="00BB1CF2" w:rsidRPr="009028AB">
        <w:rPr>
          <w:szCs w:val="22"/>
        </w:rPr>
        <w:t>9.0</w:t>
      </w:r>
      <w:r w:rsidR="00F32A90">
        <w:rPr>
          <w:szCs w:val="22"/>
        </w:rPr>
        <w:t>0 – 10.00</w:t>
      </w:r>
      <w:r w:rsidRPr="009028AB">
        <w:rPr>
          <w:szCs w:val="22"/>
        </w:rPr>
        <w:t xml:space="preserve"> </w:t>
      </w:r>
      <w:r w:rsidR="00186DBD" w:rsidRPr="009028AB">
        <w:rPr>
          <w:szCs w:val="22"/>
        </w:rPr>
        <w:t xml:space="preserve"> </w:t>
      </w:r>
      <w:r w:rsidR="00186DBD" w:rsidRPr="009028AB">
        <w:rPr>
          <w:szCs w:val="22"/>
        </w:rPr>
        <w:tab/>
      </w:r>
      <w:r w:rsidR="004D4175" w:rsidRPr="009028AB">
        <w:rPr>
          <w:b/>
          <w:szCs w:val="22"/>
        </w:rPr>
        <w:t>Opening Ceremony</w:t>
      </w:r>
    </w:p>
    <w:p w:rsidR="009028AB" w:rsidRPr="009028AB" w:rsidRDefault="009028AB" w:rsidP="00326300">
      <w:pPr>
        <w:ind w:left="1701" w:hanging="1701"/>
        <w:rPr>
          <w:b/>
          <w:szCs w:val="22"/>
        </w:rPr>
      </w:pPr>
    </w:p>
    <w:p w:rsidR="007E3392" w:rsidRPr="002F0E01" w:rsidRDefault="007E3392" w:rsidP="00326300">
      <w:pPr>
        <w:ind w:left="1701" w:hanging="1701"/>
        <w:rPr>
          <w:szCs w:val="22"/>
        </w:rPr>
      </w:pPr>
      <w:r w:rsidRPr="002248ED">
        <w:rPr>
          <w:szCs w:val="22"/>
        </w:rPr>
        <w:tab/>
      </w:r>
      <w:r w:rsidR="002248ED" w:rsidRPr="002248ED">
        <w:rPr>
          <w:szCs w:val="22"/>
        </w:rPr>
        <w:t xml:space="preserve">The </w:t>
      </w:r>
      <w:r w:rsidRPr="002F0E01">
        <w:rPr>
          <w:szCs w:val="22"/>
        </w:rPr>
        <w:t xml:space="preserve">Master </w:t>
      </w:r>
      <w:r w:rsidR="00C4335B">
        <w:rPr>
          <w:szCs w:val="22"/>
        </w:rPr>
        <w:t>of Ceremonies</w:t>
      </w:r>
      <w:r w:rsidR="002F0E01" w:rsidRPr="002F0E01">
        <w:rPr>
          <w:szCs w:val="22"/>
        </w:rPr>
        <w:t xml:space="preserve"> from the Ministry of Arts and Culture</w:t>
      </w:r>
      <w:r w:rsidR="000D7DD4" w:rsidRPr="000D7DD4">
        <w:rPr>
          <w:szCs w:val="22"/>
        </w:rPr>
        <w:t xml:space="preserve"> </w:t>
      </w:r>
      <w:r w:rsidR="000D7DD4">
        <w:rPr>
          <w:szCs w:val="22"/>
        </w:rPr>
        <w:t>of t</w:t>
      </w:r>
      <w:r w:rsidR="000D7DD4" w:rsidRPr="009028AB">
        <w:rPr>
          <w:szCs w:val="22"/>
        </w:rPr>
        <w:t>he Republic of Cameroon</w:t>
      </w:r>
      <w:r w:rsidR="000D7DD4">
        <w:rPr>
          <w:szCs w:val="22"/>
        </w:rPr>
        <w:t>, Yaoundé</w:t>
      </w:r>
    </w:p>
    <w:p w:rsidR="00326300" w:rsidRPr="002F0E01" w:rsidRDefault="003F0293" w:rsidP="00326300">
      <w:pPr>
        <w:ind w:left="1701" w:hanging="1701"/>
        <w:rPr>
          <w:b/>
          <w:szCs w:val="22"/>
        </w:rPr>
      </w:pPr>
      <w:r w:rsidRPr="002F0E01">
        <w:rPr>
          <w:b/>
          <w:szCs w:val="22"/>
        </w:rPr>
        <w:tab/>
      </w:r>
    </w:p>
    <w:p w:rsidR="007E3392" w:rsidRPr="002F0E01" w:rsidRDefault="003F0293" w:rsidP="007E3392">
      <w:pPr>
        <w:ind w:left="1701" w:hanging="1701"/>
        <w:rPr>
          <w:szCs w:val="22"/>
          <w:lang w:val="en-GB"/>
        </w:rPr>
      </w:pPr>
      <w:r w:rsidRPr="002F0E01">
        <w:rPr>
          <w:b/>
          <w:szCs w:val="22"/>
        </w:rPr>
        <w:tab/>
      </w:r>
      <w:r w:rsidR="002F0E01" w:rsidRPr="009028AB">
        <w:rPr>
          <w:szCs w:val="22"/>
        </w:rPr>
        <w:t>The Government Delegate from the Urban Community of Yaoundé</w:t>
      </w:r>
    </w:p>
    <w:p w:rsidR="007E3392" w:rsidRPr="009028AB" w:rsidRDefault="007E3392" w:rsidP="007E3392">
      <w:pPr>
        <w:ind w:left="1701" w:hanging="1701"/>
        <w:rPr>
          <w:szCs w:val="22"/>
        </w:rPr>
      </w:pPr>
    </w:p>
    <w:p w:rsidR="007E3392" w:rsidRPr="00C4335B" w:rsidRDefault="00CD23A2" w:rsidP="007E3392">
      <w:pPr>
        <w:ind w:left="1701"/>
        <w:rPr>
          <w:szCs w:val="22"/>
        </w:rPr>
      </w:pPr>
      <w:r>
        <w:rPr>
          <w:szCs w:val="22"/>
        </w:rPr>
        <w:t xml:space="preserve">Mr. Francis </w:t>
      </w:r>
      <w:proofErr w:type="spellStart"/>
      <w:r>
        <w:rPr>
          <w:szCs w:val="22"/>
        </w:rPr>
        <w:t>Gurry</w:t>
      </w:r>
      <w:proofErr w:type="spellEnd"/>
      <w:r>
        <w:rPr>
          <w:szCs w:val="22"/>
        </w:rPr>
        <w:t>, Director G</w:t>
      </w:r>
      <w:r w:rsidR="00C4335B" w:rsidRPr="00C4335B">
        <w:rPr>
          <w:szCs w:val="22"/>
        </w:rPr>
        <w:t>enera</w:t>
      </w:r>
      <w:r w:rsidR="007E3392" w:rsidRPr="00C4335B">
        <w:rPr>
          <w:szCs w:val="22"/>
        </w:rPr>
        <w:t xml:space="preserve">l </w:t>
      </w:r>
      <w:r w:rsidR="00C4335B" w:rsidRPr="00C4335B">
        <w:rPr>
          <w:szCs w:val="22"/>
        </w:rPr>
        <w:t>of the World Intelle</w:t>
      </w:r>
      <w:r w:rsidR="00C4335B">
        <w:rPr>
          <w:szCs w:val="22"/>
        </w:rPr>
        <w:t>c</w:t>
      </w:r>
      <w:r w:rsidR="00C4335B" w:rsidRPr="00C4335B">
        <w:rPr>
          <w:szCs w:val="22"/>
        </w:rPr>
        <w:t xml:space="preserve">tual </w:t>
      </w:r>
      <w:r w:rsidR="00C4335B">
        <w:rPr>
          <w:szCs w:val="22"/>
        </w:rPr>
        <w:t>Property Organization (WIPO)</w:t>
      </w:r>
      <w:r w:rsidR="007E3392" w:rsidRPr="00C4335B">
        <w:rPr>
          <w:szCs w:val="22"/>
        </w:rPr>
        <w:t>, Gen</w:t>
      </w:r>
      <w:r w:rsidR="00C4335B">
        <w:rPr>
          <w:szCs w:val="22"/>
        </w:rPr>
        <w:t>e</w:t>
      </w:r>
      <w:r w:rsidR="007E3392" w:rsidRPr="00C4335B">
        <w:rPr>
          <w:szCs w:val="22"/>
        </w:rPr>
        <w:t>v</w:t>
      </w:r>
      <w:r w:rsidR="00C4335B">
        <w:rPr>
          <w:szCs w:val="22"/>
        </w:rPr>
        <w:t>a</w:t>
      </w:r>
      <w:r w:rsidR="00CF1468">
        <w:rPr>
          <w:szCs w:val="22"/>
        </w:rPr>
        <w:t xml:space="preserve"> [Vide</w:t>
      </w:r>
      <w:r w:rsidR="007E3392" w:rsidRPr="00C4335B">
        <w:rPr>
          <w:szCs w:val="22"/>
        </w:rPr>
        <w:t>o]</w:t>
      </w:r>
    </w:p>
    <w:p w:rsidR="007E3392" w:rsidRPr="00C4335B" w:rsidRDefault="007E3392" w:rsidP="007E3392">
      <w:pPr>
        <w:ind w:left="1701" w:hanging="1701"/>
        <w:rPr>
          <w:szCs w:val="22"/>
        </w:rPr>
      </w:pPr>
    </w:p>
    <w:p w:rsidR="001043A4" w:rsidRPr="009028AB" w:rsidRDefault="002F0E01" w:rsidP="007E3392">
      <w:pPr>
        <w:ind w:left="1701"/>
        <w:rPr>
          <w:szCs w:val="22"/>
        </w:rPr>
      </w:pPr>
      <w:r w:rsidRPr="009028AB">
        <w:rPr>
          <w:szCs w:val="22"/>
        </w:rPr>
        <w:t>The Prime</w:t>
      </w:r>
      <w:r w:rsidR="00C4335B">
        <w:rPr>
          <w:szCs w:val="22"/>
        </w:rPr>
        <w:t xml:space="preserve"> Minister </w:t>
      </w:r>
      <w:r w:rsidR="00CF1468">
        <w:rPr>
          <w:szCs w:val="22"/>
        </w:rPr>
        <w:t xml:space="preserve">of </w:t>
      </w:r>
      <w:r w:rsidR="00C4335B">
        <w:rPr>
          <w:szCs w:val="22"/>
        </w:rPr>
        <w:t>t</w:t>
      </w:r>
      <w:r w:rsidRPr="009028AB">
        <w:rPr>
          <w:szCs w:val="22"/>
        </w:rPr>
        <w:t>he Republic of Cameroon</w:t>
      </w:r>
      <w:r w:rsidR="000D7DD4">
        <w:rPr>
          <w:szCs w:val="22"/>
        </w:rPr>
        <w:t>, Yaoundé</w:t>
      </w:r>
      <w:r w:rsidRPr="009028AB">
        <w:rPr>
          <w:szCs w:val="22"/>
        </w:rPr>
        <w:t xml:space="preserve">  </w:t>
      </w:r>
    </w:p>
    <w:p w:rsidR="000D7DD4" w:rsidRPr="009028AB" w:rsidRDefault="000D7DD4" w:rsidP="007E3392">
      <w:pPr>
        <w:ind w:left="1701"/>
        <w:rPr>
          <w:szCs w:val="22"/>
        </w:rPr>
      </w:pPr>
    </w:p>
    <w:p w:rsidR="001043A4" w:rsidRPr="00BB7BFB" w:rsidRDefault="00C37452" w:rsidP="001043A4">
      <w:pPr>
        <w:ind w:left="1701" w:hanging="1701"/>
        <w:rPr>
          <w:szCs w:val="22"/>
        </w:rPr>
      </w:pPr>
      <w:r w:rsidRPr="00BB7BFB">
        <w:rPr>
          <w:szCs w:val="22"/>
        </w:rPr>
        <w:t>10.00 – 10.45</w:t>
      </w:r>
      <w:r w:rsidR="001043A4" w:rsidRPr="00BB7BFB">
        <w:rPr>
          <w:szCs w:val="22"/>
        </w:rPr>
        <w:tab/>
      </w:r>
      <w:proofErr w:type="gramStart"/>
      <w:r w:rsidR="00F32A90">
        <w:rPr>
          <w:szCs w:val="22"/>
        </w:rPr>
        <w:t>Networking</w:t>
      </w:r>
      <w:proofErr w:type="gramEnd"/>
      <w:r w:rsidR="00F32A90">
        <w:rPr>
          <w:szCs w:val="22"/>
        </w:rPr>
        <w:t xml:space="preserve"> c</w:t>
      </w:r>
      <w:r w:rsidR="001043A4">
        <w:rPr>
          <w:szCs w:val="22"/>
        </w:rPr>
        <w:t>offee break</w:t>
      </w:r>
      <w:r w:rsidR="00F32A90">
        <w:rPr>
          <w:szCs w:val="22"/>
        </w:rPr>
        <w:t xml:space="preserve"> and press conference </w:t>
      </w:r>
    </w:p>
    <w:p w:rsidR="001043A4" w:rsidRPr="00BB7BFB" w:rsidRDefault="001043A4" w:rsidP="007E3392">
      <w:pPr>
        <w:ind w:left="1701"/>
        <w:rPr>
          <w:szCs w:val="22"/>
        </w:rPr>
      </w:pPr>
    </w:p>
    <w:p w:rsidR="00C37452" w:rsidRDefault="00C37452" w:rsidP="00BB7BFB">
      <w:pPr>
        <w:ind w:left="1700" w:hanging="1700"/>
        <w:rPr>
          <w:b/>
          <w:szCs w:val="22"/>
        </w:rPr>
      </w:pPr>
      <w:r>
        <w:rPr>
          <w:szCs w:val="22"/>
        </w:rPr>
        <w:t>10.45 – 11.0</w:t>
      </w:r>
      <w:r w:rsidRPr="00C0087B">
        <w:rPr>
          <w:szCs w:val="22"/>
        </w:rPr>
        <w:t>0</w:t>
      </w:r>
      <w:r>
        <w:rPr>
          <w:szCs w:val="22"/>
        </w:rPr>
        <w:tab/>
      </w:r>
      <w:r>
        <w:rPr>
          <w:b/>
          <w:szCs w:val="22"/>
        </w:rPr>
        <w:t>Keynote</w:t>
      </w:r>
      <w:r w:rsidR="00810B0E">
        <w:rPr>
          <w:b/>
          <w:szCs w:val="22"/>
        </w:rPr>
        <w:t xml:space="preserve">:  </w:t>
      </w:r>
      <w:r w:rsidR="00810B0E" w:rsidRPr="00810B0E">
        <w:rPr>
          <w:b/>
          <w:szCs w:val="22"/>
        </w:rPr>
        <w:t>The Publishing Industry in Africa</w:t>
      </w:r>
      <w:r w:rsidR="00BB7BFB">
        <w:rPr>
          <w:b/>
          <w:szCs w:val="22"/>
        </w:rPr>
        <w:t xml:space="preserve"> </w:t>
      </w:r>
      <w:r w:rsidR="00810B0E" w:rsidRPr="00810B0E">
        <w:rPr>
          <w:b/>
          <w:szCs w:val="22"/>
        </w:rPr>
        <w:t>and its Role in Education and Economic Growth</w:t>
      </w:r>
    </w:p>
    <w:p w:rsidR="00810B0E" w:rsidRDefault="00810B0E" w:rsidP="00810B0E">
      <w:pPr>
        <w:ind w:left="1700"/>
        <w:rPr>
          <w:b/>
          <w:szCs w:val="22"/>
        </w:rPr>
      </w:pPr>
    </w:p>
    <w:p w:rsidR="00810B0E" w:rsidRPr="00810B0E" w:rsidRDefault="00810B0E" w:rsidP="00810B0E">
      <w:pPr>
        <w:ind w:left="1700"/>
        <w:rPr>
          <w:szCs w:val="22"/>
        </w:rPr>
      </w:pPr>
      <w:r>
        <w:rPr>
          <w:szCs w:val="22"/>
        </w:rPr>
        <w:t>Speaker:</w:t>
      </w:r>
      <w:r>
        <w:rPr>
          <w:szCs w:val="22"/>
        </w:rPr>
        <w:tab/>
      </w:r>
      <w:r>
        <w:rPr>
          <w:szCs w:val="22"/>
        </w:rPr>
        <w:tab/>
        <w:t xml:space="preserve">Ms. Sylvie </w:t>
      </w:r>
      <w:proofErr w:type="spellStart"/>
      <w:r>
        <w:rPr>
          <w:szCs w:val="22"/>
        </w:rPr>
        <w:t>Forbin</w:t>
      </w:r>
      <w:proofErr w:type="spellEnd"/>
      <w:r>
        <w:rPr>
          <w:szCs w:val="22"/>
        </w:rPr>
        <w:t>, Deputy Director General, WIPO, Geneva</w:t>
      </w:r>
    </w:p>
    <w:p w:rsidR="00C37452" w:rsidRDefault="00C37452" w:rsidP="00DD33B3">
      <w:pPr>
        <w:ind w:left="1700" w:hanging="1700"/>
        <w:rPr>
          <w:szCs w:val="22"/>
        </w:rPr>
      </w:pPr>
    </w:p>
    <w:p w:rsidR="00BB7BFB" w:rsidRDefault="00BB7BFB" w:rsidP="00DD33B3">
      <w:pPr>
        <w:ind w:left="1700" w:hanging="1700"/>
        <w:rPr>
          <w:szCs w:val="22"/>
        </w:rPr>
      </w:pPr>
    </w:p>
    <w:p w:rsidR="00BA48C5" w:rsidRPr="00187922" w:rsidRDefault="00F32A90" w:rsidP="00DD33B3">
      <w:pPr>
        <w:ind w:left="1700" w:hanging="1700"/>
        <w:rPr>
          <w:b/>
          <w:szCs w:val="22"/>
        </w:rPr>
      </w:pPr>
      <w:r>
        <w:rPr>
          <w:szCs w:val="22"/>
        </w:rPr>
        <w:t>11.0</w:t>
      </w:r>
      <w:r w:rsidR="001043A4">
        <w:rPr>
          <w:szCs w:val="22"/>
        </w:rPr>
        <w:t>0 – 13.0</w:t>
      </w:r>
      <w:r w:rsidR="00326300" w:rsidRPr="00C0087B">
        <w:rPr>
          <w:szCs w:val="22"/>
        </w:rPr>
        <w:t>0</w:t>
      </w:r>
      <w:r w:rsidR="00186DBD" w:rsidRPr="00C0087B">
        <w:rPr>
          <w:szCs w:val="22"/>
        </w:rPr>
        <w:tab/>
      </w:r>
      <w:r w:rsidR="00BA48C5" w:rsidRPr="00187922">
        <w:rPr>
          <w:b/>
          <w:szCs w:val="22"/>
        </w:rPr>
        <w:t xml:space="preserve">Setting the </w:t>
      </w:r>
      <w:r w:rsidR="00281748" w:rsidRPr="00187922">
        <w:rPr>
          <w:b/>
          <w:szCs w:val="22"/>
        </w:rPr>
        <w:t>S</w:t>
      </w:r>
      <w:r w:rsidR="00BA48C5" w:rsidRPr="00187922">
        <w:rPr>
          <w:b/>
          <w:szCs w:val="22"/>
        </w:rPr>
        <w:t xml:space="preserve">cene for a </w:t>
      </w:r>
      <w:r w:rsidR="00281748" w:rsidRPr="00187922">
        <w:rPr>
          <w:b/>
          <w:szCs w:val="22"/>
        </w:rPr>
        <w:t>F</w:t>
      </w:r>
      <w:r w:rsidR="005F4FA1">
        <w:rPr>
          <w:b/>
          <w:szCs w:val="22"/>
        </w:rPr>
        <w:t xml:space="preserve">lourishing </w:t>
      </w:r>
      <w:r w:rsidR="00281748" w:rsidRPr="00187922">
        <w:rPr>
          <w:b/>
          <w:szCs w:val="22"/>
        </w:rPr>
        <w:t>P</w:t>
      </w:r>
      <w:r w:rsidR="00BA48C5" w:rsidRPr="00187922">
        <w:rPr>
          <w:b/>
          <w:szCs w:val="22"/>
        </w:rPr>
        <w:t xml:space="preserve">ublishing </w:t>
      </w:r>
      <w:r w:rsidR="00281748" w:rsidRPr="00187922">
        <w:rPr>
          <w:b/>
          <w:szCs w:val="22"/>
        </w:rPr>
        <w:t>I</w:t>
      </w:r>
      <w:r w:rsidR="00BA48C5" w:rsidRPr="00187922">
        <w:rPr>
          <w:b/>
          <w:szCs w:val="22"/>
        </w:rPr>
        <w:t>ndustry</w:t>
      </w:r>
    </w:p>
    <w:p w:rsidR="003D4817" w:rsidRPr="00187922" w:rsidRDefault="00326300" w:rsidP="00BA48C5">
      <w:pPr>
        <w:ind w:left="1700"/>
        <w:rPr>
          <w:szCs w:val="22"/>
        </w:rPr>
      </w:pPr>
      <w:r w:rsidRPr="00187922">
        <w:rPr>
          <w:szCs w:val="22"/>
        </w:rPr>
        <w:t xml:space="preserve">The legal, </w:t>
      </w:r>
      <w:r w:rsidR="00BA48C5" w:rsidRPr="00187922">
        <w:rPr>
          <w:szCs w:val="22"/>
        </w:rPr>
        <w:t xml:space="preserve">social, </w:t>
      </w:r>
      <w:r w:rsidRPr="00187922">
        <w:rPr>
          <w:szCs w:val="22"/>
        </w:rPr>
        <w:t xml:space="preserve">economic </w:t>
      </w:r>
      <w:r w:rsidR="00BA48C5" w:rsidRPr="00187922">
        <w:rPr>
          <w:szCs w:val="22"/>
        </w:rPr>
        <w:t xml:space="preserve">and cultural </w:t>
      </w:r>
      <w:r w:rsidRPr="00187922">
        <w:rPr>
          <w:szCs w:val="22"/>
        </w:rPr>
        <w:t>foundations for the publishing industry and reading</w:t>
      </w:r>
      <w:r w:rsidR="003D4817" w:rsidRPr="00187922">
        <w:rPr>
          <w:b/>
          <w:szCs w:val="22"/>
        </w:rPr>
        <w:t xml:space="preserve"> </w:t>
      </w:r>
      <w:r w:rsidR="00BA48C5" w:rsidRPr="00187922">
        <w:rPr>
          <w:szCs w:val="22"/>
        </w:rPr>
        <w:t>culture</w:t>
      </w:r>
    </w:p>
    <w:p w:rsidR="00BA48C5" w:rsidRPr="00187922" w:rsidRDefault="00260E3F" w:rsidP="00DD33B3">
      <w:pPr>
        <w:ind w:left="1700" w:hanging="1700"/>
        <w:rPr>
          <w:b/>
          <w:szCs w:val="22"/>
        </w:rPr>
      </w:pPr>
      <w:r w:rsidRPr="00187922">
        <w:rPr>
          <w:b/>
          <w:szCs w:val="22"/>
        </w:rPr>
        <w:tab/>
      </w:r>
    </w:p>
    <w:p w:rsidR="003F0293" w:rsidRPr="00C4335B" w:rsidRDefault="00260E3F" w:rsidP="00BF3A82">
      <w:pPr>
        <w:tabs>
          <w:tab w:val="left" w:pos="3402"/>
        </w:tabs>
        <w:ind w:left="3402" w:hanging="1701"/>
        <w:rPr>
          <w:szCs w:val="22"/>
        </w:rPr>
      </w:pPr>
      <w:r w:rsidRPr="00C4335B">
        <w:rPr>
          <w:szCs w:val="22"/>
        </w:rPr>
        <w:t>Moderator</w:t>
      </w:r>
      <w:r w:rsidR="00281748" w:rsidRPr="00C4335B">
        <w:rPr>
          <w:szCs w:val="22"/>
        </w:rPr>
        <w:t>:</w:t>
      </w:r>
      <w:r w:rsidR="00281748" w:rsidRPr="00C4335B">
        <w:rPr>
          <w:szCs w:val="22"/>
        </w:rPr>
        <w:tab/>
      </w:r>
      <w:r w:rsidR="00C4335B" w:rsidRPr="00C4335B">
        <w:rPr>
          <w:szCs w:val="22"/>
        </w:rPr>
        <w:t xml:space="preserve">Mr. </w:t>
      </w:r>
      <w:r w:rsidR="007E3392" w:rsidRPr="00C4335B">
        <w:rPr>
          <w:szCs w:val="22"/>
        </w:rPr>
        <w:t xml:space="preserve">Marcelin </w:t>
      </w:r>
      <w:proofErr w:type="spellStart"/>
      <w:r w:rsidR="007E3392" w:rsidRPr="00C4335B">
        <w:rPr>
          <w:szCs w:val="22"/>
        </w:rPr>
        <w:t>Vounda</w:t>
      </w:r>
      <w:proofErr w:type="spellEnd"/>
      <w:r w:rsidR="007E3392" w:rsidRPr="00C4335B">
        <w:rPr>
          <w:szCs w:val="22"/>
        </w:rPr>
        <w:t xml:space="preserve"> </w:t>
      </w:r>
      <w:proofErr w:type="spellStart"/>
      <w:r w:rsidR="007E3392" w:rsidRPr="00C4335B">
        <w:rPr>
          <w:szCs w:val="22"/>
        </w:rPr>
        <w:t>Etoa</w:t>
      </w:r>
      <w:proofErr w:type="spellEnd"/>
      <w:r w:rsidR="007E3392" w:rsidRPr="00C4335B">
        <w:rPr>
          <w:szCs w:val="22"/>
        </w:rPr>
        <w:t xml:space="preserve">, </w:t>
      </w:r>
      <w:r w:rsidR="00C4335B" w:rsidRPr="00C4335B">
        <w:rPr>
          <w:szCs w:val="22"/>
        </w:rPr>
        <w:t>Publisher and</w:t>
      </w:r>
      <w:r w:rsidR="007E3392" w:rsidRPr="00C4335B">
        <w:rPr>
          <w:szCs w:val="22"/>
        </w:rPr>
        <w:t xml:space="preserve"> </w:t>
      </w:r>
      <w:r w:rsidR="00C4335B" w:rsidRPr="00C4335B">
        <w:rPr>
          <w:szCs w:val="22"/>
        </w:rPr>
        <w:t xml:space="preserve">Professor, University </w:t>
      </w:r>
      <w:r w:rsidR="00C4335B">
        <w:rPr>
          <w:szCs w:val="22"/>
        </w:rPr>
        <w:t>of</w:t>
      </w:r>
      <w:r w:rsidR="00C4335B" w:rsidRPr="00C4335B">
        <w:rPr>
          <w:szCs w:val="22"/>
        </w:rPr>
        <w:t xml:space="preserve"> Yaoundé</w:t>
      </w:r>
    </w:p>
    <w:p w:rsidR="003F0293" w:rsidRPr="00C4335B" w:rsidRDefault="003F0293" w:rsidP="00BF3A82">
      <w:pPr>
        <w:tabs>
          <w:tab w:val="left" w:pos="3402"/>
        </w:tabs>
        <w:ind w:left="3402" w:hanging="1701"/>
        <w:rPr>
          <w:szCs w:val="22"/>
        </w:rPr>
      </w:pPr>
    </w:p>
    <w:p w:rsidR="005F4FA1" w:rsidRDefault="00BF3A82" w:rsidP="00BE2F1B">
      <w:pPr>
        <w:ind w:left="3402" w:hanging="1701"/>
        <w:rPr>
          <w:szCs w:val="22"/>
        </w:rPr>
      </w:pPr>
      <w:r w:rsidRPr="00187922">
        <w:rPr>
          <w:szCs w:val="22"/>
        </w:rPr>
        <w:t>Speakers:</w:t>
      </w:r>
      <w:r w:rsidRPr="00187922">
        <w:rPr>
          <w:szCs w:val="22"/>
        </w:rPr>
        <w:tab/>
      </w:r>
      <w:r w:rsidR="00BE2F1B">
        <w:rPr>
          <w:szCs w:val="22"/>
        </w:rPr>
        <w:tab/>
      </w:r>
      <w:r w:rsidR="005F4FA1">
        <w:rPr>
          <w:szCs w:val="22"/>
        </w:rPr>
        <w:t xml:space="preserve">Mr. Jens </w:t>
      </w:r>
      <w:proofErr w:type="spellStart"/>
      <w:r w:rsidR="005F4FA1">
        <w:rPr>
          <w:szCs w:val="22"/>
        </w:rPr>
        <w:t>Bammel</w:t>
      </w:r>
      <w:proofErr w:type="spellEnd"/>
      <w:r w:rsidR="005F4FA1">
        <w:rPr>
          <w:szCs w:val="22"/>
        </w:rPr>
        <w:t xml:space="preserve">, </w:t>
      </w:r>
      <w:r w:rsidR="00C4335B">
        <w:rPr>
          <w:szCs w:val="22"/>
        </w:rPr>
        <w:t xml:space="preserve">Author, </w:t>
      </w:r>
      <w:r w:rsidR="00AD17FC">
        <w:rPr>
          <w:szCs w:val="22"/>
        </w:rPr>
        <w:t>Geneva</w:t>
      </w:r>
    </w:p>
    <w:p w:rsidR="005F4FA1" w:rsidRDefault="003F0293" w:rsidP="00BE2F1B">
      <w:pPr>
        <w:ind w:left="3402" w:hanging="1701"/>
        <w:rPr>
          <w:szCs w:val="22"/>
        </w:rPr>
      </w:pPr>
      <w:r>
        <w:rPr>
          <w:szCs w:val="22"/>
        </w:rPr>
        <w:tab/>
      </w:r>
    </w:p>
    <w:p w:rsidR="003F0293" w:rsidRDefault="003F0293" w:rsidP="00BE2F1B">
      <w:pPr>
        <w:ind w:left="3402" w:hanging="1701"/>
        <w:rPr>
          <w:szCs w:val="22"/>
        </w:rPr>
      </w:pPr>
      <w:r>
        <w:rPr>
          <w:szCs w:val="22"/>
        </w:rPr>
        <w:tab/>
      </w:r>
      <w:r w:rsidR="00AD17FC">
        <w:rPr>
          <w:szCs w:val="22"/>
        </w:rPr>
        <w:t xml:space="preserve">Mr. John Asein, Director, </w:t>
      </w:r>
      <w:r w:rsidR="00AC59FC">
        <w:rPr>
          <w:szCs w:val="22"/>
        </w:rPr>
        <w:t>Nigerian Copyright Institute</w:t>
      </w:r>
      <w:r w:rsidR="002F0E01">
        <w:rPr>
          <w:szCs w:val="22"/>
        </w:rPr>
        <w:t xml:space="preserve">, </w:t>
      </w:r>
      <w:r w:rsidR="00DA6F22" w:rsidRPr="00DA6F22">
        <w:rPr>
          <w:szCs w:val="22"/>
        </w:rPr>
        <w:t>Ibadan</w:t>
      </w:r>
      <w:r w:rsidR="00C4335B">
        <w:rPr>
          <w:szCs w:val="22"/>
        </w:rPr>
        <w:t>, Nigeria</w:t>
      </w:r>
    </w:p>
    <w:p w:rsidR="00650FE1" w:rsidRDefault="00650FE1" w:rsidP="005F4FA1">
      <w:pPr>
        <w:ind w:left="3402"/>
      </w:pPr>
    </w:p>
    <w:p w:rsidR="004D4175" w:rsidRPr="009028AB" w:rsidRDefault="00650FE1" w:rsidP="00650FE1">
      <w:pPr>
        <w:ind w:left="3402"/>
      </w:pPr>
      <w:r>
        <w:t xml:space="preserve">Mr. </w:t>
      </w:r>
      <w:r w:rsidR="0043677D">
        <w:t xml:space="preserve">Brian </w:t>
      </w:r>
      <w:proofErr w:type="spellStart"/>
      <w:r w:rsidR="0043677D">
        <w:t>Wafawarow</w:t>
      </w:r>
      <w:r w:rsidRPr="00650FE1">
        <w:t>a</w:t>
      </w:r>
      <w:proofErr w:type="spellEnd"/>
      <w:r w:rsidR="009028AB">
        <w:t>, Board Member, International Publishers’ Association</w:t>
      </w:r>
      <w:r w:rsidR="00C4335B">
        <w:t xml:space="preserve"> (IPA), Cape Town, South Africa</w:t>
      </w:r>
    </w:p>
    <w:p w:rsidR="00872F10" w:rsidRDefault="00872F10" w:rsidP="00650FE1">
      <w:pPr>
        <w:ind w:left="3402"/>
      </w:pPr>
    </w:p>
    <w:p w:rsidR="00872F10" w:rsidRPr="00C4335B" w:rsidRDefault="00872F10" w:rsidP="00650FE1">
      <w:pPr>
        <w:ind w:left="3402"/>
      </w:pPr>
      <w:r w:rsidRPr="00C4335B">
        <w:t>M</w:t>
      </w:r>
      <w:r w:rsidR="002F0E01" w:rsidRPr="00C4335B">
        <w:t>r. Denis</w:t>
      </w:r>
      <w:r w:rsidRPr="00C4335B">
        <w:t xml:space="preserve"> </w:t>
      </w:r>
      <w:proofErr w:type="spellStart"/>
      <w:r w:rsidRPr="00C4335B">
        <w:t>Berriat</w:t>
      </w:r>
      <w:proofErr w:type="spellEnd"/>
      <w:r w:rsidRPr="00C4335B">
        <w:t xml:space="preserve">, </w:t>
      </w:r>
      <w:r w:rsidR="00C4335B" w:rsidRPr="00C4335B">
        <w:t>Director General,</w:t>
      </w:r>
      <w:r w:rsidRPr="00C4335B">
        <w:t xml:space="preserve"> Hachette Livre International</w:t>
      </w:r>
      <w:r w:rsidR="00C4335B">
        <w:t>, Paris</w:t>
      </w:r>
    </w:p>
    <w:p w:rsidR="00281748" w:rsidRPr="00C4335B" w:rsidRDefault="00281748" w:rsidP="00BF3A82">
      <w:pPr>
        <w:tabs>
          <w:tab w:val="left" w:pos="3402"/>
        </w:tabs>
        <w:ind w:left="3402" w:hanging="1701"/>
        <w:rPr>
          <w:szCs w:val="22"/>
        </w:rPr>
      </w:pPr>
    </w:p>
    <w:p w:rsidR="00C0087B" w:rsidRPr="00C4335B" w:rsidRDefault="00BF3A82" w:rsidP="00650FE1">
      <w:pPr>
        <w:tabs>
          <w:tab w:val="left" w:pos="3402"/>
        </w:tabs>
        <w:ind w:left="3402" w:hanging="1701"/>
        <w:rPr>
          <w:b/>
          <w:szCs w:val="22"/>
        </w:rPr>
      </w:pPr>
      <w:r w:rsidRPr="00C4335B">
        <w:rPr>
          <w:szCs w:val="22"/>
        </w:rPr>
        <w:tab/>
      </w:r>
    </w:p>
    <w:p w:rsidR="00CC6CA4" w:rsidRPr="00187922" w:rsidRDefault="00CC6CA4" w:rsidP="00CC6CA4">
      <w:pPr>
        <w:ind w:left="1701" w:hanging="1701"/>
        <w:rPr>
          <w:szCs w:val="22"/>
        </w:rPr>
      </w:pPr>
      <w:r w:rsidRPr="00187922">
        <w:rPr>
          <w:szCs w:val="22"/>
        </w:rPr>
        <w:t>1</w:t>
      </w:r>
      <w:r w:rsidR="00466C90" w:rsidRPr="00187922">
        <w:rPr>
          <w:szCs w:val="22"/>
        </w:rPr>
        <w:t>3.0</w:t>
      </w:r>
      <w:r w:rsidRPr="00187922">
        <w:rPr>
          <w:szCs w:val="22"/>
        </w:rPr>
        <w:t>0 – 14.30</w:t>
      </w:r>
      <w:r w:rsidRPr="00187922">
        <w:rPr>
          <w:szCs w:val="22"/>
        </w:rPr>
        <w:tab/>
        <w:t>Lunch Break</w:t>
      </w:r>
    </w:p>
    <w:p w:rsidR="0041536E" w:rsidRPr="00187922" w:rsidRDefault="0041536E" w:rsidP="004D4175">
      <w:pPr>
        <w:rPr>
          <w:szCs w:val="22"/>
        </w:rPr>
      </w:pPr>
    </w:p>
    <w:p w:rsidR="00C0087B" w:rsidRDefault="00C0087B">
      <w:pPr>
        <w:rPr>
          <w:szCs w:val="22"/>
        </w:rPr>
      </w:pPr>
      <w:r>
        <w:rPr>
          <w:szCs w:val="22"/>
        </w:rPr>
        <w:br w:type="page"/>
      </w:r>
    </w:p>
    <w:p w:rsidR="00BE2F1B" w:rsidRDefault="00BE2F1B" w:rsidP="00466C90">
      <w:pPr>
        <w:ind w:left="1701" w:hanging="1701"/>
        <w:rPr>
          <w:szCs w:val="22"/>
        </w:rPr>
      </w:pPr>
    </w:p>
    <w:p w:rsidR="00DD33B3" w:rsidRPr="00187922" w:rsidRDefault="00CC6CA4" w:rsidP="00466C90">
      <w:pPr>
        <w:ind w:left="1701" w:hanging="1701"/>
        <w:rPr>
          <w:szCs w:val="22"/>
        </w:rPr>
      </w:pPr>
      <w:r w:rsidRPr="00C0087B">
        <w:rPr>
          <w:szCs w:val="22"/>
        </w:rPr>
        <w:t>14</w:t>
      </w:r>
      <w:r w:rsidR="0041536E" w:rsidRPr="00C0087B">
        <w:rPr>
          <w:szCs w:val="22"/>
        </w:rPr>
        <w:t>.3</w:t>
      </w:r>
      <w:r w:rsidR="004D4175" w:rsidRPr="00C0087B">
        <w:rPr>
          <w:szCs w:val="22"/>
        </w:rPr>
        <w:t>0 –</w:t>
      </w:r>
      <w:r w:rsidR="00BB1CF2">
        <w:rPr>
          <w:szCs w:val="22"/>
        </w:rPr>
        <w:t xml:space="preserve"> 18</w:t>
      </w:r>
      <w:r w:rsidR="004D4175" w:rsidRPr="00C0087B">
        <w:rPr>
          <w:szCs w:val="22"/>
        </w:rPr>
        <w:t>.</w:t>
      </w:r>
      <w:r w:rsidR="0041536E" w:rsidRPr="00C0087B">
        <w:rPr>
          <w:szCs w:val="22"/>
        </w:rPr>
        <w:t>0</w:t>
      </w:r>
      <w:r w:rsidR="004D4175" w:rsidRPr="00C0087B">
        <w:rPr>
          <w:szCs w:val="22"/>
        </w:rPr>
        <w:t>0</w:t>
      </w:r>
      <w:r w:rsidR="004D4175" w:rsidRPr="00C0087B">
        <w:rPr>
          <w:szCs w:val="22"/>
        </w:rPr>
        <w:tab/>
      </w:r>
      <w:proofErr w:type="gramStart"/>
      <w:r w:rsidR="00BB1CF2">
        <w:rPr>
          <w:b/>
          <w:szCs w:val="22"/>
        </w:rPr>
        <w:t>T</w:t>
      </w:r>
      <w:r w:rsidR="00BB1CF2" w:rsidRPr="00187922">
        <w:rPr>
          <w:b/>
          <w:szCs w:val="22"/>
        </w:rPr>
        <w:t>he</w:t>
      </w:r>
      <w:proofErr w:type="gramEnd"/>
      <w:r w:rsidR="006E62A0" w:rsidRPr="00187922">
        <w:rPr>
          <w:b/>
          <w:szCs w:val="22"/>
        </w:rPr>
        <w:t xml:space="preserve"> </w:t>
      </w:r>
      <w:r w:rsidR="00281748" w:rsidRPr="00187922">
        <w:rPr>
          <w:b/>
          <w:szCs w:val="22"/>
        </w:rPr>
        <w:t>L</w:t>
      </w:r>
      <w:r w:rsidR="006E62A0" w:rsidRPr="00187922">
        <w:rPr>
          <w:b/>
          <w:szCs w:val="22"/>
        </w:rPr>
        <w:t xml:space="preserve">egal, </w:t>
      </w:r>
      <w:r w:rsidR="00281748" w:rsidRPr="00187922">
        <w:rPr>
          <w:b/>
          <w:szCs w:val="22"/>
        </w:rPr>
        <w:t>S</w:t>
      </w:r>
      <w:r w:rsidR="006E62A0" w:rsidRPr="00187922">
        <w:rPr>
          <w:b/>
          <w:szCs w:val="22"/>
        </w:rPr>
        <w:t xml:space="preserve">ocial, </w:t>
      </w:r>
      <w:r w:rsidR="00281748" w:rsidRPr="00187922">
        <w:rPr>
          <w:b/>
          <w:szCs w:val="22"/>
        </w:rPr>
        <w:t>E</w:t>
      </w:r>
      <w:r w:rsidR="006E62A0" w:rsidRPr="00187922">
        <w:rPr>
          <w:b/>
          <w:szCs w:val="22"/>
        </w:rPr>
        <w:t xml:space="preserve">conomic and </w:t>
      </w:r>
      <w:r w:rsidR="00281748" w:rsidRPr="00187922">
        <w:rPr>
          <w:b/>
          <w:szCs w:val="22"/>
        </w:rPr>
        <w:t>C</w:t>
      </w:r>
      <w:r w:rsidR="006E62A0" w:rsidRPr="00187922">
        <w:rPr>
          <w:b/>
          <w:szCs w:val="22"/>
        </w:rPr>
        <w:t xml:space="preserve">ultural </w:t>
      </w:r>
      <w:r w:rsidR="00281748" w:rsidRPr="00187922">
        <w:rPr>
          <w:b/>
          <w:szCs w:val="22"/>
        </w:rPr>
        <w:t>F</w:t>
      </w:r>
      <w:r w:rsidR="006E62A0" w:rsidRPr="00187922">
        <w:rPr>
          <w:b/>
          <w:szCs w:val="22"/>
        </w:rPr>
        <w:t xml:space="preserve">oundations for the </w:t>
      </w:r>
      <w:r w:rsidR="00281748" w:rsidRPr="00187922">
        <w:rPr>
          <w:b/>
          <w:szCs w:val="22"/>
        </w:rPr>
        <w:t>P</w:t>
      </w:r>
      <w:r w:rsidR="006E62A0" w:rsidRPr="00187922">
        <w:rPr>
          <w:b/>
          <w:szCs w:val="22"/>
        </w:rPr>
        <w:t xml:space="preserve">ublishing </w:t>
      </w:r>
      <w:r w:rsidR="00281748" w:rsidRPr="00187922">
        <w:rPr>
          <w:b/>
          <w:szCs w:val="22"/>
        </w:rPr>
        <w:t>I</w:t>
      </w:r>
      <w:r w:rsidR="006E62A0" w:rsidRPr="00187922">
        <w:rPr>
          <w:b/>
          <w:szCs w:val="22"/>
        </w:rPr>
        <w:t xml:space="preserve">ndustry and </w:t>
      </w:r>
      <w:r w:rsidR="00281748" w:rsidRPr="00187922">
        <w:rPr>
          <w:b/>
          <w:szCs w:val="22"/>
        </w:rPr>
        <w:t>R</w:t>
      </w:r>
      <w:r w:rsidR="006E62A0" w:rsidRPr="00187922">
        <w:rPr>
          <w:b/>
          <w:szCs w:val="22"/>
        </w:rPr>
        <w:t xml:space="preserve">eading </w:t>
      </w:r>
      <w:r w:rsidR="00281748" w:rsidRPr="00187922">
        <w:rPr>
          <w:b/>
          <w:szCs w:val="22"/>
        </w:rPr>
        <w:t>C</w:t>
      </w:r>
      <w:r w:rsidR="006E62A0" w:rsidRPr="00187922">
        <w:rPr>
          <w:b/>
          <w:szCs w:val="22"/>
        </w:rPr>
        <w:t>ulture</w:t>
      </w:r>
    </w:p>
    <w:p w:rsidR="00124BB6" w:rsidRPr="00187922" w:rsidRDefault="00124BB6" w:rsidP="004D4175">
      <w:pPr>
        <w:ind w:left="1701" w:hanging="1701"/>
        <w:rPr>
          <w:szCs w:val="22"/>
        </w:rPr>
      </w:pPr>
      <w:r w:rsidRPr="00187922">
        <w:rPr>
          <w:b/>
          <w:szCs w:val="22"/>
        </w:rPr>
        <w:tab/>
      </w:r>
    </w:p>
    <w:p w:rsidR="00650FE1" w:rsidRDefault="00466C90" w:rsidP="00AD17FC">
      <w:pPr>
        <w:tabs>
          <w:tab w:val="left" w:pos="1701"/>
        </w:tabs>
        <w:ind w:left="3402" w:hanging="3402"/>
        <w:rPr>
          <w:szCs w:val="22"/>
        </w:rPr>
      </w:pPr>
      <w:r w:rsidRPr="00187922">
        <w:rPr>
          <w:szCs w:val="22"/>
        </w:rPr>
        <w:tab/>
        <w:t>Workshops</w:t>
      </w:r>
      <w:r w:rsidR="00AD17FC">
        <w:rPr>
          <w:szCs w:val="22"/>
        </w:rPr>
        <w:t xml:space="preserve">:  </w:t>
      </w:r>
      <w:r w:rsidR="00AD17FC">
        <w:rPr>
          <w:szCs w:val="22"/>
        </w:rPr>
        <w:tab/>
        <w:t>P</w:t>
      </w:r>
      <w:r w:rsidR="00650FE1">
        <w:rPr>
          <w:szCs w:val="22"/>
        </w:rPr>
        <w:t xml:space="preserve">ublic policy to sustain the economic value chain for the publishing industry and distribution </w:t>
      </w:r>
      <w:r w:rsidR="00C4335B">
        <w:rPr>
          <w:szCs w:val="22"/>
        </w:rPr>
        <w:t>of books, especially to schools</w:t>
      </w:r>
    </w:p>
    <w:p w:rsidR="00186DBD" w:rsidRPr="00187922" w:rsidRDefault="00186DBD" w:rsidP="00186DBD">
      <w:pPr>
        <w:rPr>
          <w:b/>
          <w:i/>
          <w:szCs w:val="22"/>
        </w:rPr>
      </w:pPr>
    </w:p>
    <w:p w:rsidR="004F78B8" w:rsidRPr="00187922" w:rsidRDefault="00CF1468" w:rsidP="00E743F9">
      <w:pPr>
        <w:rPr>
          <w:szCs w:val="22"/>
        </w:rPr>
      </w:pPr>
      <w:r>
        <w:rPr>
          <w:szCs w:val="22"/>
        </w:rPr>
        <w:t>20</w:t>
      </w:r>
      <w:r w:rsidR="00BD26A2" w:rsidRPr="00C0087B">
        <w:rPr>
          <w:szCs w:val="22"/>
        </w:rPr>
        <w:t>.0</w:t>
      </w:r>
      <w:r w:rsidR="00DA6CED" w:rsidRPr="00C0087B">
        <w:rPr>
          <w:szCs w:val="22"/>
        </w:rPr>
        <w:t>0</w:t>
      </w:r>
      <w:r w:rsidR="00BD26A2" w:rsidRPr="00C0087B">
        <w:rPr>
          <w:szCs w:val="22"/>
        </w:rPr>
        <w:t xml:space="preserve"> – 2</w:t>
      </w:r>
      <w:r>
        <w:rPr>
          <w:szCs w:val="22"/>
        </w:rPr>
        <w:t>2</w:t>
      </w:r>
      <w:r w:rsidR="00BD26A2" w:rsidRPr="00C0087B">
        <w:rPr>
          <w:szCs w:val="22"/>
        </w:rPr>
        <w:t>.00</w:t>
      </w:r>
      <w:r w:rsidR="00DA6CED" w:rsidRPr="00C0087B">
        <w:rPr>
          <w:szCs w:val="22"/>
        </w:rPr>
        <w:t xml:space="preserve"> </w:t>
      </w:r>
      <w:r w:rsidR="00D521C8" w:rsidRPr="00C0087B">
        <w:rPr>
          <w:szCs w:val="22"/>
        </w:rPr>
        <w:tab/>
      </w:r>
      <w:r w:rsidR="00466C90" w:rsidRPr="00187922">
        <w:rPr>
          <w:b/>
          <w:szCs w:val="22"/>
        </w:rPr>
        <w:t>C</w:t>
      </w:r>
      <w:r w:rsidR="00DA6CED" w:rsidRPr="00187922">
        <w:rPr>
          <w:b/>
          <w:szCs w:val="22"/>
        </w:rPr>
        <w:t>ultural event</w:t>
      </w:r>
      <w:r w:rsidR="00466C90" w:rsidRPr="00187922">
        <w:rPr>
          <w:b/>
          <w:szCs w:val="22"/>
        </w:rPr>
        <w:t xml:space="preserve"> and evening reception</w:t>
      </w:r>
    </w:p>
    <w:p w:rsidR="004F78B8" w:rsidRPr="00187922" w:rsidRDefault="004F78B8" w:rsidP="00E743F9">
      <w:pPr>
        <w:rPr>
          <w:b/>
          <w:szCs w:val="22"/>
        </w:rPr>
      </w:pPr>
    </w:p>
    <w:p w:rsidR="00C77E6D" w:rsidRPr="00187922" w:rsidRDefault="00C77E6D" w:rsidP="00186DBD">
      <w:pPr>
        <w:rPr>
          <w:b/>
          <w:szCs w:val="22"/>
          <w:u w:val="single"/>
        </w:rPr>
      </w:pPr>
    </w:p>
    <w:p w:rsidR="00186DBD" w:rsidRPr="00187922" w:rsidRDefault="00CA6939" w:rsidP="00186DBD">
      <w:pPr>
        <w:rPr>
          <w:szCs w:val="22"/>
          <w:u w:val="single"/>
        </w:rPr>
      </w:pPr>
      <w:r w:rsidRPr="00187922">
        <w:rPr>
          <w:szCs w:val="22"/>
          <w:u w:val="single"/>
        </w:rPr>
        <w:t xml:space="preserve">Thursday </w:t>
      </w:r>
      <w:r w:rsidR="00466C90" w:rsidRPr="00187922">
        <w:rPr>
          <w:szCs w:val="22"/>
          <w:u w:val="single"/>
        </w:rPr>
        <w:t>November</w:t>
      </w:r>
      <w:r w:rsidRPr="00187922">
        <w:rPr>
          <w:szCs w:val="22"/>
          <w:u w:val="single"/>
        </w:rPr>
        <w:t xml:space="preserve"> 23,</w:t>
      </w:r>
      <w:r w:rsidR="00466C90" w:rsidRPr="00187922">
        <w:rPr>
          <w:szCs w:val="22"/>
          <w:u w:val="single"/>
        </w:rPr>
        <w:t xml:space="preserve"> </w:t>
      </w:r>
      <w:r w:rsidR="00D21034" w:rsidRPr="00187922">
        <w:rPr>
          <w:szCs w:val="22"/>
          <w:u w:val="single"/>
        </w:rPr>
        <w:t>2017</w:t>
      </w:r>
    </w:p>
    <w:p w:rsidR="00186DBD" w:rsidRPr="00187922" w:rsidRDefault="00186DBD" w:rsidP="00186DBD">
      <w:pPr>
        <w:ind w:firstLine="567"/>
        <w:rPr>
          <w:szCs w:val="22"/>
          <w:u w:val="single"/>
        </w:rPr>
      </w:pPr>
    </w:p>
    <w:p w:rsidR="00CA6939" w:rsidRPr="00187922" w:rsidRDefault="00BB1CF2" w:rsidP="00E743F9">
      <w:pPr>
        <w:ind w:left="1701" w:hanging="1701"/>
        <w:rPr>
          <w:b/>
          <w:szCs w:val="22"/>
        </w:rPr>
      </w:pPr>
      <w:r>
        <w:rPr>
          <w:szCs w:val="22"/>
        </w:rPr>
        <w:t>9.0</w:t>
      </w:r>
      <w:r w:rsidR="00C141DC" w:rsidRPr="00C0087B">
        <w:rPr>
          <w:szCs w:val="22"/>
        </w:rPr>
        <w:t xml:space="preserve">0 – </w:t>
      </w:r>
      <w:r w:rsidR="003F0293">
        <w:rPr>
          <w:szCs w:val="22"/>
        </w:rPr>
        <w:t>10.3</w:t>
      </w:r>
      <w:r w:rsidR="00466C90" w:rsidRPr="00C0087B">
        <w:rPr>
          <w:szCs w:val="22"/>
        </w:rPr>
        <w:t>0</w:t>
      </w:r>
      <w:r w:rsidR="00186DBD" w:rsidRPr="00C0087B">
        <w:rPr>
          <w:szCs w:val="22"/>
        </w:rPr>
        <w:t xml:space="preserve"> </w:t>
      </w:r>
      <w:r w:rsidR="00186DBD" w:rsidRPr="00C0087B">
        <w:rPr>
          <w:szCs w:val="22"/>
        </w:rPr>
        <w:tab/>
      </w:r>
      <w:r w:rsidR="00CA6939" w:rsidRPr="00187922">
        <w:rPr>
          <w:b/>
          <w:szCs w:val="22"/>
        </w:rPr>
        <w:t xml:space="preserve">Setting the </w:t>
      </w:r>
      <w:r w:rsidR="00281748" w:rsidRPr="00187922">
        <w:rPr>
          <w:b/>
          <w:szCs w:val="22"/>
        </w:rPr>
        <w:t>S</w:t>
      </w:r>
      <w:r w:rsidR="00CA6939" w:rsidRPr="00187922">
        <w:rPr>
          <w:b/>
          <w:szCs w:val="22"/>
        </w:rPr>
        <w:t xml:space="preserve">cene for </w:t>
      </w:r>
      <w:r w:rsidR="00281748" w:rsidRPr="00187922">
        <w:rPr>
          <w:b/>
          <w:szCs w:val="22"/>
        </w:rPr>
        <w:t>A</w:t>
      </w:r>
      <w:r w:rsidR="00CA6939" w:rsidRPr="00187922">
        <w:rPr>
          <w:b/>
          <w:szCs w:val="22"/>
        </w:rPr>
        <w:t xml:space="preserve">ccess </w:t>
      </w:r>
      <w:r w:rsidR="00A05026">
        <w:rPr>
          <w:b/>
          <w:szCs w:val="22"/>
        </w:rPr>
        <w:t>to Education Materials</w:t>
      </w:r>
      <w:r w:rsidR="00CA6939" w:rsidRPr="00187922">
        <w:rPr>
          <w:b/>
          <w:szCs w:val="22"/>
        </w:rPr>
        <w:t xml:space="preserve"> </w:t>
      </w:r>
    </w:p>
    <w:p w:rsidR="00466C90" w:rsidRPr="00187922" w:rsidRDefault="00466C90" w:rsidP="00CA6939">
      <w:pPr>
        <w:ind w:left="1701"/>
        <w:rPr>
          <w:szCs w:val="22"/>
        </w:rPr>
      </w:pPr>
      <w:r w:rsidRPr="00187922">
        <w:rPr>
          <w:szCs w:val="22"/>
        </w:rPr>
        <w:t>Access to Education Content</w:t>
      </w:r>
      <w:r w:rsidR="00074D8A" w:rsidRPr="00187922">
        <w:rPr>
          <w:szCs w:val="22"/>
        </w:rPr>
        <w:t>, printed and digital</w:t>
      </w:r>
    </w:p>
    <w:p w:rsidR="00CA6939" w:rsidRPr="00187922" w:rsidRDefault="00260E3F" w:rsidP="00E743F9">
      <w:pPr>
        <w:ind w:left="1701" w:hanging="1701"/>
        <w:rPr>
          <w:b/>
          <w:szCs w:val="22"/>
        </w:rPr>
      </w:pPr>
      <w:r w:rsidRPr="00187922">
        <w:rPr>
          <w:b/>
          <w:szCs w:val="22"/>
        </w:rPr>
        <w:tab/>
      </w:r>
    </w:p>
    <w:p w:rsidR="00466C90" w:rsidRPr="002F0E01" w:rsidRDefault="00BF3A82" w:rsidP="00BF3A82">
      <w:pPr>
        <w:ind w:left="3402" w:hanging="1701"/>
        <w:rPr>
          <w:szCs w:val="22"/>
        </w:rPr>
      </w:pPr>
      <w:r w:rsidRPr="002F0E01">
        <w:rPr>
          <w:szCs w:val="22"/>
        </w:rPr>
        <w:t>Moderator</w:t>
      </w:r>
      <w:r w:rsidR="00281748" w:rsidRPr="002F0E01">
        <w:rPr>
          <w:szCs w:val="22"/>
        </w:rPr>
        <w:t>:</w:t>
      </w:r>
      <w:r w:rsidRPr="002F0E01">
        <w:rPr>
          <w:szCs w:val="22"/>
        </w:rPr>
        <w:tab/>
      </w:r>
      <w:r w:rsidR="005F4FA1" w:rsidRPr="002F0E01">
        <w:rPr>
          <w:szCs w:val="22"/>
        </w:rPr>
        <w:t>M</w:t>
      </w:r>
      <w:r w:rsidR="00C4335B">
        <w:rPr>
          <w:szCs w:val="22"/>
        </w:rPr>
        <w:t xml:space="preserve">r. Jean </w:t>
      </w:r>
      <w:proofErr w:type="spellStart"/>
      <w:r w:rsidR="00C4335B">
        <w:rPr>
          <w:szCs w:val="22"/>
        </w:rPr>
        <w:t>Tabi</w:t>
      </w:r>
      <w:proofErr w:type="spellEnd"/>
      <w:r w:rsidR="00C4335B">
        <w:rPr>
          <w:szCs w:val="22"/>
        </w:rPr>
        <w:t xml:space="preserve"> Manga, Pre</w:t>
      </w:r>
      <w:r w:rsidR="005F4FA1" w:rsidRPr="002F0E01">
        <w:rPr>
          <w:szCs w:val="22"/>
        </w:rPr>
        <w:t xml:space="preserve">sident, </w:t>
      </w:r>
      <w:r w:rsidR="002F0E01" w:rsidRPr="002F0E01">
        <w:rPr>
          <w:szCs w:val="22"/>
        </w:rPr>
        <w:t xml:space="preserve">National </w:t>
      </w:r>
      <w:r w:rsidR="005F4FA1" w:rsidRPr="002F0E01">
        <w:rPr>
          <w:szCs w:val="22"/>
        </w:rPr>
        <w:t xml:space="preserve">Commission </w:t>
      </w:r>
      <w:r w:rsidR="002F0E01" w:rsidRPr="002F0E01">
        <w:rPr>
          <w:szCs w:val="22"/>
        </w:rPr>
        <w:t>for school books and educational materials</w:t>
      </w:r>
      <w:r w:rsidR="005F4FA1" w:rsidRPr="002F0E01">
        <w:rPr>
          <w:szCs w:val="22"/>
        </w:rPr>
        <w:t>, Yaoundé</w:t>
      </w:r>
    </w:p>
    <w:p w:rsidR="00D171E8" w:rsidRPr="002F0E01" w:rsidRDefault="00D171E8" w:rsidP="002F44C2">
      <w:pPr>
        <w:ind w:left="3402" w:hanging="1701"/>
        <w:rPr>
          <w:szCs w:val="22"/>
        </w:rPr>
      </w:pPr>
    </w:p>
    <w:p w:rsidR="00CA6939" w:rsidRPr="00D171E8" w:rsidRDefault="00610179" w:rsidP="00D171E8">
      <w:pPr>
        <w:ind w:left="3402" w:hanging="1701"/>
        <w:rPr>
          <w:i/>
          <w:szCs w:val="22"/>
        </w:rPr>
      </w:pPr>
      <w:r w:rsidRPr="00187922">
        <w:rPr>
          <w:szCs w:val="22"/>
        </w:rPr>
        <w:t>Speakers:</w:t>
      </w:r>
      <w:r w:rsidRPr="00187922">
        <w:rPr>
          <w:szCs w:val="22"/>
        </w:rPr>
        <w:tab/>
      </w:r>
      <w:r w:rsidRPr="00187922">
        <w:rPr>
          <w:szCs w:val="22"/>
        </w:rPr>
        <w:tab/>
      </w:r>
      <w:r w:rsidR="00CA6939" w:rsidRPr="00187922">
        <w:rPr>
          <w:szCs w:val="22"/>
        </w:rPr>
        <w:t xml:space="preserve">Mr. Jens </w:t>
      </w:r>
      <w:proofErr w:type="spellStart"/>
      <w:r w:rsidR="00CA6939" w:rsidRPr="00187922">
        <w:rPr>
          <w:szCs w:val="22"/>
        </w:rPr>
        <w:t>Bammel</w:t>
      </w:r>
      <w:proofErr w:type="spellEnd"/>
      <w:r w:rsidR="00650FE1" w:rsidRPr="00A05026">
        <w:rPr>
          <w:color w:val="FF0000"/>
          <w:szCs w:val="22"/>
        </w:rPr>
        <w:t xml:space="preserve"> </w:t>
      </w:r>
    </w:p>
    <w:p w:rsidR="00CA6939" w:rsidRPr="00187922" w:rsidRDefault="00CA6939" w:rsidP="00BF3A82">
      <w:pPr>
        <w:ind w:left="3402" w:hanging="1701"/>
        <w:rPr>
          <w:szCs w:val="22"/>
        </w:rPr>
      </w:pPr>
    </w:p>
    <w:p w:rsidR="0043677D" w:rsidRDefault="0043677D" w:rsidP="00BF3A82">
      <w:pPr>
        <w:ind w:left="3402" w:hanging="1701"/>
        <w:rPr>
          <w:szCs w:val="22"/>
        </w:rPr>
      </w:pPr>
      <w:r>
        <w:rPr>
          <w:szCs w:val="22"/>
        </w:rPr>
        <w:tab/>
        <w:t xml:space="preserve">Mr. Brian </w:t>
      </w:r>
      <w:proofErr w:type="spellStart"/>
      <w:r>
        <w:rPr>
          <w:szCs w:val="22"/>
        </w:rPr>
        <w:t>Wafawarow</w:t>
      </w:r>
      <w:r w:rsidRPr="0043677D">
        <w:rPr>
          <w:szCs w:val="22"/>
        </w:rPr>
        <w:t>a</w:t>
      </w:r>
      <w:proofErr w:type="spellEnd"/>
      <w:r w:rsidR="00802D44" w:rsidRPr="00187922">
        <w:rPr>
          <w:szCs w:val="22"/>
        </w:rPr>
        <w:t xml:space="preserve"> </w:t>
      </w:r>
      <w:r w:rsidR="003F0293">
        <w:rPr>
          <w:szCs w:val="22"/>
        </w:rPr>
        <w:tab/>
      </w:r>
    </w:p>
    <w:p w:rsidR="0043677D" w:rsidRDefault="0043677D" w:rsidP="00BF3A82">
      <w:pPr>
        <w:ind w:left="3402" w:hanging="1701"/>
        <w:rPr>
          <w:szCs w:val="22"/>
        </w:rPr>
      </w:pPr>
    </w:p>
    <w:p w:rsidR="00BB4136" w:rsidRDefault="003F0293" w:rsidP="002F0E01">
      <w:pPr>
        <w:ind w:left="3402"/>
        <w:rPr>
          <w:szCs w:val="22"/>
        </w:rPr>
      </w:pPr>
      <w:r w:rsidRPr="003F0293">
        <w:rPr>
          <w:szCs w:val="22"/>
        </w:rPr>
        <w:t>Ms. Marisella Ouma, Deputy Solicitor General, Legal Advisory and Research Division, Office of the Attorney General and Department of Justice, Nairobi</w:t>
      </w:r>
      <w:r w:rsidR="00802D44" w:rsidRPr="00187922">
        <w:rPr>
          <w:szCs w:val="22"/>
        </w:rPr>
        <w:t xml:space="preserve">   </w:t>
      </w:r>
    </w:p>
    <w:p w:rsidR="00BB4136" w:rsidRDefault="00BB4136" w:rsidP="00BF3A82">
      <w:pPr>
        <w:ind w:left="3402" w:hanging="1701"/>
        <w:rPr>
          <w:szCs w:val="22"/>
        </w:rPr>
      </w:pPr>
    </w:p>
    <w:p w:rsidR="003F0293" w:rsidRDefault="00BB4136" w:rsidP="00BF3A82">
      <w:pPr>
        <w:ind w:left="3402" w:hanging="1701"/>
        <w:rPr>
          <w:szCs w:val="22"/>
        </w:rPr>
      </w:pPr>
      <w:r>
        <w:rPr>
          <w:szCs w:val="22"/>
        </w:rPr>
        <w:tab/>
      </w:r>
      <w:r w:rsidR="009028AB">
        <w:rPr>
          <w:szCs w:val="22"/>
        </w:rPr>
        <w:t>Mr. J</w:t>
      </w:r>
      <w:r w:rsidR="00C4335B">
        <w:rPr>
          <w:szCs w:val="22"/>
        </w:rPr>
        <w:t>ohn As</w:t>
      </w:r>
      <w:r w:rsidR="009028AB">
        <w:rPr>
          <w:szCs w:val="22"/>
        </w:rPr>
        <w:t>ein</w:t>
      </w:r>
    </w:p>
    <w:p w:rsidR="003F0293" w:rsidRDefault="003F0293" w:rsidP="00BF3A82">
      <w:pPr>
        <w:ind w:left="3402" w:hanging="1701"/>
        <w:rPr>
          <w:szCs w:val="22"/>
        </w:rPr>
      </w:pPr>
    </w:p>
    <w:p w:rsidR="00D171E8" w:rsidRPr="00187922" w:rsidRDefault="00650FE1" w:rsidP="001043A4">
      <w:pPr>
        <w:ind w:left="3402"/>
        <w:rPr>
          <w:szCs w:val="22"/>
        </w:rPr>
      </w:pPr>
      <w:r>
        <w:rPr>
          <w:szCs w:val="22"/>
        </w:rPr>
        <w:t xml:space="preserve">Mr. Jerker </w:t>
      </w:r>
      <w:proofErr w:type="spellStart"/>
      <w:r>
        <w:rPr>
          <w:szCs w:val="22"/>
        </w:rPr>
        <w:t>Rydén</w:t>
      </w:r>
      <w:proofErr w:type="spellEnd"/>
      <w:r>
        <w:rPr>
          <w:szCs w:val="22"/>
        </w:rPr>
        <w:t xml:space="preserve">, </w:t>
      </w:r>
      <w:r w:rsidR="00CA6939" w:rsidRPr="00187922">
        <w:rPr>
          <w:szCs w:val="22"/>
        </w:rPr>
        <w:t>Senior Legal Advisor, Royal Library</w:t>
      </w:r>
      <w:r w:rsidR="000A211B" w:rsidRPr="00187922">
        <w:rPr>
          <w:szCs w:val="22"/>
        </w:rPr>
        <w:t xml:space="preserve">, </w:t>
      </w:r>
      <w:proofErr w:type="gramStart"/>
      <w:r w:rsidR="00CA6939" w:rsidRPr="00187922">
        <w:rPr>
          <w:szCs w:val="22"/>
        </w:rPr>
        <w:t>The</w:t>
      </w:r>
      <w:proofErr w:type="gramEnd"/>
      <w:r w:rsidR="00CA6939" w:rsidRPr="00187922">
        <w:rPr>
          <w:szCs w:val="22"/>
        </w:rPr>
        <w:t xml:space="preserve"> National Library of Sweden</w:t>
      </w:r>
      <w:r w:rsidR="002F44C2" w:rsidRPr="00187922">
        <w:rPr>
          <w:szCs w:val="22"/>
        </w:rPr>
        <w:t xml:space="preserve">, Stockholm </w:t>
      </w:r>
      <w:r>
        <w:rPr>
          <w:szCs w:val="22"/>
        </w:rPr>
        <w:tab/>
      </w:r>
      <w:r w:rsidR="00BE2F1B">
        <w:rPr>
          <w:szCs w:val="22"/>
        </w:rPr>
        <w:t xml:space="preserve"> </w:t>
      </w:r>
    </w:p>
    <w:p w:rsidR="00802D44" w:rsidRDefault="00802D44" w:rsidP="00BF3A82">
      <w:pPr>
        <w:ind w:left="3402" w:hanging="1701"/>
        <w:rPr>
          <w:szCs w:val="22"/>
        </w:rPr>
      </w:pPr>
    </w:p>
    <w:p w:rsidR="00CF1468" w:rsidRPr="00187922" w:rsidRDefault="00CF1468" w:rsidP="00BF3A82">
      <w:pPr>
        <w:ind w:left="3402" w:hanging="1701"/>
        <w:rPr>
          <w:szCs w:val="22"/>
        </w:rPr>
      </w:pPr>
    </w:p>
    <w:p w:rsidR="00186DBD" w:rsidRPr="00187922" w:rsidRDefault="003F0293" w:rsidP="00802D44">
      <w:pPr>
        <w:rPr>
          <w:szCs w:val="22"/>
        </w:rPr>
      </w:pPr>
      <w:r>
        <w:rPr>
          <w:szCs w:val="22"/>
        </w:rPr>
        <w:t>10.30 – 11.0</w:t>
      </w:r>
      <w:r w:rsidR="00186DBD" w:rsidRPr="00187922">
        <w:rPr>
          <w:szCs w:val="22"/>
        </w:rPr>
        <w:t>0</w:t>
      </w:r>
      <w:r w:rsidR="00186DBD" w:rsidRPr="00187922">
        <w:rPr>
          <w:szCs w:val="22"/>
        </w:rPr>
        <w:tab/>
        <w:t>Coffee Break</w:t>
      </w:r>
    </w:p>
    <w:p w:rsidR="00CC6CA4" w:rsidRPr="00187922" w:rsidRDefault="00CC6CA4" w:rsidP="00186DBD">
      <w:pPr>
        <w:ind w:left="1701" w:hanging="1701"/>
        <w:rPr>
          <w:szCs w:val="22"/>
        </w:rPr>
      </w:pPr>
    </w:p>
    <w:p w:rsidR="00CC6CA4" w:rsidRPr="00187922" w:rsidRDefault="003F0293" w:rsidP="00CC6CA4">
      <w:pPr>
        <w:rPr>
          <w:b/>
          <w:i/>
          <w:szCs w:val="22"/>
        </w:rPr>
      </w:pPr>
      <w:r>
        <w:rPr>
          <w:szCs w:val="22"/>
        </w:rPr>
        <w:t>11.0</w:t>
      </w:r>
      <w:r w:rsidR="00BB1CF2">
        <w:rPr>
          <w:szCs w:val="22"/>
        </w:rPr>
        <w:t>0 – 12.3</w:t>
      </w:r>
      <w:r w:rsidR="00CC6CA4" w:rsidRPr="00C0087B">
        <w:rPr>
          <w:szCs w:val="22"/>
        </w:rPr>
        <w:t>0</w:t>
      </w:r>
      <w:r w:rsidR="00CC6CA4" w:rsidRPr="00C0087B">
        <w:rPr>
          <w:szCs w:val="22"/>
        </w:rPr>
        <w:tab/>
      </w:r>
      <w:r w:rsidR="00466C90" w:rsidRPr="00187922">
        <w:rPr>
          <w:b/>
          <w:szCs w:val="22"/>
        </w:rPr>
        <w:t>Access to Education Content</w:t>
      </w:r>
      <w:r w:rsidR="00281748" w:rsidRPr="00187922">
        <w:rPr>
          <w:b/>
          <w:szCs w:val="22"/>
        </w:rPr>
        <w:t>, P</w:t>
      </w:r>
      <w:r w:rsidR="00074D8A" w:rsidRPr="00187922">
        <w:rPr>
          <w:b/>
          <w:szCs w:val="22"/>
        </w:rPr>
        <w:t xml:space="preserve">rinted and </w:t>
      </w:r>
      <w:r w:rsidR="00281748" w:rsidRPr="00187922">
        <w:rPr>
          <w:b/>
          <w:szCs w:val="22"/>
        </w:rPr>
        <w:t>D</w:t>
      </w:r>
      <w:r w:rsidR="00074D8A" w:rsidRPr="00187922">
        <w:rPr>
          <w:b/>
          <w:szCs w:val="22"/>
        </w:rPr>
        <w:t>igital</w:t>
      </w:r>
    </w:p>
    <w:p w:rsidR="00BE7F23" w:rsidRPr="00187922" w:rsidRDefault="00CC6CA4" w:rsidP="00CC6CA4">
      <w:pPr>
        <w:rPr>
          <w:b/>
          <w:szCs w:val="22"/>
        </w:rPr>
      </w:pPr>
      <w:r w:rsidRPr="00187922">
        <w:rPr>
          <w:b/>
          <w:i/>
          <w:szCs w:val="22"/>
        </w:rPr>
        <w:tab/>
      </w:r>
      <w:r w:rsidRPr="00187922">
        <w:rPr>
          <w:b/>
          <w:i/>
          <w:szCs w:val="22"/>
        </w:rPr>
        <w:tab/>
      </w:r>
      <w:r w:rsidRPr="00187922">
        <w:rPr>
          <w:b/>
          <w:i/>
          <w:szCs w:val="22"/>
        </w:rPr>
        <w:tab/>
      </w:r>
    </w:p>
    <w:p w:rsidR="00CC6CA4" w:rsidRPr="00187922" w:rsidRDefault="00466C90" w:rsidP="00FB1BBC">
      <w:pPr>
        <w:tabs>
          <w:tab w:val="left" w:pos="3402"/>
        </w:tabs>
        <w:ind w:left="3402" w:hanging="1701"/>
        <w:rPr>
          <w:i/>
          <w:szCs w:val="22"/>
        </w:rPr>
      </w:pPr>
      <w:r w:rsidRPr="00187922">
        <w:rPr>
          <w:szCs w:val="22"/>
        </w:rPr>
        <w:t>Workshops</w:t>
      </w:r>
      <w:r w:rsidR="00FB1BBC">
        <w:rPr>
          <w:szCs w:val="22"/>
        </w:rPr>
        <w:t xml:space="preserve">:  </w:t>
      </w:r>
      <w:r w:rsidR="00FB1BBC">
        <w:rPr>
          <w:szCs w:val="22"/>
        </w:rPr>
        <w:tab/>
        <w:t>D</w:t>
      </w:r>
      <w:r w:rsidR="00650FE1">
        <w:rPr>
          <w:szCs w:val="22"/>
        </w:rPr>
        <w:t xml:space="preserve">igital and </w:t>
      </w:r>
      <w:r w:rsidR="003F0293">
        <w:rPr>
          <w:szCs w:val="22"/>
        </w:rPr>
        <w:t xml:space="preserve">cross border access models, </w:t>
      </w:r>
      <w:r w:rsidR="00650FE1">
        <w:rPr>
          <w:szCs w:val="22"/>
        </w:rPr>
        <w:t>pu</w:t>
      </w:r>
      <w:r w:rsidR="003F0293">
        <w:rPr>
          <w:szCs w:val="22"/>
        </w:rPr>
        <w:t>blic private partnership models and the trust environment (legislation, standards, technical protection measures).</w:t>
      </w:r>
    </w:p>
    <w:p w:rsidR="00BD26A2" w:rsidRDefault="00BD26A2" w:rsidP="00BD26A2">
      <w:pPr>
        <w:ind w:left="1701" w:hanging="1701"/>
        <w:rPr>
          <w:szCs w:val="22"/>
        </w:rPr>
      </w:pPr>
    </w:p>
    <w:p w:rsidR="00CF1468" w:rsidRPr="00187922" w:rsidRDefault="00CF1468" w:rsidP="00BD26A2">
      <w:pPr>
        <w:ind w:left="1701" w:hanging="1701"/>
        <w:rPr>
          <w:szCs w:val="22"/>
        </w:rPr>
      </w:pPr>
    </w:p>
    <w:p w:rsidR="00BD26A2" w:rsidRPr="00187922" w:rsidRDefault="00BB1CF2" w:rsidP="00BD26A2">
      <w:pPr>
        <w:ind w:left="1701" w:hanging="1701"/>
        <w:rPr>
          <w:szCs w:val="22"/>
        </w:rPr>
      </w:pPr>
      <w:r>
        <w:rPr>
          <w:szCs w:val="22"/>
        </w:rPr>
        <w:t>12.3</w:t>
      </w:r>
      <w:r w:rsidR="00BD26A2" w:rsidRPr="00187922">
        <w:rPr>
          <w:szCs w:val="22"/>
        </w:rPr>
        <w:t>0 – 14.00</w:t>
      </w:r>
      <w:r w:rsidR="00BD26A2" w:rsidRPr="00187922">
        <w:rPr>
          <w:szCs w:val="22"/>
        </w:rPr>
        <w:tab/>
        <w:t>Lunch Break</w:t>
      </w:r>
    </w:p>
    <w:p w:rsidR="00BD26A2" w:rsidRDefault="00BD26A2" w:rsidP="00186DBD">
      <w:pPr>
        <w:ind w:left="1701" w:hanging="1701"/>
        <w:rPr>
          <w:szCs w:val="22"/>
        </w:rPr>
      </w:pPr>
    </w:p>
    <w:p w:rsidR="00CF1468" w:rsidRPr="00187922" w:rsidRDefault="00CF1468" w:rsidP="00186DBD">
      <w:pPr>
        <w:ind w:left="1701" w:hanging="1701"/>
        <w:rPr>
          <w:szCs w:val="22"/>
        </w:rPr>
      </w:pPr>
    </w:p>
    <w:p w:rsidR="00A05026" w:rsidRPr="00A05026" w:rsidRDefault="00074D8A" w:rsidP="001043A4">
      <w:pPr>
        <w:rPr>
          <w:szCs w:val="22"/>
        </w:rPr>
      </w:pPr>
      <w:r w:rsidRPr="00C0087B">
        <w:rPr>
          <w:szCs w:val="22"/>
        </w:rPr>
        <w:t>14.00 – 15</w:t>
      </w:r>
      <w:r w:rsidR="00702E67" w:rsidRPr="00C0087B">
        <w:rPr>
          <w:szCs w:val="22"/>
        </w:rPr>
        <w:t>.3</w:t>
      </w:r>
      <w:r w:rsidR="00186DBD" w:rsidRPr="00C0087B">
        <w:rPr>
          <w:szCs w:val="22"/>
        </w:rPr>
        <w:t>0</w:t>
      </w:r>
      <w:r w:rsidR="00186DBD" w:rsidRPr="00C0087B">
        <w:rPr>
          <w:szCs w:val="22"/>
        </w:rPr>
        <w:tab/>
      </w:r>
      <w:r w:rsidR="003F0293" w:rsidRPr="003F0293">
        <w:rPr>
          <w:b/>
          <w:szCs w:val="22"/>
        </w:rPr>
        <w:t>Access to Education Content, Printed and Digital</w:t>
      </w:r>
    </w:p>
    <w:p w:rsidR="00A05026" w:rsidRPr="00A05026" w:rsidRDefault="00A05026" w:rsidP="00A05026">
      <w:pPr>
        <w:ind w:left="1701" w:hanging="1701"/>
        <w:rPr>
          <w:szCs w:val="22"/>
        </w:rPr>
      </w:pPr>
    </w:p>
    <w:p w:rsidR="00074D8A" w:rsidRPr="00730028" w:rsidRDefault="00A05026" w:rsidP="003F0293">
      <w:pPr>
        <w:ind w:left="1701" w:hanging="1701"/>
        <w:rPr>
          <w:b/>
          <w:szCs w:val="22"/>
        </w:rPr>
      </w:pPr>
      <w:r>
        <w:rPr>
          <w:szCs w:val="22"/>
        </w:rPr>
        <w:tab/>
      </w:r>
      <w:r w:rsidR="003F0293">
        <w:rPr>
          <w:szCs w:val="22"/>
        </w:rPr>
        <w:t>Workshop continued</w:t>
      </w:r>
    </w:p>
    <w:p w:rsidR="00CF1468" w:rsidRDefault="00CF1468" w:rsidP="00074D8A">
      <w:pPr>
        <w:ind w:left="1701" w:hanging="1701"/>
        <w:rPr>
          <w:szCs w:val="22"/>
        </w:rPr>
      </w:pPr>
    </w:p>
    <w:p w:rsidR="00074D8A" w:rsidRPr="00187922" w:rsidRDefault="003F0293" w:rsidP="00074D8A">
      <w:pPr>
        <w:ind w:left="1701" w:hanging="1701"/>
        <w:rPr>
          <w:szCs w:val="22"/>
        </w:rPr>
      </w:pPr>
      <w:r>
        <w:rPr>
          <w:szCs w:val="22"/>
        </w:rPr>
        <w:tab/>
      </w:r>
    </w:p>
    <w:p w:rsidR="00074D8A" w:rsidRPr="00187922" w:rsidRDefault="00074D8A" w:rsidP="001043A4">
      <w:pPr>
        <w:rPr>
          <w:szCs w:val="22"/>
        </w:rPr>
      </w:pPr>
      <w:r w:rsidRPr="00187922">
        <w:rPr>
          <w:szCs w:val="22"/>
        </w:rPr>
        <w:t>15.30 – 16.00</w:t>
      </w:r>
      <w:r w:rsidRPr="00187922">
        <w:rPr>
          <w:szCs w:val="22"/>
        </w:rPr>
        <w:tab/>
        <w:t>Coffee Break</w:t>
      </w:r>
    </w:p>
    <w:p w:rsidR="001043A4" w:rsidRDefault="001043A4" w:rsidP="00074D8A">
      <w:pPr>
        <w:rPr>
          <w:b/>
          <w:szCs w:val="22"/>
        </w:rPr>
      </w:pPr>
    </w:p>
    <w:p w:rsidR="00CF1468" w:rsidRDefault="00CF1468">
      <w:pPr>
        <w:rPr>
          <w:szCs w:val="22"/>
        </w:rPr>
      </w:pPr>
      <w:r>
        <w:rPr>
          <w:szCs w:val="22"/>
        </w:rPr>
        <w:br w:type="page"/>
      </w:r>
    </w:p>
    <w:p w:rsidR="00CF1468" w:rsidRDefault="00CF1468" w:rsidP="00074D8A">
      <w:pPr>
        <w:rPr>
          <w:szCs w:val="22"/>
        </w:rPr>
      </w:pPr>
    </w:p>
    <w:p w:rsidR="00074D8A" w:rsidRDefault="00804C45" w:rsidP="00074D8A">
      <w:pPr>
        <w:rPr>
          <w:szCs w:val="22"/>
        </w:rPr>
      </w:pPr>
      <w:r>
        <w:rPr>
          <w:szCs w:val="22"/>
        </w:rPr>
        <w:t>16.00 – 17.0</w:t>
      </w:r>
      <w:r w:rsidR="00D171E8" w:rsidRPr="00C0087B">
        <w:rPr>
          <w:szCs w:val="22"/>
        </w:rPr>
        <w:t>0</w:t>
      </w:r>
      <w:r w:rsidR="00D171E8" w:rsidRPr="00C0087B">
        <w:rPr>
          <w:szCs w:val="22"/>
        </w:rPr>
        <w:tab/>
      </w:r>
      <w:r w:rsidR="00650FE1" w:rsidRPr="003F0293">
        <w:rPr>
          <w:b/>
          <w:szCs w:val="22"/>
        </w:rPr>
        <w:t>Yaound</w:t>
      </w:r>
      <w:r w:rsidR="00650FE1" w:rsidRPr="0087340A">
        <w:rPr>
          <w:b/>
          <w:szCs w:val="22"/>
        </w:rPr>
        <w:t>é</w:t>
      </w:r>
      <w:r w:rsidR="00650FE1" w:rsidRPr="003F0293">
        <w:rPr>
          <w:b/>
          <w:szCs w:val="22"/>
        </w:rPr>
        <w:t xml:space="preserve"> </w:t>
      </w:r>
      <w:r w:rsidR="003F0293">
        <w:rPr>
          <w:b/>
          <w:szCs w:val="22"/>
        </w:rPr>
        <w:t>A</w:t>
      </w:r>
      <w:r w:rsidR="00D171E8" w:rsidRPr="003F0293">
        <w:rPr>
          <w:b/>
          <w:szCs w:val="22"/>
        </w:rPr>
        <w:t>ction Plan</w:t>
      </w:r>
    </w:p>
    <w:p w:rsidR="003F0293" w:rsidRPr="003F0293" w:rsidRDefault="003F0293" w:rsidP="00074D8A">
      <w:pPr>
        <w:rPr>
          <w:szCs w:val="22"/>
        </w:rPr>
      </w:pPr>
      <w:r w:rsidRPr="003F0293">
        <w:rPr>
          <w:szCs w:val="22"/>
        </w:rPr>
        <w:tab/>
      </w:r>
      <w:r w:rsidRPr="003F0293">
        <w:rPr>
          <w:szCs w:val="22"/>
        </w:rPr>
        <w:tab/>
      </w:r>
      <w:r w:rsidRPr="003F0293">
        <w:rPr>
          <w:szCs w:val="22"/>
        </w:rPr>
        <w:tab/>
      </w:r>
    </w:p>
    <w:p w:rsidR="003F0293" w:rsidRPr="003F0293" w:rsidRDefault="003F0293" w:rsidP="003F0293">
      <w:pPr>
        <w:ind w:left="1701"/>
        <w:rPr>
          <w:szCs w:val="22"/>
        </w:rPr>
      </w:pPr>
      <w:r w:rsidRPr="003F0293">
        <w:rPr>
          <w:szCs w:val="22"/>
        </w:rPr>
        <w:t>Plenary summary: Discussion and adoption of an Action Plan</w:t>
      </w:r>
    </w:p>
    <w:p w:rsidR="003F0293" w:rsidRPr="003F0293" w:rsidRDefault="003F0293" w:rsidP="003F0293">
      <w:pPr>
        <w:ind w:left="1701"/>
        <w:rPr>
          <w:szCs w:val="22"/>
        </w:rPr>
      </w:pPr>
    </w:p>
    <w:p w:rsidR="00BF3A82" w:rsidRPr="003F0293" w:rsidRDefault="003F0293" w:rsidP="003F0293">
      <w:pPr>
        <w:ind w:left="1701"/>
        <w:rPr>
          <w:szCs w:val="22"/>
        </w:rPr>
      </w:pPr>
      <w:r w:rsidRPr="003F0293">
        <w:rPr>
          <w:szCs w:val="22"/>
        </w:rPr>
        <w:t>Moderator:</w:t>
      </w:r>
      <w:r w:rsidRPr="003F0293">
        <w:rPr>
          <w:szCs w:val="22"/>
        </w:rPr>
        <w:tab/>
      </w:r>
      <w:r w:rsidR="00C4335B">
        <w:rPr>
          <w:szCs w:val="22"/>
        </w:rPr>
        <w:tab/>
      </w:r>
      <w:r w:rsidRPr="003F0293">
        <w:rPr>
          <w:szCs w:val="22"/>
        </w:rPr>
        <w:t xml:space="preserve">Ms. Sylvie </w:t>
      </w:r>
      <w:proofErr w:type="spellStart"/>
      <w:r w:rsidRPr="003F0293">
        <w:rPr>
          <w:szCs w:val="22"/>
        </w:rPr>
        <w:t>Forbin</w:t>
      </w:r>
      <w:proofErr w:type="spellEnd"/>
    </w:p>
    <w:p w:rsidR="00074D8A" w:rsidRPr="003F0293" w:rsidRDefault="003F0293" w:rsidP="00074D8A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C4335B" w:rsidRDefault="00C4335B">
      <w:pPr>
        <w:rPr>
          <w:szCs w:val="22"/>
        </w:rPr>
      </w:pPr>
    </w:p>
    <w:p w:rsidR="00323DBC" w:rsidRDefault="00804C45">
      <w:pPr>
        <w:rPr>
          <w:b/>
          <w:szCs w:val="22"/>
        </w:rPr>
      </w:pPr>
      <w:r>
        <w:rPr>
          <w:szCs w:val="22"/>
        </w:rPr>
        <w:t>17.0</w:t>
      </w:r>
      <w:r w:rsidR="00D171E8" w:rsidRPr="00C0087B">
        <w:rPr>
          <w:szCs w:val="22"/>
        </w:rPr>
        <w:t>0 – 18</w:t>
      </w:r>
      <w:r w:rsidR="00DD1583" w:rsidRPr="00C0087B">
        <w:rPr>
          <w:szCs w:val="22"/>
        </w:rPr>
        <w:t>.00</w:t>
      </w:r>
      <w:r w:rsidR="00186DBD" w:rsidRPr="00C0087B">
        <w:rPr>
          <w:szCs w:val="22"/>
        </w:rPr>
        <w:tab/>
      </w:r>
      <w:r>
        <w:rPr>
          <w:b/>
          <w:szCs w:val="22"/>
        </w:rPr>
        <w:t>Ministerial Round Table</w:t>
      </w:r>
    </w:p>
    <w:p w:rsidR="00804C45" w:rsidRDefault="00804C45">
      <w:pPr>
        <w:rPr>
          <w:b/>
          <w:szCs w:val="22"/>
        </w:rPr>
      </w:pPr>
    </w:p>
    <w:p w:rsidR="00804C45" w:rsidRDefault="00804C45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Moderator: </w:t>
      </w:r>
      <w:r>
        <w:rPr>
          <w:szCs w:val="22"/>
        </w:rPr>
        <w:tab/>
      </w:r>
      <w:r>
        <w:rPr>
          <w:szCs w:val="22"/>
        </w:rPr>
        <w:tab/>
        <w:t xml:space="preserve">Ms. Sylvie </w:t>
      </w:r>
      <w:proofErr w:type="spellStart"/>
      <w:r>
        <w:rPr>
          <w:szCs w:val="22"/>
        </w:rPr>
        <w:t>Forbin</w:t>
      </w:r>
      <w:proofErr w:type="spellEnd"/>
    </w:p>
    <w:p w:rsidR="00804C45" w:rsidRDefault="00804C4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E64AC" w:rsidRPr="007E64AC" w:rsidRDefault="007E64AC" w:rsidP="007E64AC">
      <w:pPr>
        <w:ind w:left="3402"/>
        <w:rPr>
          <w:rFonts w:eastAsiaTheme="minorHAnsi"/>
          <w:szCs w:val="22"/>
          <w:lang w:eastAsia="en-US"/>
        </w:rPr>
      </w:pPr>
      <w:r w:rsidRPr="007E64AC">
        <w:rPr>
          <w:rFonts w:eastAsiaTheme="minorHAnsi"/>
          <w:szCs w:val="22"/>
          <w:lang w:eastAsia="en-US"/>
        </w:rPr>
        <w:t xml:space="preserve">H.E. Dr. </w:t>
      </w:r>
      <w:proofErr w:type="spellStart"/>
      <w:r w:rsidRPr="007E64AC">
        <w:rPr>
          <w:rFonts w:eastAsiaTheme="minorHAnsi"/>
          <w:szCs w:val="22"/>
          <w:lang w:eastAsia="en-US"/>
        </w:rPr>
        <w:t>Iddi</w:t>
      </w:r>
      <w:proofErr w:type="spellEnd"/>
      <w:r w:rsidRPr="007E64AC">
        <w:rPr>
          <w:rFonts w:eastAsiaTheme="minorHAnsi"/>
          <w:szCs w:val="22"/>
          <w:lang w:eastAsia="en-US"/>
        </w:rPr>
        <w:t xml:space="preserve"> </w:t>
      </w:r>
      <w:proofErr w:type="spellStart"/>
      <w:r w:rsidRPr="007E64AC">
        <w:rPr>
          <w:rFonts w:eastAsiaTheme="minorHAnsi"/>
          <w:szCs w:val="22"/>
          <w:lang w:eastAsia="en-US"/>
        </w:rPr>
        <w:t>Ziblim</w:t>
      </w:r>
      <w:proofErr w:type="spellEnd"/>
      <w:r w:rsidRPr="007E64AC">
        <w:rPr>
          <w:rFonts w:eastAsiaTheme="minorHAnsi"/>
          <w:szCs w:val="22"/>
          <w:lang w:eastAsia="en-US"/>
        </w:rPr>
        <w:t xml:space="preserve">, Deputy Minister for Tourism, Arts and Culture of the Republic of Ghana </w:t>
      </w:r>
    </w:p>
    <w:p w:rsidR="007E64AC" w:rsidRPr="00BB7BFB" w:rsidRDefault="007E64AC" w:rsidP="007E64AC">
      <w:pPr>
        <w:ind w:left="3402"/>
        <w:rPr>
          <w:rFonts w:eastAsiaTheme="minorHAnsi"/>
          <w:szCs w:val="22"/>
          <w:lang w:eastAsia="en-US"/>
        </w:rPr>
      </w:pPr>
    </w:p>
    <w:p w:rsidR="007E64AC" w:rsidRPr="007E64AC" w:rsidRDefault="007E64AC" w:rsidP="007E64AC">
      <w:pPr>
        <w:ind w:left="3402"/>
        <w:rPr>
          <w:rFonts w:eastAsiaTheme="minorHAnsi"/>
          <w:szCs w:val="22"/>
          <w:lang w:eastAsia="en-US"/>
        </w:rPr>
      </w:pPr>
      <w:r w:rsidRPr="007E64AC">
        <w:rPr>
          <w:rFonts w:eastAsiaTheme="minorHAnsi"/>
          <w:szCs w:val="22"/>
          <w:lang w:eastAsia="en-US"/>
        </w:rPr>
        <w:t xml:space="preserve">H.E. Mr. </w:t>
      </w:r>
      <w:proofErr w:type="spellStart"/>
      <w:r w:rsidRPr="007E64AC">
        <w:rPr>
          <w:rFonts w:eastAsiaTheme="minorHAnsi"/>
          <w:szCs w:val="22"/>
          <w:lang w:eastAsia="en-US"/>
        </w:rPr>
        <w:t>Mahamet</w:t>
      </w:r>
      <w:proofErr w:type="spellEnd"/>
      <w:r w:rsidRPr="007E64AC">
        <w:rPr>
          <w:rFonts w:eastAsiaTheme="minorHAnsi"/>
          <w:szCs w:val="22"/>
          <w:lang w:eastAsia="en-US"/>
        </w:rPr>
        <w:t xml:space="preserve"> Saleh Haroun, </w:t>
      </w:r>
      <w:r>
        <w:rPr>
          <w:rFonts w:eastAsiaTheme="minorHAnsi"/>
          <w:szCs w:val="22"/>
          <w:lang w:eastAsia="en-US"/>
        </w:rPr>
        <w:t>Minister for</w:t>
      </w:r>
      <w:r w:rsidRPr="007E64AC">
        <w:rPr>
          <w:rFonts w:eastAsiaTheme="minorHAnsi"/>
          <w:szCs w:val="22"/>
          <w:lang w:eastAsia="en-US"/>
        </w:rPr>
        <w:t xml:space="preserve"> Tourism Development, Culture and Handicrafts of</w:t>
      </w:r>
      <w:r>
        <w:rPr>
          <w:rFonts w:eastAsiaTheme="minorHAnsi"/>
          <w:szCs w:val="22"/>
          <w:lang w:eastAsia="en-US"/>
        </w:rPr>
        <w:t xml:space="preserve"> </w:t>
      </w:r>
      <w:r w:rsidRPr="007E64AC">
        <w:rPr>
          <w:rFonts w:eastAsiaTheme="minorHAnsi"/>
          <w:szCs w:val="22"/>
          <w:lang w:eastAsia="en-US"/>
        </w:rPr>
        <w:t xml:space="preserve">the Republic of </w:t>
      </w:r>
      <w:r>
        <w:rPr>
          <w:rFonts w:eastAsiaTheme="minorHAnsi"/>
          <w:szCs w:val="22"/>
          <w:lang w:eastAsia="en-US"/>
        </w:rPr>
        <w:t>C</w:t>
      </w:r>
      <w:r w:rsidRPr="007E64AC">
        <w:rPr>
          <w:rFonts w:eastAsiaTheme="minorHAnsi"/>
          <w:szCs w:val="22"/>
          <w:lang w:eastAsia="en-US"/>
        </w:rPr>
        <w:t>had</w:t>
      </w:r>
    </w:p>
    <w:p w:rsidR="007E64AC" w:rsidRPr="007E64AC" w:rsidRDefault="007E64AC" w:rsidP="007E64AC">
      <w:pPr>
        <w:ind w:left="3402"/>
        <w:rPr>
          <w:rFonts w:eastAsiaTheme="minorHAnsi"/>
          <w:szCs w:val="22"/>
          <w:lang w:eastAsia="en-US"/>
        </w:rPr>
      </w:pPr>
    </w:p>
    <w:p w:rsidR="007E64AC" w:rsidRPr="007E64AC" w:rsidRDefault="007E64AC" w:rsidP="007E64AC">
      <w:pPr>
        <w:ind w:left="3402"/>
        <w:rPr>
          <w:szCs w:val="22"/>
        </w:rPr>
      </w:pPr>
      <w:bookmarkStart w:id="3" w:name="_GoBack"/>
      <w:r>
        <w:rPr>
          <w:szCs w:val="22"/>
        </w:rPr>
        <w:t>H.E. Mr.</w:t>
      </w:r>
      <w:r w:rsidRPr="007E64AC">
        <w:rPr>
          <w:szCs w:val="22"/>
        </w:rPr>
        <w:t xml:space="preserve"> Narcisse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Mouelle</w:t>
      </w:r>
      <w:proofErr w:type="spellEnd"/>
      <w:r>
        <w:rPr>
          <w:szCs w:val="22"/>
        </w:rPr>
        <w:t xml:space="preserve"> Kombi, Minister</w:t>
      </w:r>
      <w:r w:rsidRPr="007E64AC">
        <w:rPr>
          <w:szCs w:val="22"/>
        </w:rPr>
        <w:t xml:space="preserve"> </w:t>
      </w:r>
      <w:r>
        <w:rPr>
          <w:szCs w:val="22"/>
        </w:rPr>
        <w:t>for</w:t>
      </w:r>
      <w:r w:rsidRPr="007E64AC">
        <w:rPr>
          <w:szCs w:val="22"/>
        </w:rPr>
        <w:t xml:space="preserve"> Arts and Culture of the Republic of Cameroon</w:t>
      </w:r>
    </w:p>
    <w:bookmarkEnd w:id="3"/>
    <w:p w:rsidR="007E3392" w:rsidRPr="007E64AC" w:rsidRDefault="007E3392" w:rsidP="007E64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34"/>
        </w:tabs>
        <w:rPr>
          <w:b/>
          <w:szCs w:val="22"/>
        </w:rPr>
      </w:pPr>
    </w:p>
    <w:p w:rsidR="00CF1468" w:rsidRPr="007E64AC" w:rsidRDefault="00CF1468">
      <w:pPr>
        <w:rPr>
          <w:szCs w:val="22"/>
        </w:rPr>
      </w:pPr>
    </w:p>
    <w:p w:rsidR="00BE2F1B" w:rsidRPr="00187922" w:rsidRDefault="007E3392">
      <w:pPr>
        <w:rPr>
          <w:b/>
          <w:szCs w:val="22"/>
        </w:rPr>
      </w:pPr>
      <w:r w:rsidRPr="00C4335B">
        <w:rPr>
          <w:szCs w:val="22"/>
        </w:rPr>
        <w:t>18</w:t>
      </w:r>
      <w:r w:rsidR="003F0293" w:rsidRPr="00C4335B">
        <w:rPr>
          <w:szCs w:val="22"/>
        </w:rPr>
        <w:t>.00</w:t>
      </w:r>
      <w:r w:rsidR="003F0293" w:rsidRPr="00C4335B">
        <w:rPr>
          <w:szCs w:val="22"/>
        </w:rPr>
        <w:tab/>
      </w:r>
      <w:r w:rsidR="00632E1A" w:rsidRPr="00C4335B">
        <w:rPr>
          <w:szCs w:val="22"/>
        </w:rPr>
        <w:t xml:space="preserve"> - 19.00</w:t>
      </w:r>
      <w:r w:rsidR="003F0293" w:rsidRPr="00C4335B">
        <w:rPr>
          <w:szCs w:val="22"/>
        </w:rPr>
        <w:tab/>
      </w:r>
      <w:r>
        <w:rPr>
          <w:b/>
          <w:szCs w:val="22"/>
        </w:rPr>
        <w:t xml:space="preserve">Closing </w:t>
      </w:r>
      <w:r w:rsidR="00632E1A">
        <w:rPr>
          <w:b/>
          <w:szCs w:val="22"/>
        </w:rPr>
        <w:t>Cocktail</w:t>
      </w:r>
    </w:p>
    <w:p w:rsidR="003F0293" w:rsidRDefault="003F0293" w:rsidP="007A292C">
      <w:pPr>
        <w:ind w:left="5529"/>
        <w:rPr>
          <w:szCs w:val="22"/>
        </w:rPr>
      </w:pPr>
    </w:p>
    <w:p w:rsidR="007C2723" w:rsidRDefault="007C2723" w:rsidP="007A292C">
      <w:pPr>
        <w:ind w:left="5529"/>
        <w:rPr>
          <w:szCs w:val="22"/>
        </w:rPr>
      </w:pPr>
    </w:p>
    <w:p w:rsidR="007C2723" w:rsidRDefault="007C2723" w:rsidP="007A292C">
      <w:pPr>
        <w:ind w:left="5529"/>
        <w:rPr>
          <w:szCs w:val="22"/>
        </w:rPr>
      </w:pPr>
    </w:p>
    <w:p w:rsidR="007A292C" w:rsidRPr="00187922" w:rsidRDefault="007A292C" w:rsidP="007A292C">
      <w:pPr>
        <w:ind w:left="5529"/>
        <w:rPr>
          <w:szCs w:val="22"/>
        </w:rPr>
      </w:pPr>
      <w:r w:rsidRPr="00187922">
        <w:rPr>
          <w:szCs w:val="22"/>
        </w:rPr>
        <w:t>[End of Document]</w:t>
      </w:r>
    </w:p>
    <w:sectPr w:rsidR="007A292C" w:rsidRPr="00187922" w:rsidSect="00186DBD">
      <w:headerReference w:type="defaul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7E" w:rsidRDefault="0016017E">
      <w:r>
        <w:separator/>
      </w:r>
    </w:p>
  </w:endnote>
  <w:endnote w:type="continuationSeparator" w:id="0">
    <w:p w:rsidR="0016017E" w:rsidRDefault="0016017E" w:rsidP="0000707F">
      <w:r>
        <w:separator/>
      </w:r>
    </w:p>
    <w:p w:rsidR="0016017E" w:rsidRPr="0000707F" w:rsidRDefault="0016017E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017E" w:rsidRPr="0000707F" w:rsidRDefault="0016017E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72" w:rsidRDefault="00457372" w:rsidP="004D4175">
    <w:pPr>
      <w:pStyle w:val="Footer"/>
      <w:ind w:left="567"/>
      <w:rPr>
        <w:rFonts w:ascii="Arial Narrow" w:hAnsi="Arial Narrow"/>
        <w:sz w:val="16"/>
        <w:szCs w:val="16"/>
      </w:rPr>
    </w:pPr>
  </w:p>
  <w:p w:rsidR="004D4175" w:rsidRPr="008378F5" w:rsidRDefault="004D4175" w:rsidP="004D4175">
    <w:pPr>
      <w:pStyle w:val="Footer"/>
      <w:ind w:left="567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7E" w:rsidRDefault="0016017E">
      <w:r>
        <w:separator/>
      </w:r>
    </w:p>
  </w:footnote>
  <w:footnote w:type="continuationSeparator" w:id="0">
    <w:p w:rsidR="0016017E" w:rsidRDefault="0016017E" w:rsidP="0000707F">
      <w:r>
        <w:separator/>
      </w:r>
    </w:p>
    <w:p w:rsidR="0016017E" w:rsidRPr="0000707F" w:rsidRDefault="0016017E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6017E" w:rsidRPr="0000707F" w:rsidRDefault="0016017E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186DBD" w:rsidP="00477D6B">
    <w:pPr>
      <w:jc w:val="right"/>
    </w:pPr>
    <w:r>
      <w:t>WIPO/</w:t>
    </w:r>
    <w:r w:rsidR="00877185">
      <w:t>HL/CR</w:t>
    </w:r>
    <w:r w:rsidR="00187922">
      <w:t>/YAO/17/INF/1 Prov.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7BFB">
      <w:rPr>
        <w:noProof/>
      </w:rPr>
      <w:t>4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D"/>
    <w:rsid w:val="00000943"/>
    <w:rsid w:val="00001B61"/>
    <w:rsid w:val="00003D2E"/>
    <w:rsid w:val="0000646D"/>
    <w:rsid w:val="0000707F"/>
    <w:rsid w:val="00011FD0"/>
    <w:rsid w:val="000128C9"/>
    <w:rsid w:val="00013548"/>
    <w:rsid w:val="00016F6D"/>
    <w:rsid w:val="00021A00"/>
    <w:rsid w:val="00022503"/>
    <w:rsid w:val="00027C5F"/>
    <w:rsid w:val="00034C40"/>
    <w:rsid w:val="000508D4"/>
    <w:rsid w:val="0005560E"/>
    <w:rsid w:val="00071647"/>
    <w:rsid w:val="0007182F"/>
    <w:rsid w:val="00074D8A"/>
    <w:rsid w:val="0008136B"/>
    <w:rsid w:val="00082FBA"/>
    <w:rsid w:val="00091667"/>
    <w:rsid w:val="00092C73"/>
    <w:rsid w:val="00092E72"/>
    <w:rsid w:val="00095C4F"/>
    <w:rsid w:val="000960AA"/>
    <w:rsid w:val="000A1B0D"/>
    <w:rsid w:val="000A211B"/>
    <w:rsid w:val="000A46A9"/>
    <w:rsid w:val="000A4D99"/>
    <w:rsid w:val="000B10AC"/>
    <w:rsid w:val="000C10B4"/>
    <w:rsid w:val="000C1EA1"/>
    <w:rsid w:val="000C67FD"/>
    <w:rsid w:val="000D5804"/>
    <w:rsid w:val="000D7DD4"/>
    <w:rsid w:val="000E1042"/>
    <w:rsid w:val="000E312A"/>
    <w:rsid w:val="000F5C17"/>
    <w:rsid w:val="000F5E56"/>
    <w:rsid w:val="001043A4"/>
    <w:rsid w:val="00105490"/>
    <w:rsid w:val="001058B2"/>
    <w:rsid w:val="0012372C"/>
    <w:rsid w:val="0012474A"/>
    <w:rsid w:val="001249FE"/>
    <w:rsid w:val="00124BB6"/>
    <w:rsid w:val="00126DAC"/>
    <w:rsid w:val="00127450"/>
    <w:rsid w:val="0013568F"/>
    <w:rsid w:val="001362EE"/>
    <w:rsid w:val="0013641C"/>
    <w:rsid w:val="00142D28"/>
    <w:rsid w:val="00144C64"/>
    <w:rsid w:val="00150CD5"/>
    <w:rsid w:val="00151DB4"/>
    <w:rsid w:val="00153FAC"/>
    <w:rsid w:val="0016017E"/>
    <w:rsid w:val="00160D03"/>
    <w:rsid w:val="00167895"/>
    <w:rsid w:val="00170FD6"/>
    <w:rsid w:val="001832A6"/>
    <w:rsid w:val="00184082"/>
    <w:rsid w:val="001863D5"/>
    <w:rsid w:val="0018668F"/>
    <w:rsid w:val="00186DBD"/>
    <w:rsid w:val="00187922"/>
    <w:rsid w:val="00194417"/>
    <w:rsid w:val="001A2E0A"/>
    <w:rsid w:val="001A326D"/>
    <w:rsid w:val="001B6774"/>
    <w:rsid w:val="001C1F34"/>
    <w:rsid w:val="001C2978"/>
    <w:rsid w:val="001C367E"/>
    <w:rsid w:val="001C56E4"/>
    <w:rsid w:val="001C6081"/>
    <w:rsid w:val="001C6A36"/>
    <w:rsid w:val="001C7ADE"/>
    <w:rsid w:val="001C7BE3"/>
    <w:rsid w:val="001D3251"/>
    <w:rsid w:val="001D7119"/>
    <w:rsid w:val="001F26A6"/>
    <w:rsid w:val="00203C85"/>
    <w:rsid w:val="00203FA4"/>
    <w:rsid w:val="0020725F"/>
    <w:rsid w:val="00214B1D"/>
    <w:rsid w:val="00216B2C"/>
    <w:rsid w:val="002230B9"/>
    <w:rsid w:val="002248ED"/>
    <w:rsid w:val="002262B7"/>
    <w:rsid w:val="00226734"/>
    <w:rsid w:val="002327A5"/>
    <w:rsid w:val="00233E34"/>
    <w:rsid w:val="00237931"/>
    <w:rsid w:val="00242827"/>
    <w:rsid w:val="0024636D"/>
    <w:rsid w:val="00251BA2"/>
    <w:rsid w:val="00253B93"/>
    <w:rsid w:val="00256FB3"/>
    <w:rsid w:val="00260E3F"/>
    <w:rsid w:val="002634C4"/>
    <w:rsid w:val="0026364B"/>
    <w:rsid w:val="00263F20"/>
    <w:rsid w:val="00267545"/>
    <w:rsid w:val="00281748"/>
    <w:rsid w:val="00281A61"/>
    <w:rsid w:val="00282348"/>
    <w:rsid w:val="002A4427"/>
    <w:rsid w:val="002A4925"/>
    <w:rsid w:val="002B196A"/>
    <w:rsid w:val="002B3CD7"/>
    <w:rsid w:val="002C27D2"/>
    <w:rsid w:val="002C6C0B"/>
    <w:rsid w:val="002C7226"/>
    <w:rsid w:val="002D01F1"/>
    <w:rsid w:val="002D19B0"/>
    <w:rsid w:val="002E20DC"/>
    <w:rsid w:val="002E2FBE"/>
    <w:rsid w:val="002E457B"/>
    <w:rsid w:val="002E56DC"/>
    <w:rsid w:val="002F0E01"/>
    <w:rsid w:val="002F44C2"/>
    <w:rsid w:val="002F4E68"/>
    <w:rsid w:val="00303E99"/>
    <w:rsid w:val="00323DBC"/>
    <w:rsid w:val="00324C65"/>
    <w:rsid w:val="00325F55"/>
    <w:rsid w:val="00326300"/>
    <w:rsid w:val="003339CD"/>
    <w:rsid w:val="00345BE0"/>
    <w:rsid w:val="003462A6"/>
    <w:rsid w:val="003472FC"/>
    <w:rsid w:val="00356742"/>
    <w:rsid w:val="00363B89"/>
    <w:rsid w:val="00365A77"/>
    <w:rsid w:val="003677C8"/>
    <w:rsid w:val="0037165E"/>
    <w:rsid w:val="003723E0"/>
    <w:rsid w:val="003760A2"/>
    <w:rsid w:val="003845C1"/>
    <w:rsid w:val="003864F8"/>
    <w:rsid w:val="00387FE0"/>
    <w:rsid w:val="00391972"/>
    <w:rsid w:val="003A7D3F"/>
    <w:rsid w:val="003B5BAA"/>
    <w:rsid w:val="003B715C"/>
    <w:rsid w:val="003B79D0"/>
    <w:rsid w:val="003C3D47"/>
    <w:rsid w:val="003C4CC5"/>
    <w:rsid w:val="003C5C8F"/>
    <w:rsid w:val="003D4079"/>
    <w:rsid w:val="003D4817"/>
    <w:rsid w:val="003E01DC"/>
    <w:rsid w:val="003E02D4"/>
    <w:rsid w:val="003E45EE"/>
    <w:rsid w:val="003E5881"/>
    <w:rsid w:val="003F0293"/>
    <w:rsid w:val="003F0C80"/>
    <w:rsid w:val="003F4A52"/>
    <w:rsid w:val="003F655C"/>
    <w:rsid w:val="003F6706"/>
    <w:rsid w:val="003F75B8"/>
    <w:rsid w:val="003F7F7A"/>
    <w:rsid w:val="0040163D"/>
    <w:rsid w:val="00403E55"/>
    <w:rsid w:val="00404DB7"/>
    <w:rsid w:val="0041536E"/>
    <w:rsid w:val="0041752B"/>
    <w:rsid w:val="00420ECF"/>
    <w:rsid w:val="00420F78"/>
    <w:rsid w:val="00423E3E"/>
    <w:rsid w:val="00427AF4"/>
    <w:rsid w:val="00430BC2"/>
    <w:rsid w:val="00435AE8"/>
    <w:rsid w:val="0043677D"/>
    <w:rsid w:val="00442F47"/>
    <w:rsid w:val="00444E70"/>
    <w:rsid w:val="00456E26"/>
    <w:rsid w:val="00457372"/>
    <w:rsid w:val="004647DA"/>
    <w:rsid w:val="00466C90"/>
    <w:rsid w:val="004700F7"/>
    <w:rsid w:val="00477D6B"/>
    <w:rsid w:val="0049129F"/>
    <w:rsid w:val="004939A3"/>
    <w:rsid w:val="004A1932"/>
    <w:rsid w:val="004A3A87"/>
    <w:rsid w:val="004A6B10"/>
    <w:rsid w:val="004B6FBA"/>
    <w:rsid w:val="004C5422"/>
    <w:rsid w:val="004C55A3"/>
    <w:rsid w:val="004D250E"/>
    <w:rsid w:val="004D2C8C"/>
    <w:rsid w:val="004D4175"/>
    <w:rsid w:val="004D46E5"/>
    <w:rsid w:val="004D7268"/>
    <w:rsid w:val="004E130D"/>
    <w:rsid w:val="004E2218"/>
    <w:rsid w:val="004E648F"/>
    <w:rsid w:val="004E7F6D"/>
    <w:rsid w:val="004F4D9B"/>
    <w:rsid w:val="004F78B8"/>
    <w:rsid w:val="00506CE5"/>
    <w:rsid w:val="0051121A"/>
    <w:rsid w:val="005164BD"/>
    <w:rsid w:val="005174EB"/>
    <w:rsid w:val="0052116B"/>
    <w:rsid w:val="00521560"/>
    <w:rsid w:val="00526451"/>
    <w:rsid w:val="00530A59"/>
    <w:rsid w:val="005330AE"/>
    <w:rsid w:val="00533B95"/>
    <w:rsid w:val="00542146"/>
    <w:rsid w:val="00552080"/>
    <w:rsid w:val="00556CEF"/>
    <w:rsid w:val="00557AEA"/>
    <w:rsid w:val="00564531"/>
    <w:rsid w:val="005652BD"/>
    <w:rsid w:val="00571917"/>
    <w:rsid w:val="00582A77"/>
    <w:rsid w:val="00582EA6"/>
    <w:rsid w:val="00590BA0"/>
    <w:rsid w:val="005A1126"/>
    <w:rsid w:val="005A1EC1"/>
    <w:rsid w:val="005A3EC3"/>
    <w:rsid w:val="005A7CA3"/>
    <w:rsid w:val="005B2770"/>
    <w:rsid w:val="005B3064"/>
    <w:rsid w:val="005B6935"/>
    <w:rsid w:val="005D374C"/>
    <w:rsid w:val="005D3C9A"/>
    <w:rsid w:val="005D774D"/>
    <w:rsid w:val="005E000D"/>
    <w:rsid w:val="005E2679"/>
    <w:rsid w:val="005E289D"/>
    <w:rsid w:val="005E59EE"/>
    <w:rsid w:val="005F4F33"/>
    <w:rsid w:val="005F4FA1"/>
    <w:rsid w:val="00600313"/>
    <w:rsid w:val="006030D4"/>
    <w:rsid w:val="00605827"/>
    <w:rsid w:val="00610179"/>
    <w:rsid w:val="006137C4"/>
    <w:rsid w:val="006167CB"/>
    <w:rsid w:val="00622A87"/>
    <w:rsid w:val="00623CFA"/>
    <w:rsid w:val="00632E1A"/>
    <w:rsid w:val="006406FC"/>
    <w:rsid w:val="00642EC1"/>
    <w:rsid w:val="00644D19"/>
    <w:rsid w:val="00644EE4"/>
    <w:rsid w:val="00645F96"/>
    <w:rsid w:val="00650FE1"/>
    <w:rsid w:val="006550D9"/>
    <w:rsid w:val="00663472"/>
    <w:rsid w:val="00670872"/>
    <w:rsid w:val="00674050"/>
    <w:rsid w:val="00674277"/>
    <w:rsid w:val="00680046"/>
    <w:rsid w:val="006818D3"/>
    <w:rsid w:val="00682419"/>
    <w:rsid w:val="00682A78"/>
    <w:rsid w:val="006902FC"/>
    <w:rsid w:val="006A0A17"/>
    <w:rsid w:val="006A3128"/>
    <w:rsid w:val="006B385E"/>
    <w:rsid w:val="006C3E46"/>
    <w:rsid w:val="006C7A2F"/>
    <w:rsid w:val="006D1473"/>
    <w:rsid w:val="006D29A9"/>
    <w:rsid w:val="006E26A9"/>
    <w:rsid w:val="006E62A0"/>
    <w:rsid w:val="00702E67"/>
    <w:rsid w:val="00714E17"/>
    <w:rsid w:val="00717BB9"/>
    <w:rsid w:val="00721241"/>
    <w:rsid w:val="00730028"/>
    <w:rsid w:val="00730B35"/>
    <w:rsid w:val="007336D0"/>
    <w:rsid w:val="00733855"/>
    <w:rsid w:val="00736A51"/>
    <w:rsid w:val="007449DB"/>
    <w:rsid w:val="00755420"/>
    <w:rsid w:val="0076393F"/>
    <w:rsid w:val="007668FC"/>
    <w:rsid w:val="0076795F"/>
    <w:rsid w:val="00767B7C"/>
    <w:rsid w:val="00767B8B"/>
    <w:rsid w:val="00773036"/>
    <w:rsid w:val="007805E1"/>
    <w:rsid w:val="00780771"/>
    <w:rsid w:val="0078313B"/>
    <w:rsid w:val="00783700"/>
    <w:rsid w:val="0079313E"/>
    <w:rsid w:val="007934C8"/>
    <w:rsid w:val="007974B0"/>
    <w:rsid w:val="007A292C"/>
    <w:rsid w:val="007C1B5C"/>
    <w:rsid w:val="007C2723"/>
    <w:rsid w:val="007C3785"/>
    <w:rsid w:val="007C43ED"/>
    <w:rsid w:val="007C4BA8"/>
    <w:rsid w:val="007C7B36"/>
    <w:rsid w:val="007D20E2"/>
    <w:rsid w:val="007D58E5"/>
    <w:rsid w:val="007D6180"/>
    <w:rsid w:val="007E3392"/>
    <w:rsid w:val="007E54C7"/>
    <w:rsid w:val="007E64AC"/>
    <w:rsid w:val="007F04BC"/>
    <w:rsid w:val="007F08F0"/>
    <w:rsid w:val="007F4B22"/>
    <w:rsid w:val="007F588E"/>
    <w:rsid w:val="008010AF"/>
    <w:rsid w:val="00802D44"/>
    <w:rsid w:val="00804C45"/>
    <w:rsid w:val="00810B0E"/>
    <w:rsid w:val="008124BF"/>
    <w:rsid w:val="008163C5"/>
    <w:rsid w:val="00831E09"/>
    <w:rsid w:val="00831F15"/>
    <w:rsid w:val="00832071"/>
    <w:rsid w:val="008351D0"/>
    <w:rsid w:val="008378F5"/>
    <w:rsid w:val="00842170"/>
    <w:rsid w:val="008430B2"/>
    <w:rsid w:val="00846593"/>
    <w:rsid w:val="00852606"/>
    <w:rsid w:val="00852A02"/>
    <w:rsid w:val="0086264F"/>
    <w:rsid w:val="00867999"/>
    <w:rsid w:val="0087099D"/>
    <w:rsid w:val="008710B0"/>
    <w:rsid w:val="00872C9D"/>
    <w:rsid w:val="00872F10"/>
    <w:rsid w:val="0087340A"/>
    <w:rsid w:val="0087359C"/>
    <w:rsid w:val="00877185"/>
    <w:rsid w:val="008825CC"/>
    <w:rsid w:val="00887274"/>
    <w:rsid w:val="00892C93"/>
    <w:rsid w:val="0089329D"/>
    <w:rsid w:val="00893E04"/>
    <w:rsid w:val="0089487E"/>
    <w:rsid w:val="00897DE4"/>
    <w:rsid w:val="008A3809"/>
    <w:rsid w:val="008B2CC1"/>
    <w:rsid w:val="008B36C3"/>
    <w:rsid w:val="008B5D10"/>
    <w:rsid w:val="008C7C90"/>
    <w:rsid w:val="008D1047"/>
    <w:rsid w:val="008F05B6"/>
    <w:rsid w:val="008F10A6"/>
    <w:rsid w:val="009028AB"/>
    <w:rsid w:val="00904C3B"/>
    <w:rsid w:val="00905489"/>
    <w:rsid w:val="0090731E"/>
    <w:rsid w:val="00921AD5"/>
    <w:rsid w:val="009312D9"/>
    <w:rsid w:val="00931E3B"/>
    <w:rsid w:val="00936721"/>
    <w:rsid w:val="00943E66"/>
    <w:rsid w:val="00944D13"/>
    <w:rsid w:val="0095005A"/>
    <w:rsid w:val="009529C4"/>
    <w:rsid w:val="00952D45"/>
    <w:rsid w:val="0095428F"/>
    <w:rsid w:val="00957A9C"/>
    <w:rsid w:val="00963A3D"/>
    <w:rsid w:val="00966A22"/>
    <w:rsid w:val="0097141C"/>
    <w:rsid w:val="00975DBE"/>
    <w:rsid w:val="009778AA"/>
    <w:rsid w:val="00994776"/>
    <w:rsid w:val="009A0D6A"/>
    <w:rsid w:val="009B084E"/>
    <w:rsid w:val="009B14ED"/>
    <w:rsid w:val="009B1547"/>
    <w:rsid w:val="009B6591"/>
    <w:rsid w:val="009C0C69"/>
    <w:rsid w:val="009C1EA6"/>
    <w:rsid w:val="009D0306"/>
    <w:rsid w:val="009D1954"/>
    <w:rsid w:val="009D730F"/>
    <w:rsid w:val="009E21B6"/>
    <w:rsid w:val="009E4D0D"/>
    <w:rsid w:val="009E5AF0"/>
    <w:rsid w:val="009E61A5"/>
    <w:rsid w:val="009E6F59"/>
    <w:rsid w:val="009F097B"/>
    <w:rsid w:val="009F5E6C"/>
    <w:rsid w:val="00A02B78"/>
    <w:rsid w:val="00A05026"/>
    <w:rsid w:val="00A06425"/>
    <w:rsid w:val="00A12F35"/>
    <w:rsid w:val="00A21AB8"/>
    <w:rsid w:val="00A325BC"/>
    <w:rsid w:val="00A37EB3"/>
    <w:rsid w:val="00A40BA4"/>
    <w:rsid w:val="00A43E8C"/>
    <w:rsid w:val="00A54D3C"/>
    <w:rsid w:val="00A67080"/>
    <w:rsid w:val="00A67F05"/>
    <w:rsid w:val="00A73004"/>
    <w:rsid w:val="00A8082E"/>
    <w:rsid w:val="00A9063A"/>
    <w:rsid w:val="00A92080"/>
    <w:rsid w:val="00A925D4"/>
    <w:rsid w:val="00A926CA"/>
    <w:rsid w:val="00A93F56"/>
    <w:rsid w:val="00A9443B"/>
    <w:rsid w:val="00A9701A"/>
    <w:rsid w:val="00AC28FE"/>
    <w:rsid w:val="00AC29D0"/>
    <w:rsid w:val="00AC4E16"/>
    <w:rsid w:val="00AC59FC"/>
    <w:rsid w:val="00AD17FC"/>
    <w:rsid w:val="00AE0A48"/>
    <w:rsid w:val="00AF28CC"/>
    <w:rsid w:val="00AF41AC"/>
    <w:rsid w:val="00AF4A98"/>
    <w:rsid w:val="00B0101C"/>
    <w:rsid w:val="00B1428D"/>
    <w:rsid w:val="00B16BBC"/>
    <w:rsid w:val="00B226E1"/>
    <w:rsid w:val="00B2282B"/>
    <w:rsid w:val="00B234B3"/>
    <w:rsid w:val="00B23AAB"/>
    <w:rsid w:val="00B262BA"/>
    <w:rsid w:val="00B279D1"/>
    <w:rsid w:val="00B321AB"/>
    <w:rsid w:val="00B4177B"/>
    <w:rsid w:val="00B4207D"/>
    <w:rsid w:val="00B508DC"/>
    <w:rsid w:val="00B53362"/>
    <w:rsid w:val="00B613F1"/>
    <w:rsid w:val="00B73F04"/>
    <w:rsid w:val="00B77480"/>
    <w:rsid w:val="00B80373"/>
    <w:rsid w:val="00B90658"/>
    <w:rsid w:val="00B92189"/>
    <w:rsid w:val="00BA0368"/>
    <w:rsid w:val="00BA26FB"/>
    <w:rsid w:val="00BA48C5"/>
    <w:rsid w:val="00BB1CF2"/>
    <w:rsid w:val="00BB4136"/>
    <w:rsid w:val="00BB4DEA"/>
    <w:rsid w:val="00BB7BFB"/>
    <w:rsid w:val="00BC0594"/>
    <w:rsid w:val="00BC445D"/>
    <w:rsid w:val="00BD26A2"/>
    <w:rsid w:val="00BD2F41"/>
    <w:rsid w:val="00BD3EB9"/>
    <w:rsid w:val="00BD4D73"/>
    <w:rsid w:val="00BE1A0F"/>
    <w:rsid w:val="00BE216F"/>
    <w:rsid w:val="00BE2F1B"/>
    <w:rsid w:val="00BE3A36"/>
    <w:rsid w:val="00BE47C9"/>
    <w:rsid w:val="00BE7F23"/>
    <w:rsid w:val="00BF3A82"/>
    <w:rsid w:val="00C0087B"/>
    <w:rsid w:val="00C026B0"/>
    <w:rsid w:val="00C04E57"/>
    <w:rsid w:val="00C058E3"/>
    <w:rsid w:val="00C11793"/>
    <w:rsid w:val="00C141DC"/>
    <w:rsid w:val="00C23560"/>
    <w:rsid w:val="00C2745E"/>
    <w:rsid w:val="00C321A1"/>
    <w:rsid w:val="00C37452"/>
    <w:rsid w:val="00C376AD"/>
    <w:rsid w:val="00C4335B"/>
    <w:rsid w:val="00C5031E"/>
    <w:rsid w:val="00C52878"/>
    <w:rsid w:val="00C52B87"/>
    <w:rsid w:val="00C541C6"/>
    <w:rsid w:val="00C6709A"/>
    <w:rsid w:val="00C7129C"/>
    <w:rsid w:val="00C756F1"/>
    <w:rsid w:val="00C77E6D"/>
    <w:rsid w:val="00C81EA5"/>
    <w:rsid w:val="00C82147"/>
    <w:rsid w:val="00C826F6"/>
    <w:rsid w:val="00CA6939"/>
    <w:rsid w:val="00CC6CA4"/>
    <w:rsid w:val="00CC7F72"/>
    <w:rsid w:val="00CD23A2"/>
    <w:rsid w:val="00CD7838"/>
    <w:rsid w:val="00CE1EC4"/>
    <w:rsid w:val="00CE466D"/>
    <w:rsid w:val="00CE593C"/>
    <w:rsid w:val="00CF1167"/>
    <w:rsid w:val="00CF1468"/>
    <w:rsid w:val="00CF5C5E"/>
    <w:rsid w:val="00CF68C9"/>
    <w:rsid w:val="00D01033"/>
    <w:rsid w:val="00D02102"/>
    <w:rsid w:val="00D02717"/>
    <w:rsid w:val="00D16427"/>
    <w:rsid w:val="00D16DBF"/>
    <w:rsid w:val="00D171E8"/>
    <w:rsid w:val="00D21034"/>
    <w:rsid w:val="00D2117B"/>
    <w:rsid w:val="00D215A8"/>
    <w:rsid w:val="00D2734D"/>
    <w:rsid w:val="00D31503"/>
    <w:rsid w:val="00D324E8"/>
    <w:rsid w:val="00D3292E"/>
    <w:rsid w:val="00D345C0"/>
    <w:rsid w:val="00D41CC7"/>
    <w:rsid w:val="00D41E34"/>
    <w:rsid w:val="00D42FEE"/>
    <w:rsid w:val="00D442F5"/>
    <w:rsid w:val="00D4439B"/>
    <w:rsid w:val="00D521C8"/>
    <w:rsid w:val="00D52DBD"/>
    <w:rsid w:val="00D62F40"/>
    <w:rsid w:val="00D71B4D"/>
    <w:rsid w:val="00D75532"/>
    <w:rsid w:val="00D75EC0"/>
    <w:rsid w:val="00D850B4"/>
    <w:rsid w:val="00D93D55"/>
    <w:rsid w:val="00DA19C7"/>
    <w:rsid w:val="00DA4A57"/>
    <w:rsid w:val="00DA6CED"/>
    <w:rsid w:val="00DA6F22"/>
    <w:rsid w:val="00DB19AC"/>
    <w:rsid w:val="00DB6F5E"/>
    <w:rsid w:val="00DB7B01"/>
    <w:rsid w:val="00DC35EC"/>
    <w:rsid w:val="00DD04BE"/>
    <w:rsid w:val="00DD1583"/>
    <w:rsid w:val="00DD1602"/>
    <w:rsid w:val="00DD33B3"/>
    <w:rsid w:val="00DE04A1"/>
    <w:rsid w:val="00DE5447"/>
    <w:rsid w:val="00DF5D94"/>
    <w:rsid w:val="00E02C16"/>
    <w:rsid w:val="00E030F7"/>
    <w:rsid w:val="00E063AB"/>
    <w:rsid w:val="00E107C3"/>
    <w:rsid w:val="00E107FD"/>
    <w:rsid w:val="00E12E1F"/>
    <w:rsid w:val="00E13F73"/>
    <w:rsid w:val="00E164FF"/>
    <w:rsid w:val="00E16F44"/>
    <w:rsid w:val="00E25250"/>
    <w:rsid w:val="00E32D8A"/>
    <w:rsid w:val="00E364A3"/>
    <w:rsid w:val="00E371A2"/>
    <w:rsid w:val="00E55FD6"/>
    <w:rsid w:val="00E60967"/>
    <w:rsid w:val="00E66AF1"/>
    <w:rsid w:val="00E66F3E"/>
    <w:rsid w:val="00E716C8"/>
    <w:rsid w:val="00E71908"/>
    <w:rsid w:val="00E743F9"/>
    <w:rsid w:val="00E74ECB"/>
    <w:rsid w:val="00E83AC2"/>
    <w:rsid w:val="00E83E33"/>
    <w:rsid w:val="00E9018E"/>
    <w:rsid w:val="00E9307A"/>
    <w:rsid w:val="00EA35D0"/>
    <w:rsid w:val="00EB5FAA"/>
    <w:rsid w:val="00EB6E9D"/>
    <w:rsid w:val="00EC446E"/>
    <w:rsid w:val="00EC7BE3"/>
    <w:rsid w:val="00ED3D26"/>
    <w:rsid w:val="00ED58DC"/>
    <w:rsid w:val="00ED7E82"/>
    <w:rsid w:val="00EE2B19"/>
    <w:rsid w:val="00EF3FEC"/>
    <w:rsid w:val="00EF633E"/>
    <w:rsid w:val="00F0565F"/>
    <w:rsid w:val="00F11F7D"/>
    <w:rsid w:val="00F1670E"/>
    <w:rsid w:val="00F22858"/>
    <w:rsid w:val="00F235A4"/>
    <w:rsid w:val="00F267C5"/>
    <w:rsid w:val="00F32A90"/>
    <w:rsid w:val="00F33DDB"/>
    <w:rsid w:val="00F35BDE"/>
    <w:rsid w:val="00F4536F"/>
    <w:rsid w:val="00F47B6D"/>
    <w:rsid w:val="00F506C9"/>
    <w:rsid w:val="00F5320B"/>
    <w:rsid w:val="00F66152"/>
    <w:rsid w:val="00F66BB8"/>
    <w:rsid w:val="00F72946"/>
    <w:rsid w:val="00F855E8"/>
    <w:rsid w:val="00F9670D"/>
    <w:rsid w:val="00FA1A2D"/>
    <w:rsid w:val="00FA55DB"/>
    <w:rsid w:val="00FA7FAD"/>
    <w:rsid w:val="00FB1BBC"/>
    <w:rsid w:val="00FB1BE0"/>
    <w:rsid w:val="00FB3C62"/>
    <w:rsid w:val="00FC27D3"/>
    <w:rsid w:val="00FC7CBF"/>
    <w:rsid w:val="00FE2C35"/>
    <w:rsid w:val="00FE4E08"/>
    <w:rsid w:val="00FF00C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4D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B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31F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31F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F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31F15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9B6591"/>
    <w:rPr>
      <w:color w:val="0000FF" w:themeColor="hyperlink"/>
      <w:u w:val="single"/>
    </w:rPr>
  </w:style>
  <w:style w:type="character" w:customStyle="1" w:styleId="ircsu">
    <w:name w:val="irc_su"/>
    <w:basedOn w:val="DefaultParagraphFont"/>
    <w:rsid w:val="004F78B8"/>
  </w:style>
  <w:style w:type="character" w:styleId="Strong">
    <w:name w:val="Strong"/>
    <w:basedOn w:val="DefaultParagraphFont"/>
    <w:uiPriority w:val="22"/>
    <w:qFormat/>
    <w:rsid w:val="00BB4DEA"/>
    <w:rPr>
      <w:b/>
      <w:bCs/>
    </w:rPr>
  </w:style>
  <w:style w:type="paragraph" w:styleId="NormalWeb">
    <w:name w:val="Normal (Web)"/>
    <w:basedOn w:val="Normal"/>
    <w:uiPriority w:val="99"/>
    <w:rsid w:val="002B3CD7"/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4A3A87"/>
  </w:style>
  <w:style w:type="character" w:styleId="Emphasis">
    <w:name w:val="Emphasis"/>
    <w:basedOn w:val="DefaultParagraphFont"/>
    <w:uiPriority w:val="20"/>
    <w:qFormat/>
    <w:rsid w:val="00BB1CF2"/>
    <w:rPr>
      <w:b/>
      <w:bCs/>
      <w:i w:val="0"/>
      <w:iCs w:val="0"/>
    </w:rPr>
  </w:style>
  <w:style w:type="character" w:customStyle="1" w:styleId="st1">
    <w:name w:val="st1"/>
    <w:basedOn w:val="DefaultParagraphFont"/>
    <w:rsid w:val="00BB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4D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B0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31F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31F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F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31F15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9B6591"/>
    <w:rPr>
      <w:color w:val="0000FF" w:themeColor="hyperlink"/>
      <w:u w:val="single"/>
    </w:rPr>
  </w:style>
  <w:style w:type="character" w:customStyle="1" w:styleId="ircsu">
    <w:name w:val="irc_su"/>
    <w:basedOn w:val="DefaultParagraphFont"/>
    <w:rsid w:val="004F78B8"/>
  </w:style>
  <w:style w:type="character" w:styleId="Strong">
    <w:name w:val="Strong"/>
    <w:basedOn w:val="DefaultParagraphFont"/>
    <w:uiPriority w:val="22"/>
    <w:qFormat/>
    <w:rsid w:val="00BB4DEA"/>
    <w:rPr>
      <w:b/>
      <w:bCs/>
    </w:rPr>
  </w:style>
  <w:style w:type="paragraph" w:styleId="NormalWeb">
    <w:name w:val="Normal (Web)"/>
    <w:basedOn w:val="Normal"/>
    <w:uiPriority w:val="99"/>
    <w:rsid w:val="002B3CD7"/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4A3A87"/>
  </w:style>
  <w:style w:type="character" w:styleId="Emphasis">
    <w:name w:val="Emphasis"/>
    <w:basedOn w:val="DefaultParagraphFont"/>
    <w:uiPriority w:val="20"/>
    <w:qFormat/>
    <w:rsid w:val="00BB1CF2"/>
    <w:rPr>
      <w:b/>
      <w:bCs/>
      <w:i w:val="0"/>
      <w:iCs w:val="0"/>
    </w:rPr>
  </w:style>
  <w:style w:type="character" w:customStyle="1" w:styleId="st1">
    <w:name w:val="st1"/>
    <w:basedOn w:val="DefaultParagraphFont"/>
    <w:rsid w:val="00B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1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333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9958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6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01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905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319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31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6" w:space="18" w:color="808080"/>
                                                    <w:bottom w:val="single" w:sz="6" w:space="0" w:color="808080"/>
                                                    <w:right w:val="single" w:sz="6" w:space="18" w:color="808080"/>
                                                  </w:divBdr>
                                                  <w:divsChild>
                                                    <w:div w:id="17131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9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upload.wikimedia.org/wikipedia/commons/thumb/b/b5/Coat_of_arms_of_Cameroon.svg/100px-Coat_of_arms_of_Cameroon.svg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/index.php?title=File:Coat_of_arms_of_Cameroon.svg&amp;page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B200-C29C-4BFD-846B-F590CCA7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FLANDIN-BLETY Sophie</cp:lastModifiedBy>
  <cp:revision>4</cp:revision>
  <cp:lastPrinted>2017-11-17T14:20:00Z</cp:lastPrinted>
  <dcterms:created xsi:type="dcterms:W3CDTF">2017-11-17T14:09:00Z</dcterms:created>
  <dcterms:modified xsi:type="dcterms:W3CDTF">2017-11-17T14:20:00Z</dcterms:modified>
</cp:coreProperties>
</file>